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568"/>
        <w:gridCol w:w="25"/>
        <w:gridCol w:w="1168"/>
        <w:gridCol w:w="5081"/>
        <w:gridCol w:w="1577"/>
        <w:gridCol w:w="1577"/>
        <w:gridCol w:w="1874"/>
        <w:gridCol w:w="2020"/>
        <w:gridCol w:w="1724"/>
      </w:tblGrid>
      <w:tr w:rsidR="004465D3" w:rsidRPr="001D39D9" w:rsidTr="00552AA9">
        <w:trPr>
          <w:trHeight w:val="243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4465D3" w:rsidRPr="001D39D9" w:rsidRDefault="004465D3" w:rsidP="00EC20D0">
            <w:pPr>
              <w:pStyle w:val="a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Anexa nr.2</w:t>
            </w:r>
          </w:p>
          <w:p w:rsidR="004465D3" w:rsidRPr="001D39D9" w:rsidRDefault="004465D3" w:rsidP="00EC20D0">
            <w:pPr>
              <w:pStyle w:val="a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l</w:t>
            </w:r>
            <w:r w:rsidRPr="001D39D9">
              <w:rPr>
                <w:sz w:val="20"/>
                <w:szCs w:val="20"/>
              </w:rPr>
              <w:t>a contractul nr. ___</w:t>
            </w:r>
          </w:p>
          <w:p w:rsidR="004465D3" w:rsidRPr="001D39D9" w:rsidRDefault="004465D3" w:rsidP="00EC20D0">
            <w:pPr>
              <w:pStyle w:val="a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din ,,___” ___________ 2026</w:t>
            </w:r>
          </w:p>
          <w:p w:rsidR="004465D3" w:rsidRPr="001D39D9" w:rsidRDefault="004465D3" w:rsidP="00EC20D0">
            <w:pPr>
              <w:pStyle w:val="a3"/>
              <w:jc w:val="right"/>
              <w:rPr>
                <w:b/>
                <w:sz w:val="28"/>
                <w:szCs w:val="28"/>
              </w:rPr>
            </w:pPr>
          </w:p>
        </w:tc>
      </w:tr>
      <w:tr w:rsidR="004465D3" w:rsidRPr="00AF05C8" w:rsidTr="00552AA9">
        <w:trPr>
          <w:trHeight w:val="243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C53A2E">
            <w:pPr>
              <w:pStyle w:val="a3"/>
            </w:pPr>
            <w:r w:rsidRPr="00AF05C8">
              <w:rPr>
                <w:b/>
              </w:rPr>
              <w:t>Specificația de preț</w:t>
            </w:r>
          </w:p>
        </w:tc>
      </w:tr>
      <w:tr w:rsidR="004465D3" w:rsidRPr="00AF05C8" w:rsidTr="00552AA9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C53A2E">
            <w:pPr>
              <w:pStyle w:val="a3"/>
              <w:rPr>
                <w:b/>
                <w:lang w:val="en-US"/>
              </w:rPr>
            </w:pPr>
            <w:r w:rsidRPr="00AF05C8">
              <w:t>Numărul  procedurii de achiziție______________din_________</w:t>
            </w:r>
          </w:p>
        </w:tc>
      </w:tr>
      <w:tr w:rsidR="004465D3" w:rsidRPr="00AC063A" w:rsidTr="00552AA9">
        <w:trPr>
          <w:trHeight w:val="24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C063A" w:rsidRDefault="004465D3" w:rsidP="00C53A2E">
            <w:pPr>
              <w:pStyle w:val="a3"/>
              <w:rPr>
                <w:b/>
              </w:rPr>
            </w:pPr>
            <w:r w:rsidRPr="00AC063A">
              <w:rPr>
                <w:b/>
              </w:rPr>
              <w:t>Obiectul de achiziției</w:t>
            </w:r>
            <w:r w:rsidRPr="00AC063A">
              <w:t xml:space="preserve">: </w:t>
            </w:r>
            <w:r w:rsidRPr="002500B4">
              <w:rPr>
                <w:b/>
                <w:sz w:val="22"/>
                <w:szCs w:val="22"/>
              </w:rPr>
              <w:t>Achiziționarea</w:t>
            </w:r>
            <w:r w:rsidRPr="002500B4">
              <w:rPr>
                <w:sz w:val="22"/>
                <w:szCs w:val="22"/>
              </w:rPr>
              <w:t xml:space="preserve"> </w:t>
            </w:r>
            <w:r w:rsidRPr="002500B4">
              <w:rPr>
                <w:b/>
                <w:sz w:val="22"/>
                <w:szCs w:val="22"/>
              </w:rPr>
              <w:t>lubrifianților și carburanți auto pentru vehicule an.2026</w:t>
            </w:r>
          </w:p>
        </w:tc>
      </w:tr>
      <w:tr w:rsidR="00552AA9" w:rsidRPr="00AF05C8" w:rsidTr="00552AA9">
        <w:trPr>
          <w:trHeight w:val="243"/>
        </w:trPr>
        <w:tc>
          <w:tcPr>
            <w:tcW w:w="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C53A2E">
            <w:pPr>
              <w:pStyle w:val="a3"/>
              <w:rPr>
                <w:b/>
                <w:lang w:val="en-US"/>
              </w:rPr>
            </w:pPr>
            <w:r w:rsidRPr="00AF05C8">
              <w:rPr>
                <w:b/>
                <w:lang w:val="en-US"/>
              </w:rPr>
              <w:t>Nr</w:t>
            </w:r>
          </w:p>
          <w:p w:rsidR="004465D3" w:rsidRPr="00AF05C8" w:rsidRDefault="004465D3" w:rsidP="00C53A2E">
            <w:pPr>
              <w:pStyle w:val="a3"/>
              <w:rPr>
                <w:b/>
                <w:lang w:val="en-US"/>
              </w:rPr>
            </w:pPr>
            <w:r w:rsidRPr="00AF05C8">
              <w:rPr>
                <w:b/>
                <w:lang w:val="en-US"/>
              </w:rPr>
              <w:t>d/o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C53A2E">
            <w:pPr>
              <w:pStyle w:val="a3"/>
              <w:rPr>
                <w:b/>
                <w:lang w:val="en-US"/>
              </w:rPr>
            </w:pPr>
            <w:r w:rsidRPr="00AF05C8">
              <w:rPr>
                <w:b/>
                <w:color w:val="000000" w:themeColor="text1"/>
                <w:w w:val="105"/>
              </w:rPr>
              <w:t>Cod</w:t>
            </w:r>
            <w:r w:rsidRPr="00AF05C8">
              <w:rPr>
                <w:b/>
                <w:color w:val="000000" w:themeColor="text1"/>
                <w:spacing w:val="-5"/>
                <w:w w:val="105"/>
              </w:rPr>
              <w:t xml:space="preserve"> CPV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C53A2E">
            <w:pPr>
              <w:pStyle w:val="a3"/>
              <w:rPr>
                <w:b/>
                <w:lang w:val="en-US"/>
              </w:rPr>
            </w:pPr>
            <w:r w:rsidRPr="00AF05C8">
              <w:rPr>
                <w:b/>
                <w:color w:val="000000" w:themeColor="text1"/>
              </w:rPr>
              <w:t>Denumirea</w:t>
            </w:r>
            <w:r w:rsidRPr="00AF05C8">
              <w:rPr>
                <w:b/>
                <w:color w:val="000000" w:themeColor="text1"/>
                <w:spacing w:val="37"/>
              </w:rPr>
              <w:t xml:space="preserve"> </w:t>
            </w:r>
            <w:r w:rsidRPr="00AF05C8">
              <w:rPr>
                <w:b/>
                <w:color w:val="000000" w:themeColor="text1"/>
              </w:rPr>
              <w:t>bunurilor/serviciilor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 w:rsidRPr="00AF05C8">
              <w:rPr>
                <w:b/>
                <w:color w:val="000000" w:themeColor="text1"/>
              </w:rPr>
              <w:t>Unitatea de</w:t>
            </w:r>
            <w:r w:rsidRPr="00AF05C8">
              <w:rPr>
                <w:b/>
                <w:color w:val="000000" w:themeColor="text1"/>
                <w:spacing w:val="19"/>
              </w:rPr>
              <w:t xml:space="preserve"> </w:t>
            </w:r>
            <w:r w:rsidRPr="00AF05C8">
              <w:rPr>
                <w:b/>
                <w:color w:val="000000" w:themeColor="text1"/>
              </w:rPr>
              <w:t>măsura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 w:rsidRPr="00AF05C8">
              <w:rPr>
                <w:b/>
                <w:color w:val="000000" w:themeColor="text1"/>
                <w:w w:val="105"/>
              </w:rPr>
              <w:t>Cantitatea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  <w:w w:val="105"/>
              </w:rPr>
            </w:pPr>
            <w:r w:rsidRPr="00AF05C8">
              <w:rPr>
                <w:b/>
                <w:color w:val="000000" w:themeColor="text1"/>
                <w:w w:val="105"/>
              </w:rPr>
              <w:t>Preț unitar</w:t>
            </w:r>
          </w:p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  <w:w w:val="105"/>
              </w:rPr>
            </w:pPr>
            <w:r>
              <w:rPr>
                <w:b/>
                <w:color w:val="000000" w:themeColor="text1"/>
                <w:w w:val="105"/>
              </w:rPr>
              <w:t>fără</w:t>
            </w:r>
            <w:r w:rsidRPr="00AF05C8">
              <w:rPr>
                <w:b/>
                <w:color w:val="000000" w:themeColor="text1"/>
                <w:w w:val="105"/>
              </w:rPr>
              <w:t xml:space="preserve"> TVA,</w:t>
            </w:r>
          </w:p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 w:rsidRPr="00AF05C8">
              <w:rPr>
                <w:b/>
                <w:color w:val="000000" w:themeColor="text1"/>
                <w:w w:val="105"/>
              </w:rPr>
              <w:t>lei (MDL)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 w:rsidRPr="00AF05C8">
              <w:rPr>
                <w:b/>
                <w:color w:val="000000" w:themeColor="text1"/>
              </w:rPr>
              <w:t xml:space="preserve">Suma totală </w:t>
            </w:r>
            <w:r>
              <w:rPr>
                <w:b/>
                <w:color w:val="000000" w:themeColor="text1"/>
              </w:rPr>
              <w:t>fără</w:t>
            </w:r>
            <w:r w:rsidRPr="00AF05C8">
              <w:rPr>
                <w:b/>
                <w:color w:val="000000" w:themeColor="text1"/>
              </w:rPr>
              <w:t xml:space="preserve"> TVA,</w:t>
            </w:r>
          </w:p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  <w:w w:val="105"/>
              </w:rPr>
            </w:pPr>
            <w:r w:rsidRPr="00AF05C8">
              <w:rPr>
                <w:b/>
                <w:color w:val="000000" w:themeColor="text1"/>
              </w:rPr>
              <w:t>lei (MDL)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F05C8" w:rsidRDefault="004465D3" w:rsidP="00C53A2E">
            <w:pPr>
              <w:spacing w:after="200" w:line="276" w:lineRule="auto"/>
              <w:jc w:val="center"/>
              <w:rPr>
                <w:b/>
                <w:color w:val="000000" w:themeColor="text1"/>
                <w:w w:val="105"/>
                <w:sz w:val="22"/>
                <w:szCs w:val="22"/>
              </w:rPr>
            </w:pPr>
            <w:r w:rsidRPr="00AF05C8">
              <w:rPr>
                <w:b/>
                <w:color w:val="000000" w:themeColor="text1"/>
                <w:w w:val="105"/>
                <w:sz w:val="22"/>
                <w:szCs w:val="22"/>
              </w:rPr>
              <w:t>Clasifica</w:t>
            </w:r>
            <w:bookmarkStart w:id="0" w:name="_GoBack"/>
            <w:bookmarkEnd w:id="0"/>
            <w:r w:rsidRPr="00AF05C8">
              <w:rPr>
                <w:b/>
                <w:color w:val="000000" w:themeColor="text1"/>
                <w:w w:val="105"/>
                <w:sz w:val="22"/>
                <w:szCs w:val="22"/>
              </w:rPr>
              <w:t>tie bugetara (IBAN)</w:t>
            </w:r>
          </w:p>
        </w:tc>
      </w:tr>
      <w:tr w:rsidR="00552AA9" w:rsidRPr="00AC063A" w:rsidTr="00552AA9">
        <w:trPr>
          <w:trHeight w:val="232"/>
        </w:trPr>
        <w:tc>
          <w:tcPr>
            <w:tcW w:w="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C063A" w:rsidRDefault="004465D3" w:rsidP="00C53A2E">
            <w:pPr>
              <w:pStyle w:val="a3"/>
              <w:jc w:val="center"/>
              <w:rPr>
                <w:lang w:val="en-US"/>
              </w:rPr>
            </w:pPr>
            <w:r w:rsidRPr="00AC063A">
              <w:rPr>
                <w:lang w:val="en-US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  <w:w w:val="105"/>
              </w:rPr>
            </w:pPr>
            <w:r w:rsidRPr="00AC063A">
              <w:rPr>
                <w:color w:val="000000" w:themeColor="text1"/>
                <w:w w:val="105"/>
              </w:rPr>
              <w:t>2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</w:rPr>
            </w:pPr>
            <w:r w:rsidRPr="00AC063A">
              <w:rPr>
                <w:color w:val="000000" w:themeColor="text1"/>
              </w:rPr>
              <w:t>3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</w:rPr>
            </w:pPr>
            <w:r w:rsidRPr="00AC063A">
              <w:rPr>
                <w:color w:val="000000" w:themeColor="text1"/>
              </w:rPr>
              <w:t>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  <w:w w:val="105"/>
              </w:rPr>
            </w:pPr>
            <w:r w:rsidRPr="00AC063A">
              <w:rPr>
                <w:color w:val="000000" w:themeColor="text1"/>
                <w:w w:val="105"/>
              </w:rPr>
              <w:t>5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  <w:w w:val="105"/>
              </w:rPr>
            </w:pPr>
            <w:r w:rsidRPr="00AC063A">
              <w:rPr>
                <w:color w:val="000000" w:themeColor="text1"/>
                <w:w w:val="105"/>
              </w:rPr>
              <w:t>6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</w:rPr>
            </w:pPr>
            <w:r w:rsidRPr="00AC063A">
              <w:rPr>
                <w:color w:val="000000" w:themeColor="text1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  <w:w w:val="105"/>
              </w:rPr>
            </w:pPr>
            <w:r w:rsidRPr="00AC063A">
              <w:rPr>
                <w:color w:val="000000" w:themeColor="text1"/>
                <w:w w:val="105"/>
              </w:rPr>
              <w:t>8</w:t>
            </w:r>
          </w:p>
        </w:tc>
      </w:tr>
      <w:tr w:rsidR="00552AA9" w:rsidRPr="00AF05C8" w:rsidTr="00552AA9">
        <w:trPr>
          <w:trHeight w:val="269"/>
        </w:trPr>
        <w:tc>
          <w:tcPr>
            <w:tcW w:w="44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2AA9" w:rsidRPr="00AF05C8" w:rsidRDefault="00552AA9" w:rsidP="00C53A2E">
            <w:pPr>
              <w:pStyle w:val="a3"/>
              <w:jc w:val="center"/>
              <w:rPr>
                <w:b/>
                <w:lang w:val="en-US"/>
              </w:rPr>
            </w:pPr>
            <w:r w:rsidRPr="00267DFF">
              <w:rPr>
                <w:b/>
                <w:sz w:val="22"/>
                <w:szCs w:val="22"/>
                <w:lang w:val="en-US"/>
              </w:rPr>
              <w:t>Lot</w:t>
            </w:r>
            <w:r>
              <w:rPr>
                <w:b/>
                <w:sz w:val="22"/>
                <w:szCs w:val="22"/>
                <w:lang w:val="en-US"/>
              </w:rPr>
              <w:t>ul</w:t>
            </w:r>
            <w:r w:rsidRPr="00267DFF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nr. </w:t>
            </w:r>
            <w:r w:rsidRPr="00267DFF">
              <w:rPr>
                <w:b/>
                <w:sz w:val="22"/>
                <w:szCs w:val="22"/>
                <w:lang w:val="en-US"/>
              </w:rPr>
              <w:t xml:space="preserve">1. </w:t>
            </w:r>
            <w:r w:rsidRPr="00267DFF">
              <w:rPr>
                <w:b/>
                <w:sz w:val="22"/>
                <w:szCs w:val="22"/>
                <w:lang w:val="ro-MO" w:eastAsia="ru-RU"/>
              </w:rPr>
              <w:t>„</w:t>
            </w:r>
            <w:r>
              <w:rPr>
                <w:b/>
                <w:sz w:val="22"/>
                <w:szCs w:val="22"/>
                <w:lang w:val="ro-MO" w:eastAsia="ru-RU"/>
              </w:rPr>
              <w:t>Ulei de motor</w:t>
            </w:r>
            <w:r w:rsidRPr="00267DFF">
              <w:rPr>
                <w:b/>
                <w:sz w:val="22"/>
                <w:szCs w:val="22"/>
                <w:lang w:val="ro-MO" w:eastAsia="ru-RU"/>
              </w:rPr>
              <w:t>”</w:t>
            </w:r>
          </w:p>
        </w:tc>
        <w:tc>
          <w:tcPr>
            <w:tcW w:w="5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2AA9" w:rsidRPr="00AF05C8" w:rsidRDefault="00552AA9" w:rsidP="00552AA9">
            <w:pPr>
              <w:pStyle w:val="a3"/>
              <w:ind w:left="113" w:right="113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MD93TRPBAA331110A14293AC</w:t>
            </w:r>
          </w:p>
        </w:tc>
      </w:tr>
      <w:tr w:rsidR="00552AA9" w:rsidRPr="00A1692E" w:rsidTr="00552AA9">
        <w:trPr>
          <w:cantSplit/>
          <w:trHeight w:val="28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AF05C8" w:rsidRDefault="00552AA9" w:rsidP="00C53A2E">
            <w:pPr>
              <w:pStyle w:val="a3"/>
              <w:rPr>
                <w:lang w:val="en-US" w:eastAsia="ru-RU"/>
              </w:rPr>
            </w:pPr>
            <w:r w:rsidRPr="00AF05C8">
              <w:rPr>
                <w:lang w:val="en-US" w:eastAsia="ru-RU"/>
              </w:rPr>
              <w:t>1</w:t>
            </w: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702712" w:rsidRDefault="00552AA9" w:rsidP="00C53A2E">
            <w:pPr>
              <w:pStyle w:val="a3"/>
              <w:jc w:val="center"/>
              <w:rPr>
                <w:lang w:val="en-US" w:eastAsia="ru-RU"/>
              </w:rPr>
            </w:pPr>
            <w:r w:rsidRPr="003861E4">
              <w:rPr>
                <w:b/>
                <w:sz w:val="20"/>
                <w:szCs w:val="20"/>
                <w:lang w:eastAsia="ru-RU"/>
              </w:rPr>
              <w:t>09200000-1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Default="00552AA9" w:rsidP="00C53A2E">
            <w:pPr>
              <w:pStyle w:val="a3"/>
              <w:rPr>
                <w:sz w:val="22"/>
                <w:szCs w:val="22"/>
                <w:lang w:val="ro-MO" w:eastAsia="ru-RU"/>
              </w:rPr>
            </w:pPr>
            <w:r w:rsidRPr="0010263F">
              <w:rPr>
                <w:sz w:val="22"/>
                <w:szCs w:val="22"/>
                <w:lang w:val="ro-MO" w:eastAsia="ru-RU"/>
              </w:rPr>
              <w:t>Ulei de motor 5W30 diesel</w:t>
            </w:r>
            <w:r>
              <w:rPr>
                <w:sz w:val="22"/>
                <w:szCs w:val="22"/>
                <w:lang w:val="ro-MO" w:eastAsia="ru-RU"/>
              </w:rPr>
              <w:t>, DPF, C3, p/u filtru de perticulare</w:t>
            </w:r>
          </w:p>
          <w:p w:rsidR="00552AA9" w:rsidRPr="002C134E" w:rsidRDefault="00552AA9" w:rsidP="00C53A2E">
            <w:pPr>
              <w:rPr>
                <w:sz w:val="20"/>
                <w:szCs w:val="20"/>
                <w:lang w:val="ro-MO"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1-5 litre)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2C134E" w:rsidRDefault="00552AA9" w:rsidP="00C53A2E">
            <w:pPr>
              <w:jc w:val="center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2C134E" w:rsidRDefault="00552AA9" w:rsidP="00C53A2E">
            <w:pPr>
              <w:jc w:val="center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AF05C8" w:rsidRDefault="00552AA9" w:rsidP="00C53A2E">
            <w:pPr>
              <w:pStyle w:val="a3"/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AA9" w:rsidRPr="00AF05C8" w:rsidRDefault="00552AA9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A1692E" w:rsidRDefault="00552AA9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552AA9" w:rsidRPr="00A1692E" w:rsidTr="00552AA9">
        <w:trPr>
          <w:cantSplit/>
          <w:trHeight w:val="285"/>
        </w:trPr>
        <w:tc>
          <w:tcPr>
            <w:tcW w:w="44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2AA9" w:rsidRPr="0064050B" w:rsidRDefault="00552AA9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 w:rsidRPr="0010263F">
              <w:rPr>
                <w:b/>
                <w:sz w:val="22"/>
                <w:szCs w:val="22"/>
                <w:lang w:val="ro-MO" w:eastAsia="ru-RU"/>
              </w:rPr>
              <w:t xml:space="preserve">Lotul nr.2 </w:t>
            </w:r>
            <w:r>
              <w:rPr>
                <w:b/>
                <w:sz w:val="22"/>
                <w:szCs w:val="22"/>
                <w:lang w:val="ro-MO" w:eastAsia="ru-RU"/>
              </w:rPr>
              <w:t>,,</w:t>
            </w:r>
            <w:r w:rsidRPr="0010263F">
              <w:rPr>
                <w:b/>
                <w:sz w:val="22"/>
                <w:szCs w:val="22"/>
                <w:lang w:val="ro-MO" w:eastAsia="ru-RU"/>
              </w:rPr>
              <w:t>Lichid pentru motoarele disel</w:t>
            </w:r>
            <w:r>
              <w:rPr>
                <w:b/>
                <w:sz w:val="22"/>
                <w:szCs w:val="22"/>
                <w:lang w:val="ro-MO" w:eastAsia="ru-RU"/>
              </w:rPr>
              <w:t>”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64050B" w:rsidRDefault="00552AA9" w:rsidP="00552AA9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552AA9" w:rsidRPr="00A1692E" w:rsidTr="00552AA9">
        <w:trPr>
          <w:cantSplit/>
          <w:trHeight w:val="28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AF05C8" w:rsidRDefault="00552AA9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702712" w:rsidRDefault="00552AA9" w:rsidP="00C53A2E">
            <w:pPr>
              <w:pStyle w:val="a3"/>
              <w:jc w:val="center"/>
              <w:rPr>
                <w:b/>
              </w:rPr>
            </w:pPr>
            <w:r w:rsidRPr="003861E4">
              <w:rPr>
                <w:b/>
                <w:sz w:val="20"/>
                <w:szCs w:val="20"/>
                <w:lang w:eastAsia="ru-RU"/>
              </w:rPr>
              <w:t>09200000-1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Default="00552AA9" w:rsidP="00C53A2E">
            <w:pPr>
              <w:rPr>
                <w:sz w:val="22"/>
                <w:szCs w:val="22"/>
                <w:lang w:val="ro-MO" w:eastAsia="ru-RU"/>
              </w:rPr>
            </w:pPr>
            <w:r w:rsidRPr="0010263F">
              <w:rPr>
                <w:sz w:val="22"/>
                <w:szCs w:val="22"/>
                <w:lang w:val="ro-MO" w:eastAsia="ru-RU"/>
              </w:rPr>
              <w:t>Soluție AdBlue</w:t>
            </w:r>
          </w:p>
          <w:p w:rsidR="00552AA9" w:rsidRPr="0010263F" w:rsidRDefault="00552AA9" w:rsidP="00C53A2E">
            <w:pPr>
              <w:pStyle w:val="a3"/>
              <w:rPr>
                <w:sz w:val="22"/>
                <w:szCs w:val="22"/>
                <w:lang w:val="ro-MO"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1-20 litri)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Default="00552AA9" w:rsidP="00C53A2E">
            <w:pPr>
              <w:jc w:val="center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2C134E" w:rsidRDefault="00552AA9" w:rsidP="00C53A2E">
            <w:pPr>
              <w:jc w:val="center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AF05C8" w:rsidRDefault="00552AA9" w:rsidP="00C53A2E">
            <w:pPr>
              <w:pStyle w:val="a3"/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AA9" w:rsidRPr="00AF05C8" w:rsidRDefault="00552AA9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64050B" w:rsidRDefault="00552AA9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552AA9" w:rsidRPr="00A1692E" w:rsidTr="00552AA9">
        <w:trPr>
          <w:cantSplit/>
          <w:trHeight w:val="285"/>
        </w:trPr>
        <w:tc>
          <w:tcPr>
            <w:tcW w:w="44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2AA9" w:rsidRPr="0064050B" w:rsidRDefault="00552AA9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 w:rsidRPr="0010263F">
              <w:rPr>
                <w:b/>
                <w:sz w:val="22"/>
                <w:szCs w:val="22"/>
                <w:lang w:val="en-US"/>
              </w:rPr>
              <w:t xml:space="preserve">Lotul 3. </w:t>
            </w:r>
            <w:r w:rsidRPr="0010263F">
              <w:rPr>
                <w:b/>
                <w:sz w:val="22"/>
                <w:szCs w:val="22"/>
                <w:lang w:val="ro-MO" w:eastAsia="ru-RU"/>
              </w:rPr>
              <w:t>„Lichide de răcire”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64050B" w:rsidRDefault="00552AA9" w:rsidP="00552AA9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552AA9" w:rsidRPr="00A1692E" w:rsidTr="00552AA9">
        <w:trPr>
          <w:cantSplit/>
          <w:trHeight w:val="28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AF05C8" w:rsidRDefault="00552AA9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3</w:t>
            </w: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702712" w:rsidRDefault="00552AA9" w:rsidP="00C53A2E">
            <w:pPr>
              <w:pStyle w:val="a3"/>
              <w:jc w:val="center"/>
              <w:rPr>
                <w:b/>
              </w:rPr>
            </w:pPr>
            <w:r w:rsidRPr="003861E4">
              <w:rPr>
                <w:b/>
                <w:sz w:val="20"/>
                <w:szCs w:val="20"/>
                <w:lang w:eastAsia="ru-RU"/>
              </w:rPr>
              <w:t>09200000-1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Default="00552AA9" w:rsidP="00C53A2E">
            <w:pPr>
              <w:rPr>
                <w:sz w:val="22"/>
                <w:szCs w:val="22"/>
                <w:lang w:val="ro-MO" w:eastAsia="ru-RU"/>
              </w:rPr>
            </w:pPr>
            <w:r w:rsidRPr="0010263F">
              <w:rPr>
                <w:sz w:val="22"/>
                <w:szCs w:val="22"/>
                <w:lang w:val="ro-MO" w:eastAsia="ru-RU"/>
              </w:rPr>
              <w:t>Antigel G-12+lichide de răcire</w:t>
            </w:r>
            <w:r>
              <w:rPr>
                <w:sz w:val="22"/>
                <w:szCs w:val="22"/>
                <w:lang w:val="ro-MO" w:eastAsia="ru-RU"/>
              </w:rPr>
              <w:t xml:space="preserve"> (-30)</w:t>
            </w:r>
          </w:p>
          <w:p w:rsidR="00552AA9" w:rsidRPr="002C134E" w:rsidRDefault="00552AA9" w:rsidP="00C53A2E">
            <w:pPr>
              <w:rPr>
                <w:sz w:val="20"/>
                <w:szCs w:val="20"/>
                <w:lang w:val="ro-MO"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1-5 litri)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Default="00552AA9" w:rsidP="00C53A2E">
            <w:pPr>
              <w:jc w:val="center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2C134E" w:rsidRDefault="00552AA9" w:rsidP="00C53A2E">
            <w:pPr>
              <w:jc w:val="center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AF05C8" w:rsidRDefault="00552AA9" w:rsidP="00C53A2E">
            <w:pPr>
              <w:pStyle w:val="a3"/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AA9" w:rsidRPr="00AF05C8" w:rsidRDefault="00552AA9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64050B" w:rsidRDefault="00552AA9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552AA9" w:rsidRPr="00A1692E" w:rsidTr="00552AA9">
        <w:trPr>
          <w:cantSplit/>
          <w:trHeight w:val="285"/>
        </w:trPr>
        <w:tc>
          <w:tcPr>
            <w:tcW w:w="44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2AA9" w:rsidRPr="0064050B" w:rsidRDefault="00552AA9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>
              <w:rPr>
                <w:b/>
                <w:sz w:val="22"/>
                <w:szCs w:val="22"/>
                <w:lang w:val="en-US"/>
              </w:rPr>
              <w:t>Lotul 4</w:t>
            </w:r>
            <w:r w:rsidRPr="00267DFF">
              <w:rPr>
                <w:b/>
                <w:sz w:val="22"/>
                <w:szCs w:val="22"/>
                <w:lang w:val="en-US"/>
              </w:rPr>
              <w:t xml:space="preserve">. </w:t>
            </w:r>
            <w:r w:rsidRPr="00267DFF">
              <w:rPr>
                <w:b/>
                <w:sz w:val="22"/>
                <w:szCs w:val="22"/>
                <w:lang w:val="ro-MO" w:eastAsia="ru-RU"/>
              </w:rPr>
              <w:t>„</w:t>
            </w:r>
            <w:r w:rsidRPr="00433B88">
              <w:rPr>
                <w:b/>
                <w:sz w:val="22"/>
                <w:szCs w:val="22"/>
                <w:lang w:val="ro-MO" w:eastAsia="ru-RU"/>
              </w:rPr>
              <w:t>Soluție parbriz”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64050B" w:rsidRDefault="00552AA9" w:rsidP="00552AA9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552AA9" w:rsidRPr="00A1692E" w:rsidTr="00552AA9">
        <w:trPr>
          <w:cantSplit/>
          <w:trHeight w:val="28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AF05C8" w:rsidRDefault="00552AA9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4</w:t>
            </w: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702712" w:rsidRDefault="00552AA9" w:rsidP="00C53A2E">
            <w:pPr>
              <w:pStyle w:val="a3"/>
              <w:jc w:val="center"/>
              <w:rPr>
                <w:b/>
              </w:rPr>
            </w:pPr>
            <w:r w:rsidRPr="003861E4">
              <w:rPr>
                <w:b/>
                <w:sz w:val="20"/>
                <w:szCs w:val="20"/>
                <w:lang w:eastAsia="ru-RU"/>
              </w:rPr>
              <w:t>09200000-1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Default="00552AA9" w:rsidP="00C53A2E">
            <w:pPr>
              <w:rPr>
                <w:sz w:val="22"/>
                <w:szCs w:val="22"/>
                <w:lang w:val="ro-MO" w:eastAsia="ru-RU"/>
              </w:rPr>
            </w:pPr>
            <w:r>
              <w:rPr>
                <w:sz w:val="22"/>
                <w:szCs w:val="22"/>
                <w:lang w:val="ro-MO" w:eastAsia="ru-RU"/>
              </w:rPr>
              <w:t>Soluție parbriz (-30)</w:t>
            </w:r>
          </w:p>
          <w:p w:rsidR="00552AA9" w:rsidRPr="002C134E" w:rsidRDefault="00552AA9" w:rsidP="00C53A2E">
            <w:pPr>
              <w:rPr>
                <w:sz w:val="20"/>
                <w:szCs w:val="20"/>
                <w:lang w:val="ro-MO"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1-5 litri)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Default="00552AA9" w:rsidP="00C53A2E">
            <w:pPr>
              <w:jc w:val="center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2C134E" w:rsidRDefault="00552AA9" w:rsidP="00C53A2E">
            <w:pPr>
              <w:jc w:val="center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AF05C8" w:rsidRDefault="00552AA9" w:rsidP="00C53A2E">
            <w:pPr>
              <w:pStyle w:val="a3"/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AA9" w:rsidRPr="00AF05C8" w:rsidRDefault="00552AA9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64050B" w:rsidRDefault="00552AA9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552AA9" w:rsidRPr="00A1692E" w:rsidTr="00552AA9">
        <w:trPr>
          <w:cantSplit/>
          <w:trHeight w:val="285"/>
        </w:trPr>
        <w:tc>
          <w:tcPr>
            <w:tcW w:w="44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2AA9" w:rsidRPr="0064050B" w:rsidRDefault="00552AA9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>
              <w:rPr>
                <w:b/>
                <w:sz w:val="22"/>
                <w:szCs w:val="22"/>
                <w:lang w:val="en-US"/>
              </w:rPr>
              <w:t>Lotul 5</w:t>
            </w:r>
            <w:r w:rsidRPr="00267DFF">
              <w:rPr>
                <w:b/>
                <w:sz w:val="22"/>
                <w:szCs w:val="22"/>
                <w:lang w:val="en-US"/>
              </w:rPr>
              <w:t xml:space="preserve">. </w:t>
            </w:r>
            <w:r w:rsidRPr="00267DFF">
              <w:rPr>
                <w:b/>
                <w:sz w:val="22"/>
                <w:szCs w:val="22"/>
                <w:lang w:val="ro-MO" w:eastAsia="ru-RU"/>
              </w:rPr>
              <w:t>„</w:t>
            </w:r>
            <w:r>
              <w:rPr>
                <w:b/>
                <w:sz w:val="22"/>
                <w:szCs w:val="22"/>
                <w:lang w:val="ro-MO" w:eastAsia="ru-RU"/>
              </w:rPr>
              <w:t>Soluție pentru spălare auto</w:t>
            </w:r>
            <w:r w:rsidRPr="00267DFF">
              <w:rPr>
                <w:b/>
                <w:sz w:val="22"/>
                <w:szCs w:val="22"/>
                <w:lang w:val="ro-MO" w:eastAsia="ru-RU"/>
              </w:rPr>
              <w:t>”</w:t>
            </w: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64050B" w:rsidRDefault="00552AA9" w:rsidP="00552AA9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552AA9" w:rsidRPr="00A1692E" w:rsidTr="00552AA9">
        <w:trPr>
          <w:cantSplit/>
          <w:trHeight w:val="28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AF05C8" w:rsidRDefault="00552AA9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5</w:t>
            </w: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702712" w:rsidRDefault="00552AA9" w:rsidP="00C53A2E">
            <w:pPr>
              <w:pStyle w:val="a3"/>
              <w:jc w:val="center"/>
              <w:rPr>
                <w:b/>
              </w:rPr>
            </w:pPr>
            <w:r w:rsidRPr="003861E4">
              <w:rPr>
                <w:b/>
                <w:sz w:val="20"/>
                <w:szCs w:val="20"/>
                <w:lang w:eastAsia="ru-RU"/>
              </w:rPr>
              <w:t>09200000-1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Default="00552AA9" w:rsidP="00C53A2E">
            <w:pPr>
              <w:rPr>
                <w:sz w:val="22"/>
                <w:szCs w:val="22"/>
                <w:lang w:val="ro-MO" w:eastAsia="ru-RU"/>
              </w:rPr>
            </w:pPr>
            <w:r>
              <w:rPr>
                <w:sz w:val="22"/>
                <w:szCs w:val="22"/>
                <w:lang w:val="ro-MO" w:eastAsia="ru-RU"/>
              </w:rPr>
              <w:t xml:space="preserve">Soluție detergent pentru spălare auto, concentrat p/u spălare manuală: 1:50 (2%), caroserie </w:t>
            </w:r>
          </w:p>
          <w:p w:rsidR="00552AA9" w:rsidRPr="002C134E" w:rsidRDefault="00552AA9" w:rsidP="00C53A2E">
            <w:pPr>
              <w:rPr>
                <w:sz w:val="20"/>
                <w:szCs w:val="20"/>
                <w:lang w:val="ro-MO" w:eastAsia="ru-RU"/>
              </w:rPr>
            </w:pPr>
            <w:r>
              <w:rPr>
                <w:sz w:val="22"/>
                <w:szCs w:val="22"/>
                <w:lang w:val="ro-MO" w:eastAsia="ru-RU"/>
              </w:rPr>
              <w:t>(ambalaj: canistre 1-25kg)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Default="00552AA9" w:rsidP="00C53A2E">
            <w:pPr>
              <w:jc w:val="center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2C134E" w:rsidRDefault="00552AA9" w:rsidP="00C53A2E">
            <w:pPr>
              <w:jc w:val="center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AF05C8" w:rsidRDefault="00552AA9" w:rsidP="00C53A2E">
            <w:pPr>
              <w:pStyle w:val="a3"/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AA9" w:rsidRPr="00AF05C8" w:rsidRDefault="00552AA9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64050B" w:rsidRDefault="00552AA9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552AA9" w:rsidRPr="00A1692E" w:rsidTr="00552AA9">
        <w:trPr>
          <w:cantSplit/>
          <w:trHeight w:val="285"/>
        </w:trPr>
        <w:tc>
          <w:tcPr>
            <w:tcW w:w="38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2AA9" w:rsidRPr="00AF05C8" w:rsidRDefault="00552AA9" w:rsidP="00C53A2E">
            <w:pPr>
              <w:pStyle w:val="a3"/>
            </w:pPr>
            <w:r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                                                                                                                       Suma totală pe L</w:t>
            </w:r>
            <w:r w:rsidRPr="005336A8">
              <w:rPr>
                <w:b/>
                <w:noProof w:val="0"/>
                <w:sz w:val="22"/>
                <w:szCs w:val="22"/>
                <w:lang w:val="it-IT" w:eastAsia="ru-RU"/>
              </w:rPr>
              <w:t>ot</w:t>
            </w:r>
            <w:r>
              <w:rPr>
                <w:b/>
                <w:noProof w:val="0"/>
                <w:sz w:val="22"/>
                <w:szCs w:val="22"/>
                <w:lang w:val="it-IT" w:eastAsia="ru-RU"/>
              </w:rPr>
              <w:t>uri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AA9" w:rsidRPr="00560E5A" w:rsidRDefault="00552AA9" w:rsidP="00C53A2E">
            <w:pPr>
              <w:pStyle w:val="a3"/>
              <w:rPr>
                <w:lang w:val="en-US" w:eastAsia="ru-RU"/>
              </w:rPr>
            </w:pPr>
            <w:r>
              <w:rPr>
                <w:b/>
                <w:color w:val="000000" w:themeColor="text1"/>
              </w:rPr>
              <w:t>55 500,00</w:t>
            </w:r>
          </w:p>
        </w:tc>
        <w:tc>
          <w:tcPr>
            <w:tcW w:w="5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64050B" w:rsidRDefault="00552AA9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</w:tbl>
    <w:p w:rsidR="004465D3" w:rsidRDefault="004465D3"/>
    <w:sectPr w:rsidR="004465D3" w:rsidSect="00EC20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5D3"/>
    <w:rsid w:val="004465D3"/>
    <w:rsid w:val="00552AA9"/>
    <w:rsid w:val="00EC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5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65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5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65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2026-02-13T07:10:00Z</cp:lastPrinted>
  <dcterms:created xsi:type="dcterms:W3CDTF">2026-02-12T13:52:00Z</dcterms:created>
  <dcterms:modified xsi:type="dcterms:W3CDTF">2026-02-13T07:13:00Z</dcterms:modified>
</cp:coreProperties>
</file>