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980"/>
        <w:gridCol w:w="275"/>
        <w:gridCol w:w="13489"/>
        <w:gridCol w:w="85"/>
      </w:tblGrid>
      <w:tr w:rsidR="009345DD" w:rsidTr="00F762A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45DD" w:rsidRDefault="009345DD" w:rsidP="00F762A7">
            <w:pPr>
              <w:rPr>
                <w:bCs/>
                <w:iCs/>
              </w:rPr>
            </w:pPr>
            <w:bookmarkStart w:id="0" w:name="_GoBack"/>
            <w:bookmarkEnd w:id="0"/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95"/>
              <w:gridCol w:w="86"/>
              <w:gridCol w:w="2584"/>
              <w:gridCol w:w="1020"/>
              <w:gridCol w:w="880"/>
              <w:gridCol w:w="1278"/>
              <w:gridCol w:w="1159"/>
              <w:gridCol w:w="1454"/>
              <w:gridCol w:w="1152"/>
              <w:gridCol w:w="54"/>
              <w:gridCol w:w="1372"/>
              <w:gridCol w:w="265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9345DD" w:rsidTr="00F762A7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5"/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Anexa nr.23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la Documentația standard nr._____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9345DD" w:rsidRDefault="009345DD" w:rsidP="00F762A7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:rsidR="009345DD" w:rsidRDefault="009345DD" w:rsidP="00F762A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345DD" w:rsidTr="00F762A7">
              <w:trPr>
                <w:gridAfter w:val="3"/>
                <w:wAfter w:w="497" w:type="dxa"/>
              </w:trPr>
              <w:tc>
                <w:tcPr>
                  <w:tcW w:w="1382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both"/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345DD" w:rsidTr="00F762A7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</w:pPr>
                  <w:r>
                    <w:t xml:space="preserve">Numărul  procedurii de </w:t>
                  </w:r>
                  <w:proofErr w:type="spellStart"/>
                  <w:r>
                    <w:t>achiziție______________din</w:t>
                  </w:r>
                  <w:proofErr w:type="spellEnd"/>
                  <w:r>
                    <w:t>_________</w:t>
                  </w:r>
                </w:p>
              </w:tc>
            </w:tr>
            <w:tr w:rsidR="009345DD" w:rsidTr="00F762A7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</w:pPr>
                  <w:r>
                    <w:t>Obiectul de achiziției:______________</w:t>
                  </w:r>
                </w:p>
              </w:tc>
            </w:tr>
            <w:tr w:rsidR="009345DD" w:rsidTr="00F762A7">
              <w:trPr>
                <w:trHeight w:val="567"/>
              </w:trPr>
              <w:tc>
                <w:tcPr>
                  <w:tcW w:w="12334" w:type="dxa"/>
                  <w:gridSpan w:val="11"/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9345DD" w:rsidRDefault="009345DD" w:rsidP="00F762A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6" w:type="dxa"/>
                  <w:gridSpan w:val="7"/>
                </w:tcPr>
                <w:p w:rsidR="009345DD" w:rsidRDefault="009345DD" w:rsidP="00F762A7">
                  <w:pPr>
                    <w:framePr w:hSpace="180" w:wrap="around" w:vAnchor="page" w:hAnchor="margin" w:y="347"/>
                  </w:pPr>
                </w:p>
              </w:tc>
            </w:tr>
            <w:tr w:rsidR="009345DD" w:rsidTr="00F762A7">
              <w:trPr>
                <w:gridAfter w:val="2"/>
                <w:wAfter w:w="472" w:type="dxa"/>
                <w:trHeight w:val="1043"/>
              </w:trPr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345DD" w:rsidTr="00F762A7">
              <w:trPr>
                <w:gridAfter w:val="2"/>
                <w:wAfter w:w="472" w:type="dxa"/>
                <w:trHeight w:val="283"/>
              </w:trPr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345DD" w:rsidTr="00F762A7">
              <w:trPr>
                <w:gridAfter w:val="2"/>
                <w:wAfter w:w="472" w:type="dxa"/>
                <w:trHeight w:val="397"/>
              </w:trPr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345DD" w:rsidTr="00F762A7">
              <w:trPr>
                <w:gridAfter w:val="2"/>
                <w:wAfter w:w="472" w:type="dxa"/>
                <w:trHeight w:val="397"/>
              </w:trPr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Lotul 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345DD" w:rsidTr="00F762A7">
              <w:trPr>
                <w:gridAfter w:val="2"/>
                <w:wAfter w:w="472" w:type="dxa"/>
                <w:trHeight w:val="397"/>
              </w:trPr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15800000-6</w:t>
                  </w:r>
                </w:p>
              </w:tc>
              <w:tc>
                <w:tcPr>
                  <w:tcW w:w="26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pt-PT"/>
                    </w:rPr>
                    <w:t>Pâinea din făină integrală.</w:t>
                  </w:r>
                  <w:proofErr w:type="spellStart"/>
                  <w:r>
                    <w:rPr>
                      <w:sz w:val="20"/>
                      <w:szCs w:val="20"/>
                    </w:rPr>
                    <w:t>patrată</w:t>
                  </w:r>
                  <w:proofErr w:type="spellEnd"/>
                  <w:r>
                    <w:rPr>
                      <w:sz w:val="20"/>
                      <w:szCs w:val="20"/>
                    </w:rPr>
                    <w:t>, feliată, ambalată 0,450 kg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1760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01.01.2026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31.12.2026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345DD" w:rsidTr="00F762A7">
              <w:trPr>
                <w:gridAfter w:val="2"/>
                <w:wAfter w:w="472" w:type="dxa"/>
                <w:trHeight w:val="397"/>
              </w:trPr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15800000-6</w:t>
                  </w:r>
                </w:p>
              </w:tc>
              <w:tc>
                <w:tcPr>
                  <w:tcW w:w="26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tabs>
                      <w:tab w:val="left" w:pos="284"/>
                      <w:tab w:val="left" w:pos="426"/>
                    </w:tabs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Chiflă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cu magiun din faină de grâu , c/s,</w:t>
                  </w:r>
                  <w:r>
                    <w:rPr>
                      <w:sz w:val="20"/>
                      <w:szCs w:val="20"/>
                      <w:lang w:val="pt-PT"/>
                    </w:rPr>
                    <w:t xml:space="preserve"> fără grăsimi hidrogenate, cu o cantitate mai mică de zaharuri simple de  produs,</w:t>
                  </w:r>
                  <w:r>
                    <w:rPr>
                      <w:sz w:val="20"/>
                      <w:szCs w:val="20"/>
                    </w:rPr>
                    <w:t xml:space="preserve"> ambalată 0,09 kg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45DD" w:rsidRDefault="009345DD" w:rsidP="00F762A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440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01.01.2026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31.12.2026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345DD" w:rsidTr="00F762A7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345DD" w:rsidRDefault="009345DD" w:rsidP="00F762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345DD" w:rsidRDefault="009345DD" w:rsidP="00F762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345DD" w:rsidRDefault="009345DD" w:rsidP="00F762A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:rsidR="009345DD" w:rsidRDefault="009345DD" w:rsidP="00F762A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345DD" w:rsidRDefault="009345DD" w:rsidP="00F762A7">
            <w:pPr>
              <w:rPr>
                <w:bCs/>
                <w:iCs/>
              </w:rPr>
            </w:pPr>
          </w:p>
        </w:tc>
      </w:tr>
      <w:tr w:rsidR="009345DD" w:rsidTr="00F762A7">
        <w:trPr>
          <w:gridAfter w:val="1"/>
          <w:wAfter w:w="25" w:type="pct"/>
          <w:trHeight w:val="397"/>
        </w:trPr>
        <w:tc>
          <w:tcPr>
            <w:tcW w:w="625" w:type="pct"/>
            <w:tcBorders>
              <w:top w:val="single" w:sz="4" w:space="0" w:color="auto"/>
            </w:tcBorders>
          </w:tcPr>
          <w:p w:rsidR="009345DD" w:rsidRDefault="009345DD" w:rsidP="00F762A7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9345DD" w:rsidRDefault="009345DD" w:rsidP="00F762A7">
            <w:pPr>
              <w:tabs>
                <w:tab w:val="left" w:pos="6120"/>
              </w:tabs>
            </w:pPr>
          </w:p>
        </w:tc>
        <w:tc>
          <w:tcPr>
            <w:tcW w:w="426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45DD" w:rsidRDefault="009345DD" w:rsidP="00F762A7">
            <w:pPr>
              <w:rPr>
                <w:bCs/>
                <w:iCs/>
              </w:rPr>
            </w:pPr>
          </w:p>
        </w:tc>
      </w:tr>
    </w:tbl>
    <w:p w:rsidR="008F7559" w:rsidRDefault="009345DD"/>
    <w:sectPr w:rsidR="008F7559" w:rsidSect="009345D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CE6"/>
    <w:rsid w:val="00831CE6"/>
    <w:rsid w:val="009345DD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96812-3890-40F1-8E76-2B997FE4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9345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9345D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9345D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2025-12-31T08:34:00Z</dcterms:created>
  <dcterms:modified xsi:type="dcterms:W3CDTF">2025-12-31T08:35:00Z</dcterms:modified>
</cp:coreProperties>
</file>