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50"/>
        <w:gridCol w:w="2978"/>
        <w:gridCol w:w="2269"/>
        <w:gridCol w:w="1274"/>
        <w:gridCol w:w="1277"/>
        <w:gridCol w:w="418"/>
        <w:gridCol w:w="1842"/>
        <w:gridCol w:w="2569"/>
        <w:gridCol w:w="1204"/>
        <w:gridCol w:w="32"/>
      </w:tblGrid>
      <w:tr w:rsidR="002618B0" w:rsidRPr="00706EC8" w14:paraId="58D0747F" w14:textId="77777777" w:rsidTr="001C5742">
        <w:trPr>
          <w:gridAfter w:val="1"/>
          <w:wAfter w:w="11" w:type="pct"/>
          <w:trHeight w:val="697"/>
        </w:trPr>
        <w:tc>
          <w:tcPr>
            <w:tcW w:w="289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00" w:type="pct"/>
            <w:gridSpan w:val="8"/>
          </w:tcPr>
          <w:p w14:paraId="158B4929" w14:textId="68FEA561" w:rsidR="002618B0" w:rsidRPr="00706EC8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706EC8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706EC8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706EC8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706EC8" w14:paraId="71740EBC" w14:textId="77777777" w:rsidTr="001C5742">
        <w:trPr>
          <w:gridAfter w:val="1"/>
          <w:wAfter w:w="11" w:type="pct"/>
        </w:trPr>
        <w:tc>
          <w:tcPr>
            <w:tcW w:w="289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00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06EC8" w:rsidRDefault="002618B0" w:rsidP="00CC4026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706EC8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C00499" w14:paraId="472F3B8F" w14:textId="77777777" w:rsidTr="003A6C2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28A59FA1" w:rsidR="002618B0" w:rsidRPr="00384D43" w:rsidRDefault="002618B0" w:rsidP="003A6C29">
            <w:pPr>
              <w:rPr>
                <w:sz w:val="22"/>
                <w:szCs w:val="22"/>
              </w:rPr>
            </w:pPr>
            <w:r w:rsidRPr="00384D43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C00499" w14:paraId="5490D7C5" w14:textId="77777777" w:rsidTr="00384D43">
        <w:trPr>
          <w:trHeight w:val="65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48BB9FCC" w:rsidR="002618B0" w:rsidRPr="00384D43" w:rsidRDefault="002618B0" w:rsidP="003A6C29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384D43">
              <w:rPr>
                <w:sz w:val="22"/>
                <w:szCs w:val="22"/>
              </w:rPr>
              <w:t>Obiectul achiziției:</w:t>
            </w:r>
            <w:r w:rsidR="00D6129F" w:rsidRPr="00384D43">
              <w:rPr>
                <w:sz w:val="22"/>
                <w:szCs w:val="22"/>
              </w:rPr>
              <w:t xml:space="preserve"> </w:t>
            </w:r>
            <w:r w:rsidR="00384D43" w:rsidRPr="00384D43">
              <w:rPr>
                <w:b/>
                <w:noProof w:val="0"/>
                <w:sz w:val="22"/>
                <w:szCs w:val="22"/>
                <w:lang w:eastAsia="ru-RU"/>
              </w:rPr>
              <w:t>Achiziționarea serviciilor de supraveghere și asistență tehnică pentru sisteme de semnalizare și avertizare la incendiu (ISAI) destinate încăperilor și compartimentelor de cabluri din clădirile CET Sursa nr. 1</w:t>
            </w:r>
            <w:r w:rsidR="00CC4026">
              <w:rPr>
                <w:b/>
                <w:noProof w:val="0"/>
                <w:sz w:val="22"/>
                <w:szCs w:val="22"/>
                <w:lang w:eastAsia="ru-RU"/>
              </w:rPr>
              <w:t xml:space="preserve"> - REPETAT</w:t>
            </w:r>
          </w:p>
        </w:tc>
      </w:tr>
      <w:tr w:rsidR="002618B0" w:rsidRPr="00706EC8" w14:paraId="73958EC0" w14:textId="77777777" w:rsidTr="001C5742">
        <w:trPr>
          <w:gridAfter w:val="1"/>
          <w:wAfter w:w="11" w:type="pct"/>
          <w:trHeight w:val="272"/>
        </w:trPr>
        <w:tc>
          <w:tcPr>
            <w:tcW w:w="289" w:type="pct"/>
          </w:tcPr>
          <w:p w14:paraId="7897977F" w14:textId="77777777" w:rsidR="002618B0" w:rsidRPr="00C00499" w:rsidRDefault="002618B0" w:rsidP="00D50251"/>
        </w:tc>
        <w:tc>
          <w:tcPr>
            <w:tcW w:w="2792" w:type="pct"/>
            <w:gridSpan w:val="5"/>
          </w:tcPr>
          <w:p w14:paraId="53B283D8" w14:textId="1F5E1D52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8" w:type="pct"/>
            <w:gridSpan w:val="3"/>
          </w:tcPr>
          <w:p w14:paraId="0278E92A" w14:textId="77777777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5AACE6D4" w14:textId="77777777" w:rsidTr="001C5742">
        <w:trPr>
          <w:trHeight w:val="104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CC77F0" w:rsidRDefault="00144BDA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Nr.</w:t>
            </w:r>
            <w:r w:rsidR="00706EC8" w:rsidRPr="00CC77F0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3C51B9C8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2651125D" w:rsidR="002618B0" w:rsidRPr="00E629EC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0F3A320F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1C5742"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CC77F0" w:rsidRDefault="000431D6" w:rsidP="00960F3C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2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4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5</w:t>
            </w:r>
          </w:p>
        </w:tc>
        <w:tc>
          <w:tcPr>
            <w:tcW w:w="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6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7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8</w:t>
            </w:r>
          </w:p>
        </w:tc>
      </w:tr>
      <w:tr w:rsidR="00A95030" w:rsidRPr="00C00499" w14:paraId="3DF6B9AC" w14:textId="77777777" w:rsidTr="00CD632E">
        <w:trPr>
          <w:trHeight w:val="31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1306348B" w:rsidR="00A95030" w:rsidRPr="00CC77F0" w:rsidRDefault="003A6C29" w:rsidP="00A9503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 xml:space="preserve">COD CPV – </w:t>
            </w:r>
            <w:r w:rsidR="001C5742">
              <w:rPr>
                <w:b/>
                <w:sz w:val="22"/>
                <w:szCs w:val="22"/>
                <w:lang w:val="ro-MD" w:eastAsia="ru-RU"/>
              </w:rPr>
              <w:t>71500000-3</w:t>
            </w:r>
          </w:p>
        </w:tc>
      </w:tr>
      <w:tr w:rsidR="000420FD" w:rsidRPr="00C00499" w14:paraId="268B3EC8" w14:textId="77777777" w:rsidTr="001C5742">
        <w:trPr>
          <w:trHeight w:val="705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7EEDF9ED" w:rsidR="000420FD" w:rsidRPr="001C5742" w:rsidRDefault="001C5742" w:rsidP="000420FD">
            <w:pPr>
              <w:jc w:val="center"/>
              <w:rPr>
                <w:b/>
                <w:sz w:val="22"/>
                <w:szCs w:val="22"/>
              </w:rPr>
            </w:pPr>
            <w:r w:rsidRPr="001C5742">
              <w:rPr>
                <w:b/>
                <w:sz w:val="22"/>
                <w:szCs w:val="22"/>
              </w:rPr>
              <w:t>LOT 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787551F6" w:rsidR="000420FD" w:rsidRPr="000420FD" w:rsidRDefault="001C5742" w:rsidP="000420FD">
            <w:pPr>
              <w:rPr>
                <w:iCs/>
                <w:sz w:val="22"/>
                <w:szCs w:val="22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Servicii de supraveghere și asistență tehnică (diriginte de șantier în domeniul instalații de semnalizare pentru lucrările de instalare a sistemelor de semnalizare și avertizare la incendiu (ISAI) destinate încăperilor și compartimentelor de cabluri din clădirile CET Sursa nr. 1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D6996" w14:textId="6DEAC579" w:rsidR="001C5742" w:rsidRDefault="001C5742" w:rsidP="001C5742">
            <w:pPr>
              <w:pStyle w:val="ab"/>
              <w:ind w:right="158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Conform cerințelor Caietului de Sarcini</w:t>
            </w:r>
          </w:p>
          <w:p w14:paraId="122581AC" w14:textId="6DB88C6F" w:rsidR="000420FD" w:rsidRPr="000420FD" w:rsidRDefault="001C5742" w:rsidP="001C5742">
            <w:pPr>
              <w:pStyle w:val="ab"/>
              <w:ind w:right="158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9B37BA">
              <w:rPr>
                <w:bCs/>
                <w:i/>
                <w:sz w:val="22"/>
                <w:szCs w:val="22"/>
                <w:lang w:val="ro-RO"/>
              </w:rPr>
              <w:t>(pct. 2, 3)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</w:tr>
      <w:tr w:rsidR="00D04AE2" w:rsidRPr="00C00499" w14:paraId="7A7ABA0C" w14:textId="77777777" w:rsidTr="001C5742">
        <w:trPr>
          <w:gridAfter w:val="1"/>
          <w:wAfter w:w="11" w:type="pct"/>
          <w:trHeight w:val="397"/>
        </w:trPr>
        <w:tc>
          <w:tcPr>
            <w:tcW w:w="289" w:type="pct"/>
            <w:tcBorders>
              <w:top w:val="single" w:sz="4" w:space="0" w:color="auto"/>
            </w:tcBorders>
          </w:tcPr>
          <w:p w14:paraId="752AB9BD" w14:textId="77777777" w:rsidR="00D04AE2" w:rsidRPr="00C00499" w:rsidRDefault="00D04AE2" w:rsidP="00D04AE2">
            <w:pPr>
              <w:jc w:val="center"/>
              <w:rPr>
                <w:bCs/>
                <w:iCs/>
              </w:rPr>
            </w:pPr>
          </w:p>
        </w:tc>
        <w:tc>
          <w:tcPr>
            <w:tcW w:w="4700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A657802" w:rsidR="00D04AE2" w:rsidRPr="00CE0C89" w:rsidRDefault="00D04AE2" w:rsidP="00D04AE2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09FD6D97" w14:textId="77777777" w:rsidR="00CE0C89" w:rsidRDefault="00CE0C89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039EF" w14:textId="77777777" w:rsidR="00644B17" w:rsidRDefault="00644B17" w:rsidP="00EF5ECB">
      <w:r>
        <w:separator/>
      </w:r>
    </w:p>
  </w:endnote>
  <w:endnote w:type="continuationSeparator" w:id="0">
    <w:p w14:paraId="1231A2EC" w14:textId="77777777" w:rsidR="00644B17" w:rsidRDefault="00644B1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230D3" w14:textId="77777777" w:rsidR="00644B17" w:rsidRDefault="00644B17" w:rsidP="00EF5ECB">
      <w:r>
        <w:separator/>
      </w:r>
    </w:p>
  </w:footnote>
  <w:footnote w:type="continuationSeparator" w:id="0">
    <w:p w14:paraId="0314CFFF" w14:textId="77777777" w:rsidR="00644B17" w:rsidRDefault="00644B17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0F24"/>
    <w:rsid w:val="00023C91"/>
    <w:rsid w:val="00030BD4"/>
    <w:rsid w:val="00032231"/>
    <w:rsid w:val="0003461B"/>
    <w:rsid w:val="00036BE4"/>
    <w:rsid w:val="000420FD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1C5742"/>
    <w:rsid w:val="00204332"/>
    <w:rsid w:val="00205F18"/>
    <w:rsid w:val="00206C4D"/>
    <w:rsid w:val="00221BF9"/>
    <w:rsid w:val="0022420C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84D43"/>
    <w:rsid w:val="003959EC"/>
    <w:rsid w:val="00395C97"/>
    <w:rsid w:val="003A6C29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827FB"/>
    <w:rsid w:val="004956ED"/>
    <w:rsid w:val="004973BD"/>
    <w:rsid w:val="004A7619"/>
    <w:rsid w:val="004B6A1A"/>
    <w:rsid w:val="004C1025"/>
    <w:rsid w:val="004E6486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43D33"/>
    <w:rsid w:val="00644B17"/>
    <w:rsid w:val="006478A0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E2C28"/>
    <w:rsid w:val="007F7B7D"/>
    <w:rsid w:val="0080258E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E2E05"/>
    <w:rsid w:val="008E7332"/>
    <w:rsid w:val="008F2964"/>
    <w:rsid w:val="00902502"/>
    <w:rsid w:val="00920EBE"/>
    <w:rsid w:val="00933C26"/>
    <w:rsid w:val="00933D3D"/>
    <w:rsid w:val="00935237"/>
    <w:rsid w:val="009356A0"/>
    <w:rsid w:val="00960F3C"/>
    <w:rsid w:val="0096210F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7182D"/>
    <w:rsid w:val="00A90B8E"/>
    <w:rsid w:val="00A95030"/>
    <w:rsid w:val="00A96F61"/>
    <w:rsid w:val="00AB0690"/>
    <w:rsid w:val="00AB1549"/>
    <w:rsid w:val="00AC379D"/>
    <w:rsid w:val="00AD7462"/>
    <w:rsid w:val="00AE1499"/>
    <w:rsid w:val="00AF1C82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0FAE"/>
    <w:rsid w:val="00C65A01"/>
    <w:rsid w:val="00CA3117"/>
    <w:rsid w:val="00CA3DC7"/>
    <w:rsid w:val="00CC4026"/>
    <w:rsid w:val="00CC77F0"/>
    <w:rsid w:val="00CD14B3"/>
    <w:rsid w:val="00CD632E"/>
    <w:rsid w:val="00CE0C89"/>
    <w:rsid w:val="00D0186E"/>
    <w:rsid w:val="00D04AE2"/>
    <w:rsid w:val="00D179F5"/>
    <w:rsid w:val="00D22351"/>
    <w:rsid w:val="00D239E2"/>
    <w:rsid w:val="00D2708B"/>
    <w:rsid w:val="00D31888"/>
    <w:rsid w:val="00D4229F"/>
    <w:rsid w:val="00D50251"/>
    <w:rsid w:val="00D52098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60585"/>
    <w:rsid w:val="00E629EC"/>
    <w:rsid w:val="00E7059F"/>
    <w:rsid w:val="00E75916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57D79"/>
    <w:rsid w:val="00F61CFD"/>
    <w:rsid w:val="00F7667C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character" w:customStyle="1" w:styleId="apple-converted-space">
    <w:name w:val="apple-converted-space"/>
    <w:basedOn w:val="a1"/>
    <w:rsid w:val="00D04AE2"/>
  </w:style>
  <w:style w:type="table" w:customStyle="1" w:styleId="1">
    <w:name w:val="Сетка таблицы1"/>
    <w:basedOn w:val="a2"/>
    <w:next w:val="af"/>
    <w:uiPriority w:val="39"/>
    <w:rsid w:val="001C574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2"/>
    <w:uiPriority w:val="39"/>
    <w:rsid w:val="001C5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240</cp:revision>
  <cp:lastPrinted>2025-01-24T07:30:00Z</cp:lastPrinted>
  <dcterms:created xsi:type="dcterms:W3CDTF">2022-01-05T13:42:00Z</dcterms:created>
  <dcterms:modified xsi:type="dcterms:W3CDTF">2026-06-18T13:45:00Z</dcterms:modified>
</cp:coreProperties>
</file>