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0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6"/>
        <w:gridCol w:w="2394"/>
        <w:gridCol w:w="990"/>
        <w:gridCol w:w="1171"/>
        <w:gridCol w:w="2416"/>
        <w:gridCol w:w="1546"/>
      </w:tblGrid>
      <w:tr w:rsidR="002B682E" w:rsidRPr="002B682E" w14:paraId="68B44227" w14:textId="77777777" w:rsidTr="002B682E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B4E6A" w14:textId="77777777" w:rsidR="002B682E" w:rsidRDefault="002B682E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C2454" w14:textId="77777777" w:rsidR="002B682E" w:rsidRDefault="002B682E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A930B" w14:textId="77777777" w:rsidR="002B682E" w:rsidRDefault="002B682E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Denumirea bunurilor/ serviciilor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7CF76" w14:textId="77777777" w:rsidR="002B682E" w:rsidRDefault="002B682E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E99C3" w14:textId="77777777" w:rsidR="002B682E" w:rsidRDefault="002B682E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DBB02" w14:textId="77777777" w:rsidR="002B682E" w:rsidRDefault="002B682E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C2E98" w14:textId="77777777" w:rsidR="002B682E" w:rsidRDefault="002B682E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 fara TVA)</w:t>
            </w:r>
          </w:p>
        </w:tc>
      </w:tr>
      <w:tr w:rsidR="00381F9F" w14:paraId="0C3F3DC3" w14:textId="77777777" w:rsidTr="002B682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C5831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03D20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5A8A0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noProof w:val="0"/>
                <w:sz w:val="28"/>
                <w:szCs w:val="28"/>
                <w:lang w:val="en-US" w:eastAsia="ru-RU"/>
              </w:rPr>
            </w:pPr>
            <w:r>
              <w:rPr>
                <w:b/>
                <w:noProof w:val="0"/>
                <w:sz w:val="28"/>
                <w:szCs w:val="28"/>
                <w:lang w:val="en-US" w:eastAsia="ru-RU"/>
              </w:rPr>
              <w:t>Lot 7</w:t>
            </w:r>
          </w:p>
          <w:p w14:paraId="4BD2DE36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i/>
                <w:noProof w:val="0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b/>
                <w:i/>
                <w:noProof w:val="0"/>
                <w:sz w:val="28"/>
                <w:szCs w:val="28"/>
                <w:lang w:val="en-US" w:eastAsia="ru-RU"/>
              </w:rPr>
              <w:t>Fruce</w:t>
            </w:r>
            <w:proofErr w:type="spellEnd"/>
            <w:r>
              <w:rPr>
                <w:b/>
                <w:i/>
                <w:noProof w:val="0"/>
                <w:sz w:val="28"/>
                <w:szCs w:val="28"/>
                <w:lang w:val="en-US" w:eastAsia="ru-RU"/>
              </w:rPr>
              <w:t xml:space="preserve"> </w:t>
            </w:r>
            <w:proofErr w:type="spellStart"/>
            <w:r>
              <w:rPr>
                <w:b/>
                <w:i/>
                <w:noProof w:val="0"/>
                <w:sz w:val="28"/>
                <w:szCs w:val="28"/>
                <w:lang w:val="en-US" w:eastAsia="ru-RU"/>
              </w:rPr>
              <w:t>proaspete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3A085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20586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AE595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6614A" w14:textId="312F3ABB" w:rsidR="00381F9F" w:rsidRDefault="003F679C">
            <w:pPr>
              <w:shd w:val="clear" w:color="auto" w:fill="FFFFFF" w:themeFill="background1"/>
              <w:spacing w:before="120" w:line="256" w:lineRule="auto"/>
              <w:jc w:val="center"/>
              <w:rPr>
                <w:b/>
                <w:i/>
                <w:noProof w:val="0"/>
                <w:sz w:val="28"/>
                <w:szCs w:val="28"/>
                <w:lang w:val="en-US" w:eastAsia="ru-RU"/>
              </w:rPr>
            </w:pPr>
            <w:r>
              <w:rPr>
                <w:b/>
                <w:i/>
                <w:noProof w:val="0"/>
                <w:sz w:val="28"/>
                <w:szCs w:val="28"/>
                <w:lang w:val="en-US" w:eastAsia="ru-RU"/>
              </w:rPr>
              <w:t>21534</w:t>
            </w:r>
          </w:p>
        </w:tc>
      </w:tr>
      <w:tr w:rsidR="00381F9F" w14:paraId="1EB54CB0" w14:textId="77777777" w:rsidTr="002B682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10833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48CBC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03222321-9</w:t>
            </w:r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C67B3AF" w14:textId="77777777" w:rsidR="00381F9F" w:rsidRDefault="00381F9F">
            <w:pPr>
              <w:pStyle w:val="Standard"/>
              <w:spacing w:after="0" w:line="240" w:lineRule="auto"/>
              <w:ind w:left="-108" w:right="-9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Lamiie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4FA93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kg</w:t>
            </w: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D88A6" w14:textId="3145F5F9" w:rsidR="00381F9F" w:rsidRDefault="003F679C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15</w:t>
            </w: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FFCB8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proofErr w:type="spellStart"/>
            <w:r>
              <w:rPr>
                <w:noProof w:val="0"/>
                <w:sz w:val="28"/>
                <w:szCs w:val="28"/>
                <w:lang w:val="en-US" w:eastAsia="ru-RU"/>
              </w:rPr>
              <w:t>Cal.I</w:t>
            </w:r>
            <w:proofErr w:type="spellEnd"/>
            <w:r>
              <w:rPr>
                <w:noProof w:val="0"/>
                <w:sz w:val="28"/>
                <w:szCs w:val="28"/>
                <w:lang w:val="en-US" w:eastAsia="ru-RU"/>
              </w:rPr>
              <w:t xml:space="preserve"> in </w:t>
            </w:r>
            <w:proofErr w:type="spellStart"/>
            <w:r>
              <w:rPr>
                <w:noProof w:val="0"/>
                <w:sz w:val="28"/>
                <w:szCs w:val="28"/>
                <w:lang w:val="en-US" w:eastAsia="ru-RU"/>
              </w:rPr>
              <w:t>cutii</w:t>
            </w:r>
            <w:proofErr w:type="spellEnd"/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EF337" w14:textId="5FAD33A5" w:rsidR="00381F9F" w:rsidRDefault="00BC61D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385</w:t>
            </w:r>
          </w:p>
        </w:tc>
      </w:tr>
      <w:tr w:rsidR="00381F9F" w14:paraId="6F09BA60" w14:textId="77777777" w:rsidTr="002B682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BCF42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AF037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03222321-9</w:t>
            </w:r>
          </w:p>
        </w:tc>
        <w:tc>
          <w:tcPr>
            <w:tcW w:w="23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02BE54A3" w14:textId="77777777" w:rsidR="00381F9F" w:rsidRDefault="00381F9F">
            <w:pPr>
              <w:pStyle w:val="Standard"/>
              <w:spacing w:after="0" w:line="240" w:lineRule="auto"/>
              <w:ind w:left="-108" w:right="-97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Mere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19EFF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kg</w:t>
            </w:r>
          </w:p>
        </w:tc>
        <w:tc>
          <w:tcPr>
            <w:tcW w:w="117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0FD75CE" w14:textId="77777777" w:rsidR="00381F9F" w:rsidRDefault="00381F9F">
            <w:pPr>
              <w:pStyle w:val="Standard"/>
              <w:spacing w:after="0" w:line="240" w:lineRule="auto"/>
              <w:ind w:left="-108" w:right="-108"/>
              <w:jc w:val="center"/>
              <w:rPr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600</w:t>
            </w:r>
          </w:p>
        </w:tc>
        <w:tc>
          <w:tcPr>
            <w:tcW w:w="24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69D3029" w14:textId="77777777" w:rsidR="00381F9F" w:rsidRDefault="00381F9F">
            <w:pPr>
              <w:pStyle w:val="Standard"/>
              <w:spacing w:after="0" w:line="240" w:lineRule="auto"/>
              <w:ind w:left="-108" w:right="-108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Calitative,</w:t>
            </w:r>
          </w:p>
          <w:p w14:paraId="774D63F1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c/s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00697" w14:textId="715A6EE8" w:rsidR="00381F9F" w:rsidRDefault="00BC61D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5551</w:t>
            </w:r>
          </w:p>
        </w:tc>
      </w:tr>
      <w:tr w:rsidR="00381F9F" w14:paraId="591E51BC" w14:textId="77777777" w:rsidTr="002B682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FE7E3" w14:textId="77777777" w:rsidR="00381F9F" w:rsidRDefault="00381F9F">
            <w:pPr>
              <w:shd w:val="clear" w:color="auto" w:fill="FFFFFF" w:themeFill="background1"/>
              <w:spacing w:before="120" w:line="256" w:lineRule="auto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FE8C7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03222321-9</w:t>
            </w:r>
          </w:p>
        </w:tc>
        <w:tc>
          <w:tcPr>
            <w:tcW w:w="239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881D0B0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Banane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FEB32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kg</w:t>
            </w:r>
          </w:p>
        </w:tc>
        <w:tc>
          <w:tcPr>
            <w:tcW w:w="117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45EAF49" w14:textId="7EFEFCF2" w:rsidR="00381F9F" w:rsidRDefault="003F679C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241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F77605C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proaspăt,calitativ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85EEC" w14:textId="267609AA" w:rsidR="00381F9F" w:rsidRDefault="00BC61D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5000</w:t>
            </w:r>
          </w:p>
        </w:tc>
      </w:tr>
      <w:tr w:rsidR="00381F9F" w14:paraId="2D4314B9" w14:textId="77777777" w:rsidTr="002B682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27681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4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93191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03222321-9</w:t>
            </w:r>
          </w:p>
        </w:tc>
        <w:tc>
          <w:tcPr>
            <w:tcW w:w="239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7EF6782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Mandarine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2CC47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kg</w:t>
            </w:r>
          </w:p>
        </w:tc>
        <w:tc>
          <w:tcPr>
            <w:tcW w:w="117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743A8C4" w14:textId="588DA443" w:rsidR="00381F9F" w:rsidRDefault="003F679C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200</w:t>
            </w:r>
          </w:p>
        </w:tc>
        <w:tc>
          <w:tcPr>
            <w:tcW w:w="241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9AE5366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proaspăt,calitativ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254FD" w14:textId="02ED5944" w:rsidR="00381F9F" w:rsidRDefault="00BC61D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5835</w:t>
            </w:r>
          </w:p>
        </w:tc>
      </w:tr>
      <w:tr w:rsidR="00381F9F" w14:paraId="0FE7FE0D" w14:textId="77777777" w:rsidTr="002B682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EDA7F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0F314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03222321-9</w:t>
            </w:r>
          </w:p>
        </w:tc>
        <w:tc>
          <w:tcPr>
            <w:tcW w:w="239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5CA4845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Pere proaspezi (sezon)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343C6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kg</w:t>
            </w:r>
          </w:p>
        </w:tc>
        <w:tc>
          <w:tcPr>
            <w:tcW w:w="117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B8BF26D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241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2DFFDDC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proaspăt,calitativ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ADEF4" w14:textId="731EED91" w:rsidR="00381F9F" w:rsidRDefault="00BC61D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550</w:t>
            </w:r>
          </w:p>
        </w:tc>
      </w:tr>
      <w:tr w:rsidR="00381F9F" w14:paraId="73631783" w14:textId="77777777" w:rsidTr="002B682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9F02B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6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F8B58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03222321-9</w:t>
            </w:r>
          </w:p>
        </w:tc>
        <w:tc>
          <w:tcPr>
            <w:tcW w:w="239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20A19420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Prune proaspezi (sezon)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C4B57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kg</w:t>
            </w:r>
          </w:p>
        </w:tc>
        <w:tc>
          <w:tcPr>
            <w:tcW w:w="117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FA33FE4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241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4D6EE44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proaspăt,calitativ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F516A" w14:textId="5374CC99" w:rsidR="00381F9F" w:rsidRDefault="00BC61D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650</w:t>
            </w:r>
          </w:p>
        </w:tc>
      </w:tr>
      <w:tr w:rsidR="00381F9F" w14:paraId="2ADE39AA" w14:textId="77777777" w:rsidTr="002B682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9EBC9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7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746C7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03222321-9</w:t>
            </w:r>
          </w:p>
        </w:tc>
        <w:tc>
          <w:tcPr>
            <w:tcW w:w="239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ED30215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Persici proaspezi (sezon)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3A58A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kg</w:t>
            </w:r>
          </w:p>
        </w:tc>
        <w:tc>
          <w:tcPr>
            <w:tcW w:w="117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6F264AA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241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7C0CBD2C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proaspăt,calitativ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24503" w14:textId="43D8BF06" w:rsidR="00381F9F" w:rsidRDefault="00BC61D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550</w:t>
            </w:r>
          </w:p>
        </w:tc>
      </w:tr>
      <w:tr w:rsidR="00381F9F" w14:paraId="6D4030F4" w14:textId="77777777" w:rsidTr="002B682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703BA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8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6CFA8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03222321-9</w:t>
            </w:r>
          </w:p>
        </w:tc>
        <w:tc>
          <w:tcPr>
            <w:tcW w:w="239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CC95F1C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Caise proaspezi (sezon)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29169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kg</w:t>
            </w:r>
          </w:p>
        </w:tc>
        <w:tc>
          <w:tcPr>
            <w:tcW w:w="117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EA133A0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241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494649BB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proaspăt,calitativ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76526" w14:textId="42968F8A" w:rsidR="00381F9F" w:rsidRDefault="00BC61D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550</w:t>
            </w:r>
          </w:p>
        </w:tc>
      </w:tr>
      <w:tr w:rsidR="00381F9F" w14:paraId="0486980C" w14:textId="77777777" w:rsidTr="002B682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2EBCA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9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C74A1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03222321-9</w:t>
            </w:r>
          </w:p>
        </w:tc>
        <w:tc>
          <w:tcPr>
            <w:tcW w:w="2394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D5332EE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Struguri proaspezi (sezon)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5CA9F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kg</w:t>
            </w:r>
          </w:p>
        </w:tc>
        <w:tc>
          <w:tcPr>
            <w:tcW w:w="1171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33CB20C3" w14:textId="4FD50687" w:rsidR="00381F9F" w:rsidRDefault="003F679C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2416" w:type="dxa"/>
            <w:tcBorders>
              <w:top w:val="nil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12B49B01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proaspăt,calitativ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B37C0" w14:textId="56CF7DE9" w:rsidR="00381F9F" w:rsidRDefault="00BC61D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1485</w:t>
            </w:r>
          </w:p>
        </w:tc>
      </w:tr>
      <w:tr w:rsidR="00381F9F" w14:paraId="2449E044" w14:textId="77777777" w:rsidTr="002B682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3A8ED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10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45826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03222321-9</w:t>
            </w:r>
          </w:p>
        </w:tc>
        <w:tc>
          <w:tcPr>
            <w:tcW w:w="2394" w:type="dxa"/>
            <w:tcBorders>
              <w:top w:val="nil"/>
              <w:left w:val="single" w:sz="4" w:space="0" w:color="00000A"/>
              <w:bottom w:val="nil"/>
              <w:right w:val="single" w:sz="4" w:space="0" w:color="00000A"/>
            </w:tcBorders>
            <w:hideMark/>
          </w:tcPr>
          <w:p w14:paraId="23E691A8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i/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Capșune proaspezi (sezon)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EAA6D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kg</w:t>
            </w:r>
          </w:p>
        </w:tc>
        <w:tc>
          <w:tcPr>
            <w:tcW w:w="1171" w:type="dxa"/>
            <w:tcBorders>
              <w:top w:val="nil"/>
              <w:left w:val="single" w:sz="4" w:space="0" w:color="00000A"/>
              <w:bottom w:val="nil"/>
              <w:right w:val="single" w:sz="4" w:space="0" w:color="00000A"/>
            </w:tcBorders>
            <w:hideMark/>
          </w:tcPr>
          <w:p w14:paraId="338D13FB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2416" w:type="dxa"/>
            <w:tcBorders>
              <w:top w:val="nil"/>
              <w:left w:val="single" w:sz="4" w:space="0" w:color="00000A"/>
              <w:bottom w:val="nil"/>
              <w:right w:val="single" w:sz="4" w:space="0" w:color="00000A"/>
            </w:tcBorders>
            <w:hideMark/>
          </w:tcPr>
          <w:p w14:paraId="46444BBD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sz w:val="28"/>
                <w:szCs w:val="28"/>
              </w:rPr>
              <w:t>proaspăt,calitativ</w:t>
            </w: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A7D68" w14:textId="39CC1D43" w:rsidR="00381F9F" w:rsidRDefault="00BC61D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8"/>
                <w:szCs w:val="28"/>
                <w:lang w:val="en-US" w:eastAsia="ru-RU"/>
              </w:rPr>
            </w:pPr>
            <w:r>
              <w:rPr>
                <w:noProof w:val="0"/>
                <w:sz w:val="28"/>
                <w:szCs w:val="28"/>
                <w:lang w:val="en-US" w:eastAsia="ru-RU"/>
              </w:rPr>
              <w:t>975</w:t>
            </w:r>
            <w:bookmarkStart w:id="0" w:name="_GoBack"/>
            <w:bookmarkEnd w:id="0"/>
          </w:p>
        </w:tc>
      </w:tr>
      <w:tr w:rsidR="00381F9F" w14:paraId="4F4CF450" w14:textId="77777777" w:rsidTr="002B682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D503E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C3591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FA364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i/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BF125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F03A8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2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C0BD1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E04D9" w14:textId="77777777" w:rsidR="00381F9F" w:rsidRDefault="00381F9F">
            <w:pPr>
              <w:shd w:val="clear" w:color="auto" w:fill="FFFFFF" w:themeFill="background1"/>
              <w:spacing w:before="120" w:line="256" w:lineRule="auto"/>
              <w:jc w:val="center"/>
              <w:rPr>
                <w:noProof w:val="0"/>
                <w:sz w:val="20"/>
                <w:szCs w:val="20"/>
                <w:lang w:val="en-US" w:eastAsia="ru-RU"/>
              </w:rPr>
            </w:pPr>
          </w:p>
        </w:tc>
      </w:tr>
    </w:tbl>
    <w:p w14:paraId="6EFD0947" w14:textId="77777777" w:rsidR="00F94BFB" w:rsidRDefault="00F94BFB"/>
    <w:sectPr w:rsidR="00F94B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C9A"/>
    <w:rsid w:val="002B682E"/>
    <w:rsid w:val="00381F9F"/>
    <w:rsid w:val="003F679C"/>
    <w:rsid w:val="00581C9A"/>
    <w:rsid w:val="00BC61DF"/>
    <w:rsid w:val="00F94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90B72"/>
  <w15:chartTrackingRefBased/>
  <w15:docId w15:val="{FDEC7EBB-900D-47C5-A00B-EC0EC553A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81F9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381F9F"/>
    <w:pPr>
      <w:suppressAutoHyphens/>
      <w:autoSpaceDN w:val="0"/>
      <w:spacing w:after="200" w:line="276" w:lineRule="auto"/>
    </w:pPr>
    <w:rPr>
      <w:rFonts w:ascii="Calibri" w:eastAsia="SimSun" w:hAnsi="Calibri" w:cs="F"/>
      <w:kern w:val="3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75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9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738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Professional</cp:lastModifiedBy>
  <cp:revision>5</cp:revision>
  <dcterms:created xsi:type="dcterms:W3CDTF">2024-11-25T09:22:00Z</dcterms:created>
  <dcterms:modified xsi:type="dcterms:W3CDTF">2025-11-18T09:21:00Z</dcterms:modified>
</cp:coreProperties>
</file>