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9AAF46E" w14:textId="77777777" w:rsidR="00B41118" w:rsidRPr="000D226C" w:rsidRDefault="00B41118" w:rsidP="00B41118"/>
    <w:p w14:paraId="5868A12C" w14:textId="77777777" w:rsidR="008D6657" w:rsidRPr="000D226C" w:rsidRDefault="008D6657" w:rsidP="00DF0397">
      <w:pPr>
        <w:pStyle w:val="1"/>
        <w:numPr>
          <w:ilvl w:val="0"/>
          <w:numId w:val="0"/>
        </w:numPr>
        <w:ind w:left="360"/>
        <w:rPr>
          <w:noProof/>
          <w:lang w:val="ro-RO"/>
        </w:rPr>
      </w:pPr>
      <w:bookmarkStart w:id="0" w:name="_Toc392180197"/>
      <w:bookmarkStart w:id="1" w:name="_Toc449539085"/>
      <w:r w:rsidRPr="000D226C">
        <w:rPr>
          <w:noProof/>
          <w:lang w:val="ro-RO"/>
        </w:rPr>
        <w:t>FORMULARE PENTRU DEPUNEREA OFERTEI</w:t>
      </w:r>
      <w:bookmarkEnd w:id="0"/>
      <w:bookmarkEnd w:id="1"/>
    </w:p>
    <w:p w14:paraId="40FBF4E5" w14:textId="77777777" w:rsidR="008D6657" w:rsidRPr="000D226C" w:rsidRDefault="008D6657" w:rsidP="00AE077C">
      <w:pPr>
        <w:spacing w:after="120"/>
        <w:jc w:val="both"/>
      </w:pPr>
    </w:p>
    <w:p w14:paraId="1CEEBBDA" w14:textId="1ABF95B3" w:rsidR="008D6657" w:rsidRPr="000D226C" w:rsidRDefault="008D6657" w:rsidP="008D6657">
      <w:pPr>
        <w:ind w:right="-2340"/>
      </w:pPr>
      <w:r w:rsidRPr="000D226C">
        <w:t xml:space="preserve">       Următoarele tabele şi formulare vor fi completate de către ofertant şi incluse în ofertă.</w:t>
      </w:r>
    </w:p>
    <w:p w14:paraId="42DEC0FB" w14:textId="77777777" w:rsidR="008D6657" w:rsidRPr="000D226C" w:rsidRDefault="008D6657" w:rsidP="008D6657">
      <w:pPr>
        <w:ind w:right="-2340"/>
      </w:pPr>
    </w:p>
    <w:tbl>
      <w:tblPr>
        <w:tblW w:w="9744" w:type="dxa"/>
        <w:tblInd w:w="-5" w:type="dxa"/>
        <w:tblLayout w:type="fixed"/>
        <w:tblLook w:val="04A0" w:firstRow="1" w:lastRow="0" w:firstColumn="1" w:lastColumn="0" w:noHBand="0" w:noVBand="1"/>
      </w:tblPr>
      <w:tblGrid>
        <w:gridCol w:w="1560"/>
        <w:gridCol w:w="4531"/>
        <w:gridCol w:w="3653"/>
      </w:tblGrid>
      <w:tr w:rsidR="008D6657" w:rsidRPr="000D226C" w14:paraId="5A81CB8B" w14:textId="77777777" w:rsidTr="008D6657">
        <w:trPr>
          <w:gridAfter w:val="1"/>
          <w:wAfter w:w="3648" w:type="dxa"/>
          <w:trHeight w:val="557"/>
        </w:trPr>
        <w:tc>
          <w:tcPr>
            <w:tcW w:w="1560" w:type="dxa"/>
            <w:tcBorders>
              <w:top w:val="single" w:sz="4" w:space="0" w:color="auto"/>
              <w:left w:val="single" w:sz="4" w:space="0" w:color="auto"/>
              <w:bottom w:val="single" w:sz="4" w:space="0" w:color="auto"/>
              <w:right w:val="single" w:sz="4" w:space="0" w:color="auto"/>
            </w:tcBorders>
            <w:vAlign w:val="center"/>
          </w:tcPr>
          <w:p w14:paraId="33CBEC36" w14:textId="77777777" w:rsidR="008D6657" w:rsidRPr="000D226C" w:rsidRDefault="008D6657" w:rsidP="00634C6F">
            <w:pPr>
              <w:pStyle w:val="a8"/>
              <w:jc w:val="center"/>
              <w:rPr>
                <w:rFonts w:ascii="Times New Roman" w:hAnsi="Times New Roman"/>
                <w:b/>
                <w:noProof/>
                <w:szCs w:val="24"/>
                <w:lang w:eastAsia="ru-RU"/>
              </w:rPr>
            </w:pPr>
            <w:r w:rsidRPr="000D226C">
              <w:rPr>
                <w:rFonts w:ascii="Times New Roman" w:hAnsi="Times New Roman"/>
                <w:b/>
                <w:noProof/>
                <w:szCs w:val="24"/>
                <w:lang w:eastAsia="ru-RU"/>
              </w:rPr>
              <w:t>Formular</w:t>
            </w:r>
          </w:p>
        </w:tc>
        <w:tc>
          <w:tcPr>
            <w:tcW w:w="4531" w:type="dxa"/>
            <w:tcBorders>
              <w:top w:val="single" w:sz="4" w:space="0" w:color="auto"/>
              <w:left w:val="single" w:sz="4" w:space="0" w:color="auto"/>
              <w:bottom w:val="single" w:sz="4" w:space="0" w:color="auto"/>
              <w:right w:val="single" w:sz="4" w:space="0" w:color="auto"/>
            </w:tcBorders>
            <w:vAlign w:val="center"/>
          </w:tcPr>
          <w:p w14:paraId="3131B1E1" w14:textId="77777777" w:rsidR="008D6657" w:rsidRPr="000D226C" w:rsidRDefault="008D6657" w:rsidP="008D6657">
            <w:pPr>
              <w:pStyle w:val="a8"/>
              <w:ind w:right="2163"/>
              <w:jc w:val="center"/>
              <w:rPr>
                <w:rFonts w:ascii="Times New Roman" w:hAnsi="Times New Roman"/>
                <w:b/>
                <w:noProof/>
                <w:szCs w:val="24"/>
                <w:lang w:eastAsia="ru-RU"/>
              </w:rPr>
            </w:pPr>
            <w:r w:rsidRPr="000D226C">
              <w:rPr>
                <w:rFonts w:ascii="Times New Roman" w:hAnsi="Times New Roman"/>
                <w:b/>
                <w:noProof/>
                <w:szCs w:val="24"/>
                <w:lang w:eastAsia="ru-RU"/>
              </w:rPr>
              <w:t>Denumirea</w:t>
            </w:r>
          </w:p>
        </w:tc>
      </w:tr>
      <w:tr w:rsidR="008D6657" w:rsidRPr="000D226C" w14:paraId="2EDEA0FD" w14:textId="77777777" w:rsidTr="008D6657">
        <w:trPr>
          <w:gridAfter w:val="1"/>
          <w:wAfter w:w="3648" w:type="dxa"/>
          <w:trHeight w:val="289"/>
        </w:trPr>
        <w:tc>
          <w:tcPr>
            <w:tcW w:w="1560" w:type="dxa"/>
            <w:tcBorders>
              <w:top w:val="single" w:sz="4" w:space="0" w:color="auto"/>
              <w:left w:val="single" w:sz="4" w:space="0" w:color="auto"/>
              <w:bottom w:val="single" w:sz="4" w:space="0" w:color="auto"/>
              <w:right w:val="single" w:sz="4" w:space="0" w:color="auto"/>
            </w:tcBorders>
          </w:tcPr>
          <w:p w14:paraId="406A8649" w14:textId="77777777" w:rsidR="008D6657" w:rsidRPr="000D226C" w:rsidRDefault="008D6657" w:rsidP="00634C6F">
            <w:pPr>
              <w:jc w:val="center"/>
            </w:pPr>
            <w:r w:rsidRPr="000D226C">
              <w:t>1.</w:t>
            </w:r>
          </w:p>
        </w:tc>
        <w:tc>
          <w:tcPr>
            <w:tcW w:w="4531" w:type="dxa"/>
            <w:tcBorders>
              <w:top w:val="single" w:sz="4" w:space="0" w:color="auto"/>
              <w:left w:val="single" w:sz="4" w:space="0" w:color="auto"/>
              <w:bottom w:val="single" w:sz="4" w:space="0" w:color="auto"/>
              <w:right w:val="single" w:sz="4" w:space="0" w:color="auto"/>
            </w:tcBorders>
            <w:vAlign w:val="bottom"/>
          </w:tcPr>
          <w:p w14:paraId="51AE82D9" w14:textId="77777777" w:rsidR="008D6657" w:rsidRPr="000D226C" w:rsidRDefault="008D6657" w:rsidP="00634C6F">
            <w:pPr>
              <w:ind w:left="619"/>
              <w:jc w:val="both"/>
            </w:pPr>
            <w:r w:rsidRPr="000D226C">
              <w:t xml:space="preserve">Specificaţii tehnice </w:t>
            </w:r>
          </w:p>
        </w:tc>
      </w:tr>
      <w:tr w:rsidR="008D6657" w:rsidRPr="000D226C" w14:paraId="7BA75D77" w14:textId="77777777" w:rsidTr="008D6657">
        <w:trPr>
          <w:gridAfter w:val="1"/>
          <w:wAfter w:w="3648" w:type="dxa"/>
          <w:trHeight w:val="277"/>
        </w:trPr>
        <w:tc>
          <w:tcPr>
            <w:tcW w:w="1560" w:type="dxa"/>
            <w:tcBorders>
              <w:top w:val="single" w:sz="4" w:space="0" w:color="auto"/>
              <w:left w:val="single" w:sz="4" w:space="0" w:color="auto"/>
              <w:bottom w:val="single" w:sz="4" w:space="0" w:color="auto"/>
              <w:right w:val="single" w:sz="4" w:space="0" w:color="auto"/>
            </w:tcBorders>
          </w:tcPr>
          <w:p w14:paraId="2DD2E1CD" w14:textId="77777777" w:rsidR="008D6657" w:rsidRPr="000D226C" w:rsidRDefault="008D6657" w:rsidP="00634C6F">
            <w:pPr>
              <w:jc w:val="center"/>
            </w:pPr>
            <w:r w:rsidRPr="000D226C">
              <w:t xml:space="preserve">2. </w:t>
            </w:r>
          </w:p>
        </w:tc>
        <w:tc>
          <w:tcPr>
            <w:tcW w:w="4531" w:type="dxa"/>
            <w:tcBorders>
              <w:top w:val="single" w:sz="4" w:space="0" w:color="auto"/>
              <w:left w:val="single" w:sz="4" w:space="0" w:color="auto"/>
              <w:bottom w:val="single" w:sz="4" w:space="0" w:color="auto"/>
              <w:right w:val="single" w:sz="4" w:space="0" w:color="auto"/>
            </w:tcBorders>
            <w:vAlign w:val="bottom"/>
          </w:tcPr>
          <w:p w14:paraId="0E2D51CA" w14:textId="77777777" w:rsidR="008D6657" w:rsidRPr="000D226C" w:rsidRDefault="008D6657" w:rsidP="00634C6F">
            <w:pPr>
              <w:ind w:left="619"/>
              <w:jc w:val="both"/>
            </w:pPr>
            <w:r w:rsidRPr="000D226C">
              <w:t>Specificații de preț</w:t>
            </w:r>
          </w:p>
        </w:tc>
      </w:tr>
      <w:tr w:rsidR="00B41118" w:rsidRPr="000D226C" w14:paraId="1FB91A68" w14:textId="77777777" w:rsidTr="008D6657">
        <w:trPr>
          <w:trHeight w:val="697"/>
        </w:trPr>
        <w:tc>
          <w:tcPr>
            <w:tcW w:w="9744" w:type="dxa"/>
            <w:gridSpan w:val="3"/>
            <w:vAlign w:val="center"/>
          </w:tcPr>
          <w:p w14:paraId="427864A0" w14:textId="770D3824" w:rsidR="00B41118" w:rsidRPr="000D226C" w:rsidRDefault="008D6657" w:rsidP="00AE077C">
            <w:pPr>
              <w:pStyle w:val="2"/>
            </w:pPr>
            <w:r w:rsidRPr="000D226C">
              <w:br w:type="page"/>
            </w:r>
          </w:p>
        </w:tc>
      </w:tr>
      <w:tr w:rsidR="00B41118" w:rsidRPr="000D226C" w14:paraId="1D366A9A" w14:textId="77777777" w:rsidTr="008D6657">
        <w:trPr>
          <w:trHeight w:val="697"/>
        </w:trPr>
        <w:tc>
          <w:tcPr>
            <w:tcW w:w="9744" w:type="dxa"/>
            <w:gridSpan w:val="3"/>
            <w:vAlign w:val="center"/>
          </w:tcPr>
          <w:p w14:paraId="1B36B7D0" w14:textId="77777777" w:rsidR="00B41118" w:rsidRPr="000D226C" w:rsidRDefault="00B41118" w:rsidP="00AE077C">
            <w:pPr>
              <w:spacing w:line="360" w:lineRule="auto"/>
              <w:jc w:val="both"/>
            </w:pPr>
          </w:p>
        </w:tc>
      </w:tr>
      <w:tr w:rsidR="00B41118" w:rsidRPr="000D226C" w14:paraId="783A0A8F" w14:textId="77777777" w:rsidTr="008D6657">
        <w:trPr>
          <w:trHeight w:val="697"/>
        </w:trPr>
        <w:tc>
          <w:tcPr>
            <w:tcW w:w="9744" w:type="dxa"/>
            <w:gridSpan w:val="3"/>
            <w:vAlign w:val="center"/>
          </w:tcPr>
          <w:p w14:paraId="4BA446B9" w14:textId="77777777" w:rsidR="00B41118" w:rsidRPr="000D226C" w:rsidRDefault="00B41118" w:rsidP="00AE077C">
            <w:pPr>
              <w:pStyle w:val="2"/>
            </w:pPr>
          </w:p>
        </w:tc>
      </w:tr>
      <w:tr w:rsidR="00B41118" w:rsidRPr="000D226C" w14:paraId="12DAD625" w14:textId="77777777" w:rsidTr="008D6657">
        <w:trPr>
          <w:trHeight w:val="697"/>
        </w:trPr>
        <w:tc>
          <w:tcPr>
            <w:tcW w:w="9744" w:type="dxa"/>
            <w:gridSpan w:val="3"/>
            <w:vAlign w:val="center"/>
          </w:tcPr>
          <w:p w14:paraId="65B40A9B" w14:textId="77777777" w:rsidR="00B41118" w:rsidRPr="000D226C" w:rsidRDefault="00B41118" w:rsidP="00AE077C">
            <w:pPr>
              <w:pStyle w:val="BankNormal"/>
              <w:spacing w:after="0"/>
              <w:jc w:val="both"/>
              <w:rPr>
                <w:i/>
                <w:iCs/>
                <w:noProof/>
                <w:szCs w:val="24"/>
                <w:lang w:val="ro-RO"/>
              </w:rPr>
            </w:pPr>
          </w:p>
          <w:p w14:paraId="4707C37C" w14:textId="77777777" w:rsidR="00B41118" w:rsidRPr="000D226C" w:rsidRDefault="00B41118" w:rsidP="00AE077C">
            <w:pPr>
              <w:jc w:val="both"/>
            </w:pPr>
          </w:p>
          <w:p w14:paraId="0FE34A76" w14:textId="77777777" w:rsidR="00B41118" w:rsidRPr="000D226C" w:rsidRDefault="00B41118" w:rsidP="00AE077C">
            <w:pPr>
              <w:tabs>
                <w:tab w:val="left" w:pos="3175"/>
              </w:tabs>
              <w:jc w:val="both"/>
              <w:rPr>
                <w:i/>
              </w:rPr>
            </w:pPr>
            <w:r w:rsidRPr="000D226C">
              <w:rPr>
                <w:iCs/>
              </w:rPr>
              <w:t xml:space="preserve"> </w:t>
            </w:r>
          </w:p>
          <w:p w14:paraId="3DD0EB2C" w14:textId="77777777" w:rsidR="00B41118" w:rsidRPr="000D226C" w:rsidRDefault="00B41118" w:rsidP="00AE077C">
            <w:pPr>
              <w:spacing w:line="360" w:lineRule="auto"/>
              <w:jc w:val="both"/>
            </w:pPr>
          </w:p>
        </w:tc>
      </w:tr>
    </w:tbl>
    <w:p w14:paraId="70561724" w14:textId="77777777" w:rsidR="00B41118" w:rsidRPr="000D226C" w:rsidRDefault="00B41118" w:rsidP="00B41118"/>
    <w:p w14:paraId="31C2A7C8" w14:textId="77777777" w:rsidR="00B41118" w:rsidRPr="000D226C" w:rsidRDefault="00B41118" w:rsidP="00B41118">
      <w:pPr>
        <w:pStyle w:val="2"/>
        <w:rPr>
          <w:sz w:val="24"/>
        </w:rPr>
      </w:pPr>
    </w:p>
    <w:p w14:paraId="13AB661F" w14:textId="77777777" w:rsidR="00B41118" w:rsidRPr="000D226C" w:rsidRDefault="00B41118" w:rsidP="00B41118">
      <w:pPr>
        <w:sectPr w:rsidR="00B41118" w:rsidRPr="000D226C" w:rsidSect="008D6657">
          <w:footerReference w:type="first" r:id="rId7"/>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608"/>
        <w:gridCol w:w="285"/>
        <w:gridCol w:w="1766"/>
        <w:gridCol w:w="1283"/>
        <w:gridCol w:w="1081"/>
        <w:gridCol w:w="1230"/>
        <w:gridCol w:w="647"/>
        <w:gridCol w:w="4394"/>
        <w:gridCol w:w="1970"/>
        <w:gridCol w:w="1262"/>
        <w:gridCol w:w="44"/>
      </w:tblGrid>
      <w:tr w:rsidR="00712C33" w:rsidRPr="000D226C" w14:paraId="722D6141" w14:textId="77777777" w:rsidTr="000D226C">
        <w:trPr>
          <w:gridAfter w:val="1"/>
          <w:wAfter w:w="15" w:type="pct"/>
          <w:trHeight w:val="705"/>
        </w:trPr>
        <w:tc>
          <w:tcPr>
            <w:tcW w:w="209" w:type="pct"/>
          </w:tcPr>
          <w:p w14:paraId="31796B29" w14:textId="77777777" w:rsidR="00B41118" w:rsidRPr="000D226C" w:rsidRDefault="00B41118" w:rsidP="00477E18">
            <w:pPr>
              <w:pStyle w:val="2"/>
              <w:rPr>
                <w:b w:val="0"/>
                <w:sz w:val="20"/>
                <w:szCs w:val="20"/>
              </w:rPr>
            </w:pPr>
          </w:p>
        </w:tc>
        <w:tc>
          <w:tcPr>
            <w:tcW w:w="98" w:type="pct"/>
          </w:tcPr>
          <w:p w14:paraId="1A10CAB4" w14:textId="77777777" w:rsidR="00B41118" w:rsidRPr="000D226C" w:rsidRDefault="00B41118" w:rsidP="00477E18">
            <w:pPr>
              <w:pStyle w:val="2"/>
              <w:rPr>
                <w:b w:val="0"/>
                <w:sz w:val="20"/>
                <w:szCs w:val="20"/>
              </w:rPr>
            </w:pPr>
          </w:p>
        </w:tc>
        <w:tc>
          <w:tcPr>
            <w:tcW w:w="4678" w:type="pct"/>
            <w:gridSpan w:val="8"/>
            <w:vAlign w:val="center"/>
          </w:tcPr>
          <w:p w14:paraId="4D6C8D2A" w14:textId="77777777" w:rsidR="00B41118" w:rsidRPr="000D226C" w:rsidRDefault="00B41118" w:rsidP="009F7A8F">
            <w:pPr>
              <w:pStyle w:val="2"/>
              <w:jc w:val="center"/>
              <w:rPr>
                <w:rFonts w:ascii="Times New Roman" w:hAnsi="Times New Roman" w:cs="Times New Roman"/>
              </w:rPr>
            </w:pPr>
            <w:r w:rsidRPr="000D226C">
              <w:rPr>
                <w:b w:val="0"/>
                <w:sz w:val="20"/>
                <w:szCs w:val="20"/>
              </w:rPr>
              <w:br w:type="page"/>
            </w:r>
            <w:r w:rsidRPr="000D226C">
              <w:rPr>
                <w:b w:val="0"/>
              </w:rPr>
              <w:br w:type="page"/>
            </w:r>
            <w:r w:rsidRPr="000D226C">
              <w:rPr>
                <w:b w:val="0"/>
              </w:rPr>
              <w:br w:type="page"/>
            </w:r>
            <w:bookmarkStart w:id="2" w:name="_Toc356920194"/>
            <w:bookmarkStart w:id="3" w:name="_Toc392180206"/>
            <w:bookmarkStart w:id="4" w:name="_Toc449539095"/>
            <w:r w:rsidR="009F7A8F" w:rsidRPr="000D226C">
              <w:rPr>
                <w:rFonts w:ascii="Times New Roman" w:hAnsi="Times New Roman" w:cs="Times New Roman"/>
              </w:rPr>
              <w:t>SPECIFICAŢII TEHNICE</w:t>
            </w:r>
            <w:bookmarkEnd w:id="2"/>
            <w:bookmarkEnd w:id="3"/>
            <w:bookmarkEnd w:id="4"/>
          </w:p>
          <w:p w14:paraId="6CA2768D" w14:textId="77777777" w:rsidR="009F7A8F" w:rsidRPr="000D226C" w:rsidRDefault="009F7A8F" w:rsidP="009F7A8F"/>
          <w:p w14:paraId="113D27D2" w14:textId="31BB9992" w:rsidR="009F7A8F" w:rsidRPr="000D226C" w:rsidRDefault="009F7A8F" w:rsidP="009F7A8F"/>
        </w:tc>
      </w:tr>
      <w:tr w:rsidR="001222AE" w:rsidRPr="000D226C" w14:paraId="0714486D" w14:textId="77777777" w:rsidTr="000D226C">
        <w:trPr>
          <w:gridAfter w:val="1"/>
          <w:wAfter w:w="15" w:type="pct"/>
          <w:trHeight w:val="144"/>
        </w:trPr>
        <w:tc>
          <w:tcPr>
            <w:tcW w:w="4985" w:type="pct"/>
            <w:gridSpan w:val="10"/>
            <w:tcBorders>
              <w:bottom w:val="single" w:sz="4" w:space="0" w:color="auto"/>
            </w:tcBorders>
          </w:tcPr>
          <w:p w14:paraId="4931659E" w14:textId="3BDF68F5" w:rsidR="001222AE" w:rsidRPr="000D226C" w:rsidRDefault="001222AE" w:rsidP="00477E18">
            <w:pPr>
              <w:ind w:left="310"/>
              <w:jc w:val="both"/>
              <w:rPr>
                <w:sz w:val="16"/>
                <w:szCs w:val="16"/>
              </w:rPr>
            </w:pPr>
            <w:r w:rsidRPr="000D226C">
              <w:rPr>
                <w:i/>
                <w:iCs/>
                <w:sz w:val="16"/>
                <w:szCs w:val="16"/>
              </w:rPr>
              <w:t>[Acest tabel va fi completat de către ofertant în coloanele 3, 4, 5, 7, iar de către autoritatea contractantă – în coloanele 1, 2, 6, 8]</w:t>
            </w:r>
          </w:p>
        </w:tc>
      </w:tr>
      <w:tr w:rsidR="00B41118" w:rsidRPr="000D226C" w14:paraId="04261628" w14:textId="77777777" w:rsidTr="000D226C">
        <w:trPr>
          <w:gridAfter w:val="1"/>
          <w:wAfter w:w="15" w:type="pct"/>
          <w:trHeight w:val="401"/>
        </w:trPr>
        <w:tc>
          <w:tcPr>
            <w:tcW w:w="4985" w:type="pct"/>
            <w:gridSpan w:val="10"/>
            <w:tcBorders>
              <w:top w:val="single" w:sz="4" w:space="0" w:color="auto"/>
              <w:left w:val="single" w:sz="4" w:space="0" w:color="auto"/>
              <w:bottom w:val="single" w:sz="4" w:space="0" w:color="auto"/>
              <w:right w:val="single" w:sz="4" w:space="0" w:color="auto"/>
            </w:tcBorders>
            <w:vAlign w:val="center"/>
          </w:tcPr>
          <w:p w14:paraId="302B31E6" w14:textId="327D8745" w:rsidR="00B41118" w:rsidRPr="000D226C" w:rsidRDefault="00361253" w:rsidP="005513DC">
            <w:r w:rsidRPr="000D226C">
              <w:t>Licitație deschisă</w:t>
            </w:r>
            <w:r w:rsidR="005513DC">
              <w:t xml:space="preserve"> nr. </w:t>
            </w:r>
            <w:r w:rsidR="005513DC" w:rsidRPr="005513DC">
              <w:rPr>
                <w:b/>
              </w:rPr>
              <w:t>ocds-b3wdp1-MD-1775209401243 din 20.07.2026</w:t>
            </w:r>
          </w:p>
        </w:tc>
      </w:tr>
      <w:tr w:rsidR="00B41118" w:rsidRPr="000D226C" w14:paraId="004C7B35" w14:textId="77777777" w:rsidTr="000D226C">
        <w:trPr>
          <w:gridAfter w:val="1"/>
          <w:wAfter w:w="15" w:type="pct"/>
          <w:trHeight w:val="401"/>
        </w:trPr>
        <w:tc>
          <w:tcPr>
            <w:tcW w:w="4985" w:type="pct"/>
            <w:gridSpan w:val="10"/>
            <w:tcBorders>
              <w:top w:val="single" w:sz="4" w:space="0" w:color="auto"/>
              <w:left w:val="single" w:sz="4" w:space="0" w:color="auto"/>
              <w:bottom w:val="single" w:sz="4" w:space="0" w:color="auto"/>
              <w:right w:val="single" w:sz="4" w:space="0" w:color="auto"/>
            </w:tcBorders>
            <w:vAlign w:val="center"/>
          </w:tcPr>
          <w:p w14:paraId="442CA897" w14:textId="2F81E568" w:rsidR="00B41118" w:rsidRPr="000D226C" w:rsidRDefault="00B41118" w:rsidP="000D226C">
            <w:pPr>
              <w:jc w:val="both"/>
            </w:pPr>
            <w:r w:rsidRPr="000D226C">
              <w:t>Denumirea procedurii de achiziție:</w:t>
            </w:r>
            <w:r w:rsidR="00143913" w:rsidRPr="000D226C">
              <w:t xml:space="preserve"> </w:t>
            </w:r>
            <w:r w:rsidR="000D226C" w:rsidRPr="000D226C">
              <w:rPr>
                <w:b/>
                <w:bCs/>
              </w:rPr>
              <w:t>Servicii de închiriere a echipamentului tehnic profesional necesar pentru organizarea și desfășurarea evenimentelor cultural – artistice</w:t>
            </w:r>
          </w:p>
        </w:tc>
      </w:tr>
      <w:tr w:rsidR="00FA2938" w:rsidRPr="000D226C" w14:paraId="2C76F186" w14:textId="77777777" w:rsidTr="000D226C">
        <w:trPr>
          <w:gridAfter w:val="1"/>
          <w:wAfter w:w="15" w:type="pct"/>
          <w:trHeight w:val="573"/>
        </w:trPr>
        <w:tc>
          <w:tcPr>
            <w:tcW w:w="209" w:type="pct"/>
          </w:tcPr>
          <w:p w14:paraId="111F4546" w14:textId="77777777" w:rsidR="00B41118" w:rsidRPr="000D226C" w:rsidRDefault="00B41118" w:rsidP="00477E18"/>
        </w:tc>
        <w:tc>
          <w:tcPr>
            <w:tcW w:w="98" w:type="pct"/>
          </w:tcPr>
          <w:p w14:paraId="77B13790" w14:textId="77777777" w:rsidR="00B41118" w:rsidRPr="000D226C" w:rsidRDefault="00B41118" w:rsidP="00477E18"/>
        </w:tc>
        <w:tc>
          <w:tcPr>
            <w:tcW w:w="2061" w:type="pct"/>
            <w:gridSpan w:val="5"/>
          </w:tcPr>
          <w:p w14:paraId="64AD932A" w14:textId="77777777" w:rsidR="00B41118" w:rsidRPr="000D226C" w:rsidRDefault="00B41118" w:rsidP="00477E18"/>
        </w:tc>
        <w:tc>
          <w:tcPr>
            <w:tcW w:w="2617" w:type="pct"/>
            <w:gridSpan w:val="3"/>
          </w:tcPr>
          <w:p w14:paraId="71F3AE69" w14:textId="77777777" w:rsidR="00B41118" w:rsidRPr="000D226C" w:rsidRDefault="00B41118" w:rsidP="00477E18"/>
        </w:tc>
      </w:tr>
      <w:tr w:rsidR="00712C33" w:rsidRPr="000D226C" w14:paraId="5E11AE0C" w14:textId="77777777" w:rsidTr="000D226C">
        <w:trPr>
          <w:trHeight w:val="1055"/>
        </w:trPr>
        <w:tc>
          <w:tcPr>
            <w:tcW w:w="307" w:type="pct"/>
            <w:gridSpan w:val="2"/>
            <w:tcBorders>
              <w:top w:val="single" w:sz="4" w:space="0" w:color="auto"/>
              <w:left w:val="single" w:sz="4" w:space="0" w:color="auto"/>
              <w:bottom w:val="single" w:sz="4" w:space="0" w:color="auto"/>
              <w:right w:val="single" w:sz="4" w:space="0" w:color="auto"/>
            </w:tcBorders>
            <w:vAlign w:val="center"/>
          </w:tcPr>
          <w:p w14:paraId="6084FCF4" w14:textId="4B522D99" w:rsidR="00FA2938" w:rsidRPr="000D226C" w:rsidRDefault="00FA2938" w:rsidP="00F0315C">
            <w:pPr>
              <w:jc w:val="center"/>
              <w:rPr>
                <w:b/>
              </w:rPr>
            </w:pPr>
            <w:r w:rsidRPr="000D226C">
              <w:rPr>
                <w:b/>
              </w:rPr>
              <w:t>Cod CPV</w:t>
            </w:r>
          </w:p>
        </w:tc>
        <w:tc>
          <w:tcPr>
            <w:tcW w:w="606" w:type="pct"/>
            <w:tcBorders>
              <w:top w:val="single" w:sz="4" w:space="0" w:color="auto"/>
              <w:left w:val="single" w:sz="4" w:space="0" w:color="auto"/>
              <w:bottom w:val="single" w:sz="4" w:space="0" w:color="auto"/>
              <w:right w:val="single" w:sz="4" w:space="0" w:color="auto"/>
            </w:tcBorders>
            <w:vAlign w:val="center"/>
          </w:tcPr>
          <w:p w14:paraId="68E90D1B" w14:textId="12938CE9" w:rsidR="00FA2938" w:rsidRPr="000D226C" w:rsidRDefault="00FA2938" w:rsidP="00F0315C">
            <w:pPr>
              <w:jc w:val="center"/>
              <w:rPr>
                <w:b/>
              </w:rPr>
            </w:pPr>
            <w:r w:rsidRPr="000D226C">
              <w:rPr>
                <w:b/>
              </w:rPr>
              <w:t xml:space="preserve">Denumirea </w:t>
            </w:r>
            <w:r w:rsidR="00F0315C" w:rsidRPr="000D226C">
              <w:rPr>
                <w:b/>
              </w:rPr>
              <w:t>serviciilor</w:t>
            </w:r>
          </w:p>
        </w:tc>
        <w:tc>
          <w:tcPr>
            <w:tcW w:w="440" w:type="pct"/>
            <w:tcBorders>
              <w:top w:val="single" w:sz="4" w:space="0" w:color="auto"/>
              <w:left w:val="single" w:sz="4" w:space="0" w:color="auto"/>
              <w:bottom w:val="single" w:sz="4" w:space="0" w:color="auto"/>
              <w:right w:val="single" w:sz="4" w:space="0" w:color="auto"/>
            </w:tcBorders>
            <w:vAlign w:val="center"/>
          </w:tcPr>
          <w:p w14:paraId="4FA8B74C" w14:textId="77777777" w:rsidR="00FA2938" w:rsidRPr="000D226C" w:rsidRDefault="00FA2938" w:rsidP="00F0315C">
            <w:pPr>
              <w:jc w:val="center"/>
              <w:rPr>
                <w:b/>
              </w:rPr>
            </w:pPr>
            <w:r w:rsidRPr="000D226C">
              <w:rPr>
                <w:b/>
              </w:rPr>
              <w:t>Modelul articolului</w:t>
            </w:r>
          </w:p>
        </w:tc>
        <w:tc>
          <w:tcPr>
            <w:tcW w:w="371" w:type="pct"/>
            <w:tcBorders>
              <w:top w:val="single" w:sz="4" w:space="0" w:color="auto"/>
              <w:left w:val="single" w:sz="4" w:space="0" w:color="auto"/>
              <w:bottom w:val="single" w:sz="4" w:space="0" w:color="auto"/>
              <w:right w:val="single" w:sz="4" w:space="0" w:color="auto"/>
            </w:tcBorders>
            <w:vAlign w:val="center"/>
          </w:tcPr>
          <w:p w14:paraId="168CCD6E" w14:textId="77777777" w:rsidR="00FA2938" w:rsidRPr="000D226C" w:rsidRDefault="00FA2938" w:rsidP="00F0315C">
            <w:pPr>
              <w:jc w:val="center"/>
              <w:rPr>
                <w:b/>
              </w:rPr>
            </w:pPr>
            <w:r w:rsidRPr="000D226C">
              <w:rPr>
                <w:b/>
              </w:rPr>
              <w:t>Ţara de origine</w:t>
            </w:r>
          </w:p>
        </w:tc>
        <w:tc>
          <w:tcPr>
            <w:tcW w:w="422" w:type="pct"/>
            <w:tcBorders>
              <w:top w:val="single" w:sz="4" w:space="0" w:color="auto"/>
              <w:left w:val="single" w:sz="4" w:space="0" w:color="auto"/>
              <w:bottom w:val="single" w:sz="4" w:space="0" w:color="auto"/>
              <w:right w:val="single" w:sz="4" w:space="0" w:color="auto"/>
            </w:tcBorders>
            <w:vAlign w:val="center"/>
          </w:tcPr>
          <w:p w14:paraId="32B1C13D" w14:textId="77777777" w:rsidR="00FA2938" w:rsidRPr="000D226C" w:rsidRDefault="00FA2938" w:rsidP="00F0315C">
            <w:pPr>
              <w:jc w:val="center"/>
              <w:rPr>
                <w:b/>
              </w:rPr>
            </w:pPr>
            <w:r w:rsidRPr="000D226C">
              <w:rPr>
                <w:b/>
              </w:rPr>
              <w:t>Produ-cătorul</w:t>
            </w:r>
          </w:p>
        </w:tc>
        <w:tc>
          <w:tcPr>
            <w:tcW w:w="1730" w:type="pct"/>
            <w:gridSpan w:val="2"/>
            <w:tcBorders>
              <w:top w:val="single" w:sz="4" w:space="0" w:color="auto"/>
              <w:left w:val="single" w:sz="4" w:space="0" w:color="auto"/>
              <w:bottom w:val="single" w:sz="4" w:space="0" w:color="auto"/>
              <w:right w:val="single" w:sz="4" w:space="0" w:color="auto"/>
            </w:tcBorders>
            <w:vAlign w:val="center"/>
          </w:tcPr>
          <w:p w14:paraId="684F178D" w14:textId="77777777" w:rsidR="00FA2938" w:rsidRPr="000D226C" w:rsidRDefault="00FA2938" w:rsidP="00F0315C">
            <w:pPr>
              <w:jc w:val="center"/>
              <w:rPr>
                <w:b/>
              </w:rPr>
            </w:pPr>
            <w:r w:rsidRPr="000D226C">
              <w:rPr>
                <w:b/>
              </w:rPr>
              <w:t>Specificarea tehnică deplină solicitată de către autoritatea contractantă</w:t>
            </w:r>
          </w:p>
          <w:p w14:paraId="3D47669F" w14:textId="77777777" w:rsidR="00FA2938" w:rsidRPr="000D226C" w:rsidRDefault="00FA2938" w:rsidP="00F0315C">
            <w:pPr>
              <w:jc w:val="center"/>
            </w:pPr>
          </w:p>
        </w:tc>
        <w:tc>
          <w:tcPr>
            <w:tcW w:w="676" w:type="pct"/>
            <w:tcBorders>
              <w:top w:val="single" w:sz="4" w:space="0" w:color="auto"/>
              <w:left w:val="single" w:sz="4" w:space="0" w:color="auto"/>
              <w:bottom w:val="single" w:sz="4" w:space="0" w:color="auto"/>
              <w:right w:val="single" w:sz="4" w:space="0" w:color="auto"/>
            </w:tcBorders>
            <w:vAlign w:val="center"/>
          </w:tcPr>
          <w:p w14:paraId="561A5946" w14:textId="41918CED" w:rsidR="00FA2938" w:rsidRPr="000D226C" w:rsidRDefault="00FA2938" w:rsidP="00F0315C">
            <w:pPr>
              <w:jc w:val="center"/>
              <w:rPr>
                <w:b/>
              </w:rPr>
            </w:pPr>
            <w:r w:rsidRPr="000D226C">
              <w:rPr>
                <w:b/>
              </w:rPr>
              <w:t>Specificarea tehnică deplină propusă de către ofertant</w:t>
            </w:r>
          </w:p>
        </w:tc>
        <w:tc>
          <w:tcPr>
            <w:tcW w:w="442" w:type="pct"/>
            <w:gridSpan w:val="2"/>
            <w:tcBorders>
              <w:top w:val="single" w:sz="4" w:space="0" w:color="auto"/>
              <w:left w:val="single" w:sz="4" w:space="0" w:color="auto"/>
              <w:bottom w:val="single" w:sz="4" w:space="0" w:color="auto"/>
              <w:right w:val="single" w:sz="4" w:space="0" w:color="auto"/>
            </w:tcBorders>
            <w:vAlign w:val="center"/>
          </w:tcPr>
          <w:p w14:paraId="4BDFA6E0" w14:textId="77777777" w:rsidR="00FA2938" w:rsidRPr="000D226C" w:rsidRDefault="00FA2938" w:rsidP="00F0315C">
            <w:pPr>
              <w:jc w:val="center"/>
              <w:rPr>
                <w:b/>
              </w:rPr>
            </w:pPr>
            <w:r w:rsidRPr="000D226C">
              <w:rPr>
                <w:b/>
              </w:rPr>
              <w:t>Standarde de referinţă</w:t>
            </w:r>
          </w:p>
        </w:tc>
      </w:tr>
      <w:tr w:rsidR="00712C33" w:rsidRPr="000D226C" w14:paraId="3D7CA97B" w14:textId="77777777" w:rsidTr="000D226C">
        <w:trPr>
          <w:trHeight w:val="285"/>
        </w:trPr>
        <w:tc>
          <w:tcPr>
            <w:tcW w:w="307" w:type="pct"/>
            <w:gridSpan w:val="2"/>
            <w:tcBorders>
              <w:top w:val="single" w:sz="4" w:space="0" w:color="auto"/>
              <w:left w:val="single" w:sz="4" w:space="0" w:color="auto"/>
              <w:bottom w:val="single" w:sz="4" w:space="0" w:color="auto"/>
              <w:right w:val="single" w:sz="4" w:space="0" w:color="auto"/>
            </w:tcBorders>
            <w:vAlign w:val="center"/>
          </w:tcPr>
          <w:p w14:paraId="5B89F259" w14:textId="3D6C0685" w:rsidR="00FA2938" w:rsidRPr="000D226C" w:rsidRDefault="00FA2938" w:rsidP="00477E18">
            <w:pPr>
              <w:jc w:val="center"/>
              <w:rPr>
                <w:sz w:val="20"/>
                <w:szCs w:val="20"/>
              </w:rPr>
            </w:pPr>
            <w:r w:rsidRPr="000D226C">
              <w:rPr>
                <w:sz w:val="20"/>
                <w:szCs w:val="20"/>
              </w:rPr>
              <w:t>1</w:t>
            </w:r>
          </w:p>
        </w:tc>
        <w:tc>
          <w:tcPr>
            <w:tcW w:w="606" w:type="pct"/>
            <w:tcBorders>
              <w:top w:val="single" w:sz="4" w:space="0" w:color="auto"/>
              <w:left w:val="single" w:sz="4" w:space="0" w:color="auto"/>
              <w:bottom w:val="single" w:sz="4" w:space="0" w:color="auto"/>
              <w:right w:val="single" w:sz="4" w:space="0" w:color="auto"/>
            </w:tcBorders>
            <w:vAlign w:val="center"/>
          </w:tcPr>
          <w:p w14:paraId="56232376" w14:textId="77777777" w:rsidR="00FA2938" w:rsidRPr="000D226C" w:rsidRDefault="00FA2938" w:rsidP="00477E18">
            <w:pPr>
              <w:jc w:val="center"/>
              <w:rPr>
                <w:sz w:val="20"/>
                <w:szCs w:val="20"/>
              </w:rPr>
            </w:pPr>
            <w:r w:rsidRPr="000D226C">
              <w:rPr>
                <w:sz w:val="20"/>
                <w:szCs w:val="20"/>
              </w:rPr>
              <w:t>2</w:t>
            </w:r>
          </w:p>
        </w:tc>
        <w:tc>
          <w:tcPr>
            <w:tcW w:w="440" w:type="pct"/>
            <w:tcBorders>
              <w:top w:val="single" w:sz="4" w:space="0" w:color="auto"/>
              <w:left w:val="single" w:sz="4" w:space="0" w:color="auto"/>
              <w:bottom w:val="single" w:sz="4" w:space="0" w:color="auto"/>
              <w:right w:val="single" w:sz="4" w:space="0" w:color="auto"/>
            </w:tcBorders>
            <w:vAlign w:val="center"/>
          </w:tcPr>
          <w:p w14:paraId="1D144B9F" w14:textId="77777777" w:rsidR="00FA2938" w:rsidRPr="000D226C" w:rsidRDefault="00FA2938" w:rsidP="00477E18">
            <w:pPr>
              <w:jc w:val="center"/>
              <w:rPr>
                <w:sz w:val="20"/>
                <w:szCs w:val="20"/>
              </w:rPr>
            </w:pPr>
            <w:r w:rsidRPr="000D226C">
              <w:rPr>
                <w:sz w:val="20"/>
                <w:szCs w:val="20"/>
              </w:rPr>
              <w:t>3</w:t>
            </w:r>
          </w:p>
        </w:tc>
        <w:tc>
          <w:tcPr>
            <w:tcW w:w="371" w:type="pct"/>
            <w:tcBorders>
              <w:top w:val="single" w:sz="4" w:space="0" w:color="auto"/>
              <w:left w:val="single" w:sz="4" w:space="0" w:color="auto"/>
              <w:bottom w:val="single" w:sz="4" w:space="0" w:color="auto"/>
              <w:right w:val="single" w:sz="4" w:space="0" w:color="auto"/>
            </w:tcBorders>
            <w:vAlign w:val="center"/>
          </w:tcPr>
          <w:p w14:paraId="2EA5DFDD" w14:textId="77777777" w:rsidR="00FA2938" w:rsidRPr="000D226C" w:rsidRDefault="00FA2938" w:rsidP="00477E18">
            <w:pPr>
              <w:jc w:val="center"/>
              <w:rPr>
                <w:sz w:val="20"/>
                <w:szCs w:val="20"/>
              </w:rPr>
            </w:pPr>
            <w:r w:rsidRPr="000D226C">
              <w:rPr>
                <w:sz w:val="20"/>
                <w:szCs w:val="20"/>
              </w:rPr>
              <w:t>4</w:t>
            </w:r>
          </w:p>
        </w:tc>
        <w:tc>
          <w:tcPr>
            <w:tcW w:w="422" w:type="pct"/>
            <w:tcBorders>
              <w:top w:val="single" w:sz="4" w:space="0" w:color="auto"/>
              <w:left w:val="single" w:sz="4" w:space="0" w:color="auto"/>
              <w:bottom w:val="single" w:sz="4" w:space="0" w:color="auto"/>
              <w:right w:val="single" w:sz="4" w:space="0" w:color="auto"/>
            </w:tcBorders>
            <w:vAlign w:val="center"/>
          </w:tcPr>
          <w:p w14:paraId="2C89F79B" w14:textId="77777777" w:rsidR="00FA2938" w:rsidRPr="000D226C" w:rsidRDefault="00FA2938" w:rsidP="00477E18">
            <w:pPr>
              <w:jc w:val="center"/>
              <w:rPr>
                <w:sz w:val="20"/>
                <w:szCs w:val="20"/>
              </w:rPr>
            </w:pPr>
            <w:r w:rsidRPr="000D226C">
              <w:rPr>
                <w:sz w:val="20"/>
                <w:szCs w:val="20"/>
              </w:rPr>
              <w:t>5</w:t>
            </w:r>
          </w:p>
        </w:tc>
        <w:tc>
          <w:tcPr>
            <w:tcW w:w="1730" w:type="pct"/>
            <w:gridSpan w:val="2"/>
            <w:tcBorders>
              <w:top w:val="single" w:sz="4" w:space="0" w:color="auto"/>
              <w:left w:val="single" w:sz="4" w:space="0" w:color="auto"/>
              <w:bottom w:val="single" w:sz="4" w:space="0" w:color="auto"/>
              <w:right w:val="single" w:sz="4" w:space="0" w:color="auto"/>
            </w:tcBorders>
            <w:vAlign w:val="center"/>
          </w:tcPr>
          <w:p w14:paraId="43ECB260" w14:textId="77777777" w:rsidR="00FA2938" w:rsidRPr="000D226C" w:rsidRDefault="00FA2938" w:rsidP="00477E18">
            <w:pPr>
              <w:jc w:val="center"/>
              <w:rPr>
                <w:sz w:val="20"/>
                <w:szCs w:val="20"/>
              </w:rPr>
            </w:pPr>
            <w:r w:rsidRPr="000D226C">
              <w:rPr>
                <w:sz w:val="20"/>
                <w:szCs w:val="20"/>
              </w:rPr>
              <w:t>6</w:t>
            </w:r>
          </w:p>
        </w:tc>
        <w:tc>
          <w:tcPr>
            <w:tcW w:w="676" w:type="pct"/>
            <w:tcBorders>
              <w:top w:val="single" w:sz="4" w:space="0" w:color="auto"/>
              <w:left w:val="single" w:sz="4" w:space="0" w:color="auto"/>
              <w:bottom w:val="single" w:sz="4" w:space="0" w:color="auto"/>
              <w:right w:val="single" w:sz="4" w:space="0" w:color="auto"/>
            </w:tcBorders>
          </w:tcPr>
          <w:p w14:paraId="6A83E823" w14:textId="77777777" w:rsidR="00FA2938" w:rsidRPr="000D226C" w:rsidRDefault="00FA2938" w:rsidP="00477E18">
            <w:pPr>
              <w:jc w:val="center"/>
              <w:rPr>
                <w:sz w:val="20"/>
                <w:szCs w:val="20"/>
              </w:rPr>
            </w:pPr>
            <w:r w:rsidRPr="000D226C">
              <w:rPr>
                <w:sz w:val="20"/>
                <w:szCs w:val="20"/>
              </w:rPr>
              <w:t>7</w:t>
            </w:r>
          </w:p>
        </w:tc>
        <w:tc>
          <w:tcPr>
            <w:tcW w:w="442" w:type="pct"/>
            <w:gridSpan w:val="2"/>
            <w:tcBorders>
              <w:top w:val="single" w:sz="4" w:space="0" w:color="auto"/>
              <w:left w:val="single" w:sz="4" w:space="0" w:color="auto"/>
              <w:bottom w:val="single" w:sz="4" w:space="0" w:color="auto"/>
              <w:right w:val="single" w:sz="4" w:space="0" w:color="auto"/>
            </w:tcBorders>
            <w:vAlign w:val="center"/>
          </w:tcPr>
          <w:p w14:paraId="616D69B2" w14:textId="77777777" w:rsidR="00FA2938" w:rsidRPr="000D226C" w:rsidRDefault="00FA2938" w:rsidP="00477E18">
            <w:pPr>
              <w:jc w:val="center"/>
              <w:rPr>
                <w:sz w:val="20"/>
                <w:szCs w:val="20"/>
              </w:rPr>
            </w:pPr>
            <w:r w:rsidRPr="000D226C">
              <w:rPr>
                <w:sz w:val="20"/>
                <w:szCs w:val="20"/>
              </w:rPr>
              <w:t>8</w:t>
            </w:r>
          </w:p>
        </w:tc>
      </w:tr>
      <w:tr w:rsidR="00712C33" w:rsidRPr="000D226C" w14:paraId="25D6A45C" w14:textId="77777777" w:rsidTr="000D226C">
        <w:trPr>
          <w:trHeight w:val="117"/>
        </w:trPr>
        <w:tc>
          <w:tcPr>
            <w:tcW w:w="307" w:type="pct"/>
            <w:gridSpan w:val="2"/>
            <w:tcBorders>
              <w:top w:val="single" w:sz="4" w:space="0" w:color="auto"/>
              <w:left w:val="single" w:sz="4" w:space="0" w:color="auto"/>
              <w:bottom w:val="single" w:sz="4" w:space="0" w:color="auto"/>
              <w:right w:val="single" w:sz="4" w:space="0" w:color="auto"/>
            </w:tcBorders>
            <w:vAlign w:val="center"/>
          </w:tcPr>
          <w:p w14:paraId="0027471E" w14:textId="77777777" w:rsidR="00FA2938" w:rsidRPr="000D226C" w:rsidRDefault="00FA2938" w:rsidP="00477E18">
            <w:pPr>
              <w:rPr>
                <w:b/>
              </w:rPr>
            </w:pPr>
          </w:p>
        </w:tc>
        <w:tc>
          <w:tcPr>
            <w:tcW w:w="606" w:type="pct"/>
            <w:tcBorders>
              <w:top w:val="single" w:sz="4" w:space="0" w:color="auto"/>
              <w:left w:val="single" w:sz="4" w:space="0" w:color="auto"/>
              <w:bottom w:val="single" w:sz="4" w:space="0" w:color="auto"/>
              <w:right w:val="single" w:sz="4" w:space="0" w:color="auto"/>
            </w:tcBorders>
            <w:vAlign w:val="center"/>
          </w:tcPr>
          <w:p w14:paraId="7DDFE7CB" w14:textId="4672C127" w:rsidR="00FA2938" w:rsidRPr="000D226C" w:rsidRDefault="00000E53" w:rsidP="00477E18">
            <w:pPr>
              <w:rPr>
                <w:b/>
              </w:rPr>
            </w:pPr>
            <w:r w:rsidRPr="000D226C">
              <w:rPr>
                <w:b/>
              </w:rPr>
              <w:t>Servicii</w:t>
            </w:r>
          </w:p>
        </w:tc>
        <w:tc>
          <w:tcPr>
            <w:tcW w:w="440" w:type="pct"/>
            <w:tcBorders>
              <w:top w:val="single" w:sz="4" w:space="0" w:color="auto"/>
              <w:left w:val="single" w:sz="4" w:space="0" w:color="auto"/>
              <w:bottom w:val="single" w:sz="4" w:space="0" w:color="auto"/>
              <w:right w:val="single" w:sz="4" w:space="0" w:color="auto"/>
            </w:tcBorders>
            <w:vAlign w:val="center"/>
          </w:tcPr>
          <w:p w14:paraId="11CC42CC" w14:textId="77777777" w:rsidR="00FA2938" w:rsidRPr="000D226C" w:rsidRDefault="00FA2938" w:rsidP="00477E18"/>
        </w:tc>
        <w:tc>
          <w:tcPr>
            <w:tcW w:w="371" w:type="pct"/>
            <w:tcBorders>
              <w:top w:val="single" w:sz="4" w:space="0" w:color="auto"/>
              <w:left w:val="single" w:sz="4" w:space="0" w:color="auto"/>
              <w:bottom w:val="single" w:sz="4" w:space="0" w:color="auto"/>
              <w:right w:val="single" w:sz="4" w:space="0" w:color="auto"/>
            </w:tcBorders>
            <w:vAlign w:val="center"/>
          </w:tcPr>
          <w:p w14:paraId="642B4B1F" w14:textId="77777777" w:rsidR="00FA2938" w:rsidRPr="000D226C" w:rsidRDefault="00FA2938" w:rsidP="00477E18"/>
        </w:tc>
        <w:tc>
          <w:tcPr>
            <w:tcW w:w="422" w:type="pct"/>
            <w:tcBorders>
              <w:top w:val="single" w:sz="4" w:space="0" w:color="auto"/>
              <w:left w:val="single" w:sz="4" w:space="0" w:color="auto"/>
              <w:bottom w:val="single" w:sz="4" w:space="0" w:color="auto"/>
              <w:right w:val="single" w:sz="4" w:space="0" w:color="auto"/>
            </w:tcBorders>
            <w:vAlign w:val="center"/>
          </w:tcPr>
          <w:p w14:paraId="6BEDDB3F" w14:textId="77777777" w:rsidR="00FA2938" w:rsidRPr="000D226C" w:rsidRDefault="00FA2938" w:rsidP="00477E18"/>
        </w:tc>
        <w:tc>
          <w:tcPr>
            <w:tcW w:w="1730" w:type="pct"/>
            <w:gridSpan w:val="2"/>
            <w:tcBorders>
              <w:top w:val="single" w:sz="4" w:space="0" w:color="auto"/>
              <w:left w:val="single" w:sz="4" w:space="0" w:color="auto"/>
              <w:bottom w:val="single" w:sz="4" w:space="0" w:color="auto"/>
              <w:right w:val="single" w:sz="4" w:space="0" w:color="auto"/>
            </w:tcBorders>
            <w:vAlign w:val="center"/>
          </w:tcPr>
          <w:p w14:paraId="1F00EAD0" w14:textId="77777777" w:rsidR="00FA2938" w:rsidRPr="000D226C" w:rsidRDefault="00FA2938" w:rsidP="00477E18"/>
        </w:tc>
        <w:tc>
          <w:tcPr>
            <w:tcW w:w="676" w:type="pct"/>
            <w:tcBorders>
              <w:top w:val="single" w:sz="4" w:space="0" w:color="auto"/>
              <w:left w:val="single" w:sz="4" w:space="0" w:color="auto"/>
              <w:bottom w:val="single" w:sz="4" w:space="0" w:color="auto"/>
              <w:right w:val="single" w:sz="4" w:space="0" w:color="auto"/>
            </w:tcBorders>
          </w:tcPr>
          <w:p w14:paraId="013CE8D6" w14:textId="77777777" w:rsidR="00FA2938" w:rsidRPr="000D226C" w:rsidRDefault="00FA2938" w:rsidP="00477E18"/>
        </w:tc>
        <w:tc>
          <w:tcPr>
            <w:tcW w:w="442" w:type="pct"/>
            <w:gridSpan w:val="2"/>
            <w:tcBorders>
              <w:top w:val="single" w:sz="4" w:space="0" w:color="auto"/>
              <w:left w:val="single" w:sz="4" w:space="0" w:color="auto"/>
              <w:bottom w:val="single" w:sz="4" w:space="0" w:color="auto"/>
              <w:right w:val="single" w:sz="4" w:space="0" w:color="auto"/>
            </w:tcBorders>
            <w:vAlign w:val="center"/>
          </w:tcPr>
          <w:p w14:paraId="18BD00DC" w14:textId="77777777" w:rsidR="00FA2938" w:rsidRPr="000D226C" w:rsidRDefault="00FA2938" w:rsidP="00477E18"/>
        </w:tc>
      </w:tr>
      <w:tr w:rsidR="001222AE" w:rsidRPr="000D226C" w14:paraId="5E80B958" w14:textId="77777777" w:rsidTr="000D226C">
        <w:trPr>
          <w:trHeight w:val="262"/>
        </w:trPr>
        <w:tc>
          <w:tcPr>
            <w:tcW w:w="307" w:type="pct"/>
            <w:gridSpan w:val="2"/>
            <w:tcBorders>
              <w:top w:val="single" w:sz="4" w:space="0" w:color="auto"/>
              <w:left w:val="single" w:sz="4" w:space="0" w:color="auto"/>
              <w:bottom w:val="single" w:sz="4" w:space="0" w:color="auto"/>
              <w:right w:val="single" w:sz="4" w:space="0" w:color="auto"/>
            </w:tcBorders>
            <w:vAlign w:val="center"/>
          </w:tcPr>
          <w:p w14:paraId="6AE3C862" w14:textId="65DB03DB" w:rsidR="00FA2938" w:rsidRPr="000D226C" w:rsidRDefault="00FA2938" w:rsidP="00477E18">
            <w:pPr>
              <w:rPr>
                <w:sz w:val="16"/>
                <w:szCs w:val="16"/>
              </w:rPr>
            </w:pPr>
          </w:p>
        </w:tc>
        <w:tc>
          <w:tcPr>
            <w:tcW w:w="4693" w:type="pct"/>
            <w:gridSpan w:val="9"/>
            <w:tcBorders>
              <w:top w:val="single" w:sz="4" w:space="0" w:color="auto"/>
              <w:left w:val="single" w:sz="4" w:space="0" w:color="auto"/>
              <w:bottom w:val="single" w:sz="4" w:space="0" w:color="auto"/>
              <w:right w:val="single" w:sz="4" w:space="0" w:color="auto"/>
            </w:tcBorders>
            <w:vAlign w:val="center"/>
          </w:tcPr>
          <w:p w14:paraId="3F8B4FC9" w14:textId="14BB2D99" w:rsidR="00FA2938" w:rsidRPr="000D226C" w:rsidRDefault="00361253" w:rsidP="005513DC">
            <w:pPr>
              <w:jc w:val="both"/>
              <w:rPr>
                <w:b/>
                <w:bCs/>
              </w:rPr>
            </w:pPr>
            <w:r w:rsidRPr="000D226C">
              <w:rPr>
                <w:b/>
                <w:bCs/>
              </w:rPr>
              <w:t xml:space="preserve">Lotul 1. </w:t>
            </w:r>
            <w:r w:rsidR="000D226C" w:rsidRPr="000D226C">
              <w:rPr>
                <w:b/>
                <w:bCs/>
              </w:rPr>
              <w:t>Servicii de închiriere a echipamentului tehnic necesar pentru sonorizarea evenimentelor cultural - artistice, organizate şi desfășurate de către OCMAN ”Moldova Concert”.</w:t>
            </w:r>
          </w:p>
        </w:tc>
      </w:tr>
      <w:tr w:rsidR="000D226C" w:rsidRPr="000D226C" w14:paraId="26172643" w14:textId="77777777" w:rsidTr="000D226C">
        <w:trPr>
          <w:trHeight w:val="1104"/>
        </w:trPr>
        <w:tc>
          <w:tcPr>
            <w:tcW w:w="307" w:type="pct"/>
            <w:gridSpan w:val="2"/>
            <w:tcBorders>
              <w:top w:val="single" w:sz="4" w:space="0" w:color="auto"/>
              <w:left w:val="single" w:sz="4" w:space="0" w:color="auto"/>
              <w:bottom w:val="single" w:sz="4" w:space="0" w:color="auto"/>
              <w:right w:val="single" w:sz="4" w:space="0" w:color="auto"/>
            </w:tcBorders>
            <w:textDirection w:val="btLr"/>
            <w:vAlign w:val="center"/>
          </w:tcPr>
          <w:p w14:paraId="16635CEE" w14:textId="5D020055" w:rsidR="000D226C" w:rsidRPr="000D226C" w:rsidRDefault="000D226C" w:rsidP="000D226C">
            <w:pPr>
              <w:ind w:left="113" w:right="113"/>
              <w:jc w:val="center"/>
              <w:rPr>
                <w:i/>
                <w:iCs/>
              </w:rPr>
            </w:pPr>
            <w:r w:rsidRPr="000D226C">
              <w:rPr>
                <w:bCs/>
              </w:rPr>
              <w:t>9231200 0-1</w:t>
            </w:r>
          </w:p>
        </w:tc>
        <w:tc>
          <w:tcPr>
            <w:tcW w:w="606" w:type="pct"/>
            <w:tcBorders>
              <w:top w:val="single" w:sz="4" w:space="0" w:color="auto"/>
              <w:left w:val="single" w:sz="4" w:space="0" w:color="auto"/>
              <w:bottom w:val="single" w:sz="4" w:space="0" w:color="auto"/>
              <w:right w:val="single" w:sz="4" w:space="0" w:color="auto"/>
            </w:tcBorders>
            <w:vAlign w:val="center"/>
          </w:tcPr>
          <w:p w14:paraId="7CF0DB64" w14:textId="7D0FAA37" w:rsidR="000D226C" w:rsidRPr="000D226C" w:rsidRDefault="000D226C" w:rsidP="000D226C">
            <w:pPr>
              <w:pStyle w:val="a"/>
              <w:numPr>
                <w:ilvl w:val="0"/>
                <w:numId w:val="0"/>
              </w:numPr>
              <w:tabs>
                <w:tab w:val="clear" w:pos="1134"/>
                <w:tab w:val="left" w:pos="453"/>
              </w:tabs>
              <w:ind w:right="-34"/>
              <w:rPr>
                <w:bCs/>
                <w:noProof/>
                <w:lang w:val="ro-RO"/>
              </w:rPr>
            </w:pPr>
            <w:r w:rsidRPr="000D226C">
              <w:rPr>
                <w:bCs/>
                <w:noProof/>
                <w:lang w:val="ro-RO"/>
              </w:rPr>
              <w:t>Sonorizarea spectacolelor</w:t>
            </w:r>
          </w:p>
        </w:tc>
        <w:tc>
          <w:tcPr>
            <w:tcW w:w="440" w:type="pct"/>
            <w:tcBorders>
              <w:top w:val="single" w:sz="4" w:space="0" w:color="auto"/>
              <w:left w:val="single" w:sz="4" w:space="0" w:color="auto"/>
              <w:bottom w:val="single" w:sz="4" w:space="0" w:color="auto"/>
              <w:right w:val="single" w:sz="4" w:space="0" w:color="auto"/>
            </w:tcBorders>
            <w:vAlign w:val="center"/>
          </w:tcPr>
          <w:p w14:paraId="3F1D8FBA" w14:textId="77777777" w:rsidR="000D226C" w:rsidRPr="000D226C" w:rsidRDefault="000D226C" w:rsidP="000D226C"/>
        </w:tc>
        <w:tc>
          <w:tcPr>
            <w:tcW w:w="371" w:type="pct"/>
            <w:tcBorders>
              <w:top w:val="single" w:sz="4" w:space="0" w:color="auto"/>
              <w:left w:val="single" w:sz="4" w:space="0" w:color="auto"/>
              <w:bottom w:val="single" w:sz="4" w:space="0" w:color="auto"/>
              <w:right w:val="single" w:sz="4" w:space="0" w:color="auto"/>
            </w:tcBorders>
            <w:vAlign w:val="center"/>
          </w:tcPr>
          <w:p w14:paraId="6C1FAAE9" w14:textId="77777777" w:rsidR="000D226C" w:rsidRPr="000D226C" w:rsidRDefault="000D226C" w:rsidP="000D226C"/>
        </w:tc>
        <w:tc>
          <w:tcPr>
            <w:tcW w:w="422" w:type="pct"/>
            <w:tcBorders>
              <w:top w:val="single" w:sz="4" w:space="0" w:color="auto"/>
              <w:left w:val="single" w:sz="4" w:space="0" w:color="auto"/>
              <w:bottom w:val="single" w:sz="4" w:space="0" w:color="auto"/>
              <w:right w:val="single" w:sz="4" w:space="0" w:color="auto"/>
            </w:tcBorders>
            <w:vAlign w:val="center"/>
          </w:tcPr>
          <w:p w14:paraId="15EC8C68" w14:textId="77777777" w:rsidR="000D226C" w:rsidRPr="000D226C" w:rsidRDefault="000D226C" w:rsidP="000D226C"/>
        </w:tc>
        <w:tc>
          <w:tcPr>
            <w:tcW w:w="1730" w:type="pct"/>
            <w:gridSpan w:val="2"/>
            <w:tcBorders>
              <w:top w:val="single" w:sz="4" w:space="0" w:color="auto"/>
              <w:left w:val="single" w:sz="4" w:space="0" w:color="auto"/>
              <w:bottom w:val="single" w:sz="4" w:space="0" w:color="auto"/>
              <w:right w:val="single" w:sz="4" w:space="0" w:color="auto"/>
            </w:tcBorders>
            <w:vAlign w:val="center"/>
          </w:tcPr>
          <w:p w14:paraId="40AB3AB0" w14:textId="77777777" w:rsidR="000D226C" w:rsidRPr="000D226C" w:rsidRDefault="000D226C" w:rsidP="000D226C">
            <w:pPr>
              <w:jc w:val="both"/>
              <w:rPr>
                <w:b/>
                <w:bCs/>
                <w:i/>
                <w:iCs/>
                <w:sz w:val="16"/>
                <w:szCs w:val="16"/>
              </w:rPr>
            </w:pPr>
            <w:r w:rsidRPr="000D226C">
              <w:rPr>
                <w:b/>
                <w:bCs/>
                <w:i/>
                <w:iCs/>
                <w:sz w:val="16"/>
                <w:szCs w:val="16"/>
              </w:rPr>
              <w:t xml:space="preserve">Utilajul necesar pentru sonorizarea concertelor. </w:t>
            </w:r>
          </w:p>
          <w:p w14:paraId="03F75692" w14:textId="77777777" w:rsidR="000D226C" w:rsidRPr="000D226C" w:rsidRDefault="000D226C" w:rsidP="000D226C">
            <w:pPr>
              <w:jc w:val="both"/>
              <w:rPr>
                <w:b/>
                <w:bCs/>
                <w:sz w:val="16"/>
                <w:szCs w:val="16"/>
              </w:rPr>
            </w:pPr>
            <w:r w:rsidRPr="000D226C">
              <w:rPr>
                <w:b/>
                <w:bCs/>
                <w:sz w:val="16"/>
                <w:szCs w:val="16"/>
              </w:rPr>
              <w:t>Sistem principal de sonorizare:</w:t>
            </w:r>
          </w:p>
          <w:p w14:paraId="42C0D058" w14:textId="77777777" w:rsidR="000D226C" w:rsidRPr="000D226C" w:rsidRDefault="000D226C" w:rsidP="000D226C">
            <w:pPr>
              <w:pStyle w:val="a"/>
              <w:numPr>
                <w:ilvl w:val="0"/>
                <w:numId w:val="5"/>
              </w:numPr>
              <w:tabs>
                <w:tab w:val="clear" w:pos="1134"/>
                <w:tab w:val="left" w:pos="93"/>
              </w:tabs>
              <w:ind w:left="0" w:firstLine="0"/>
              <w:contextualSpacing/>
              <w:rPr>
                <w:noProof/>
                <w:sz w:val="16"/>
                <w:szCs w:val="16"/>
                <w:lang w:val="ro-RO"/>
              </w:rPr>
            </w:pPr>
            <w:r w:rsidRPr="000D226C">
              <w:rPr>
                <w:noProof/>
                <w:sz w:val="16"/>
                <w:szCs w:val="16"/>
                <w:lang w:val="ro-RO"/>
              </w:rPr>
              <w:t>Sistem acustic Line Array cu reglare unghiulară;</w:t>
            </w:r>
          </w:p>
          <w:p w14:paraId="7A05875F" w14:textId="77777777" w:rsidR="000D226C" w:rsidRPr="000D226C" w:rsidRDefault="000D226C" w:rsidP="000D226C">
            <w:pPr>
              <w:pStyle w:val="a"/>
              <w:numPr>
                <w:ilvl w:val="0"/>
                <w:numId w:val="5"/>
              </w:numPr>
              <w:tabs>
                <w:tab w:val="clear" w:pos="1134"/>
                <w:tab w:val="left" w:pos="93"/>
              </w:tabs>
              <w:ind w:left="0" w:firstLine="0"/>
              <w:contextualSpacing/>
              <w:rPr>
                <w:noProof/>
                <w:sz w:val="16"/>
                <w:szCs w:val="16"/>
                <w:lang w:val="ro-RO"/>
              </w:rPr>
            </w:pPr>
            <w:r w:rsidRPr="000D226C">
              <w:rPr>
                <w:noProof/>
                <w:sz w:val="16"/>
                <w:szCs w:val="16"/>
                <w:lang w:val="ro-RO"/>
              </w:rPr>
              <w:t>module acustice cu matrice curbilinie – minimum 48 de unități;</w:t>
            </w:r>
          </w:p>
          <w:p w14:paraId="41274BAF" w14:textId="77777777" w:rsidR="000D226C" w:rsidRPr="000D226C" w:rsidRDefault="000D226C" w:rsidP="000D226C">
            <w:pPr>
              <w:pStyle w:val="a"/>
              <w:numPr>
                <w:ilvl w:val="0"/>
                <w:numId w:val="5"/>
              </w:numPr>
              <w:tabs>
                <w:tab w:val="clear" w:pos="1134"/>
                <w:tab w:val="left" w:pos="93"/>
              </w:tabs>
              <w:ind w:left="0" w:firstLine="0"/>
              <w:contextualSpacing/>
              <w:rPr>
                <w:noProof/>
                <w:sz w:val="16"/>
                <w:szCs w:val="16"/>
                <w:lang w:val="ro-RO"/>
              </w:rPr>
            </w:pPr>
            <w:r w:rsidRPr="000D226C">
              <w:rPr>
                <w:noProof/>
                <w:sz w:val="16"/>
                <w:szCs w:val="16"/>
                <w:lang w:val="ro-RO"/>
              </w:rPr>
              <w:t>nivel maxim de presiune acustică (Max SPL) – minimum 140 dB la 1 m;</w:t>
            </w:r>
          </w:p>
          <w:p w14:paraId="1B8F624D" w14:textId="77777777" w:rsidR="000D226C" w:rsidRPr="000D226C" w:rsidRDefault="000D226C" w:rsidP="000D226C">
            <w:pPr>
              <w:pStyle w:val="a"/>
              <w:numPr>
                <w:ilvl w:val="0"/>
                <w:numId w:val="5"/>
              </w:numPr>
              <w:tabs>
                <w:tab w:val="clear" w:pos="1134"/>
                <w:tab w:val="left" w:pos="93"/>
              </w:tabs>
              <w:ind w:left="0" w:firstLine="0"/>
              <w:contextualSpacing/>
              <w:rPr>
                <w:noProof/>
                <w:sz w:val="16"/>
                <w:szCs w:val="16"/>
                <w:lang w:val="ro-RO"/>
              </w:rPr>
            </w:pPr>
            <w:r w:rsidRPr="000D226C">
              <w:rPr>
                <w:noProof/>
                <w:sz w:val="16"/>
                <w:szCs w:val="16"/>
                <w:lang w:val="ro-RO"/>
              </w:rPr>
              <w:t>bandă de frecvență: limita inferioară de maximum 60 Hz și limita superioară de minimum 18 kHz.</w:t>
            </w:r>
          </w:p>
          <w:p w14:paraId="66BAE2C3" w14:textId="77777777" w:rsidR="000D226C" w:rsidRPr="000D226C" w:rsidRDefault="000D226C" w:rsidP="000D226C">
            <w:pPr>
              <w:jc w:val="both"/>
              <w:rPr>
                <w:b/>
                <w:bCs/>
                <w:sz w:val="16"/>
                <w:szCs w:val="16"/>
              </w:rPr>
            </w:pPr>
            <w:r w:rsidRPr="000D226C">
              <w:rPr>
                <w:b/>
                <w:bCs/>
                <w:sz w:val="16"/>
                <w:szCs w:val="16"/>
              </w:rPr>
              <w:t>Subwoofere:</w:t>
            </w:r>
          </w:p>
          <w:p w14:paraId="2A9A34EC" w14:textId="77777777" w:rsidR="000D226C" w:rsidRPr="000D226C" w:rsidRDefault="000D226C" w:rsidP="000D226C">
            <w:pPr>
              <w:pStyle w:val="a"/>
              <w:numPr>
                <w:ilvl w:val="0"/>
                <w:numId w:val="5"/>
              </w:numPr>
              <w:tabs>
                <w:tab w:val="clear" w:pos="1134"/>
                <w:tab w:val="left" w:pos="93"/>
              </w:tabs>
              <w:ind w:left="0" w:firstLine="0"/>
              <w:contextualSpacing/>
              <w:rPr>
                <w:noProof/>
                <w:sz w:val="16"/>
                <w:szCs w:val="16"/>
                <w:lang w:val="ro-RO"/>
              </w:rPr>
            </w:pPr>
            <w:r w:rsidRPr="000D226C">
              <w:rPr>
                <w:noProof/>
                <w:sz w:val="16"/>
                <w:szCs w:val="16"/>
                <w:lang w:val="ro-RO"/>
              </w:rPr>
              <w:t>subwoofere de putere foarte înaltă – minimum 24 de unități;</w:t>
            </w:r>
          </w:p>
          <w:p w14:paraId="78ED12A7" w14:textId="77777777" w:rsidR="000D226C" w:rsidRPr="000D226C" w:rsidRDefault="000D226C" w:rsidP="000D226C">
            <w:pPr>
              <w:pStyle w:val="a"/>
              <w:numPr>
                <w:ilvl w:val="0"/>
                <w:numId w:val="5"/>
              </w:numPr>
              <w:tabs>
                <w:tab w:val="clear" w:pos="1134"/>
                <w:tab w:val="left" w:pos="93"/>
              </w:tabs>
              <w:ind w:left="0" w:firstLine="0"/>
              <w:contextualSpacing/>
              <w:rPr>
                <w:noProof/>
                <w:sz w:val="16"/>
                <w:szCs w:val="16"/>
                <w:lang w:val="ro-RO"/>
              </w:rPr>
            </w:pPr>
            <w:r w:rsidRPr="000D226C">
              <w:rPr>
                <w:noProof/>
                <w:sz w:val="16"/>
                <w:szCs w:val="16"/>
                <w:lang w:val="ro-RO"/>
              </w:rPr>
              <w:t>nivel maxim de presiune acustică (Max SPL) – minimum 139 dB la 1 m;</w:t>
            </w:r>
          </w:p>
          <w:p w14:paraId="39F19777" w14:textId="77777777" w:rsidR="000D226C" w:rsidRPr="000D226C" w:rsidRDefault="000D226C" w:rsidP="000D226C">
            <w:pPr>
              <w:pStyle w:val="a"/>
              <w:numPr>
                <w:ilvl w:val="0"/>
                <w:numId w:val="5"/>
              </w:numPr>
              <w:tabs>
                <w:tab w:val="clear" w:pos="1134"/>
                <w:tab w:val="left" w:pos="93"/>
              </w:tabs>
              <w:ind w:left="0" w:firstLine="0"/>
              <w:contextualSpacing/>
              <w:rPr>
                <w:noProof/>
                <w:sz w:val="16"/>
                <w:szCs w:val="16"/>
                <w:lang w:val="ro-RO"/>
              </w:rPr>
            </w:pPr>
            <w:r w:rsidRPr="000D226C">
              <w:rPr>
                <w:noProof/>
                <w:sz w:val="16"/>
                <w:szCs w:val="16"/>
                <w:lang w:val="ro-RO"/>
              </w:rPr>
              <w:t>bandă de frecvență: limita inferioară de maximum 28 Hz și limita superioară de minimum 150 Hz.</w:t>
            </w:r>
          </w:p>
          <w:p w14:paraId="044C8162" w14:textId="77777777" w:rsidR="000D226C" w:rsidRPr="000D226C" w:rsidRDefault="000D226C" w:rsidP="000D226C">
            <w:pPr>
              <w:jc w:val="both"/>
              <w:rPr>
                <w:b/>
                <w:bCs/>
                <w:sz w:val="16"/>
                <w:szCs w:val="16"/>
              </w:rPr>
            </w:pPr>
            <w:r w:rsidRPr="000D226C">
              <w:rPr>
                <w:b/>
                <w:bCs/>
                <w:sz w:val="16"/>
                <w:szCs w:val="16"/>
              </w:rPr>
              <w:t>Sistem de procesare audio:</w:t>
            </w:r>
          </w:p>
          <w:p w14:paraId="060C3537" w14:textId="77777777" w:rsidR="000D226C" w:rsidRPr="000D226C" w:rsidRDefault="000D226C" w:rsidP="000D226C">
            <w:pPr>
              <w:pStyle w:val="a"/>
              <w:numPr>
                <w:ilvl w:val="0"/>
                <w:numId w:val="5"/>
              </w:numPr>
              <w:tabs>
                <w:tab w:val="clear" w:pos="1134"/>
                <w:tab w:val="left" w:pos="93"/>
              </w:tabs>
              <w:ind w:left="0" w:firstLine="0"/>
              <w:contextualSpacing/>
              <w:rPr>
                <w:noProof/>
                <w:sz w:val="16"/>
                <w:szCs w:val="16"/>
                <w:lang w:val="ro-RO"/>
              </w:rPr>
            </w:pPr>
            <w:r w:rsidRPr="000D226C">
              <w:rPr>
                <w:noProof/>
                <w:sz w:val="16"/>
                <w:szCs w:val="16"/>
                <w:lang w:val="ro-RO"/>
              </w:rPr>
              <w:t>rezoluție – minimum 24 biți;</w:t>
            </w:r>
          </w:p>
          <w:p w14:paraId="1D6243B1" w14:textId="77777777" w:rsidR="000D226C" w:rsidRPr="000D226C" w:rsidRDefault="000D226C" w:rsidP="000D226C">
            <w:pPr>
              <w:pStyle w:val="a"/>
              <w:numPr>
                <w:ilvl w:val="0"/>
                <w:numId w:val="5"/>
              </w:numPr>
              <w:tabs>
                <w:tab w:val="clear" w:pos="1134"/>
                <w:tab w:val="left" w:pos="93"/>
              </w:tabs>
              <w:ind w:left="0" w:firstLine="0"/>
              <w:contextualSpacing/>
              <w:rPr>
                <w:noProof/>
                <w:sz w:val="16"/>
                <w:szCs w:val="16"/>
                <w:lang w:val="ro-RO"/>
              </w:rPr>
            </w:pPr>
            <w:r w:rsidRPr="000D226C">
              <w:rPr>
                <w:noProof/>
                <w:sz w:val="16"/>
                <w:szCs w:val="16"/>
                <w:lang w:val="ro-RO"/>
              </w:rPr>
              <w:t>frecvență de eșantionare – minimum 96 kHz;</w:t>
            </w:r>
          </w:p>
          <w:p w14:paraId="5DCBA66E" w14:textId="77777777" w:rsidR="000D226C" w:rsidRPr="000D226C" w:rsidRDefault="000D226C" w:rsidP="000D226C">
            <w:pPr>
              <w:pStyle w:val="a"/>
              <w:numPr>
                <w:ilvl w:val="0"/>
                <w:numId w:val="5"/>
              </w:numPr>
              <w:tabs>
                <w:tab w:val="clear" w:pos="1134"/>
                <w:tab w:val="left" w:pos="93"/>
              </w:tabs>
              <w:ind w:left="0" w:firstLine="0"/>
              <w:contextualSpacing/>
              <w:rPr>
                <w:noProof/>
                <w:sz w:val="16"/>
                <w:szCs w:val="16"/>
                <w:lang w:val="ro-RO"/>
              </w:rPr>
            </w:pPr>
            <w:r w:rsidRPr="000D226C">
              <w:rPr>
                <w:noProof/>
                <w:sz w:val="16"/>
                <w:szCs w:val="16"/>
                <w:lang w:val="ro-RO"/>
              </w:rPr>
              <w:t>procesoare, amplificatoare și controlere compatibile cu sistemul acustic utilizat.</w:t>
            </w:r>
          </w:p>
          <w:p w14:paraId="68BCAE96" w14:textId="77777777" w:rsidR="000D226C" w:rsidRPr="000D226C" w:rsidRDefault="000D226C" w:rsidP="000D226C">
            <w:pPr>
              <w:jc w:val="both"/>
              <w:rPr>
                <w:b/>
                <w:bCs/>
                <w:sz w:val="16"/>
                <w:szCs w:val="16"/>
              </w:rPr>
            </w:pPr>
            <w:r w:rsidRPr="000D226C">
              <w:rPr>
                <w:b/>
                <w:bCs/>
                <w:sz w:val="16"/>
                <w:szCs w:val="16"/>
              </w:rPr>
              <w:t>Monitoare acustice de scenă:</w:t>
            </w:r>
          </w:p>
          <w:p w14:paraId="2982AE86" w14:textId="77777777" w:rsidR="000D226C" w:rsidRPr="000D226C" w:rsidRDefault="000D226C" w:rsidP="000D226C">
            <w:pPr>
              <w:pStyle w:val="a"/>
              <w:numPr>
                <w:ilvl w:val="0"/>
                <w:numId w:val="5"/>
              </w:numPr>
              <w:tabs>
                <w:tab w:val="clear" w:pos="1134"/>
                <w:tab w:val="left" w:pos="93"/>
              </w:tabs>
              <w:ind w:left="0" w:firstLine="0"/>
              <w:contextualSpacing/>
              <w:rPr>
                <w:noProof/>
                <w:sz w:val="16"/>
                <w:szCs w:val="16"/>
                <w:lang w:val="ro-RO"/>
              </w:rPr>
            </w:pPr>
            <w:r w:rsidRPr="000D226C">
              <w:rPr>
                <w:noProof/>
                <w:sz w:val="16"/>
                <w:szCs w:val="16"/>
                <w:lang w:val="ro-RO"/>
              </w:rPr>
              <w:t>minimum 18 unități;</w:t>
            </w:r>
          </w:p>
          <w:p w14:paraId="156E1217" w14:textId="77777777" w:rsidR="000D226C" w:rsidRPr="000D226C" w:rsidRDefault="000D226C" w:rsidP="000D226C">
            <w:pPr>
              <w:pStyle w:val="a"/>
              <w:numPr>
                <w:ilvl w:val="0"/>
                <w:numId w:val="5"/>
              </w:numPr>
              <w:tabs>
                <w:tab w:val="clear" w:pos="1134"/>
                <w:tab w:val="left" w:pos="93"/>
              </w:tabs>
              <w:ind w:left="0" w:firstLine="0"/>
              <w:contextualSpacing/>
              <w:rPr>
                <w:noProof/>
                <w:sz w:val="16"/>
                <w:szCs w:val="16"/>
                <w:lang w:val="ro-RO"/>
              </w:rPr>
            </w:pPr>
            <w:r w:rsidRPr="000D226C">
              <w:rPr>
                <w:noProof/>
                <w:sz w:val="16"/>
                <w:szCs w:val="16"/>
                <w:lang w:val="ro-RO"/>
              </w:rPr>
              <w:t>sistem activ, cu două căi;</w:t>
            </w:r>
          </w:p>
          <w:p w14:paraId="3AB8B3CE" w14:textId="77777777" w:rsidR="000D226C" w:rsidRPr="000D226C" w:rsidRDefault="000D226C" w:rsidP="000D226C">
            <w:pPr>
              <w:pStyle w:val="a"/>
              <w:numPr>
                <w:ilvl w:val="0"/>
                <w:numId w:val="5"/>
              </w:numPr>
              <w:tabs>
                <w:tab w:val="clear" w:pos="1134"/>
                <w:tab w:val="left" w:pos="93"/>
              </w:tabs>
              <w:ind w:left="0" w:firstLine="0"/>
              <w:contextualSpacing/>
              <w:rPr>
                <w:noProof/>
                <w:sz w:val="16"/>
                <w:szCs w:val="16"/>
                <w:lang w:val="ro-RO"/>
              </w:rPr>
            </w:pPr>
            <w:r w:rsidRPr="000D226C">
              <w:rPr>
                <w:noProof/>
                <w:sz w:val="16"/>
                <w:szCs w:val="16"/>
                <w:lang w:val="ro-RO"/>
              </w:rPr>
              <w:t>nivel maxim de presiune acustică (Max SPL) – minimum 138 dB;</w:t>
            </w:r>
          </w:p>
          <w:p w14:paraId="5AD6A932" w14:textId="77777777" w:rsidR="000D226C" w:rsidRPr="000D226C" w:rsidRDefault="000D226C" w:rsidP="000D226C">
            <w:pPr>
              <w:pStyle w:val="a"/>
              <w:numPr>
                <w:ilvl w:val="0"/>
                <w:numId w:val="5"/>
              </w:numPr>
              <w:tabs>
                <w:tab w:val="clear" w:pos="1134"/>
                <w:tab w:val="left" w:pos="93"/>
              </w:tabs>
              <w:ind w:left="0" w:firstLine="0"/>
              <w:contextualSpacing/>
              <w:rPr>
                <w:noProof/>
                <w:sz w:val="16"/>
                <w:szCs w:val="16"/>
                <w:lang w:val="ro-RO"/>
              </w:rPr>
            </w:pPr>
            <w:r w:rsidRPr="000D226C">
              <w:rPr>
                <w:noProof/>
                <w:sz w:val="16"/>
                <w:szCs w:val="16"/>
                <w:lang w:val="ro-RO"/>
              </w:rPr>
              <w:t>bandă de frecvență: limita inferioară de maximum 55 Hz și limita superioară de minimum 18 kHz.</w:t>
            </w:r>
          </w:p>
          <w:p w14:paraId="7825C850" w14:textId="77777777" w:rsidR="000D226C" w:rsidRPr="000D226C" w:rsidRDefault="000D226C" w:rsidP="000D226C">
            <w:pPr>
              <w:jc w:val="both"/>
              <w:rPr>
                <w:b/>
                <w:bCs/>
                <w:sz w:val="16"/>
                <w:szCs w:val="16"/>
              </w:rPr>
            </w:pPr>
            <w:r w:rsidRPr="000D226C">
              <w:rPr>
                <w:b/>
                <w:bCs/>
                <w:sz w:val="16"/>
                <w:szCs w:val="16"/>
              </w:rPr>
              <w:lastRenderedPageBreak/>
              <w:t>Pupitru de mixaj:</w:t>
            </w:r>
          </w:p>
          <w:p w14:paraId="5C82AD81" w14:textId="77777777" w:rsidR="000D226C" w:rsidRPr="000D226C" w:rsidRDefault="000D226C" w:rsidP="000D226C">
            <w:pPr>
              <w:pStyle w:val="a"/>
              <w:numPr>
                <w:ilvl w:val="0"/>
                <w:numId w:val="5"/>
              </w:numPr>
              <w:tabs>
                <w:tab w:val="clear" w:pos="1134"/>
                <w:tab w:val="left" w:pos="93"/>
              </w:tabs>
              <w:ind w:left="0" w:firstLine="0"/>
              <w:contextualSpacing/>
              <w:rPr>
                <w:noProof/>
                <w:sz w:val="16"/>
                <w:szCs w:val="16"/>
                <w:lang w:val="ro-RO"/>
              </w:rPr>
            </w:pPr>
            <w:r w:rsidRPr="000D226C">
              <w:rPr>
                <w:noProof/>
                <w:sz w:val="16"/>
                <w:szCs w:val="16"/>
                <w:lang w:val="ro-RO"/>
              </w:rPr>
              <w:t>mixer digital cu minimum 128 de canale;</w:t>
            </w:r>
          </w:p>
          <w:p w14:paraId="1C47253A" w14:textId="77777777" w:rsidR="000D226C" w:rsidRPr="000D226C" w:rsidRDefault="000D226C" w:rsidP="000D226C">
            <w:pPr>
              <w:pStyle w:val="a"/>
              <w:numPr>
                <w:ilvl w:val="0"/>
                <w:numId w:val="5"/>
              </w:numPr>
              <w:tabs>
                <w:tab w:val="clear" w:pos="1134"/>
                <w:tab w:val="left" w:pos="93"/>
              </w:tabs>
              <w:ind w:left="0" w:firstLine="0"/>
              <w:contextualSpacing/>
              <w:rPr>
                <w:noProof/>
                <w:sz w:val="16"/>
                <w:szCs w:val="16"/>
                <w:lang w:val="ro-RO"/>
              </w:rPr>
            </w:pPr>
            <w:r w:rsidRPr="000D226C">
              <w:rPr>
                <w:noProof/>
                <w:sz w:val="16"/>
                <w:szCs w:val="16"/>
                <w:lang w:val="ro-RO"/>
              </w:rPr>
              <w:t>dotat cu toate interfețele, modulele și accesoriile necesare pentru desfășurarea concertelor live.</w:t>
            </w:r>
          </w:p>
          <w:p w14:paraId="706BE31B" w14:textId="77777777" w:rsidR="000D226C" w:rsidRPr="000D226C" w:rsidRDefault="000D226C" w:rsidP="000D226C">
            <w:pPr>
              <w:jc w:val="both"/>
              <w:rPr>
                <w:b/>
                <w:bCs/>
                <w:sz w:val="16"/>
                <w:szCs w:val="16"/>
              </w:rPr>
            </w:pPr>
            <w:r w:rsidRPr="000D226C">
              <w:rPr>
                <w:b/>
                <w:bCs/>
                <w:sz w:val="16"/>
                <w:szCs w:val="16"/>
              </w:rPr>
              <w:t>Sisteme de monitorizare in-ear:</w:t>
            </w:r>
          </w:p>
          <w:p w14:paraId="75F4761F" w14:textId="77777777" w:rsidR="000D226C" w:rsidRPr="000D226C" w:rsidRDefault="000D226C" w:rsidP="000D226C">
            <w:pPr>
              <w:pStyle w:val="a"/>
              <w:numPr>
                <w:ilvl w:val="0"/>
                <w:numId w:val="5"/>
              </w:numPr>
              <w:tabs>
                <w:tab w:val="clear" w:pos="1134"/>
                <w:tab w:val="left" w:pos="93"/>
              </w:tabs>
              <w:ind w:left="0" w:firstLine="0"/>
              <w:contextualSpacing/>
              <w:rPr>
                <w:noProof/>
                <w:sz w:val="16"/>
                <w:szCs w:val="16"/>
                <w:lang w:val="ro-RO"/>
              </w:rPr>
            </w:pPr>
            <w:r w:rsidRPr="000D226C">
              <w:rPr>
                <w:noProof/>
                <w:sz w:val="16"/>
                <w:szCs w:val="16"/>
                <w:lang w:val="ro-RO"/>
              </w:rPr>
              <w:t>sisteme stereo – minimum 16 unități;</w:t>
            </w:r>
          </w:p>
          <w:p w14:paraId="3E647215" w14:textId="77777777" w:rsidR="000D226C" w:rsidRPr="000D226C" w:rsidRDefault="000D226C" w:rsidP="000D226C">
            <w:pPr>
              <w:pStyle w:val="a"/>
              <w:numPr>
                <w:ilvl w:val="0"/>
                <w:numId w:val="5"/>
              </w:numPr>
              <w:tabs>
                <w:tab w:val="clear" w:pos="1134"/>
                <w:tab w:val="left" w:pos="93"/>
              </w:tabs>
              <w:ind w:left="0" w:firstLine="0"/>
              <w:contextualSpacing/>
              <w:rPr>
                <w:noProof/>
                <w:sz w:val="16"/>
                <w:szCs w:val="16"/>
                <w:lang w:val="ro-RO"/>
              </w:rPr>
            </w:pPr>
            <w:r w:rsidRPr="000D226C">
              <w:rPr>
                <w:noProof/>
                <w:sz w:val="16"/>
                <w:szCs w:val="16"/>
                <w:lang w:val="ro-RO"/>
              </w:rPr>
              <w:t>echipate cu emițătoare, receptoare și accesoriile necesare funcționării.</w:t>
            </w:r>
          </w:p>
          <w:p w14:paraId="2E795BFB" w14:textId="77777777" w:rsidR="000D226C" w:rsidRPr="000D226C" w:rsidRDefault="000D226C" w:rsidP="000D226C">
            <w:pPr>
              <w:jc w:val="both"/>
              <w:rPr>
                <w:b/>
                <w:bCs/>
                <w:sz w:val="16"/>
                <w:szCs w:val="16"/>
              </w:rPr>
            </w:pPr>
            <w:r w:rsidRPr="000D226C">
              <w:rPr>
                <w:b/>
                <w:bCs/>
                <w:sz w:val="16"/>
                <w:szCs w:val="16"/>
              </w:rPr>
              <w:t>Backline:</w:t>
            </w:r>
          </w:p>
          <w:p w14:paraId="00CA898C" w14:textId="77777777" w:rsidR="000D226C" w:rsidRPr="000D226C" w:rsidRDefault="000D226C" w:rsidP="000D226C">
            <w:pPr>
              <w:pStyle w:val="a"/>
              <w:numPr>
                <w:ilvl w:val="0"/>
                <w:numId w:val="5"/>
              </w:numPr>
              <w:tabs>
                <w:tab w:val="clear" w:pos="1134"/>
                <w:tab w:val="left" w:pos="93"/>
              </w:tabs>
              <w:ind w:left="0" w:firstLine="0"/>
              <w:contextualSpacing/>
              <w:rPr>
                <w:noProof/>
                <w:sz w:val="16"/>
                <w:szCs w:val="16"/>
                <w:lang w:val="ro-RO"/>
              </w:rPr>
            </w:pPr>
            <w:r w:rsidRPr="000D226C">
              <w:rPr>
                <w:noProof/>
                <w:sz w:val="16"/>
                <w:szCs w:val="16"/>
                <w:lang w:val="ro-RO"/>
              </w:rPr>
              <w:t>set complet de tobe;</w:t>
            </w:r>
          </w:p>
          <w:p w14:paraId="750B7FC5" w14:textId="77777777" w:rsidR="000D226C" w:rsidRPr="000D226C" w:rsidRDefault="000D226C" w:rsidP="000D226C">
            <w:pPr>
              <w:pStyle w:val="a"/>
              <w:numPr>
                <w:ilvl w:val="0"/>
                <w:numId w:val="5"/>
              </w:numPr>
              <w:tabs>
                <w:tab w:val="clear" w:pos="1134"/>
                <w:tab w:val="left" w:pos="93"/>
              </w:tabs>
              <w:ind w:left="0" w:firstLine="0"/>
              <w:contextualSpacing/>
              <w:rPr>
                <w:noProof/>
                <w:sz w:val="16"/>
                <w:szCs w:val="16"/>
                <w:lang w:val="ro-RO"/>
              </w:rPr>
            </w:pPr>
            <w:r w:rsidRPr="000D226C">
              <w:rPr>
                <w:noProof/>
                <w:sz w:val="16"/>
                <w:szCs w:val="16"/>
                <w:lang w:val="ro-RO"/>
              </w:rPr>
              <w:t>amplificatoare tip combo;</w:t>
            </w:r>
          </w:p>
          <w:p w14:paraId="5531A672" w14:textId="77777777" w:rsidR="000D226C" w:rsidRPr="000D226C" w:rsidRDefault="000D226C" w:rsidP="000D226C">
            <w:pPr>
              <w:pStyle w:val="a"/>
              <w:numPr>
                <w:ilvl w:val="0"/>
                <w:numId w:val="5"/>
              </w:numPr>
              <w:tabs>
                <w:tab w:val="clear" w:pos="1134"/>
                <w:tab w:val="left" w:pos="93"/>
              </w:tabs>
              <w:ind w:left="0" w:firstLine="0"/>
              <w:contextualSpacing/>
              <w:rPr>
                <w:noProof/>
                <w:sz w:val="16"/>
                <w:szCs w:val="16"/>
                <w:lang w:val="ro-RO"/>
              </w:rPr>
            </w:pPr>
            <w:r w:rsidRPr="000D226C">
              <w:rPr>
                <w:noProof/>
                <w:sz w:val="16"/>
                <w:szCs w:val="16"/>
                <w:lang w:val="ro-RO"/>
              </w:rPr>
              <w:t>clape și instrumente conexe;</w:t>
            </w:r>
          </w:p>
          <w:p w14:paraId="6CCB4EC9" w14:textId="77777777" w:rsidR="000D226C" w:rsidRPr="000D226C" w:rsidRDefault="000D226C" w:rsidP="000D226C">
            <w:pPr>
              <w:pStyle w:val="a"/>
              <w:numPr>
                <w:ilvl w:val="0"/>
                <w:numId w:val="5"/>
              </w:numPr>
              <w:tabs>
                <w:tab w:val="clear" w:pos="1134"/>
                <w:tab w:val="left" w:pos="93"/>
              </w:tabs>
              <w:ind w:left="0" w:firstLine="0"/>
              <w:contextualSpacing/>
              <w:rPr>
                <w:noProof/>
                <w:sz w:val="16"/>
                <w:szCs w:val="16"/>
                <w:lang w:val="ro-RO"/>
              </w:rPr>
            </w:pPr>
            <w:r w:rsidRPr="000D226C">
              <w:rPr>
                <w:noProof/>
                <w:sz w:val="16"/>
                <w:szCs w:val="16"/>
                <w:lang w:val="ro-RO"/>
              </w:rPr>
              <w:t>stative și alte accesorii necesare;</w:t>
            </w:r>
          </w:p>
          <w:p w14:paraId="4E9A5A06" w14:textId="77777777" w:rsidR="000D226C" w:rsidRPr="000D226C" w:rsidRDefault="000D226C" w:rsidP="000D226C">
            <w:pPr>
              <w:pStyle w:val="a"/>
              <w:numPr>
                <w:ilvl w:val="0"/>
                <w:numId w:val="5"/>
              </w:numPr>
              <w:tabs>
                <w:tab w:val="clear" w:pos="1134"/>
                <w:tab w:val="left" w:pos="93"/>
              </w:tabs>
              <w:ind w:left="0" w:firstLine="0"/>
              <w:contextualSpacing/>
              <w:rPr>
                <w:noProof/>
                <w:sz w:val="16"/>
                <w:szCs w:val="16"/>
                <w:lang w:val="ro-RO"/>
              </w:rPr>
            </w:pPr>
            <w:r w:rsidRPr="000D226C">
              <w:rPr>
                <w:noProof/>
                <w:sz w:val="16"/>
                <w:szCs w:val="16"/>
                <w:lang w:val="ro-RO"/>
              </w:rPr>
              <w:t>configurația finală va corespunde riderului tehnic al artiștilor.</w:t>
            </w:r>
          </w:p>
          <w:p w14:paraId="127C6C54" w14:textId="77777777" w:rsidR="000D226C" w:rsidRPr="000D226C" w:rsidRDefault="000D226C" w:rsidP="000D226C">
            <w:pPr>
              <w:jc w:val="both"/>
              <w:rPr>
                <w:b/>
                <w:bCs/>
                <w:sz w:val="16"/>
                <w:szCs w:val="16"/>
              </w:rPr>
            </w:pPr>
            <w:r w:rsidRPr="000D226C">
              <w:rPr>
                <w:b/>
                <w:bCs/>
                <w:sz w:val="16"/>
                <w:szCs w:val="16"/>
              </w:rPr>
              <w:t>Microfoane și accesorii:</w:t>
            </w:r>
          </w:p>
          <w:p w14:paraId="4A548551" w14:textId="77777777" w:rsidR="000D226C" w:rsidRPr="000D226C" w:rsidRDefault="000D226C" w:rsidP="000D226C">
            <w:pPr>
              <w:pStyle w:val="a"/>
              <w:numPr>
                <w:ilvl w:val="0"/>
                <w:numId w:val="5"/>
              </w:numPr>
              <w:tabs>
                <w:tab w:val="clear" w:pos="1134"/>
                <w:tab w:val="left" w:pos="93"/>
              </w:tabs>
              <w:ind w:left="0" w:firstLine="0"/>
              <w:contextualSpacing/>
              <w:rPr>
                <w:noProof/>
                <w:sz w:val="16"/>
                <w:szCs w:val="16"/>
                <w:lang w:val="ro-RO"/>
              </w:rPr>
            </w:pPr>
            <w:r w:rsidRPr="000D226C">
              <w:rPr>
                <w:noProof/>
                <w:sz w:val="16"/>
                <w:szCs w:val="16"/>
                <w:lang w:val="ro-RO"/>
              </w:rPr>
              <w:t>microfoane necesare pentru sonorizarea instrumentelor și a echipamentelor de backline;</w:t>
            </w:r>
          </w:p>
          <w:p w14:paraId="278B541C" w14:textId="77777777" w:rsidR="000D226C" w:rsidRPr="000D226C" w:rsidRDefault="000D226C" w:rsidP="000D226C">
            <w:pPr>
              <w:pStyle w:val="a"/>
              <w:numPr>
                <w:ilvl w:val="0"/>
                <w:numId w:val="5"/>
              </w:numPr>
              <w:tabs>
                <w:tab w:val="clear" w:pos="1134"/>
                <w:tab w:val="left" w:pos="93"/>
              </w:tabs>
              <w:ind w:left="0" w:firstLine="0"/>
              <w:contextualSpacing/>
              <w:rPr>
                <w:noProof/>
                <w:sz w:val="16"/>
                <w:szCs w:val="16"/>
                <w:lang w:val="ro-RO"/>
              </w:rPr>
            </w:pPr>
            <w:r w:rsidRPr="000D226C">
              <w:rPr>
                <w:noProof/>
                <w:sz w:val="16"/>
                <w:szCs w:val="16"/>
                <w:lang w:val="ro-RO"/>
              </w:rPr>
              <w:t>microfoane fără fir – minimum 16 unități;</w:t>
            </w:r>
          </w:p>
          <w:p w14:paraId="27268E4A" w14:textId="77777777" w:rsidR="000D226C" w:rsidRPr="000D226C" w:rsidRDefault="000D226C" w:rsidP="000D226C">
            <w:pPr>
              <w:pStyle w:val="a"/>
              <w:numPr>
                <w:ilvl w:val="0"/>
                <w:numId w:val="5"/>
              </w:numPr>
              <w:tabs>
                <w:tab w:val="clear" w:pos="1134"/>
                <w:tab w:val="left" w:pos="93"/>
              </w:tabs>
              <w:ind w:left="0" w:firstLine="0"/>
              <w:contextualSpacing/>
              <w:rPr>
                <w:noProof/>
                <w:sz w:val="16"/>
                <w:szCs w:val="16"/>
                <w:lang w:val="ro-RO"/>
              </w:rPr>
            </w:pPr>
            <w:r w:rsidRPr="000D226C">
              <w:rPr>
                <w:noProof/>
                <w:sz w:val="16"/>
                <w:szCs w:val="16"/>
                <w:lang w:val="ro-RO"/>
              </w:rPr>
              <w:t>stative, cabluri, receptoare, antene, sisteme de distribuție a semnalului și alte accesorii necesare;</w:t>
            </w:r>
          </w:p>
          <w:p w14:paraId="0D2D77BD" w14:textId="77777777" w:rsidR="000D226C" w:rsidRPr="000D226C" w:rsidRDefault="000D226C" w:rsidP="000D226C">
            <w:pPr>
              <w:pStyle w:val="a"/>
              <w:numPr>
                <w:ilvl w:val="0"/>
                <w:numId w:val="5"/>
              </w:numPr>
              <w:tabs>
                <w:tab w:val="clear" w:pos="1134"/>
                <w:tab w:val="left" w:pos="93"/>
              </w:tabs>
              <w:ind w:left="0" w:firstLine="0"/>
              <w:contextualSpacing/>
              <w:rPr>
                <w:noProof/>
                <w:sz w:val="16"/>
                <w:szCs w:val="16"/>
                <w:lang w:val="ro-RO"/>
              </w:rPr>
            </w:pPr>
            <w:r w:rsidRPr="000D226C">
              <w:rPr>
                <w:noProof/>
                <w:sz w:val="16"/>
                <w:szCs w:val="16"/>
                <w:lang w:val="ro-RO"/>
              </w:rPr>
              <w:t>echipamentul va corespunde riderului tehnic al artiștilor.</w:t>
            </w:r>
          </w:p>
          <w:p w14:paraId="245752BF" w14:textId="77777777" w:rsidR="000D226C" w:rsidRPr="000D226C" w:rsidRDefault="000D226C" w:rsidP="000D226C">
            <w:pPr>
              <w:jc w:val="both"/>
              <w:rPr>
                <w:b/>
                <w:bCs/>
                <w:sz w:val="16"/>
                <w:szCs w:val="16"/>
              </w:rPr>
            </w:pPr>
            <w:r w:rsidRPr="000D226C">
              <w:rPr>
                <w:b/>
                <w:bCs/>
                <w:sz w:val="16"/>
                <w:szCs w:val="16"/>
              </w:rPr>
              <w:t>Sistem de distribuție a energiei electrice și a semnalului:</w:t>
            </w:r>
          </w:p>
          <w:p w14:paraId="450E2EFF" w14:textId="77777777" w:rsidR="000D226C" w:rsidRPr="000D226C" w:rsidRDefault="000D226C" w:rsidP="000D226C">
            <w:pPr>
              <w:pStyle w:val="a"/>
              <w:numPr>
                <w:ilvl w:val="0"/>
                <w:numId w:val="5"/>
              </w:numPr>
              <w:tabs>
                <w:tab w:val="clear" w:pos="1134"/>
                <w:tab w:val="left" w:pos="93"/>
              </w:tabs>
              <w:ind w:left="0" w:firstLine="0"/>
              <w:contextualSpacing/>
              <w:rPr>
                <w:noProof/>
                <w:sz w:val="16"/>
                <w:szCs w:val="16"/>
                <w:lang w:val="ro-RO"/>
              </w:rPr>
            </w:pPr>
            <w:r w:rsidRPr="000D226C">
              <w:rPr>
                <w:noProof/>
                <w:sz w:val="16"/>
                <w:szCs w:val="16"/>
                <w:lang w:val="ro-RO"/>
              </w:rPr>
              <w:t>sistem de distribuție electrică de 220 V/380 V;</w:t>
            </w:r>
          </w:p>
          <w:p w14:paraId="4C2DBCA9" w14:textId="77777777" w:rsidR="000D226C" w:rsidRPr="000D226C" w:rsidRDefault="000D226C" w:rsidP="000D226C">
            <w:pPr>
              <w:pStyle w:val="a"/>
              <w:numPr>
                <w:ilvl w:val="0"/>
                <w:numId w:val="5"/>
              </w:numPr>
              <w:tabs>
                <w:tab w:val="clear" w:pos="1134"/>
                <w:tab w:val="left" w:pos="93"/>
              </w:tabs>
              <w:ind w:left="0" w:firstLine="0"/>
              <w:contextualSpacing/>
              <w:rPr>
                <w:noProof/>
                <w:sz w:val="16"/>
                <w:szCs w:val="16"/>
                <w:lang w:val="ro-RO"/>
              </w:rPr>
            </w:pPr>
            <w:r w:rsidRPr="000D226C">
              <w:rPr>
                <w:noProof/>
                <w:sz w:val="16"/>
                <w:szCs w:val="16"/>
                <w:lang w:val="ro-RO"/>
              </w:rPr>
              <w:t>tablouri electrice, cabluri de alimentare, protecții, distribuitoare și sisteme de împământare;</w:t>
            </w:r>
          </w:p>
          <w:p w14:paraId="11AB78F0" w14:textId="77777777" w:rsidR="000D226C" w:rsidRPr="000D226C" w:rsidRDefault="000D226C" w:rsidP="000D226C">
            <w:pPr>
              <w:pStyle w:val="a"/>
              <w:numPr>
                <w:ilvl w:val="0"/>
                <w:numId w:val="5"/>
              </w:numPr>
              <w:tabs>
                <w:tab w:val="clear" w:pos="1134"/>
                <w:tab w:val="left" w:pos="93"/>
              </w:tabs>
              <w:ind w:left="0" w:firstLine="0"/>
              <w:contextualSpacing/>
              <w:rPr>
                <w:noProof/>
                <w:sz w:val="16"/>
                <w:szCs w:val="16"/>
                <w:lang w:val="ro-RO"/>
              </w:rPr>
            </w:pPr>
            <w:r w:rsidRPr="000D226C">
              <w:rPr>
                <w:noProof/>
                <w:sz w:val="16"/>
                <w:szCs w:val="16"/>
                <w:lang w:val="ro-RO"/>
              </w:rPr>
              <w:t>cabluri și echipamente pentru distribuirea semnalului audio;</w:t>
            </w:r>
          </w:p>
          <w:p w14:paraId="7A4B44FC" w14:textId="77777777" w:rsidR="000D226C" w:rsidRPr="000D226C" w:rsidRDefault="000D226C" w:rsidP="000D226C">
            <w:pPr>
              <w:pStyle w:val="a"/>
              <w:numPr>
                <w:ilvl w:val="0"/>
                <w:numId w:val="5"/>
              </w:numPr>
              <w:tabs>
                <w:tab w:val="clear" w:pos="1134"/>
                <w:tab w:val="left" w:pos="93"/>
              </w:tabs>
              <w:ind w:left="0" w:firstLine="0"/>
              <w:contextualSpacing/>
              <w:rPr>
                <w:noProof/>
                <w:sz w:val="16"/>
                <w:szCs w:val="16"/>
                <w:lang w:val="ro-RO"/>
              </w:rPr>
            </w:pPr>
            <w:r w:rsidRPr="000D226C">
              <w:rPr>
                <w:noProof/>
                <w:sz w:val="16"/>
                <w:szCs w:val="16"/>
                <w:lang w:val="ro-RO"/>
              </w:rPr>
              <w:t>set complet, dimensionat în funcție de echipamentul instalat și de cerințele tehnice ale concertului.</w:t>
            </w:r>
          </w:p>
          <w:p w14:paraId="34A2616C" w14:textId="77777777" w:rsidR="000D226C" w:rsidRPr="000D226C" w:rsidRDefault="000D226C" w:rsidP="000D226C">
            <w:pPr>
              <w:jc w:val="both"/>
              <w:rPr>
                <w:b/>
                <w:bCs/>
                <w:sz w:val="16"/>
                <w:szCs w:val="16"/>
              </w:rPr>
            </w:pPr>
            <w:r w:rsidRPr="000D226C">
              <w:rPr>
                <w:b/>
                <w:bCs/>
                <w:sz w:val="16"/>
                <w:szCs w:val="16"/>
              </w:rPr>
              <w:t>Echipament pentru fixarea, suspendarea și ridicarea echipamentelor:</w:t>
            </w:r>
          </w:p>
          <w:p w14:paraId="54803909" w14:textId="77777777" w:rsidR="000D226C" w:rsidRPr="000D226C" w:rsidRDefault="000D226C" w:rsidP="000D226C">
            <w:pPr>
              <w:pStyle w:val="a"/>
              <w:numPr>
                <w:ilvl w:val="0"/>
                <w:numId w:val="5"/>
              </w:numPr>
              <w:tabs>
                <w:tab w:val="clear" w:pos="1134"/>
                <w:tab w:val="left" w:pos="93"/>
              </w:tabs>
              <w:ind w:left="0" w:firstLine="0"/>
              <w:contextualSpacing/>
              <w:rPr>
                <w:noProof/>
                <w:sz w:val="16"/>
                <w:szCs w:val="16"/>
                <w:lang w:val="ro-RO"/>
              </w:rPr>
            </w:pPr>
            <w:r w:rsidRPr="000D226C">
              <w:rPr>
                <w:noProof/>
                <w:sz w:val="16"/>
                <w:szCs w:val="16"/>
                <w:lang w:val="ro-RO"/>
              </w:rPr>
              <w:t>structuri tip truss din aluminiu, realizate din patru tuburi, cu lungimea de 4 m &gt; 8 unități;</w:t>
            </w:r>
          </w:p>
          <w:p w14:paraId="5618EF13" w14:textId="77777777" w:rsidR="000D226C" w:rsidRPr="000D226C" w:rsidRDefault="000D226C" w:rsidP="000D226C">
            <w:pPr>
              <w:pStyle w:val="a"/>
              <w:numPr>
                <w:ilvl w:val="0"/>
                <w:numId w:val="5"/>
              </w:numPr>
              <w:tabs>
                <w:tab w:val="clear" w:pos="1134"/>
                <w:tab w:val="left" w:pos="93"/>
              </w:tabs>
              <w:ind w:left="0" w:firstLine="0"/>
              <w:contextualSpacing/>
              <w:rPr>
                <w:noProof/>
                <w:sz w:val="16"/>
                <w:szCs w:val="16"/>
                <w:lang w:val="ro-RO"/>
              </w:rPr>
            </w:pPr>
            <w:r w:rsidRPr="000D226C">
              <w:rPr>
                <w:noProof/>
                <w:sz w:val="16"/>
                <w:szCs w:val="16"/>
                <w:lang w:val="ro-RO"/>
              </w:rPr>
              <w:t>troliuri electrice din clasa de siguranță D8 sau D8 Plus, cu capacitatea de ridicare de minimum 1000 kg și lanț cu lungimea de minimum 24 m &gt; 24 unități;</w:t>
            </w:r>
          </w:p>
          <w:p w14:paraId="15989FD2" w14:textId="77777777" w:rsidR="000D226C" w:rsidRPr="000D226C" w:rsidRDefault="000D226C" w:rsidP="000D226C">
            <w:pPr>
              <w:pStyle w:val="a"/>
              <w:numPr>
                <w:ilvl w:val="0"/>
                <w:numId w:val="5"/>
              </w:numPr>
              <w:tabs>
                <w:tab w:val="clear" w:pos="1134"/>
                <w:tab w:val="left" w:pos="93"/>
              </w:tabs>
              <w:ind w:left="0" w:firstLine="0"/>
              <w:contextualSpacing/>
              <w:rPr>
                <w:noProof/>
                <w:sz w:val="16"/>
                <w:szCs w:val="16"/>
                <w:lang w:val="ro-RO"/>
              </w:rPr>
            </w:pPr>
            <w:r w:rsidRPr="000D226C">
              <w:rPr>
                <w:noProof/>
                <w:sz w:val="16"/>
                <w:szCs w:val="16"/>
                <w:lang w:val="ro-RO"/>
              </w:rPr>
              <w:t>slinguri rotunde din oțel, clasa de siguranță C1, cu sarcina maximă de lucru WLL de minimum 1000 kg diametru 1m-3m &gt; 48 unit.</w:t>
            </w:r>
          </w:p>
          <w:p w14:paraId="1B37EEB1" w14:textId="77777777" w:rsidR="000D226C" w:rsidRPr="000D226C" w:rsidRDefault="000D226C" w:rsidP="000D226C">
            <w:pPr>
              <w:pStyle w:val="a"/>
              <w:tabs>
                <w:tab w:val="left" w:pos="93"/>
              </w:tabs>
              <w:ind w:left="0"/>
              <w:rPr>
                <w:noProof/>
                <w:sz w:val="16"/>
                <w:szCs w:val="16"/>
                <w:lang w:val="ro-RO"/>
              </w:rPr>
            </w:pPr>
            <w:r w:rsidRPr="000D226C">
              <w:rPr>
                <w:noProof/>
                <w:sz w:val="16"/>
                <w:szCs w:val="16"/>
                <w:lang w:val="ro-RO"/>
              </w:rPr>
              <w:t>Toate elementele de ridicare, suspendare și fixare vor fi în stare tehnică corespunzătoare și vor dispune de marcaje și documente valabile privind verificarea tehnică și capacitatea portantă.</w:t>
            </w:r>
          </w:p>
          <w:p w14:paraId="4BCCC701" w14:textId="77777777" w:rsidR="000D226C" w:rsidRPr="000D226C" w:rsidRDefault="000D226C" w:rsidP="000D226C">
            <w:pPr>
              <w:jc w:val="both"/>
              <w:rPr>
                <w:sz w:val="16"/>
                <w:szCs w:val="16"/>
              </w:rPr>
            </w:pPr>
            <w:r w:rsidRPr="000D226C">
              <w:rPr>
                <w:sz w:val="16"/>
                <w:szCs w:val="16"/>
              </w:rPr>
              <w:t>Personal tehnic: regizor de sunet cu experiență în sonorizarea concertelor live, ingineri de sunet pentru configurarea și deservirea tehnică a concertului. Personal calificat pentru montarea și demontarea echipamentului. Personalul implicat va avea experiență relevantă și calificarea necesară pentru executarea în siguranță a lucrărilor.</w:t>
            </w:r>
          </w:p>
          <w:p w14:paraId="162A4FD3" w14:textId="09FB4EE1" w:rsidR="000D226C" w:rsidRPr="000D226C" w:rsidRDefault="000D226C" w:rsidP="000D226C">
            <w:pPr>
              <w:jc w:val="both"/>
              <w:rPr>
                <w:sz w:val="16"/>
                <w:szCs w:val="16"/>
              </w:rPr>
            </w:pPr>
            <w:r w:rsidRPr="000D226C">
              <w:rPr>
                <w:sz w:val="16"/>
                <w:szCs w:val="16"/>
              </w:rPr>
              <w:t>Prestatorul va asigura toate cablurile, adaptoarele, accesoriile, elementele de conectare și consumabilele necesare funcționării complete a sistemului, chiar dacă acestea nu sunt enumerate separat. Configurația finală va fi coordonată cu autoritatea contractantă și adaptată riderului tehnic al fiecărui artist.</w:t>
            </w:r>
          </w:p>
        </w:tc>
        <w:tc>
          <w:tcPr>
            <w:tcW w:w="676" w:type="pct"/>
            <w:tcBorders>
              <w:top w:val="single" w:sz="4" w:space="0" w:color="auto"/>
              <w:left w:val="single" w:sz="4" w:space="0" w:color="auto"/>
              <w:bottom w:val="single" w:sz="4" w:space="0" w:color="auto"/>
              <w:right w:val="single" w:sz="4" w:space="0" w:color="auto"/>
            </w:tcBorders>
          </w:tcPr>
          <w:p w14:paraId="70451490" w14:textId="58F102C1" w:rsidR="000D226C" w:rsidRPr="000D226C" w:rsidRDefault="000D226C" w:rsidP="000D226C"/>
        </w:tc>
        <w:tc>
          <w:tcPr>
            <w:tcW w:w="442" w:type="pct"/>
            <w:gridSpan w:val="2"/>
            <w:tcBorders>
              <w:top w:val="single" w:sz="4" w:space="0" w:color="auto"/>
              <w:left w:val="single" w:sz="4" w:space="0" w:color="auto"/>
              <w:bottom w:val="single" w:sz="4" w:space="0" w:color="auto"/>
              <w:right w:val="single" w:sz="4" w:space="0" w:color="auto"/>
            </w:tcBorders>
            <w:vAlign w:val="center"/>
          </w:tcPr>
          <w:p w14:paraId="2532BA05" w14:textId="5714D6CC" w:rsidR="000D226C" w:rsidRPr="000D226C" w:rsidRDefault="000D226C" w:rsidP="000D226C">
            <w:pPr>
              <w:rPr>
                <w:sz w:val="16"/>
                <w:szCs w:val="16"/>
              </w:rPr>
            </w:pPr>
          </w:p>
        </w:tc>
      </w:tr>
      <w:tr w:rsidR="000D226C" w:rsidRPr="000D226C" w14:paraId="7A4C2EBB" w14:textId="77777777" w:rsidTr="000D226C">
        <w:trPr>
          <w:trHeight w:val="274"/>
        </w:trPr>
        <w:tc>
          <w:tcPr>
            <w:tcW w:w="4994" w:type="pct"/>
            <w:gridSpan w:val="11"/>
            <w:tcBorders>
              <w:top w:val="single" w:sz="4" w:space="0" w:color="auto"/>
              <w:left w:val="single" w:sz="4" w:space="0" w:color="auto"/>
              <w:bottom w:val="single" w:sz="4" w:space="0" w:color="auto"/>
              <w:right w:val="single" w:sz="4" w:space="0" w:color="auto"/>
            </w:tcBorders>
            <w:textDirection w:val="btLr"/>
            <w:vAlign w:val="center"/>
          </w:tcPr>
          <w:p w14:paraId="481F7805" w14:textId="77777777" w:rsidR="000D226C" w:rsidRPr="000D226C" w:rsidRDefault="000D226C" w:rsidP="000D226C">
            <w:pPr>
              <w:rPr>
                <w:sz w:val="16"/>
                <w:szCs w:val="16"/>
              </w:rPr>
            </w:pPr>
          </w:p>
        </w:tc>
      </w:tr>
      <w:tr w:rsidR="000D226C" w:rsidRPr="000D226C" w14:paraId="6A1D1078" w14:textId="77777777" w:rsidTr="000D226C">
        <w:trPr>
          <w:trHeight w:val="557"/>
        </w:trPr>
        <w:tc>
          <w:tcPr>
            <w:tcW w:w="307" w:type="pct"/>
            <w:gridSpan w:val="2"/>
            <w:tcBorders>
              <w:top w:val="single" w:sz="4" w:space="0" w:color="auto"/>
              <w:left w:val="single" w:sz="4" w:space="0" w:color="auto"/>
              <w:bottom w:val="single" w:sz="4" w:space="0" w:color="auto"/>
              <w:right w:val="single" w:sz="4" w:space="0" w:color="auto"/>
            </w:tcBorders>
            <w:textDirection w:val="btLr"/>
            <w:vAlign w:val="center"/>
          </w:tcPr>
          <w:p w14:paraId="7DB9BD36" w14:textId="77777777" w:rsidR="000D226C" w:rsidRPr="000D226C" w:rsidRDefault="000D226C" w:rsidP="000D226C">
            <w:pPr>
              <w:ind w:left="113" w:right="113"/>
              <w:jc w:val="center"/>
              <w:rPr>
                <w:bCs/>
              </w:rPr>
            </w:pPr>
          </w:p>
        </w:tc>
        <w:tc>
          <w:tcPr>
            <w:tcW w:w="4687" w:type="pct"/>
            <w:gridSpan w:val="9"/>
            <w:tcBorders>
              <w:top w:val="single" w:sz="4" w:space="0" w:color="auto"/>
              <w:left w:val="single" w:sz="4" w:space="0" w:color="auto"/>
              <w:bottom w:val="single" w:sz="4" w:space="0" w:color="auto"/>
              <w:right w:val="single" w:sz="4" w:space="0" w:color="auto"/>
            </w:tcBorders>
            <w:vAlign w:val="center"/>
          </w:tcPr>
          <w:p w14:paraId="0171141B" w14:textId="4AFE9EA7" w:rsidR="000D226C" w:rsidRPr="000D226C" w:rsidRDefault="000D226C" w:rsidP="000D226C">
            <w:pPr>
              <w:jc w:val="both"/>
              <w:rPr>
                <w:b/>
                <w:bCs/>
              </w:rPr>
            </w:pPr>
            <w:r w:rsidRPr="000D226C">
              <w:rPr>
                <w:b/>
                <w:bCs/>
              </w:rPr>
              <w:t>Lotul. 2 Servicii de închiriere a echipamentului tehnic necesar pentru iluminarea artistică a evenimentelor culturale, organizate şi desfășurate de către OCMAN ”Moldova Concert”.</w:t>
            </w:r>
          </w:p>
        </w:tc>
      </w:tr>
      <w:tr w:rsidR="000D226C" w:rsidRPr="000D226C" w14:paraId="14BEE1A6" w14:textId="77777777" w:rsidTr="000D226C">
        <w:trPr>
          <w:trHeight w:val="1104"/>
        </w:trPr>
        <w:tc>
          <w:tcPr>
            <w:tcW w:w="307" w:type="pct"/>
            <w:gridSpan w:val="2"/>
            <w:tcBorders>
              <w:top w:val="single" w:sz="4" w:space="0" w:color="auto"/>
              <w:left w:val="single" w:sz="4" w:space="0" w:color="auto"/>
              <w:bottom w:val="single" w:sz="4" w:space="0" w:color="auto"/>
              <w:right w:val="single" w:sz="4" w:space="0" w:color="auto"/>
            </w:tcBorders>
            <w:textDirection w:val="btLr"/>
            <w:vAlign w:val="center"/>
          </w:tcPr>
          <w:p w14:paraId="07E306D3" w14:textId="7E6749D6" w:rsidR="000D226C" w:rsidRPr="000D226C" w:rsidRDefault="000D226C" w:rsidP="000D226C">
            <w:pPr>
              <w:ind w:left="113" w:right="113"/>
              <w:jc w:val="center"/>
              <w:rPr>
                <w:bCs/>
              </w:rPr>
            </w:pPr>
            <w:r w:rsidRPr="000D226C">
              <w:rPr>
                <w:bCs/>
              </w:rPr>
              <w:t>92312000-1</w:t>
            </w:r>
          </w:p>
        </w:tc>
        <w:tc>
          <w:tcPr>
            <w:tcW w:w="606" w:type="pct"/>
            <w:tcBorders>
              <w:top w:val="single" w:sz="4" w:space="0" w:color="auto"/>
              <w:left w:val="single" w:sz="4" w:space="0" w:color="auto"/>
              <w:bottom w:val="single" w:sz="4" w:space="0" w:color="auto"/>
              <w:right w:val="single" w:sz="4" w:space="0" w:color="auto"/>
            </w:tcBorders>
            <w:vAlign w:val="center"/>
          </w:tcPr>
          <w:p w14:paraId="63E3373A" w14:textId="77777777" w:rsidR="000D226C" w:rsidRPr="000D226C" w:rsidRDefault="000D226C" w:rsidP="000D226C">
            <w:pPr>
              <w:pStyle w:val="a"/>
              <w:numPr>
                <w:ilvl w:val="0"/>
                <w:numId w:val="0"/>
              </w:numPr>
              <w:tabs>
                <w:tab w:val="clear" w:pos="1134"/>
                <w:tab w:val="left" w:pos="453"/>
              </w:tabs>
              <w:ind w:right="-34"/>
              <w:rPr>
                <w:bCs/>
                <w:noProof/>
                <w:lang w:val="ro-RO"/>
              </w:rPr>
            </w:pPr>
            <w:r w:rsidRPr="000D226C">
              <w:rPr>
                <w:bCs/>
                <w:noProof/>
                <w:lang w:val="ro-RO"/>
              </w:rPr>
              <w:t xml:space="preserve">Iluminarea artistică </w:t>
            </w:r>
          </w:p>
          <w:p w14:paraId="2B89720B" w14:textId="13C41195" w:rsidR="000D226C" w:rsidRPr="000D226C" w:rsidRDefault="000D226C" w:rsidP="000D226C">
            <w:pPr>
              <w:pStyle w:val="a"/>
              <w:numPr>
                <w:ilvl w:val="0"/>
                <w:numId w:val="0"/>
              </w:numPr>
              <w:tabs>
                <w:tab w:val="clear" w:pos="1134"/>
                <w:tab w:val="left" w:pos="453"/>
              </w:tabs>
              <w:ind w:right="-34"/>
              <w:rPr>
                <w:bCs/>
                <w:noProof/>
                <w:lang w:val="ro-RO"/>
              </w:rPr>
            </w:pPr>
            <w:r w:rsidRPr="000D226C">
              <w:rPr>
                <w:bCs/>
                <w:noProof/>
                <w:lang w:val="ro-RO"/>
              </w:rPr>
              <w:t>a spectacolelor</w:t>
            </w:r>
          </w:p>
        </w:tc>
        <w:tc>
          <w:tcPr>
            <w:tcW w:w="440" w:type="pct"/>
            <w:tcBorders>
              <w:top w:val="single" w:sz="4" w:space="0" w:color="auto"/>
              <w:left w:val="single" w:sz="4" w:space="0" w:color="auto"/>
              <w:bottom w:val="single" w:sz="4" w:space="0" w:color="auto"/>
              <w:right w:val="single" w:sz="4" w:space="0" w:color="auto"/>
            </w:tcBorders>
            <w:vAlign w:val="center"/>
          </w:tcPr>
          <w:p w14:paraId="52E8DBF9" w14:textId="77777777" w:rsidR="000D226C" w:rsidRPr="000D226C" w:rsidRDefault="000D226C" w:rsidP="000D226C"/>
        </w:tc>
        <w:tc>
          <w:tcPr>
            <w:tcW w:w="371" w:type="pct"/>
            <w:tcBorders>
              <w:top w:val="single" w:sz="4" w:space="0" w:color="auto"/>
              <w:left w:val="single" w:sz="4" w:space="0" w:color="auto"/>
              <w:bottom w:val="single" w:sz="4" w:space="0" w:color="auto"/>
              <w:right w:val="single" w:sz="4" w:space="0" w:color="auto"/>
            </w:tcBorders>
            <w:vAlign w:val="center"/>
          </w:tcPr>
          <w:p w14:paraId="4A4BC057" w14:textId="77777777" w:rsidR="000D226C" w:rsidRPr="000D226C" w:rsidRDefault="000D226C" w:rsidP="000D226C"/>
        </w:tc>
        <w:tc>
          <w:tcPr>
            <w:tcW w:w="422" w:type="pct"/>
            <w:tcBorders>
              <w:top w:val="single" w:sz="4" w:space="0" w:color="auto"/>
              <w:left w:val="single" w:sz="4" w:space="0" w:color="auto"/>
              <w:bottom w:val="single" w:sz="4" w:space="0" w:color="auto"/>
              <w:right w:val="single" w:sz="4" w:space="0" w:color="auto"/>
            </w:tcBorders>
            <w:vAlign w:val="center"/>
          </w:tcPr>
          <w:p w14:paraId="571E9E20" w14:textId="77777777" w:rsidR="000D226C" w:rsidRPr="000D226C" w:rsidRDefault="000D226C" w:rsidP="000D226C"/>
        </w:tc>
        <w:tc>
          <w:tcPr>
            <w:tcW w:w="1730" w:type="pct"/>
            <w:gridSpan w:val="2"/>
            <w:tcBorders>
              <w:top w:val="single" w:sz="4" w:space="0" w:color="auto"/>
              <w:left w:val="single" w:sz="4" w:space="0" w:color="auto"/>
              <w:bottom w:val="single" w:sz="4" w:space="0" w:color="auto"/>
              <w:right w:val="single" w:sz="4" w:space="0" w:color="auto"/>
            </w:tcBorders>
            <w:vAlign w:val="center"/>
          </w:tcPr>
          <w:p w14:paraId="56BCA1C0" w14:textId="77777777" w:rsidR="000D226C" w:rsidRPr="000D226C" w:rsidRDefault="000D226C" w:rsidP="000D226C">
            <w:pPr>
              <w:jc w:val="both"/>
              <w:rPr>
                <w:b/>
                <w:i/>
                <w:sz w:val="16"/>
                <w:szCs w:val="16"/>
              </w:rPr>
            </w:pPr>
            <w:r w:rsidRPr="000D226C">
              <w:rPr>
                <w:b/>
                <w:i/>
                <w:sz w:val="16"/>
                <w:szCs w:val="16"/>
              </w:rPr>
              <w:t>Utilajul necesar pentru iluminarea artistică a concertelor.</w:t>
            </w:r>
          </w:p>
          <w:p w14:paraId="1D96310C" w14:textId="77777777" w:rsidR="000D226C" w:rsidRPr="000D226C" w:rsidRDefault="000D226C" w:rsidP="000D226C">
            <w:pPr>
              <w:jc w:val="both"/>
              <w:rPr>
                <w:b/>
                <w:i/>
                <w:sz w:val="16"/>
                <w:szCs w:val="16"/>
              </w:rPr>
            </w:pPr>
            <w:r w:rsidRPr="000D226C">
              <w:rPr>
                <w:b/>
                <w:bCs/>
                <w:sz w:val="16"/>
                <w:szCs w:val="16"/>
              </w:rPr>
              <w:t>Sistemul de control al utilajului de iluminat / Pupitru.</w:t>
            </w:r>
            <w:r w:rsidRPr="000D226C">
              <w:rPr>
                <w:sz w:val="16"/>
                <w:szCs w:val="16"/>
              </w:rPr>
              <w:t xml:space="preserve"> </w:t>
            </w:r>
            <w:r w:rsidRPr="000D226C">
              <w:rPr>
                <w:b/>
                <w:bCs/>
                <w:sz w:val="16"/>
                <w:szCs w:val="16"/>
              </w:rPr>
              <w:t>Sistem de control al echipamentului de iluminat:</w:t>
            </w:r>
            <w:r w:rsidRPr="000D226C">
              <w:rPr>
                <w:sz w:val="16"/>
                <w:szCs w:val="16"/>
              </w:rPr>
              <w:t xml:space="preserve"> </w:t>
            </w:r>
          </w:p>
          <w:p w14:paraId="25E45B39" w14:textId="77777777" w:rsidR="000D226C" w:rsidRPr="000D226C" w:rsidRDefault="000D226C" w:rsidP="000D226C">
            <w:pPr>
              <w:pStyle w:val="a"/>
              <w:numPr>
                <w:ilvl w:val="0"/>
                <w:numId w:val="5"/>
              </w:numPr>
              <w:tabs>
                <w:tab w:val="clear" w:pos="1134"/>
                <w:tab w:val="left" w:pos="93"/>
              </w:tabs>
              <w:ind w:left="0" w:firstLine="0"/>
              <w:contextualSpacing/>
              <w:rPr>
                <w:noProof/>
                <w:sz w:val="16"/>
                <w:szCs w:val="16"/>
                <w:lang w:val="ro-RO"/>
              </w:rPr>
            </w:pPr>
            <w:r w:rsidRPr="000D226C">
              <w:rPr>
                <w:noProof/>
                <w:sz w:val="16"/>
                <w:szCs w:val="16"/>
                <w:lang w:val="ro-RO"/>
              </w:rPr>
              <w:t xml:space="preserve">pupitru profesional pentru controlul în timp real a 2.000–4.000 de parametri; </w:t>
            </w:r>
          </w:p>
          <w:p w14:paraId="448C6695" w14:textId="77777777" w:rsidR="000D226C" w:rsidRPr="000D226C" w:rsidRDefault="000D226C" w:rsidP="000D226C">
            <w:pPr>
              <w:pStyle w:val="a"/>
              <w:numPr>
                <w:ilvl w:val="0"/>
                <w:numId w:val="5"/>
              </w:numPr>
              <w:tabs>
                <w:tab w:val="clear" w:pos="1134"/>
                <w:tab w:val="left" w:pos="93"/>
              </w:tabs>
              <w:ind w:left="0" w:firstLine="0"/>
              <w:contextualSpacing/>
              <w:rPr>
                <w:noProof/>
                <w:sz w:val="16"/>
                <w:szCs w:val="16"/>
                <w:lang w:val="ro-RO"/>
              </w:rPr>
            </w:pPr>
            <w:r w:rsidRPr="000D226C">
              <w:rPr>
                <w:noProof/>
                <w:sz w:val="16"/>
                <w:szCs w:val="16"/>
                <w:lang w:val="ro-RO"/>
              </w:rPr>
              <w:t xml:space="preserve">minimum 8 ieșiri DMX; </w:t>
            </w:r>
          </w:p>
          <w:p w14:paraId="594849E7" w14:textId="77777777" w:rsidR="000D226C" w:rsidRPr="000D226C" w:rsidRDefault="000D226C" w:rsidP="000D226C">
            <w:pPr>
              <w:pStyle w:val="a"/>
              <w:numPr>
                <w:ilvl w:val="0"/>
                <w:numId w:val="5"/>
              </w:numPr>
              <w:tabs>
                <w:tab w:val="clear" w:pos="1134"/>
                <w:tab w:val="left" w:pos="93"/>
              </w:tabs>
              <w:ind w:left="0" w:firstLine="0"/>
              <w:contextualSpacing/>
              <w:rPr>
                <w:noProof/>
                <w:sz w:val="16"/>
                <w:szCs w:val="16"/>
                <w:lang w:val="ro-RO"/>
              </w:rPr>
            </w:pPr>
            <w:r w:rsidRPr="000D226C">
              <w:rPr>
                <w:noProof/>
                <w:sz w:val="16"/>
                <w:szCs w:val="16"/>
                <w:lang w:val="ro-RO"/>
              </w:rPr>
              <w:t xml:space="preserve">minimum 24 de fadere motorizate; </w:t>
            </w:r>
          </w:p>
          <w:p w14:paraId="454812B6" w14:textId="77777777" w:rsidR="000D226C" w:rsidRPr="000D226C" w:rsidRDefault="000D226C" w:rsidP="000D226C">
            <w:pPr>
              <w:pStyle w:val="a"/>
              <w:numPr>
                <w:ilvl w:val="0"/>
                <w:numId w:val="5"/>
              </w:numPr>
              <w:tabs>
                <w:tab w:val="clear" w:pos="1134"/>
                <w:tab w:val="left" w:pos="93"/>
              </w:tabs>
              <w:ind w:left="0" w:firstLine="0"/>
              <w:contextualSpacing/>
              <w:rPr>
                <w:noProof/>
                <w:sz w:val="16"/>
                <w:szCs w:val="16"/>
                <w:lang w:val="ro-RO"/>
              </w:rPr>
            </w:pPr>
            <w:r w:rsidRPr="000D226C">
              <w:rPr>
                <w:noProof/>
                <w:sz w:val="16"/>
                <w:szCs w:val="16"/>
                <w:lang w:val="ro-RO"/>
              </w:rPr>
              <w:t xml:space="preserve">minimum 4 conectori etherCON pentru protocolul Art-Net; </w:t>
            </w:r>
          </w:p>
          <w:p w14:paraId="7902AA41" w14:textId="77777777" w:rsidR="000D226C" w:rsidRPr="000D226C" w:rsidRDefault="000D226C" w:rsidP="000D226C">
            <w:pPr>
              <w:pStyle w:val="a"/>
              <w:numPr>
                <w:ilvl w:val="0"/>
                <w:numId w:val="5"/>
              </w:numPr>
              <w:tabs>
                <w:tab w:val="clear" w:pos="1134"/>
                <w:tab w:val="left" w:pos="93"/>
              </w:tabs>
              <w:ind w:left="0" w:firstLine="0"/>
              <w:contextualSpacing/>
              <w:rPr>
                <w:noProof/>
                <w:sz w:val="16"/>
                <w:szCs w:val="16"/>
                <w:lang w:val="ro-RO"/>
              </w:rPr>
            </w:pPr>
            <w:r w:rsidRPr="000D226C">
              <w:rPr>
                <w:noProof/>
                <w:sz w:val="16"/>
                <w:szCs w:val="16"/>
                <w:lang w:val="ro-RO"/>
              </w:rPr>
              <w:t xml:space="preserve">sistem Art-Net cu minimum 8 intrări DMX; </w:t>
            </w:r>
          </w:p>
          <w:p w14:paraId="764A6D28" w14:textId="77777777" w:rsidR="000D226C" w:rsidRPr="000D226C" w:rsidRDefault="000D226C" w:rsidP="000D226C">
            <w:pPr>
              <w:pStyle w:val="a"/>
              <w:numPr>
                <w:ilvl w:val="0"/>
                <w:numId w:val="5"/>
              </w:numPr>
              <w:tabs>
                <w:tab w:val="clear" w:pos="1134"/>
                <w:tab w:val="left" w:pos="93"/>
              </w:tabs>
              <w:ind w:left="0" w:firstLine="0"/>
              <w:contextualSpacing/>
              <w:rPr>
                <w:noProof/>
                <w:sz w:val="16"/>
                <w:szCs w:val="16"/>
                <w:lang w:val="ro-RO"/>
              </w:rPr>
            </w:pPr>
            <w:r w:rsidRPr="000D226C">
              <w:rPr>
                <w:noProof/>
                <w:sz w:val="16"/>
                <w:szCs w:val="16"/>
                <w:lang w:val="ro-RO"/>
              </w:rPr>
              <w:t xml:space="preserve">sursă de alimentare neîntreruptibilă (UPS). </w:t>
            </w:r>
          </w:p>
          <w:p w14:paraId="204A86F4" w14:textId="77777777" w:rsidR="000D226C" w:rsidRPr="000D226C" w:rsidRDefault="000D226C" w:rsidP="000D226C">
            <w:pPr>
              <w:tabs>
                <w:tab w:val="left" w:pos="177"/>
              </w:tabs>
              <w:jc w:val="both"/>
              <w:rPr>
                <w:sz w:val="16"/>
                <w:szCs w:val="16"/>
              </w:rPr>
            </w:pPr>
            <w:r w:rsidRPr="000D226C">
              <w:rPr>
                <w:b/>
                <w:bCs/>
                <w:sz w:val="16"/>
                <w:szCs w:val="16"/>
              </w:rPr>
              <w:t>Corpuri de iluminat inteligente tip Spot/Beam:</w:t>
            </w:r>
            <w:r w:rsidRPr="000D226C">
              <w:rPr>
                <w:sz w:val="16"/>
                <w:szCs w:val="16"/>
              </w:rPr>
              <w:t xml:space="preserve"> </w:t>
            </w:r>
          </w:p>
          <w:p w14:paraId="6627F603" w14:textId="77777777" w:rsidR="000D226C" w:rsidRPr="000D226C" w:rsidRDefault="000D226C" w:rsidP="000D226C">
            <w:pPr>
              <w:pStyle w:val="a"/>
              <w:numPr>
                <w:ilvl w:val="0"/>
                <w:numId w:val="5"/>
              </w:numPr>
              <w:tabs>
                <w:tab w:val="clear" w:pos="1134"/>
                <w:tab w:val="left" w:pos="93"/>
              </w:tabs>
              <w:ind w:left="0" w:firstLine="0"/>
              <w:contextualSpacing/>
              <w:rPr>
                <w:noProof/>
                <w:sz w:val="16"/>
                <w:szCs w:val="16"/>
                <w:lang w:val="ro-RO"/>
              </w:rPr>
            </w:pPr>
            <w:r w:rsidRPr="000D226C">
              <w:rPr>
                <w:noProof/>
                <w:sz w:val="16"/>
                <w:szCs w:val="16"/>
                <w:lang w:val="ro-RO"/>
              </w:rPr>
              <w:t xml:space="preserve">minimum 60 de unități; </w:t>
            </w:r>
          </w:p>
          <w:p w14:paraId="2615B3D9" w14:textId="77777777" w:rsidR="000D226C" w:rsidRPr="000D226C" w:rsidRDefault="000D226C" w:rsidP="000D226C">
            <w:pPr>
              <w:pStyle w:val="a"/>
              <w:numPr>
                <w:ilvl w:val="0"/>
                <w:numId w:val="5"/>
              </w:numPr>
              <w:tabs>
                <w:tab w:val="clear" w:pos="1134"/>
                <w:tab w:val="left" w:pos="93"/>
              </w:tabs>
              <w:ind w:left="0" w:firstLine="0"/>
              <w:contextualSpacing/>
              <w:rPr>
                <w:noProof/>
                <w:sz w:val="16"/>
                <w:szCs w:val="16"/>
                <w:lang w:val="ro-RO"/>
              </w:rPr>
            </w:pPr>
            <w:r w:rsidRPr="000D226C">
              <w:rPr>
                <w:noProof/>
                <w:sz w:val="16"/>
                <w:szCs w:val="16"/>
                <w:lang w:val="ro-RO"/>
              </w:rPr>
              <w:t xml:space="preserve">puterea lămpii: 440–1.200 W; </w:t>
            </w:r>
          </w:p>
          <w:p w14:paraId="29A14EBF" w14:textId="77777777" w:rsidR="000D226C" w:rsidRPr="000D226C" w:rsidRDefault="000D226C" w:rsidP="000D226C">
            <w:pPr>
              <w:pStyle w:val="a"/>
              <w:numPr>
                <w:ilvl w:val="0"/>
                <w:numId w:val="5"/>
              </w:numPr>
              <w:tabs>
                <w:tab w:val="clear" w:pos="1134"/>
                <w:tab w:val="left" w:pos="93"/>
              </w:tabs>
              <w:ind w:left="0" w:firstLine="0"/>
              <w:contextualSpacing/>
              <w:rPr>
                <w:noProof/>
                <w:sz w:val="16"/>
                <w:szCs w:val="16"/>
                <w:lang w:val="ro-RO"/>
              </w:rPr>
            </w:pPr>
            <w:r w:rsidRPr="000D226C">
              <w:rPr>
                <w:noProof/>
                <w:sz w:val="16"/>
                <w:szCs w:val="16"/>
                <w:lang w:val="ro-RO"/>
              </w:rPr>
              <w:t xml:space="preserve">focalizare electronică pentru asigurarea clarității fasciculului de lumină; </w:t>
            </w:r>
          </w:p>
          <w:p w14:paraId="2C56B0BB" w14:textId="77777777" w:rsidR="000D226C" w:rsidRPr="000D226C" w:rsidRDefault="000D226C" w:rsidP="000D226C">
            <w:pPr>
              <w:pStyle w:val="a"/>
              <w:numPr>
                <w:ilvl w:val="0"/>
                <w:numId w:val="5"/>
              </w:numPr>
              <w:tabs>
                <w:tab w:val="clear" w:pos="1134"/>
                <w:tab w:val="left" w:pos="93"/>
              </w:tabs>
              <w:ind w:left="0" w:firstLine="0"/>
              <w:contextualSpacing/>
              <w:rPr>
                <w:noProof/>
                <w:sz w:val="16"/>
                <w:szCs w:val="16"/>
                <w:lang w:val="ro-RO"/>
              </w:rPr>
            </w:pPr>
            <w:r w:rsidRPr="000D226C">
              <w:rPr>
                <w:noProof/>
                <w:sz w:val="16"/>
                <w:szCs w:val="16"/>
                <w:lang w:val="ro-RO"/>
              </w:rPr>
              <w:t xml:space="preserve">unghi de zoom: 4°–50° în regim Spot și aproximativ 2,5° în regim Beam; </w:t>
            </w:r>
          </w:p>
          <w:p w14:paraId="14C6CA61" w14:textId="77777777" w:rsidR="000D226C" w:rsidRPr="000D226C" w:rsidRDefault="000D226C" w:rsidP="000D226C">
            <w:pPr>
              <w:pStyle w:val="a"/>
              <w:numPr>
                <w:ilvl w:val="0"/>
                <w:numId w:val="5"/>
              </w:numPr>
              <w:tabs>
                <w:tab w:val="clear" w:pos="1134"/>
                <w:tab w:val="left" w:pos="93"/>
              </w:tabs>
              <w:ind w:left="0" w:firstLine="0"/>
              <w:contextualSpacing/>
              <w:rPr>
                <w:noProof/>
                <w:sz w:val="16"/>
                <w:szCs w:val="16"/>
                <w:lang w:val="ro-RO"/>
              </w:rPr>
            </w:pPr>
            <w:r w:rsidRPr="000D226C">
              <w:rPr>
                <w:noProof/>
                <w:sz w:val="16"/>
                <w:szCs w:val="16"/>
                <w:lang w:val="ro-RO"/>
              </w:rPr>
              <w:t xml:space="preserve">sistem de mixare a culorilor CMY; </w:t>
            </w:r>
          </w:p>
          <w:p w14:paraId="294EB9EA" w14:textId="77777777" w:rsidR="000D226C" w:rsidRPr="000D226C" w:rsidRDefault="000D226C" w:rsidP="000D226C">
            <w:pPr>
              <w:pStyle w:val="a"/>
              <w:numPr>
                <w:ilvl w:val="0"/>
                <w:numId w:val="5"/>
              </w:numPr>
              <w:tabs>
                <w:tab w:val="clear" w:pos="1134"/>
                <w:tab w:val="left" w:pos="93"/>
              </w:tabs>
              <w:ind w:left="0" w:firstLine="0"/>
              <w:contextualSpacing/>
              <w:rPr>
                <w:noProof/>
                <w:sz w:val="16"/>
                <w:szCs w:val="16"/>
                <w:lang w:val="ro-RO"/>
              </w:rPr>
            </w:pPr>
            <w:r w:rsidRPr="000D226C">
              <w:rPr>
                <w:noProof/>
                <w:sz w:val="16"/>
                <w:szCs w:val="16"/>
                <w:lang w:val="ro-RO"/>
              </w:rPr>
              <w:t xml:space="preserve">filtru CTO cu temperatura de culoare cuprinsă între 2.500 K și 3.200 K; </w:t>
            </w:r>
          </w:p>
          <w:p w14:paraId="4C3F1535" w14:textId="77777777" w:rsidR="000D226C" w:rsidRPr="000D226C" w:rsidRDefault="000D226C" w:rsidP="000D226C">
            <w:pPr>
              <w:pStyle w:val="a"/>
              <w:numPr>
                <w:ilvl w:val="0"/>
                <w:numId w:val="5"/>
              </w:numPr>
              <w:tabs>
                <w:tab w:val="clear" w:pos="1134"/>
                <w:tab w:val="left" w:pos="93"/>
              </w:tabs>
              <w:ind w:left="0" w:firstLine="0"/>
              <w:contextualSpacing/>
              <w:rPr>
                <w:noProof/>
                <w:sz w:val="16"/>
                <w:szCs w:val="16"/>
                <w:lang w:val="ro-RO"/>
              </w:rPr>
            </w:pPr>
            <w:r w:rsidRPr="000D226C">
              <w:rPr>
                <w:noProof/>
                <w:sz w:val="16"/>
                <w:szCs w:val="16"/>
                <w:lang w:val="ro-RO"/>
              </w:rPr>
              <w:t xml:space="preserve">gobouri rotative; </w:t>
            </w:r>
          </w:p>
          <w:p w14:paraId="2B1D6BDF" w14:textId="77777777" w:rsidR="000D226C" w:rsidRPr="000D226C" w:rsidRDefault="000D226C" w:rsidP="000D226C">
            <w:pPr>
              <w:pStyle w:val="a"/>
              <w:numPr>
                <w:ilvl w:val="0"/>
                <w:numId w:val="5"/>
              </w:numPr>
              <w:tabs>
                <w:tab w:val="clear" w:pos="1134"/>
                <w:tab w:val="left" w:pos="93"/>
              </w:tabs>
              <w:ind w:left="0" w:firstLine="0"/>
              <w:contextualSpacing/>
              <w:rPr>
                <w:noProof/>
                <w:sz w:val="16"/>
                <w:szCs w:val="16"/>
                <w:lang w:val="ro-RO"/>
              </w:rPr>
            </w:pPr>
            <w:r w:rsidRPr="000D226C">
              <w:rPr>
                <w:noProof/>
                <w:sz w:val="16"/>
                <w:szCs w:val="16"/>
                <w:lang w:val="ro-RO"/>
              </w:rPr>
              <w:t xml:space="preserve">filtru Frost; </w:t>
            </w:r>
          </w:p>
          <w:p w14:paraId="22C006C8" w14:textId="77777777" w:rsidR="000D226C" w:rsidRPr="000D226C" w:rsidRDefault="000D226C" w:rsidP="000D226C">
            <w:pPr>
              <w:pStyle w:val="a"/>
              <w:numPr>
                <w:ilvl w:val="0"/>
                <w:numId w:val="5"/>
              </w:numPr>
              <w:tabs>
                <w:tab w:val="clear" w:pos="1134"/>
                <w:tab w:val="left" w:pos="93"/>
              </w:tabs>
              <w:ind w:left="0" w:firstLine="0"/>
              <w:contextualSpacing/>
              <w:rPr>
                <w:noProof/>
                <w:sz w:val="16"/>
                <w:szCs w:val="16"/>
                <w:lang w:val="ro-RO"/>
              </w:rPr>
            </w:pPr>
            <w:r w:rsidRPr="000D226C">
              <w:rPr>
                <w:noProof/>
                <w:sz w:val="16"/>
                <w:szCs w:val="16"/>
                <w:lang w:val="ro-RO"/>
              </w:rPr>
              <w:t xml:space="preserve">funcții Dimmer și Strobe; </w:t>
            </w:r>
          </w:p>
          <w:p w14:paraId="3BD0E60C" w14:textId="77777777" w:rsidR="000D226C" w:rsidRPr="000D226C" w:rsidRDefault="000D226C" w:rsidP="000D226C">
            <w:pPr>
              <w:pStyle w:val="a"/>
              <w:numPr>
                <w:ilvl w:val="0"/>
                <w:numId w:val="5"/>
              </w:numPr>
              <w:tabs>
                <w:tab w:val="clear" w:pos="1134"/>
                <w:tab w:val="left" w:pos="93"/>
              </w:tabs>
              <w:ind w:left="0" w:firstLine="0"/>
              <w:contextualSpacing/>
              <w:rPr>
                <w:noProof/>
                <w:sz w:val="16"/>
                <w:szCs w:val="16"/>
                <w:lang w:val="ro-RO"/>
              </w:rPr>
            </w:pPr>
            <w:r w:rsidRPr="000D226C">
              <w:rPr>
                <w:noProof/>
                <w:sz w:val="16"/>
                <w:szCs w:val="16"/>
                <w:lang w:val="ro-RO"/>
              </w:rPr>
              <w:t xml:space="preserve">mișcări rapide și extinse PAN și TILT; </w:t>
            </w:r>
          </w:p>
          <w:p w14:paraId="58162776" w14:textId="77777777" w:rsidR="000D226C" w:rsidRPr="000D226C" w:rsidRDefault="000D226C" w:rsidP="000D226C">
            <w:pPr>
              <w:pStyle w:val="a"/>
              <w:numPr>
                <w:ilvl w:val="0"/>
                <w:numId w:val="5"/>
              </w:numPr>
              <w:tabs>
                <w:tab w:val="clear" w:pos="1134"/>
                <w:tab w:val="left" w:pos="93"/>
              </w:tabs>
              <w:ind w:left="0" w:firstLine="0"/>
              <w:contextualSpacing/>
              <w:rPr>
                <w:noProof/>
                <w:sz w:val="16"/>
                <w:szCs w:val="16"/>
                <w:lang w:val="ro-RO"/>
              </w:rPr>
            </w:pPr>
            <w:r w:rsidRPr="000D226C">
              <w:rPr>
                <w:noProof/>
                <w:sz w:val="16"/>
                <w:szCs w:val="16"/>
                <w:lang w:val="ro-RO"/>
              </w:rPr>
              <w:t xml:space="preserve">compatibilitate cu protocoalele Art-Net și RDM. </w:t>
            </w:r>
          </w:p>
          <w:p w14:paraId="64F4B02F" w14:textId="77777777" w:rsidR="000D226C" w:rsidRPr="000D226C" w:rsidRDefault="000D226C" w:rsidP="000D226C">
            <w:pPr>
              <w:tabs>
                <w:tab w:val="left" w:pos="177"/>
              </w:tabs>
              <w:jc w:val="both"/>
              <w:rPr>
                <w:sz w:val="16"/>
                <w:szCs w:val="16"/>
              </w:rPr>
            </w:pPr>
            <w:r w:rsidRPr="000D226C">
              <w:rPr>
                <w:b/>
                <w:bCs/>
                <w:sz w:val="16"/>
                <w:szCs w:val="16"/>
              </w:rPr>
              <w:t>Corpuri de iluminat inteligente tip Fresnel/Wash:</w:t>
            </w:r>
            <w:r w:rsidRPr="000D226C">
              <w:rPr>
                <w:sz w:val="16"/>
                <w:szCs w:val="16"/>
              </w:rPr>
              <w:t xml:space="preserve"> </w:t>
            </w:r>
          </w:p>
          <w:p w14:paraId="1A17DE82" w14:textId="77777777" w:rsidR="000D226C" w:rsidRPr="000D226C" w:rsidRDefault="000D226C" w:rsidP="000D226C">
            <w:pPr>
              <w:pStyle w:val="a"/>
              <w:numPr>
                <w:ilvl w:val="0"/>
                <w:numId w:val="5"/>
              </w:numPr>
              <w:tabs>
                <w:tab w:val="clear" w:pos="1134"/>
                <w:tab w:val="left" w:pos="93"/>
              </w:tabs>
              <w:ind w:left="0" w:firstLine="0"/>
              <w:contextualSpacing/>
              <w:rPr>
                <w:noProof/>
                <w:sz w:val="16"/>
                <w:szCs w:val="16"/>
                <w:lang w:val="ro-RO"/>
              </w:rPr>
            </w:pPr>
            <w:r w:rsidRPr="000D226C">
              <w:rPr>
                <w:noProof/>
                <w:sz w:val="16"/>
                <w:szCs w:val="16"/>
                <w:lang w:val="ro-RO"/>
              </w:rPr>
              <w:t xml:space="preserve">minimum 30 de unități; </w:t>
            </w:r>
          </w:p>
          <w:p w14:paraId="20BFD621" w14:textId="77777777" w:rsidR="000D226C" w:rsidRPr="000D226C" w:rsidRDefault="000D226C" w:rsidP="000D226C">
            <w:pPr>
              <w:pStyle w:val="a"/>
              <w:numPr>
                <w:ilvl w:val="0"/>
                <w:numId w:val="5"/>
              </w:numPr>
              <w:tabs>
                <w:tab w:val="clear" w:pos="1134"/>
                <w:tab w:val="left" w:pos="93"/>
              </w:tabs>
              <w:ind w:left="0" w:firstLine="0"/>
              <w:contextualSpacing/>
              <w:rPr>
                <w:noProof/>
                <w:sz w:val="16"/>
                <w:szCs w:val="16"/>
                <w:lang w:val="ro-RO"/>
              </w:rPr>
            </w:pPr>
            <w:r w:rsidRPr="000D226C">
              <w:rPr>
                <w:noProof/>
                <w:sz w:val="16"/>
                <w:szCs w:val="16"/>
                <w:lang w:val="ro-RO"/>
              </w:rPr>
              <w:t xml:space="preserve">putere – minimum 1.200 W; </w:t>
            </w:r>
          </w:p>
          <w:p w14:paraId="7A866C9A" w14:textId="77777777" w:rsidR="000D226C" w:rsidRPr="000D226C" w:rsidRDefault="000D226C" w:rsidP="000D226C">
            <w:pPr>
              <w:pStyle w:val="a"/>
              <w:numPr>
                <w:ilvl w:val="0"/>
                <w:numId w:val="5"/>
              </w:numPr>
              <w:tabs>
                <w:tab w:val="clear" w:pos="1134"/>
                <w:tab w:val="left" w:pos="93"/>
              </w:tabs>
              <w:ind w:left="0" w:firstLine="0"/>
              <w:contextualSpacing/>
              <w:rPr>
                <w:noProof/>
                <w:sz w:val="16"/>
                <w:szCs w:val="16"/>
                <w:lang w:val="ro-RO"/>
              </w:rPr>
            </w:pPr>
            <w:r w:rsidRPr="000D226C">
              <w:rPr>
                <w:noProof/>
                <w:sz w:val="16"/>
                <w:szCs w:val="16"/>
                <w:lang w:val="ro-RO"/>
              </w:rPr>
              <w:t xml:space="preserve">obiectiv Fresnel/Wash cu lentilă frontală largă; </w:t>
            </w:r>
          </w:p>
          <w:p w14:paraId="12014E21" w14:textId="77777777" w:rsidR="000D226C" w:rsidRPr="000D226C" w:rsidRDefault="000D226C" w:rsidP="000D226C">
            <w:pPr>
              <w:pStyle w:val="a"/>
              <w:numPr>
                <w:ilvl w:val="0"/>
                <w:numId w:val="5"/>
              </w:numPr>
              <w:tabs>
                <w:tab w:val="clear" w:pos="1134"/>
                <w:tab w:val="left" w:pos="93"/>
              </w:tabs>
              <w:ind w:left="0" w:firstLine="0"/>
              <w:contextualSpacing/>
              <w:rPr>
                <w:noProof/>
                <w:sz w:val="16"/>
                <w:szCs w:val="16"/>
                <w:lang w:val="ro-RO"/>
              </w:rPr>
            </w:pPr>
            <w:r w:rsidRPr="000D226C">
              <w:rPr>
                <w:noProof/>
                <w:sz w:val="16"/>
                <w:szCs w:val="16"/>
                <w:lang w:val="ro-RO"/>
              </w:rPr>
              <w:t xml:space="preserve">unghi de zoom: 6°–40°; </w:t>
            </w:r>
          </w:p>
          <w:p w14:paraId="571EF6F8" w14:textId="77777777" w:rsidR="000D226C" w:rsidRPr="000D226C" w:rsidRDefault="000D226C" w:rsidP="000D226C">
            <w:pPr>
              <w:pStyle w:val="a"/>
              <w:numPr>
                <w:ilvl w:val="0"/>
                <w:numId w:val="5"/>
              </w:numPr>
              <w:tabs>
                <w:tab w:val="clear" w:pos="1134"/>
                <w:tab w:val="left" w:pos="93"/>
              </w:tabs>
              <w:ind w:left="0" w:firstLine="0"/>
              <w:contextualSpacing/>
              <w:rPr>
                <w:noProof/>
                <w:sz w:val="16"/>
                <w:szCs w:val="16"/>
                <w:lang w:val="ro-RO"/>
              </w:rPr>
            </w:pPr>
            <w:r w:rsidRPr="000D226C">
              <w:rPr>
                <w:noProof/>
                <w:sz w:val="16"/>
                <w:szCs w:val="16"/>
                <w:lang w:val="ro-RO"/>
              </w:rPr>
              <w:t xml:space="preserve">funcție Shutter; </w:t>
            </w:r>
          </w:p>
          <w:p w14:paraId="59F55DA9" w14:textId="77777777" w:rsidR="000D226C" w:rsidRPr="000D226C" w:rsidRDefault="000D226C" w:rsidP="000D226C">
            <w:pPr>
              <w:pStyle w:val="a"/>
              <w:numPr>
                <w:ilvl w:val="0"/>
                <w:numId w:val="5"/>
              </w:numPr>
              <w:tabs>
                <w:tab w:val="clear" w:pos="1134"/>
                <w:tab w:val="left" w:pos="93"/>
              </w:tabs>
              <w:ind w:left="0" w:firstLine="0"/>
              <w:contextualSpacing/>
              <w:rPr>
                <w:noProof/>
                <w:sz w:val="16"/>
                <w:szCs w:val="16"/>
                <w:lang w:val="ro-RO"/>
              </w:rPr>
            </w:pPr>
            <w:r w:rsidRPr="000D226C">
              <w:rPr>
                <w:noProof/>
                <w:sz w:val="16"/>
                <w:szCs w:val="16"/>
                <w:lang w:val="ro-RO"/>
              </w:rPr>
              <w:t xml:space="preserve">lumină albă cu temperatura de culoare reglabilă între 3.200 K și 5.000 K; </w:t>
            </w:r>
          </w:p>
          <w:p w14:paraId="351706DE" w14:textId="77777777" w:rsidR="000D226C" w:rsidRPr="000D226C" w:rsidRDefault="000D226C" w:rsidP="000D226C">
            <w:pPr>
              <w:pStyle w:val="a"/>
              <w:numPr>
                <w:ilvl w:val="0"/>
                <w:numId w:val="5"/>
              </w:numPr>
              <w:tabs>
                <w:tab w:val="clear" w:pos="1134"/>
                <w:tab w:val="left" w:pos="93"/>
              </w:tabs>
              <w:ind w:left="0" w:firstLine="0"/>
              <w:contextualSpacing/>
              <w:rPr>
                <w:noProof/>
                <w:sz w:val="16"/>
                <w:szCs w:val="16"/>
                <w:lang w:val="ro-RO"/>
              </w:rPr>
            </w:pPr>
            <w:r w:rsidRPr="000D226C">
              <w:rPr>
                <w:noProof/>
                <w:sz w:val="16"/>
                <w:szCs w:val="16"/>
                <w:lang w:val="ro-RO"/>
              </w:rPr>
              <w:t xml:space="preserve">mișcări PAN și TILT. </w:t>
            </w:r>
          </w:p>
          <w:p w14:paraId="4F6F50C2" w14:textId="77777777" w:rsidR="000D226C" w:rsidRPr="000D226C" w:rsidRDefault="000D226C" w:rsidP="000D226C">
            <w:pPr>
              <w:tabs>
                <w:tab w:val="left" w:pos="177"/>
              </w:tabs>
              <w:jc w:val="both"/>
              <w:rPr>
                <w:sz w:val="16"/>
                <w:szCs w:val="16"/>
              </w:rPr>
            </w:pPr>
            <w:r w:rsidRPr="000D226C">
              <w:rPr>
                <w:b/>
                <w:bCs/>
                <w:sz w:val="16"/>
                <w:szCs w:val="16"/>
              </w:rPr>
              <w:t>Corpuri de iluminat inteligente tip Beam:</w:t>
            </w:r>
            <w:r w:rsidRPr="000D226C">
              <w:rPr>
                <w:sz w:val="16"/>
                <w:szCs w:val="16"/>
              </w:rPr>
              <w:t xml:space="preserve"> </w:t>
            </w:r>
          </w:p>
          <w:p w14:paraId="7C7A01B5" w14:textId="77777777" w:rsidR="000D226C" w:rsidRPr="000D226C" w:rsidRDefault="000D226C" w:rsidP="000D226C">
            <w:pPr>
              <w:pStyle w:val="a"/>
              <w:numPr>
                <w:ilvl w:val="0"/>
                <w:numId w:val="5"/>
              </w:numPr>
              <w:tabs>
                <w:tab w:val="clear" w:pos="1134"/>
                <w:tab w:val="left" w:pos="93"/>
              </w:tabs>
              <w:ind w:left="0" w:firstLine="0"/>
              <w:contextualSpacing/>
              <w:rPr>
                <w:noProof/>
                <w:sz w:val="16"/>
                <w:szCs w:val="16"/>
                <w:lang w:val="ro-RO"/>
              </w:rPr>
            </w:pPr>
            <w:r w:rsidRPr="000D226C">
              <w:rPr>
                <w:noProof/>
                <w:sz w:val="16"/>
                <w:szCs w:val="16"/>
                <w:lang w:val="ro-RO"/>
              </w:rPr>
              <w:t xml:space="preserve">minimum 60 de unități; </w:t>
            </w:r>
          </w:p>
          <w:p w14:paraId="6FA077C9" w14:textId="77777777" w:rsidR="000D226C" w:rsidRPr="000D226C" w:rsidRDefault="000D226C" w:rsidP="000D226C">
            <w:pPr>
              <w:pStyle w:val="a"/>
              <w:numPr>
                <w:ilvl w:val="0"/>
                <w:numId w:val="5"/>
              </w:numPr>
              <w:tabs>
                <w:tab w:val="clear" w:pos="1134"/>
                <w:tab w:val="left" w:pos="93"/>
              </w:tabs>
              <w:ind w:left="0" w:firstLine="0"/>
              <w:contextualSpacing/>
              <w:rPr>
                <w:noProof/>
                <w:sz w:val="16"/>
                <w:szCs w:val="16"/>
                <w:lang w:val="ro-RO"/>
              </w:rPr>
            </w:pPr>
            <w:r w:rsidRPr="000D226C">
              <w:rPr>
                <w:noProof/>
                <w:sz w:val="16"/>
                <w:szCs w:val="16"/>
                <w:lang w:val="ro-RO"/>
              </w:rPr>
              <w:t xml:space="preserve">unghi al fasciculului – aproximativ 3,4°; </w:t>
            </w:r>
          </w:p>
          <w:p w14:paraId="7A203DBF" w14:textId="77777777" w:rsidR="000D226C" w:rsidRPr="000D226C" w:rsidRDefault="000D226C" w:rsidP="000D226C">
            <w:pPr>
              <w:pStyle w:val="a"/>
              <w:numPr>
                <w:ilvl w:val="0"/>
                <w:numId w:val="5"/>
              </w:numPr>
              <w:tabs>
                <w:tab w:val="clear" w:pos="1134"/>
                <w:tab w:val="left" w:pos="93"/>
              </w:tabs>
              <w:ind w:left="0" w:firstLine="0"/>
              <w:contextualSpacing/>
              <w:rPr>
                <w:noProof/>
                <w:sz w:val="16"/>
                <w:szCs w:val="16"/>
                <w:lang w:val="ro-RO"/>
              </w:rPr>
            </w:pPr>
            <w:r w:rsidRPr="000D226C">
              <w:rPr>
                <w:noProof/>
                <w:sz w:val="16"/>
                <w:szCs w:val="16"/>
                <w:lang w:val="ro-RO"/>
              </w:rPr>
              <w:t xml:space="preserve">iluminare – minimum 120.500 lx la distanța de 15 m; </w:t>
            </w:r>
          </w:p>
          <w:p w14:paraId="41EDBF99" w14:textId="77777777" w:rsidR="000D226C" w:rsidRPr="000D226C" w:rsidRDefault="000D226C" w:rsidP="000D226C">
            <w:pPr>
              <w:pStyle w:val="a"/>
              <w:numPr>
                <w:ilvl w:val="0"/>
                <w:numId w:val="5"/>
              </w:numPr>
              <w:tabs>
                <w:tab w:val="clear" w:pos="1134"/>
                <w:tab w:val="left" w:pos="93"/>
              </w:tabs>
              <w:ind w:left="0" w:firstLine="0"/>
              <w:contextualSpacing/>
              <w:rPr>
                <w:noProof/>
                <w:sz w:val="16"/>
                <w:szCs w:val="16"/>
                <w:lang w:val="ro-RO"/>
              </w:rPr>
            </w:pPr>
            <w:r w:rsidRPr="000D226C">
              <w:rPr>
                <w:noProof/>
                <w:sz w:val="16"/>
                <w:szCs w:val="16"/>
                <w:lang w:val="ro-RO"/>
              </w:rPr>
              <w:t xml:space="preserve">focalizare motorizată; </w:t>
            </w:r>
          </w:p>
          <w:p w14:paraId="58DC2A1F" w14:textId="77777777" w:rsidR="000D226C" w:rsidRPr="000D226C" w:rsidRDefault="000D226C" w:rsidP="000D226C">
            <w:pPr>
              <w:pStyle w:val="a"/>
              <w:numPr>
                <w:ilvl w:val="0"/>
                <w:numId w:val="5"/>
              </w:numPr>
              <w:tabs>
                <w:tab w:val="clear" w:pos="1134"/>
                <w:tab w:val="left" w:pos="93"/>
              </w:tabs>
              <w:ind w:left="0" w:firstLine="0"/>
              <w:contextualSpacing/>
              <w:rPr>
                <w:noProof/>
                <w:sz w:val="16"/>
                <w:szCs w:val="16"/>
                <w:lang w:val="ro-RO"/>
              </w:rPr>
            </w:pPr>
            <w:r w:rsidRPr="000D226C">
              <w:rPr>
                <w:noProof/>
                <w:sz w:val="16"/>
                <w:szCs w:val="16"/>
                <w:lang w:val="ro-RO"/>
              </w:rPr>
              <w:t xml:space="preserve">funcții Dimmer, Shutter și Strobe; </w:t>
            </w:r>
          </w:p>
          <w:p w14:paraId="1148C36D" w14:textId="77777777" w:rsidR="000D226C" w:rsidRPr="000D226C" w:rsidRDefault="000D226C" w:rsidP="000D226C">
            <w:pPr>
              <w:pStyle w:val="a"/>
              <w:numPr>
                <w:ilvl w:val="0"/>
                <w:numId w:val="5"/>
              </w:numPr>
              <w:tabs>
                <w:tab w:val="clear" w:pos="1134"/>
                <w:tab w:val="left" w:pos="93"/>
              </w:tabs>
              <w:ind w:left="0" w:firstLine="0"/>
              <w:contextualSpacing/>
              <w:rPr>
                <w:noProof/>
                <w:sz w:val="16"/>
                <w:szCs w:val="16"/>
                <w:lang w:val="ro-RO"/>
              </w:rPr>
            </w:pPr>
            <w:r w:rsidRPr="000D226C">
              <w:rPr>
                <w:noProof/>
                <w:sz w:val="16"/>
                <w:szCs w:val="16"/>
                <w:lang w:val="ro-RO"/>
              </w:rPr>
              <w:t xml:space="preserve">mișcări rapide PAN și TILT. </w:t>
            </w:r>
          </w:p>
          <w:p w14:paraId="2F7DF01C" w14:textId="77777777" w:rsidR="000D226C" w:rsidRPr="000D226C" w:rsidRDefault="000D226C" w:rsidP="000D226C">
            <w:pPr>
              <w:tabs>
                <w:tab w:val="left" w:pos="177"/>
              </w:tabs>
              <w:jc w:val="both"/>
              <w:rPr>
                <w:sz w:val="16"/>
                <w:szCs w:val="16"/>
              </w:rPr>
            </w:pPr>
            <w:r w:rsidRPr="000D226C">
              <w:rPr>
                <w:b/>
                <w:bCs/>
                <w:sz w:val="16"/>
                <w:szCs w:val="16"/>
              </w:rPr>
              <w:t>Corpuri de iluminat LED Strobe color:</w:t>
            </w:r>
            <w:r w:rsidRPr="000D226C">
              <w:rPr>
                <w:sz w:val="16"/>
                <w:szCs w:val="16"/>
              </w:rPr>
              <w:t xml:space="preserve"> </w:t>
            </w:r>
          </w:p>
          <w:p w14:paraId="0D712EE7" w14:textId="77777777" w:rsidR="000D226C" w:rsidRPr="000D226C" w:rsidRDefault="000D226C" w:rsidP="000D226C">
            <w:pPr>
              <w:pStyle w:val="a"/>
              <w:numPr>
                <w:ilvl w:val="0"/>
                <w:numId w:val="5"/>
              </w:numPr>
              <w:tabs>
                <w:tab w:val="clear" w:pos="1134"/>
                <w:tab w:val="left" w:pos="93"/>
              </w:tabs>
              <w:ind w:left="0" w:firstLine="0"/>
              <w:contextualSpacing/>
              <w:rPr>
                <w:noProof/>
                <w:sz w:val="16"/>
                <w:szCs w:val="16"/>
                <w:lang w:val="ro-RO"/>
              </w:rPr>
            </w:pPr>
            <w:r w:rsidRPr="000D226C">
              <w:rPr>
                <w:noProof/>
                <w:sz w:val="16"/>
                <w:szCs w:val="16"/>
                <w:lang w:val="ro-RO"/>
              </w:rPr>
              <w:t xml:space="preserve">minimum 12 unități; </w:t>
            </w:r>
          </w:p>
          <w:p w14:paraId="4A210765" w14:textId="77777777" w:rsidR="000D226C" w:rsidRPr="000D226C" w:rsidRDefault="000D226C" w:rsidP="000D226C">
            <w:pPr>
              <w:pStyle w:val="a"/>
              <w:numPr>
                <w:ilvl w:val="0"/>
                <w:numId w:val="5"/>
              </w:numPr>
              <w:tabs>
                <w:tab w:val="clear" w:pos="1134"/>
                <w:tab w:val="left" w:pos="93"/>
              </w:tabs>
              <w:ind w:left="0" w:firstLine="0"/>
              <w:contextualSpacing/>
              <w:rPr>
                <w:noProof/>
                <w:sz w:val="16"/>
                <w:szCs w:val="16"/>
                <w:lang w:val="ro-RO"/>
              </w:rPr>
            </w:pPr>
            <w:r w:rsidRPr="000D226C">
              <w:rPr>
                <w:noProof/>
                <w:sz w:val="16"/>
                <w:szCs w:val="16"/>
                <w:lang w:val="ro-RO"/>
              </w:rPr>
              <w:t xml:space="preserve">puterea sursei LED: 700–900 W; </w:t>
            </w:r>
          </w:p>
          <w:p w14:paraId="70257F5C" w14:textId="77777777" w:rsidR="000D226C" w:rsidRPr="000D226C" w:rsidRDefault="000D226C" w:rsidP="000D226C">
            <w:pPr>
              <w:pStyle w:val="a"/>
              <w:numPr>
                <w:ilvl w:val="0"/>
                <w:numId w:val="5"/>
              </w:numPr>
              <w:tabs>
                <w:tab w:val="clear" w:pos="1134"/>
                <w:tab w:val="left" w:pos="93"/>
              </w:tabs>
              <w:ind w:left="0" w:firstLine="0"/>
              <w:contextualSpacing/>
              <w:rPr>
                <w:noProof/>
                <w:sz w:val="16"/>
                <w:szCs w:val="16"/>
                <w:lang w:val="ro-RO"/>
              </w:rPr>
            </w:pPr>
            <w:r w:rsidRPr="000D226C">
              <w:rPr>
                <w:noProof/>
                <w:sz w:val="16"/>
                <w:szCs w:val="16"/>
                <w:lang w:val="ro-RO"/>
              </w:rPr>
              <w:t xml:space="preserve">flux luminos – minimum 30.000 lm; </w:t>
            </w:r>
          </w:p>
          <w:p w14:paraId="6993EC2C" w14:textId="77777777" w:rsidR="000D226C" w:rsidRPr="000D226C" w:rsidRDefault="000D226C" w:rsidP="000D226C">
            <w:pPr>
              <w:pStyle w:val="a"/>
              <w:numPr>
                <w:ilvl w:val="0"/>
                <w:numId w:val="5"/>
              </w:numPr>
              <w:tabs>
                <w:tab w:val="clear" w:pos="1134"/>
                <w:tab w:val="left" w:pos="93"/>
              </w:tabs>
              <w:ind w:left="0" w:firstLine="0"/>
              <w:contextualSpacing/>
              <w:rPr>
                <w:noProof/>
                <w:sz w:val="16"/>
                <w:szCs w:val="16"/>
                <w:lang w:val="ro-RO"/>
              </w:rPr>
            </w:pPr>
            <w:r w:rsidRPr="000D226C">
              <w:rPr>
                <w:noProof/>
                <w:sz w:val="16"/>
                <w:szCs w:val="16"/>
                <w:lang w:val="ro-RO"/>
              </w:rPr>
              <w:t xml:space="preserve">sistem de culori RGBW; </w:t>
            </w:r>
          </w:p>
          <w:p w14:paraId="6AD848A5" w14:textId="77777777" w:rsidR="000D226C" w:rsidRPr="000D226C" w:rsidRDefault="000D226C" w:rsidP="000D226C">
            <w:pPr>
              <w:pStyle w:val="a"/>
              <w:numPr>
                <w:ilvl w:val="0"/>
                <w:numId w:val="5"/>
              </w:numPr>
              <w:tabs>
                <w:tab w:val="clear" w:pos="1134"/>
                <w:tab w:val="left" w:pos="93"/>
              </w:tabs>
              <w:ind w:left="0" w:firstLine="0"/>
              <w:contextualSpacing/>
              <w:rPr>
                <w:noProof/>
                <w:sz w:val="16"/>
                <w:szCs w:val="16"/>
                <w:lang w:val="ro-RO"/>
              </w:rPr>
            </w:pPr>
            <w:r w:rsidRPr="000D226C">
              <w:rPr>
                <w:noProof/>
                <w:sz w:val="16"/>
                <w:szCs w:val="16"/>
                <w:lang w:val="ro-RO"/>
              </w:rPr>
              <w:t xml:space="preserve">suport reglabil la 360°. </w:t>
            </w:r>
          </w:p>
          <w:p w14:paraId="0667DB08" w14:textId="77777777" w:rsidR="000D226C" w:rsidRPr="000D226C" w:rsidRDefault="000D226C" w:rsidP="000D226C">
            <w:pPr>
              <w:tabs>
                <w:tab w:val="left" w:pos="177"/>
              </w:tabs>
              <w:jc w:val="both"/>
              <w:rPr>
                <w:sz w:val="16"/>
                <w:szCs w:val="16"/>
              </w:rPr>
            </w:pPr>
            <w:r w:rsidRPr="000D226C">
              <w:rPr>
                <w:b/>
                <w:bCs/>
                <w:sz w:val="16"/>
                <w:szCs w:val="16"/>
              </w:rPr>
              <w:t>Bare LED:</w:t>
            </w:r>
            <w:r w:rsidRPr="000D226C">
              <w:rPr>
                <w:sz w:val="16"/>
                <w:szCs w:val="16"/>
              </w:rPr>
              <w:t xml:space="preserve"> </w:t>
            </w:r>
          </w:p>
          <w:p w14:paraId="594A6366" w14:textId="77777777" w:rsidR="000D226C" w:rsidRPr="000D226C" w:rsidRDefault="000D226C" w:rsidP="000D226C">
            <w:pPr>
              <w:pStyle w:val="a"/>
              <w:numPr>
                <w:ilvl w:val="0"/>
                <w:numId w:val="5"/>
              </w:numPr>
              <w:tabs>
                <w:tab w:val="clear" w:pos="1134"/>
                <w:tab w:val="left" w:pos="93"/>
              </w:tabs>
              <w:ind w:left="0" w:firstLine="0"/>
              <w:contextualSpacing/>
              <w:rPr>
                <w:noProof/>
                <w:sz w:val="16"/>
                <w:szCs w:val="16"/>
                <w:lang w:val="ro-RO"/>
              </w:rPr>
            </w:pPr>
            <w:r w:rsidRPr="000D226C">
              <w:rPr>
                <w:noProof/>
                <w:sz w:val="16"/>
                <w:szCs w:val="16"/>
                <w:lang w:val="ro-RO"/>
              </w:rPr>
              <w:t xml:space="preserve">minimum 32 de unități; </w:t>
            </w:r>
          </w:p>
          <w:p w14:paraId="15D42151" w14:textId="77777777" w:rsidR="000D226C" w:rsidRPr="000D226C" w:rsidRDefault="000D226C" w:rsidP="000D226C">
            <w:pPr>
              <w:pStyle w:val="a"/>
              <w:numPr>
                <w:ilvl w:val="0"/>
                <w:numId w:val="5"/>
              </w:numPr>
              <w:tabs>
                <w:tab w:val="clear" w:pos="1134"/>
                <w:tab w:val="left" w:pos="93"/>
              </w:tabs>
              <w:ind w:left="0" w:firstLine="0"/>
              <w:contextualSpacing/>
              <w:rPr>
                <w:noProof/>
                <w:sz w:val="16"/>
                <w:szCs w:val="16"/>
                <w:lang w:val="ro-RO"/>
              </w:rPr>
            </w:pPr>
            <w:r w:rsidRPr="000D226C">
              <w:rPr>
                <w:noProof/>
                <w:sz w:val="16"/>
                <w:szCs w:val="16"/>
                <w:lang w:val="ro-RO"/>
              </w:rPr>
              <w:t xml:space="preserve">control individual al pixelilor; </w:t>
            </w:r>
          </w:p>
          <w:p w14:paraId="060ECB10" w14:textId="77777777" w:rsidR="000D226C" w:rsidRPr="000D226C" w:rsidRDefault="000D226C" w:rsidP="000D226C">
            <w:pPr>
              <w:pStyle w:val="a"/>
              <w:numPr>
                <w:ilvl w:val="0"/>
                <w:numId w:val="5"/>
              </w:numPr>
              <w:tabs>
                <w:tab w:val="clear" w:pos="1134"/>
                <w:tab w:val="left" w:pos="93"/>
              </w:tabs>
              <w:ind w:left="0" w:firstLine="0"/>
              <w:contextualSpacing/>
              <w:rPr>
                <w:noProof/>
                <w:sz w:val="16"/>
                <w:szCs w:val="16"/>
                <w:lang w:val="ro-RO"/>
              </w:rPr>
            </w:pPr>
            <w:r w:rsidRPr="000D226C">
              <w:rPr>
                <w:noProof/>
                <w:sz w:val="16"/>
                <w:szCs w:val="16"/>
                <w:lang w:val="ro-RO"/>
              </w:rPr>
              <w:lastRenderedPageBreak/>
              <w:t xml:space="preserve">echipate cu accesoriile necesare pentru montare, conectare și control. </w:t>
            </w:r>
          </w:p>
          <w:p w14:paraId="0090E5DB" w14:textId="77777777" w:rsidR="000D226C" w:rsidRPr="000D226C" w:rsidRDefault="000D226C" w:rsidP="000D226C">
            <w:pPr>
              <w:tabs>
                <w:tab w:val="left" w:pos="177"/>
              </w:tabs>
              <w:jc w:val="both"/>
              <w:rPr>
                <w:sz w:val="16"/>
                <w:szCs w:val="16"/>
              </w:rPr>
            </w:pPr>
            <w:r w:rsidRPr="000D226C">
              <w:rPr>
                <w:b/>
                <w:bCs/>
                <w:sz w:val="16"/>
                <w:szCs w:val="16"/>
              </w:rPr>
              <w:t>Corpuri de iluminat inteligente LED Wash:</w:t>
            </w:r>
            <w:r w:rsidRPr="000D226C">
              <w:rPr>
                <w:sz w:val="16"/>
                <w:szCs w:val="16"/>
              </w:rPr>
              <w:t xml:space="preserve"> </w:t>
            </w:r>
          </w:p>
          <w:p w14:paraId="51CEA925" w14:textId="77777777" w:rsidR="000D226C" w:rsidRPr="000D226C" w:rsidRDefault="000D226C" w:rsidP="000D226C">
            <w:pPr>
              <w:pStyle w:val="a"/>
              <w:numPr>
                <w:ilvl w:val="0"/>
                <w:numId w:val="5"/>
              </w:numPr>
              <w:tabs>
                <w:tab w:val="clear" w:pos="1134"/>
                <w:tab w:val="left" w:pos="93"/>
              </w:tabs>
              <w:ind w:left="0" w:firstLine="0"/>
              <w:contextualSpacing/>
              <w:rPr>
                <w:noProof/>
                <w:sz w:val="16"/>
                <w:szCs w:val="16"/>
                <w:lang w:val="ro-RO"/>
              </w:rPr>
            </w:pPr>
            <w:r w:rsidRPr="000D226C">
              <w:rPr>
                <w:noProof/>
                <w:sz w:val="16"/>
                <w:szCs w:val="16"/>
                <w:lang w:val="ro-RO"/>
              </w:rPr>
              <w:t xml:space="preserve">minimum 80 de unități; </w:t>
            </w:r>
          </w:p>
          <w:p w14:paraId="003BDF31" w14:textId="77777777" w:rsidR="000D226C" w:rsidRPr="000D226C" w:rsidRDefault="000D226C" w:rsidP="000D226C">
            <w:pPr>
              <w:pStyle w:val="a"/>
              <w:numPr>
                <w:ilvl w:val="0"/>
                <w:numId w:val="5"/>
              </w:numPr>
              <w:tabs>
                <w:tab w:val="clear" w:pos="1134"/>
                <w:tab w:val="left" w:pos="93"/>
              </w:tabs>
              <w:ind w:left="0" w:firstLine="0"/>
              <w:contextualSpacing/>
              <w:rPr>
                <w:noProof/>
                <w:sz w:val="16"/>
                <w:szCs w:val="16"/>
                <w:lang w:val="ro-RO"/>
              </w:rPr>
            </w:pPr>
            <w:r w:rsidRPr="000D226C">
              <w:rPr>
                <w:noProof/>
                <w:sz w:val="16"/>
                <w:szCs w:val="16"/>
                <w:lang w:val="ro-RO"/>
              </w:rPr>
              <w:t xml:space="preserve">sistem de culori RGBW; </w:t>
            </w:r>
          </w:p>
          <w:p w14:paraId="13EE0537" w14:textId="77777777" w:rsidR="000D226C" w:rsidRPr="000D226C" w:rsidRDefault="000D226C" w:rsidP="000D226C">
            <w:pPr>
              <w:pStyle w:val="a"/>
              <w:numPr>
                <w:ilvl w:val="0"/>
                <w:numId w:val="5"/>
              </w:numPr>
              <w:tabs>
                <w:tab w:val="clear" w:pos="1134"/>
                <w:tab w:val="left" w:pos="93"/>
              </w:tabs>
              <w:ind w:left="0" w:firstLine="0"/>
              <w:contextualSpacing/>
              <w:rPr>
                <w:noProof/>
                <w:sz w:val="16"/>
                <w:szCs w:val="16"/>
                <w:lang w:val="ro-RO"/>
              </w:rPr>
            </w:pPr>
            <w:r w:rsidRPr="000D226C">
              <w:rPr>
                <w:noProof/>
                <w:sz w:val="16"/>
                <w:szCs w:val="16"/>
                <w:lang w:val="ro-RO"/>
              </w:rPr>
              <w:t xml:space="preserve">control individual al pixelilor; </w:t>
            </w:r>
          </w:p>
          <w:p w14:paraId="2D4ABB1E" w14:textId="77777777" w:rsidR="000D226C" w:rsidRPr="000D226C" w:rsidRDefault="000D226C" w:rsidP="000D226C">
            <w:pPr>
              <w:pStyle w:val="a"/>
              <w:numPr>
                <w:ilvl w:val="0"/>
                <w:numId w:val="5"/>
              </w:numPr>
              <w:tabs>
                <w:tab w:val="clear" w:pos="1134"/>
                <w:tab w:val="left" w:pos="93"/>
              </w:tabs>
              <w:ind w:left="0" w:firstLine="0"/>
              <w:contextualSpacing/>
              <w:rPr>
                <w:noProof/>
                <w:sz w:val="16"/>
                <w:szCs w:val="16"/>
                <w:lang w:val="ro-RO"/>
              </w:rPr>
            </w:pPr>
            <w:r w:rsidRPr="000D226C">
              <w:rPr>
                <w:noProof/>
                <w:sz w:val="16"/>
                <w:szCs w:val="16"/>
                <w:lang w:val="ro-RO"/>
              </w:rPr>
              <w:t xml:space="preserve">lumină albă cu temperatura de culoare reglabilă între 2.500 K și 8.000 K; </w:t>
            </w:r>
          </w:p>
          <w:p w14:paraId="26F92F38" w14:textId="77777777" w:rsidR="000D226C" w:rsidRPr="000D226C" w:rsidRDefault="000D226C" w:rsidP="000D226C">
            <w:pPr>
              <w:pStyle w:val="a"/>
              <w:numPr>
                <w:ilvl w:val="0"/>
                <w:numId w:val="5"/>
              </w:numPr>
              <w:tabs>
                <w:tab w:val="clear" w:pos="1134"/>
                <w:tab w:val="left" w:pos="93"/>
              </w:tabs>
              <w:ind w:left="0" w:firstLine="0"/>
              <w:contextualSpacing/>
              <w:rPr>
                <w:noProof/>
                <w:sz w:val="16"/>
                <w:szCs w:val="16"/>
                <w:lang w:val="ro-RO"/>
              </w:rPr>
            </w:pPr>
            <w:r w:rsidRPr="000D226C">
              <w:rPr>
                <w:noProof/>
                <w:sz w:val="16"/>
                <w:szCs w:val="16"/>
                <w:lang w:val="ro-RO"/>
              </w:rPr>
              <w:t xml:space="preserve">mișcări PAN și TILT. </w:t>
            </w:r>
          </w:p>
          <w:p w14:paraId="409541AC" w14:textId="77777777" w:rsidR="000D226C" w:rsidRPr="000D226C" w:rsidRDefault="000D226C" w:rsidP="000D226C">
            <w:pPr>
              <w:tabs>
                <w:tab w:val="left" w:pos="177"/>
              </w:tabs>
              <w:jc w:val="both"/>
              <w:rPr>
                <w:sz w:val="16"/>
                <w:szCs w:val="16"/>
              </w:rPr>
            </w:pPr>
            <w:r w:rsidRPr="000D226C">
              <w:rPr>
                <w:b/>
                <w:bCs/>
                <w:sz w:val="16"/>
                <w:szCs w:val="16"/>
              </w:rPr>
              <w:t>Mașini de fum și ventilatoare:</w:t>
            </w:r>
            <w:r w:rsidRPr="000D226C">
              <w:rPr>
                <w:sz w:val="16"/>
                <w:szCs w:val="16"/>
              </w:rPr>
              <w:t xml:space="preserve"> </w:t>
            </w:r>
          </w:p>
          <w:p w14:paraId="39054484" w14:textId="77777777" w:rsidR="000D226C" w:rsidRPr="000D226C" w:rsidRDefault="000D226C" w:rsidP="000D226C">
            <w:pPr>
              <w:pStyle w:val="a"/>
              <w:numPr>
                <w:ilvl w:val="0"/>
                <w:numId w:val="5"/>
              </w:numPr>
              <w:tabs>
                <w:tab w:val="clear" w:pos="1134"/>
                <w:tab w:val="left" w:pos="93"/>
              </w:tabs>
              <w:ind w:left="0" w:firstLine="0"/>
              <w:contextualSpacing/>
              <w:rPr>
                <w:noProof/>
                <w:sz w:val="16"/>
                <w:szCs w:val="16"/>
                <w:lang w:val="ro-RO"/>
              </w:rPr>
            </w:pPr>
            <w:r w:rsidRPr="000D226C">
              <w:rPr>
                <w:noProof/>
                <w:sz w:val="16"/>
                <w:szCs w:val="16"/>
                <w:lang w:val="ro-RO"/>
              </w:rPr>
              <w:t xml:space="preserve">mașini de fum tip Hazer, cu puterea cuprinsă între 400 și 1.000 W – minimum 4 unități; </w:t>
            </w:r>
          </w:p>
          <w:p w14:paraId="1A225E69" w14:textId="77777777" w:rsidR="000D226C" w:rsidRPr="000D226C" w:rsidRDefault="000D226C" w:rsidP="000D226C">
            <w:pPr>
              <w:pStyle w:val="a"/>
              <w:numPr>
                <w:ilvl w:val="0"/>
                <w:numId w:val="5"/>
              </w:numPr>
              <w:tabs>
                <w:tab w:val="clear" w:pos="1134"/>
                <w:tab w:val="left" w:pos="93"/>
              </w:tabs>
              <w:ind w:left="0" w:firstLine="0"/>
              <w:contextualSpacing/>
              <w:rPr>
                <w:noProof/>
                <w:sz w:val="16"/>
                <w:szCs w:val="16"/>
                <w:lang w:val="ro-RO"/>
              </w:rPr>
            </w:pPr>
            <w:r w:rsidRPr="000D226C">
              <w:rPr>
                <w:noProof/>
                <w:sz w:val="16"/>
                <w:szCs w:val="16"/>
                <w:lang w:val="ro-RO"/>
              </w:rPr>
              <w:t xml:space="preserve">ventilatoare pentru distribuirea uniformă a fumului – minimum 4 unități; </w:t>
            </w:r>
          </w:p>
          <w:p w14:paraId="338CAF8C" w14:textId="77777777" w:rsidR="000D226C" w:rsidRPr="000D226C" w:rsidRDefault="000D226C" w:rsidP="000D226C">
            <w:pPr>
              <w:pStyle w:val="a"/>
              <w:numPr>
                <w:ilvl w:val="0"/>
                <w:numId w:val="5"/>
              </w:numPr>
              <w:tabs>
                <w:tab w:val="clear" w:pos="1134"/>
                <w:tab w:val="left" w:pos="93"/>
              </w:tabs>
              <w:ind w:left="0" w:firstLine="0"/>
              <w:contextualSpacing/>
              <w:rPr>
                <w:noProof/>
                <w:sz w:val="16"/>
                <w:szCs w:val="16"/>
                <w:lang w:val="ro-RO"/>
              </w:rPr>
            </w:pPr>
            <w:r w:rsidRPr="000D226C">
              <w:rPr>
                <w:noProof/>
                <w:sz w:val="16"/>
                <w:szCs w:val="16"/>
                <w:lang w:val="ro-RO"/>
              </w:rPr>
              <w:t xml:space="preserve">consumabilele necesare funcționării echipamentului pe întreaga durată a concertului. </w:t>
            </w:r>
          </w:p>
          <w:p w14:paraId="373759B0" w14:textId="77777777" w:rsidR="000D226C" w:rsidRPr="000D226C" w:rsidRDefault="000D226C" w:rsidP="000D226C">
            <w:pPr>
              <w:tabs>
                <w:tab w:val="left" w:pos="177"/>
              </w:tabs>
              <w:jc w:val="both"/>
              <w:rPr>
                <w:sz w:val="16"/>
                <w:szCs w:val="16"/>
              </w:rPr>
            </w:pPr>
            <w:r w:rsidRPr="000D226C">
              <w:rPr>
                <w:b/>
                <w:bCs/>
                <w:sz w:val="16"/>
                <w:szCs w:val="16"/>
              </w:rPr>
              <w:t>Spoturi de urmărire:</w:t>
            </w:r>
            <w:r w:rsidRPr="000D226C">
              <w:rPr>
                <w:sz w:val="16"/>
                <w:szCs w:val="16"/>
              </w:rPr>
              <w:t xml:space="preserve"> </w:t>
            </w:r>
          </w:p>
          <w:p w14:paraId="617887E2" w14:textId="77777777" w:rsidR="000D226C" w:rsidRPr="000D226C" w:rsidRDefault="000D226C" w:rsidP="000D226C">
            <w:pPr>
              <w:pStyle w:val="a"/>
              <w:numPr>
                <w:ilvl w:val="0"/>
                <w:numId w:val="5"/>
              </w:numPr>
              <w:tabs>
                <w:tab w:val="clear" w:pos="1134"/>
                <w:tab w:val="left" w:pos="93"/>
              </w:tabs>
              <w:ind w:left="0" w:firstLine="0"/>
              <w:contextualSpacing/>
              <w:rPr>
                <w:noProof/>
                <w:sz w:val="16"/>
                <w:szCs w:val="16"/>
                <w:lang w:val="ro-RO"/>
              </w:rPr>
            </w:pPr>
            <w:r w:rsidRPr="000D226C">
              <w:rPr>
                <w:noProof/>
                <w:sz w:val="16"/>
                <w:szCs w:val="16"/>
                <w:lang w:val="ro-RO"/>
              </w:rPr>
              <w:t xml:space="preserve">minimum 2 unități; </w:t>
            </w:r>
          </w:p>
          <w:p w14:paraId="6801C5DC" w14:textId="77777777" w:rsidR="000D226C" w:rsidRPr="000D226C" w:rsidRDefault="000D226C" w:rsidP="000D226C">
            <w:pPr>
              <w:pStyle w:val="a"/>
              <w:numPr>
                <w:ilvl w:val="0"/>
                <w:numId w:val="5"/>
              </w:numPr>
              <w:tabs>
                <w:tab w:val="clear" w:pos="1134"/>
                <w:tab w:val="left" w:pos="93"/>
              </w:tabs>
              <w:ind w:left="0" w:firstLine="0"/>
              <w:contextualSpacing/>
              <w:rPr>
                <w:noProof/>
                <w:sz w:val="16"/>
                <w:szCs w:val="16"/>
                <w:lang w:val="ro-RO"/>
              </w:rPr>
            </w:pPr>
            <w:r w:rsidRPr="000D226C">
              <w:rPr>
                <w:noProof/>
                <w:sz w:val="16"/>
                <w:szCs w:val="16"/>
                <w:lang w:val="ro-RO"/>
              </w:rPr>
              <w:t xml:space="preserve">puterea lămpii – minimum 1.500 W; </w:t>
            </w:r>
          </w:p>
          <w:p w14:paraId="2710842E" w14:textId="77777777" w:rsidR="000D226C" w:rsidRPr="000D226C" w:rsidRDefault="000D226C" w:rsidP="000D226C">
            <w:pPr>
              <w:pStyle w:val="a"/>
              <w:numPr>
                <w:ilvl w:val="0"/>
                <w:numId w:val="5"/>
              </w:numPr>
              <w:tabs>
                <w:tab w:val="clear" w:pos="1134"/>
                <w:tab w:val="left" w:pos="93"/>
              </w:tabs>
              <w:ind w:left="0" w:firstLine="0"/>
              <w:contextualSpacing/>
              <w:rPr>
                <w:noProof/>
                <w:sz w:val="16"/>
                <w:szCs w:val="16"/>
                <w:lang w:val="ro-RO"/>
              </w:rPr>
            </w:pPr>
            <w:r w:rsidRPr="000D226C">
              <w:rPr>
                <w:noProof/>
                <w:sz w:val="16"/>
                <w:szCs w:val="16"/>
                <w:lang w:val="ro-RO"/>
              </w:rPr>
              <w:t xml:space="preserve">echipate cu suporturi și accesoriile necesare exploatării în siguranță. </w:t>
            </w:r>
          </w:p>
          <w:p w14:paraId="3FABAAD5" w14:textId="77777777" w:rsidR="000D226C" w:rsidRPr="000D226C" w:rsidRDefault="000D226C" w:rsidP="000D226C">
            <w:pPr>
              <w:tabs>
                <w:tab w:val="left" w:pos="177"/>
                <w:tab w:val="left" w:pos="319"/>
              </w:tabs>
              <w:jc w:val="both"/>
              <w:rPr>
                <w:sz w:val="16"/>
                <w:szCs w:val="16"/>
              </w:rPr>
            </w:pPr>
            <w:r w:rsidRPr="000D226C">
              <w:rPr>
                <w:b/>
                <w:bCs/>
                <w:sz w:val="16"/>
                <w:szCs w:val="16"/>
              </w:rPr>
              <w:t>Sistem de distribuție a energiei electrice și a semnalului:</w:t>
            </w:r>
            <w:r w:rsidRPr="000D226C">
              <w:rPr>
                <w:sz w:val="16"/>
                <w:szCs w:val="16"/>
              </w:rPr>
              <w:t xml:space="preserve"> </w:t>
            </w:r>
          </w:p>
          <w:p w14:paraId="37C58A37" w14:textId="77777777" w:rsidR="000D226C" w:rsidRPr="000D226C" w:rsidRDefault="000D226C" w:rsidP="000D226C">
            <w:pPr>
              <w:pStyle w:val="a"/>
              <w:numPr>
                <w:ilvl w:val="0"/>
                <w:numId w:val="5"/>
              </w:numPr>
              <w:tabs>
                <w:tab w:val="clear" w:pos="1134"/>
                <w:tab w:val="left" w:pos="93"/>
              </w:tabs>
              <w:ind w:left="0" w:firstLine="0"/>
              <w:contextualSpacing/>
              <w:rPr>
                <w:noProof/>
                <w:sz w:val="16"/>
                <w:szCs w:val="16"/>
                <w:lang w:val="ro-RO"/>
              </w:rPr>
            </w:pPr>
            <w:r w:rsidRPr="000D226C">
              <w:rPr>
                <w:noProof/>
                <w:sz w:val="16"/>
                <w:szCs w:val="16"/>
                <w:lang w:val="ro-RO"/>
              </w:rPr>
              <w:t xml:space="preserve">sistem de distribuție electrică de 220 V/380 V; </w:t>
            </w:r>
          </w:p>
          <w:p w14:paraId="30543BD8" w14:textId="77777777" w:rsidR="000D226C" w:rsidRPr="000D226C" w:rsidRDefault="000D226C" w:rsidP="000D226C">
            <w:pPr>
              <w:pStyle w:val="a"/>
              <w:numPr>
                <w:ilvl w:val="0"/>
                <w:numId w:val="5"/>
              </w:numPr>
              <w:tabs>
                <w:tab w:val="clear" w:pos="1134"/>
                <w:tab w:val="left" w:pos="93"/>
              </w:tabs>
              <w:ind w:left="0" w:firstLine="0"/>
              <w:contextualSpacing/>
              <w:rPr>
                <w:noProof/>
                <w:sz w:val="16"/>
                <w:szCs w:val="16"/>
                <w:lang w:val="ro-RO"/>
              </w:rPr>
            </w:pPr>
            <w:r w:rsidRPr="000D226C">
              <w:rPr>
                <w:noProof/>
                <w:sz w:val="16"/>
                <w:szCs w:val="16"/>
                <w:lang w:val="ro-RO"/>
              </w:rPr>
              <w:t xml:space="preserve">tablouri electrice, distribuitoare, cabluri de alimentare, sisteme de protecție și împământare; </w:t>
            </w:r>
          </w:p>
          <w:p w14:paraId="2A889B79" w14:textId="77777777" w:rsidR="000D226C" w:rsidRPr="000D226C" w:rsidRDefault="000D226C" w:rsidP="000D226C">
            <w:pPr>
              <w:pStyle w:val="a"/>
              <w:numPr>
                <w:ilvl w:val="0"/>
                <w:numId w:val="5"/>
              </w:numPr>
              <w:tabs>
                <w:tab w:val="clear" w:pos="1134"/>
                <w:tab w:val="left" w:pos="93"/>
              </w:tabs>
              <w:ind w:left="0" w:firstLine="0"/>
              <w:contextualSpacing/>
              <w:rPr>
                <w:noProof/>
                <w:sz w:val="16"/>
                <w:szCs w:val="16"/>
                <w:lang w:val="ro-RO"/>
              </w:rPr>
            </w:pPr>
            <w:r w:rsidRPr="000D226C">
              <w:rPr>
                <w:noProof/>
                <w:sz w:val="16"/>
                <w:szCs w:val="16"/>
                <w:lang w:val="ro-RO"/>
              </w:rPr>
              <w:t xml:space="preserve">cabluri și echipamente pentru distribuția semnalului DMX și Art-Net; </w:t>
            </w:r>
          </w:p>
          <w:p w14:paraId="55C127CE" w14:textId="77777777" w:rsidR="000D226C" w:rsidRPr="000D226C" w:rsidRDefault="000D226C" w:rsidP="000D226C">
            <w:pPr>
              <w:pStyle w:val="a"/>
              <w:numPr>
                <w:ilvl w:val="0"/>
                <w:numId w:val="5"/>
              </w:numPr>
              <w:tabs>
                <w:tab w:val="clear" w:pos="1134"/>
                <w:tab w:val="left" w:pos="93"/>
              </w:tabs>
              <w:ind w:left="0" w:firstLine="0"/>
              <w:contextualSpacing/>
              <w:rPr>
                <w:noProof/>
                <w:sz w:val="16"/>
                <w:szCs w:val="16"/>
                <w:lang w:val="ro-RO"/>
              </w:rPr>
            </w:pPr>
            <w:r w:rsidRPr="000D226C">
              <w:rPr>
                <w:noProof/>
                <w:sz w:val="16"/>
                <w:szCs w:val="16"/>
                <w:lang w:val="ro-RO"/>
              </w:rPr>
              <w:t xml:space="preserve">configurație dimensionată în funcție de consumul total al echipamentelor instalate. </w:t>
            </w:r>
          </w:p>
          <w:p w14:paraId="6E20E22D" w14:textId="77777777" w:rsidR="000D226C" w:rsidRPr="000D226C" w:rsidRDefault="000D226C" w:rsidP="000D226C">
            <w:pPr>
              <w:tabs>
                <w:tab w:val="left" w:pos="177"/>
                <w:tab w:val="left" w:pos="319"/>
              </w:tabs>
              <w:jc w:val="both"/>
              <w:rPr>
                <w:b/>
                <w:bCs/>
                <w:sz w:val="16"/>
                <w:szCs w:val="16"/>
              </w:rPr>
            </w:pPr>
            <w:r w:rsidRPr="000D226C">
              <w:rPr>
                <w:b/>
                <w:bCs/>
                <w:sz w:val="16"/>
                <w:szCs w:val="16"/>
              </w:rPr>
              <w:t xml:space="preserve">Echipament pentru fixarea, suspendarea și ridicarea echipamentelor: </w:t>
            </w:r>
          </w:p>
          <w:p w14:paraId="7E91B81A" w14:textId="77777777" w:rsidR="000D226C" w:rsidRPr="000D226C" w:rsidRDefault="000D226C" w:rsidP="000D226C">
            <w:pPr>
              <w:pStyle w:val="a"/>
              <w:numPr>
                <w:ilvl w:val="0"/>
                <w:numId w:val="5"/>
              </w:numPr>
              <w:tabs>
                <w:tab w:val="clear" w:pos="1134"/>
                <w:tab w:val="left" w:pos="93"/>
              </w:tabs>
              <w:ind w:left="0" w:firstLine="0"/>
              <w:contextualSpacing/>
              <w:rPr>
                <w:noProof/>
                <w:sz w:val="16"/>
                <w:szCs w:val="16"/>
                <w:lang w:val="ro-RO"/>
              </w:rPr>
            </w:pPr>
            <w:r w:rsidRPr="000D226C">
              <w:rPr>
                <w:noProof/>
                <w:sz w:val="16"/>
                <w:szCs w:val="16"/>
                <w:lang w:val="ro-RO"/>
              </w:rPr>
              <w:t xml:space="preserve">schele metalice modulare tip Allround Scaffold; </w:t>
            </w:r>
          </w:p>
          <w:p w14:paraId="3750C30B" w14:textId="77777777" w:rsidR="000D226C" w:rsidRPr="000D226C" w:rsidRDefault="000D226C" w:rsidP="000D226C">
            <w:pPr>
              <w:pStyle w:val="a"/>
              <w:numPr>
                <w:ilvl w:val="0"/>
                <w:numId w:val="5"/>
              </w:numPr>
              <w:tabs>
                <w:tab w:val="clear" w:pos="1134"/>
                <w:tab w:val="left" w:pos="93"/>
              </w:tabs>
              <w:ind w:left="0" w:firstLine="0"/>
              <w:contextualSpacing/>
              <w:rPr>
                <w:noProof/>
                <w:sz w:val="16"/>
                <w:szCs w:val="16"/>
                <w:lang w:val="ro-RO"/>
              </w:rPr>
            </w:pPr>
            <w:r w:rsidRPr="000D226C">
              <w:rPr>
                <w:noProof/>
                <w:sz w:val="16"/>
                <w:szCs w:val="16"/>
                <w:lang w:val="ro-RO"/>
              </w:rPr>
              <w:t xml:space="preserve">structuri tip truss din aluminiu, realizate din patru tuburi, destinate suspendării corpurilor de iluminat și ecranelor – minimum 100 metri liniari; </w:t>
            </w:r>
          </w:p>
          <w:p w14:paraId="305751BE" w14:textId="77777777" w:rsidR="000D226C" w:rsidRPr="000D226C" w:rsidRDefault="000D226C" w:rsidP="000D226C">
            <w:pPr>
              <w:pStyle w:val="a"/>
              <w:numPr>
                <w:ilvl w:val="0"/>
                <w:numId w:val="5"/>
              </w:numPr>
              <w:tabs>
                <w:tab w:val="clear" w:pos="1134"/>
                <w:tab w:val="left" w:pos="93"/>
              </w:tabs>
              <w:ind w:left="0" w:firstLine="0"/>
              <w:contextualSpacing/>
              <w:rPr>
                <w:noProof/>
                <w:sz w:val="16"/>
                <w:szCs w:val="16"/>
                <w:lang w:val="ro-RO"/>
              </w:rPr>
            </w:pPr>
            <w:r w:rsidRPr="000D226C">
              <w:rPr>
                <w:noProof/>
                <w:sz w:val="16"/>
                <w:szCs w:val="16"/>
                <w:lang w:val="ro-RO"/>
              </w:rPr>
              <w:t xml:space="preserve">structuri tip truss din aluminiu, realizate din patru tuburi, în formă circulară, cu diametrul de minimum 1,5 m; </w:t>
            </w:r>
          </w:p>
          <w:p w14:paraId="20E7AA36" w14:textId="77777777" w:rsidR="000D226C" w:rsidRPr="000D226C" w:rsidRDefault="000D226C" w:rsidP="000D226C">
            <w:pPr>
              <w:pStyle w:val="a"/>
              <w:numPr>
                <w:ilvl w:val="0"/>
                <w:numId w:val="5"/>
              </w:numPr>
              <w:tabs>
                <w:tab w:val="clear" w:pos="1134"/>
                <w:tab w:val="left" w:pos="93"/>
              </w:tabs>
              <w:ind w:left="0" w:firstLine="0"/>
              <w:contextualSpacing/>
              <w:rPr>
                <w:noProof/>
                <w:sz w:val="16"/>
                <w:szCs w:val="16"/>
                <w:lang w:val="ro-RO"/>
              </w:rPr>
            </w:pPr>
            <w:r w:rsidRPr="000D226C">
              <w:rPr>
                <w:noProof/>
                <w:sz w:val="16"/>
                <w:szCs w:val="16"/>
                <w:lang w:val="ro-RO"/>
              </w:rPr>
              <w:t xml:space="preserve">structuri tip truss din aluminiu, realizate din patru tuburi, cu elemente unghiulare de minimum 45°; </w:t>
            </w:r>
          </w:p>
          <w:p w14:paraId="72799854" w14:textId="77777777" w:rsidR="000D226C" w:rsidRPr="000D226C" w:rsidRDefault="000D226C" w:rsidP="000D226C">
            <w:pPr>
              <w:pStyle w:val="a"/>
              <w:numPr>
                <w:ilvl w:val="0"/>
                <w:numId w:val="5"/>
              </w:numPr>
              <w:tabs>
                <w:tab w:val="clear" w:pos="1134"/>
                <w:tab w:val="left" w:pos="93"/>
              </w:tabs>
              <w:ind w:left="0" w:firstLine="0"/>
              <w:contextualSpacing/>
              <w:rPr>
                <w:noProof/>
                <w:sz w:val="16"/>
                <w:szCs w:val="16"/>
                <w:lang w:val="ro-RO"/>
              </w:rPr>
            </w:pPr>
            <w:r w:rsidRPr="000D226C">
              <w:rPr>
                <w:noProof/>
                <w:sz w:val="16"/>
                <w:szCs w:val="16"/>
                <w:lang w:val="ro-RO"/>
              </w:rPr>
              <w:t xml:space="preserve">troliuri electrice din clasa de siguranță D8 sau D8 Plus, cu capacitatea de ridicare de minimum 500 kg și lanț cu lungimea de minimum 24 m – minimum 48 de unități; </w:t>
            </w:r>
          </w:p>
          <w:p w14:paraId="3DD5CFFE" w14:textId="77777777" w:rsidR="000D226C" w:rsidRPr="000D226C" w:rsidRDefault="000D226C" w:rsidP="000D226C">
            <w:pPr>
              <w:pStyle w:val="a"/>
              <w:numPr>
                <w:ilvl w:val="0"/>
                <w:numId w:val="5"/>
              </w:numPr>
              <w:tabs>
                <w:tab w:val="clear" w:pos="1134"/>
                <w:tab w:val="left" w:pos="93"/>
              </w:tabs>
              <w:ind w:left="0" w:firstLine="0"/>
              <w:contextualSpacing/>
              <w:rPr>
                <w:noProof/>
                <w:sz w:val="16"/>
                <w:szCs w:val="16"/>
                <w:lang w:val="ro-RO"/>
              </w:rPr>
            </w:pPr>
            <w:r w:rsidRPr="000D226C">
              <w:rPr>
                <w:noProof/>
                <w:sz w:val="16"/>
                <w:szCs w:val="16"/>
                <w:lang w:val="ro-RO"/>
              </w:rPr>
              <w:t xml:space="preserve">slinguri rotunde din oțel, clasa de siguranță C1, cu sarcina maximă de lucru WLL de minimum 1.000 kg și lungimi cuprinse între 1 și 3 m – minimum 96 de unități; </w:t>
            </w:r>
          </w:p>
          <w:p w14:paraId="4E991851" w14:textId="77777777" w:rsidR="000D226C" w:rsidRPr="000D226C" w:rsidRDefault="000D226C" w:rsidP="000D226C">
            <w:pPr>
              <w:pStyle w:val="a"/>
              <w:numPr>
                <w:ilvl w:val="0"/>
                <w:numId w:val="5"/>
              </w:numPr>
              <w:tabs>
                <w:tab w:val="clear" w:pos="1134"/>
                <w:tab w:val="left" w:pos="93"/>
              </w:tabs>
              <w:ind w:left="0" w:firstLine="0"/>
              <w:contextualSpacing/>
              <w:rPr>
                <w:noProof/>
                <w:sz w:val="16"/>
                <w:szCs w:val="16"/>
                <w:lang w:val="ro-RO"/>
              </w:rPr>
            </w:pPr>
            <w:r w:rsidRPr="000D226C">
              <w:rPr>
                <w:noProof/>
                <w:sz w:val="16"/>
                <w:szCs w:val="16"/>
                <w:lang w:val="ro-RO"/>
              </w:rPr>
              <w:t xml:space="preserve">cabluri de siguranță și toate elementele necesare pentru fixarea, suspendarea și securizarea echipamentului. </w:t>
            </w:r>
          </w:p>
          <w:p w14:paraId="6246BB7B" w14:textId="77777777" w:rsidR="000D226C" w:rsidRPr="000D226C" w:rsidRDefault="000D226C" w:rsidP="000D226C">
            <w:pPr>
              <w:tabs>
                <w:tab w:val="left" w:pos="177"/>
                <w:tab w:val="left" w:pos="319"/>
              </w:tabs>
              <w:jc w:val="both"/>
              <w:rPr>
                <w:sz w:val="16"/>
                <w:szCs w:val="16"/>
              </w:rPr>
            </w:pPr>
            <w:r w:rsidRPr="000D226C">
              <w:rPr>
                <w:b/>
                <w:bCs/>
                <w:sz w:val="16"/>
                <w:szCs w:val="16"/>
              </w:rPr>
              <w:t xml:space="preserve">Personal tehnic. </w:t>
            </w:r>
            <w:r w:rsidRPr="000D226C">
              <w:rPr>
                <w:sz w:val="16"/>
                <w:szCs w:val="16"/>
              </w:rPr>
              <w:t xml:space="preserve">Operator pentru pupitrul de iluminat. Regizor de lumini cu experiență în realizarea concertelor live. Personal calificat pentru montarea și demontarea echipamentului. Operatori pentru spoturile de urmărire. Electricieni și tehnicieni pentru configurarea și deservirea sistemelor de iluminat, alimentare și semnal. </w:t>
            </w:r>
          </w:p>
          <w:p w14:paraId="4CA50745" w14:textId="4E9358A4" w:rsidR="000D226C" w:rsidRPr="000D226C" w:rsidRDefault="000D226C" w:rsidP="000D226C">
            <w:pPr>
              <w:jc w:val="both"/>
              <w:rPr>
                <w:sz w:val="16"/>
                <w:szCs w:val="16"/>
              </w:rPr>
            </w:pPr>
            <w:r w:rsidRPr="000D226C">
              <w:rPr>
                <w:sz w:val="16"/>
                <w:szCs w:val="16"/>
              </w:rPr>
              <w:t>Cantitățile și caracteristicile indicate reprezintă cerințe minime. Prestatorul va asigura toate cablurile, adaptoarele, accesoriile, consumabilele și elementele de conectare necesare funcționării complete și în siguranță a sistemului. Configurația finală a echipamentului va fi coordonată cu autoritatea contractantă și adaptată riderului tehnic al artiștilor.</w:t>
            </w:r>
          </w:p>
        </w:tc>
        <w:tc>
          <w:tcPr>
            <w:tcW w:w="676" w:type="pct"/>
            <w:tcBorders>
              <w:top w:val="single" w:sz="4" w:space="0" w:color="auto"/>
              <w:left w:val="single" w:sz="4" w:space="0" w:color="auto"/>
              <w:bottom w:val="single" w:sz="4" w:space="0" w:color="auto"/>
              <w:right w:val="single" w:sz="4" w:space="0" w:color="auto"/>
            </w:tcBorders>
          </w:tcPr>
          <w:p w14:paraId="7214AD24" w14:textId="77777777" w:rsidR="000D226C" w:rsidRPr="000D226C" w:rsidRDefault="000D226C" w:rsidP="000D226C"/>
        </w:tc>
        <w:tc>
          <w:tcPr>
            <w:tcW w:w="442" w:type="pct"/>
            <w:gridSpan w:val="2"/>
            <w:tcBorders>
              <w:top w:val="single" w:sz="4" w:space="0" w:color="auto"/>
              <w:left w:val="single" w:sz="4" w:space="0" w:color="auto"/>
              <w:bottom w:val="single" w:sz="4" w:space="0" w:color="auto"/>
              <w:right w:val="single" w:sz="4" w:space="0" w:color="auto"/>
            </w:tcBorders>
            <w:vAlign w:val="center"/>
          </w:tcPr>
          <w:p w14:paraId="1E433E6F" w14:textId="77777777" w:rsidR="000D226C" w:rsidRPr="000D226C" w:rsidRDefault="000D226C" w:rsidP="000D226C">
            <w:pPr>
              <w:rPr>
                <w:sz w:val="16"/>
                <w:szCs w:val="16"/>
              </w:rPr>
            </w:pPr>
          </w:p>
        </w:tc>
      </w:tr>
      <w:tr w:rsidR="000D226C" w:rsidRPr="000D226C" w14:paraId="1492DC5B" w14:textId="77777777" w:rsidTr="000D226C">
        <w:trPr>
          <w:trHeight w:val="274"/>
        </w:trPr>
        <w:tc>
          <w:tcPr>
            <w:tcW w:w="4994" w:type="pct"/>
            <w:gridSpan w:val="11"/>
            <w:tcBorders>
              <w:top w:val="single" w:sz="4" w:space="0" w:color="auto"/>
              <w:left w:val="single" w:sz="4" w:space="0" w:color="auto"/>
              <w:bottom w:val="single" w:sz="4" w:space="0" w:color="auto"/>
              <w:right w:val="single" w:sz="4" w:space="0" w:color="auto"/>
            </w:tcBorders>
            <w:textDirection w:val="btLr"/>
            <w:vAlign w:val="center"/>
          </w:tcPr>
          <w:p w14:paraId="109DE625" w14:textId="77777777" w:rsidR="000D226C" w:rsidRPr="000D226C" w:rsidRDefault="000D226C" w:rsidP="000D226C">
            <w:pPr>
              <w:rPr>
                <w:sz w:val="16"/>
                <w:szCs w:val="16"/>
              </w:rPr>
            </w:pPr>
          </w:p>
        </w:tc>
      </w:tr>
      <w:tr w:rsidR="000D226C" w:rsidRPr="000D226C" w14:paraId="4D37D4E7" w14:textId="77777777" w:rsidTr="000D226C">
        <w:trPr>
          <w:trHeight w:val="703"/>
        </w:trPr>
        <w:tc>
          <w:tcPr>
            <w:tcW w:w="307" w:type="pct"/>
            <w:gridSpan w:val="2"/>
            <w:tcBorders>
              <w:top w:val="single" w:sz="4" w:space="0" w:color="auto"/>
              <w:left w:val="single" w:sz="4" w:space="0" w:color="auto"/>
              <w:bottom w:val="single" w:sz="4" w:space="0" w:color="auto"/>
              <w:right w:val="single" w:sz="4" w:space="0" w:color="auto"/>
            </w:tcBorders>
            <w:textDirection w:val="btLr"/>
            <w:vAlign w:val="center"/>
          </w:tcPr>
          <w:p w14:paraId="0F02D9F8" w14:textId="77777777" w:rsidR="000D226C" w:rsidRPr="000D226C" w:rsidRDefault="000D226C" w:rsidP="000D226C">
            <w:pPr>
              <w:ind w:left="113" w:right="113"/>
              <w:jc w:val="center"/>
              <w:rPr>
                <w:bCs/>
              </w:rPr>
            </w:pPr>
          </w:p>
        </w:tc>
        <w:tc>
          <w:tcPr>
            <w:tcW w:w="4687" w:type="pct"/>
            <w:gridSpan w:val="9"/>
            <w:tcBorders>
              <w:top w:val="single" w:sz="4" w:space="0" w:color="auto"/>
              <w:left w:val="single" w:sz="4" w:space="0" w:color="auto"/>
              <w:bottom w:val="single" w:sz="4" w:space="0" w:color="auto"/>
              <w:right w:val="single" w:sz="4" w:space="0" w:color="auto"/>
            </w:tcBorders>
            <w:vAlign w:val="center"/>
          </w:tcPr>
          <w:p w14:paraId="567B2499" w14:textId="0AEC8AEC" w:rsidR="000D226C" w:rsidRPr="000D226C" w:rsidRDefault="000D226C" w:rsidP="000D226C">
            <w:pPr>
              <w:jc w:val="both"/>
            </w:pPr>
            <w:r w:rsidRPr="000D226C">
              <w:rPr>
                <w:b/>
                <w:bCs/>
              </w:rPr>
              <w:t>Lotul 3. Servicii de închiriere a echipamentului tehnic necesar pentru proiecția artistică a evenimentelor culturale, organizate și desfășurate de către OCMAN ”Moldova Concert”.</w:t>
            </w:r>
          </w:p>
        </w:tc>
      </w:tr>
      <w:tr w:rsidR="000D226C" w:rsidRPr="000D226C" w14:paraId="2A52435A" w14:textId="77777777" w:rsidTr="000D226C">
        <w:trPr>
          <w:trHeight w:val="1104"/>
        </w:trPr>
        <w:tc>
          <w:tcPr>
            <w:tcW w:w="307" w:type="pct"/>
            <w:gridSpan w:val="2"/>
            <w:tcBorders>
              <w:top w:val="single" w:sz="4" w:space="0" w:color="auto"/>
              <w:left w:val="single" w:sz="4" w:space="0" w:color="auto"/>
              <w:bottom w:val="single" w:sz="4" w:space="0" w:color="auto"/>
              <w:right w:val="single" w:sz="4" w:space="0" w:color="auto"/>
            </w:tcBorders>
            <w:textDirection w:val="btLr"/>
            <w:vAlign w:val="center"/>
          </w:tcPr>
          <w:p w14:paraId="5B3DDCB8" w14:textId="14A1E86F" w:rsidR="000D226C" w:rsidRPr="000D226C" w:rsidRDefault="000D226C" w:rsidP="000D226C">
            <w:pPr>
              <w:ind w:left="113" w:right="113"/>
              <w:jc w:val="center"/>
              <w:rPr>
                <w:bCs/>
              </w:rPr>
            </w:pPr>
            <w:r w:rsidRPr="000D226C">
              <w:rPr>
                <w:bCs/>
              </w:rPr>
              <w:t>92312000-1</w:t>
            </w:r>
          </w:p>
        </w:tc>
        <w:tc>
          <w:tcPr>
            <w:tcW w:w="606" w:type="pct"/>
            <w:tcBorders>
              <w:top w:val="single" w:sz="4" w:space="0" w:color="auto"/>
              <w:left w:val="single" w:sz="4" w:space="0" w:color="auto"/>
              <w:bottom w:val="single" w:sz="4" w:space="0" w:color="auto"/>
              <w:right w:val="single" w:sz="4" w:space="0" w:color="auto"/>
            </w:tcBorders>
            <w:vAlign w:val="center"/>
          </w:tcPr>
          <w:p w14:paraId="14DEC286" w14:textId="77777777" w:rsidR="000D226C" w:rsidRPr="000D226C" w:rsidRDefault="000D226C" w:rsidP="000D226C">
            <w:pPr>
              <w:pStyle w:val="a"/>
              <w:numPr>
                <w:ilvl w:val="0"/>
                <w:numId w:val="0"/>
              </w:numPr>
              <w:tabs>
                <w:tab w:val="clear" w:pos="1134"/>
                <w:tab w:val="left" w:pos="453"/>
              </w:tabs>
              <w:ind w:right="-34"/>
              <w:rPr>
                <w:bCs/>
                <w:noProof/>
                <w:lang w:val="ro-RO"/>
              </w:rPr>
            </w:pPr>
            <w:r w:rsidRPr="000D226C">
              <w:rPr>
                <w:bCs/>
                <w:noProof/>
                <w:lang w:val="ro-RO"/>
              </w:rPr>
              <w:t xml:space="preserve">Proiecție artistică </w:t>
            </w:r>
          </w:p>
          <w:p w14:paraId="6F496CD6" w14:textId="22FB1198" w:rsidR="000D226C" w:rsidRPr="000D226C" w:rsidRDefault="000D226C" w:rsidP="000D226C">
            <w:pPr>
              <w:pStyle w:val="a"/>
              <w:numPr>
                <w:ilvl w:val="0"/>
                <w:numId w:val="0"/>
              </w:numPr>
              <w:tabs>
                <w:tab w:val="clear" w:pos="1134"/>
                <w:tab w:val="left" w:pos="453"/>
              </w:tabs>
              <w:ind w:right="-34"/>
              <w:rPr>
                <w:bCs/>
                <w:noProof/>
                <w:lang w:val="ro-RO"/>
              </w:rPr>
            </w:pPr>
            <w:r w:rsidRPr="000D226C">
              <w:rPr>
                <w:bCs/>
                <w:noProof/>
                <w:lang w:val="ro-RO"/>
              </w:rPr>
              <w:t>a spectacolelor</w:t>
            </w:r>
          </w:p>
        </w:tc>
        <w:tc>
          <w:tcPr>
            <w:tcW w:w="440" w:type="pct"/>
            <w:tcBorders>
              <w:top w:val="single" w:sz="4" w:space="0" w:color="auto"/>
              <w:left w:val="single" w:sz="4" w:space="0" w:color="auto"/>
              <w:bottom w:val="single" w:sz="4" w:space="0" w:color="auto"/>
              <w:right w:val="single" w:sz="4" w:space="0" w:color="auto"/>
            </w:tcBorders>
            <w:vAlign w:val="center"/>
          </w:tcPr>
          <w:p w14:paraId="6EE14074" w14:textId="77777777" w:rsidR="000D226C" w:rsidRPr="000D226C" w:rsidRDefault="000D226C" w:rsidP="000D226C"/>
        </w:tc>
        <w:tc>
          <w:tcPr>
            <w:tcW w:w="371" w:type="pct"/>
            <w:tcBorders>
              <w:top w:val="single" w:sz="4" w:space="0" w:color="auto"/>
              <w:left w:val="single" w:sz="4" w:space="0" w:color="auto"/>
              <w:bottom w:val="single" w:sz="4" w:space="0" w:color="auto"/>
              <w:right w:val="single" w:sz="4" w:space="0" w:color="auto"/>
            </w:tcBorders>
            <w:vAlign w:val="center"/>
          </w:tcPr>
          <w:p w14:paraId="5272A5F0" w14:textId="77777777" w:rsidR="000D226C" w:rsidRPr="000D226C" w:rsidRDefault="000D226C" w:rsidP="000D226C"/>
        </w:tc>
        <w:tc>
          <w:tcPr>
            <w:tcW w:w="422" w:type="pct"/>
            <w:tcBorders>
              <w:top w:val="single" w:sz="4" w:space="0" w:color="auto"/>
              <w:left w:val="single" w:sz="4" w:space="0" w:color="auto"/>
              <w:bottom w:val="single" w:sz="4" w:space="0" w:color="auto"/>
              <w:right w:val="single" w:sz="4" w:space="0" w:color="auto"/>
            </w:tcBorders>
            <w:vAlign w:val="center"/>
          </w:tcPr>
          <w:p w14:paraId="1354D583" w14:textId="77777777" w:rsidR="000D226C" w:rsidRPr="000D226C" w:rsidRDefault="000D226C" w:rsidP="000D226C"/>
        </w:tc>
        <w:tc>
          <w:tcPr>
            <w:tcW w:w="1730" w:type="pct"/>
            <w:gridSpan w:val="2"/>
            <w:tcBorders>
              <w:top w:val="single" w:sz="4" w:space="0" w:color="auto"/>
              <w:left w:val="single" w:sz="4" w:space="0" w:color="auto"/>
              <w:bottom w:val="single" w:sz="4" w:space="0" w:color="auto"/>
              <w:right w:val="single" w:sz="4" w:space="0" w:color="auto"/>
            </w:tcBorders>
            <w:vAlign w:val="center"/>
          </w:tcPr>
          <w:p w14:paraId="1D3F4490" w14:textId="77777777" w:rsidR="000D226C" w:rsidRPr="000D226C" w:rsidRDefault="000D226C" w:rsidP="000D226C">
            <w:pPr>
              <w:jc w:val="both"/>
              <w:rPr>
                <w:b/>
                <w:bCs/>
                <w:i/>
                <w:iCs/>
                <w:sz w:val="16"/>
                <w:szCs w:val="16"/>
              </w:rPr>
            </w:pPr>
            <w:r w:rsidRPr="000D226C">
              <w:rPr>
                <w:b/>
                <w:bCs/>
                <w:i/>
                <w:iCs/>
                <w:sz w:val="16"/>
                <w:szCs w:val="16"/>
              </w:rPr>
              <w:t>Utilajul necesar pentru proiecție și grafica video.</w:t>
            </w:r>
          </w:p>
          <w:p w14:paraId="1F360276" w14:textId="77777777" w:rsidR="000D226C" w:rsidRPr="000D226C" w:rsidRDefault="000D226C" w:rsidP="000D226C">
            <w:pPr>
              <w:jc w:val="both"/>
              <w:rPr>
                <w:bCs/>
                <w:sz w:val="16"/>
                <w:szCs w:val="16"/>
              </w:rPr>
            </w:pPr>
            <w:r w:rsidRPr="000D226C">
              <w:rPr>
                <w:bCs/>
                <w:sz w:val="16"/>
                <w:szCs w:val="16"/>
              </w:rPr>
              <w:t>Prestatorul va asigura furnizarea, instalarea, configurarea, operarea și demontarea echipamentului necesar pentru proiecția artistică și grafica video, în conformitate cu conceptul artistic al spectacolelor și cu riderul tehnic, după cum urmează:</w:t>
            </w:r>
          </w:p>
          <w:p w14:paraId="76091A8B" w14:textId="77777777" w:rsidR="000D226C" w:rsidRPr="000D226C" w:rsidRDefault="000D226C" w:rsidP="000D226C">
            <w:pPr>
              <w:jc w:val="both"/>
              <w:rPr>
                <w:bCs/>
                <w:sz w:val="16"/>
                <w:szCs w:val="16"/>
              </w:rPr>
            </w:pPr>
            <w:r w:rsidRPr="000D226C">
              <w:rPr>
                <w:b/>
                <w:sz w:val="16"/>
                <w:szCs w:val="16"/>
              </w:rPr>
              <w:t xml:space="preserve">Panou LED cu posibilitatea montării în formă curbată: </w:t>
            </w:r>
          </w:p>
          <w:p w14:paraId="564C30BE" w14:textId="77777777" w:rsidR="000D226C" w:rsidRPr="000D226C" w:rsidRDefault="000D226C" w:rsidP="000D226C">
            <w:pPr>
              <w:pStyle w:val="a"/>
              <w:numPr>
                <w:ilvl w:val="0"/>
                <w:numId w:val="6"/>
              </w:numPr>
              <w:tabs>
                <w:tab w:val="clear" w:pos="1134"/>
                <w:tab w:val="left" w:pos="177"/>
              </w:tabs>
              <w:ind w:left="35" w:firstLine="0"/>
              <w:contextualSpacing/>
              <w:rPr>
                <w:bCs/>
                <w:noProof/>
                <w:sz w:val="16"/>
                <w:szCs w:val="16"/>
                <w:lang w:val="ro-RO"/>
              </w:rPr>
            </w:pPr>
            <w:r w:rsidRPr="000D226C">
              <w:rPr>
                <w:bCs/>
                <w:noProof/>
                <w:sz w:val="16"/>
                <w:szCs w:val="16"/>
                <w:lang w:val="ro-RO"/>
              </w:rPr>
              <w:t xml:space="preserve">minimum 300 de module; </w:t>
            </w:r>
          </w:p>
          <w:p w14:paraId="43F6D8BE" w14:textId="77777777" w:rsidR="000D226C" w:rsidRPr="000D226C" w:rsidRDefault="000D226C" w:rsidP="000D226C">
            <w:pPr>
              <w:pStyle w:val="a"/>
              <w:numPr>
                <w:ilvl w:val="0"/>
                <w:numId w:val="6"/>
              </w:numPr>
              <w:tabs>
                <w:tab w:val="clear" w:pos="1134"/>
                <w:tab w:val="left" w:pos="177"/>
              </w:tabs>
              <w:ind w:left="35" w:firstLine="0"/>
              <w:contextualSpacing/>
              <w:rPr>
                <w:bCs/>
                <w:noProof/>
                <w:sz w:val="16"/>
                <w:szCs w:val="16"/>
                <w:lang w:val="ro-RO"/>
              </w:rPr>
            </w:pPr>
            <w:r w:rsidRPr="000D226C">
              <w:rPr>
                <w:bCs/>
                <w:noProof/>
                <w:sz w:val="16"/>
                <w:szCs w:val="16"/>
                <w:lang w:val="ro-RO"/>
              </w:rPr>
              <w:t xml:space="preserve">posibilitatea configurării suprafeței în formă plană sau curbată; </w:t>
            </w:r>
          </w:p>
          <w:p w14:paraId="6FE5C431" w14:textId="77777777" w:rsidR="000D226C" w:rsidRPr="000D226C" w:rsidRDefault="000D226C" w:rsidP="000D226C">
            <w:pPr>
              <w:pStyle w:val="a"/>
              <w:numPr>
                <w:ilvl w:val="0"/>
                <w:numId w:val="6"/>
              </w:numPr>
              <w:tabs>
                <w:tab w:val="clear" w:pos="1134"/>
                <w:tab w:val="left" w:pos="177"/>
              </w:tabs>
              <w:ind w:left="35" w:firstLine="0"/>
              <w:contextualSpacing/>
              <w:rPr>
                <w:bCs/>
                <w:noProof/>
                <w:sz w:val="16"/>
                <w:szCs w:val="16"/>
                <w:lang w:val="ro-RO"/>
              </w:rPr>
            </w:pPr>
            <w:r w:rsidRPr="000D226C">
              <w:rPr>
                <w:bCs/>
                <w:noProof/>
                <w:sz w:val="16"/>
                <w:szCs w:val="16"/>
                <w:lang w:val="ro-RO"/>
              </w:rPr>
              <w:t xml:space="preserve">pasul pixelului – maximum 5,9 mm; </w:t>
            </w:r>
          </w:p>
          <w:p w14:paraId="5CA47D77" w14:textId="77777777" w:rsidR="000D226C" w:rsidRPr="000D226C" w:rsidRDefault="000D226C" w:rsidP="000D226C">
            <w:pPr>
              <w:pStyle w:val="a"/>
              <w:numPr>
                <w:ilvl w:val="0"/>
                <w:numId w:val="6"/>
              </w:numPr>
              <w:tabs>
                <w:tab w:val="clear" w:pos="1134"/>
                <w:tab w:val="left" w:pos="177"/>
              </w:tabs>
              <w:ind w:left="35" w:firstLine="0"/>
              <w:contextualSpacing/>
              <w:rPr>
                <w:bCs/>
                <w:noProof/>
                <w:sz w:val="16"/>
                <w:szCs w:val="16"/>
                <w:lang w:val="ro-RO"/>
              </w:rPr>
            </w:pPr>
            <w:r w:rsidRPr="000D226C">
              <w:rPr>
                <w:bCs/>
                <w:noProof/>
                <w:sz w:val="16"/>
                <w:szCs w:val="16"/>
                <w:lang w:val="ro-RO"/>
              </w:rPr>
              <w:t xml:space="preserve">toate procesoarele, controlerele, cablurile și accesoriile necesare funcționării. </w:t>
            </w:r>
          </w:p>
          <w:p w14:paraId="2D6E2D33" w14:textId="77777777" w:rsidR="000D226C" w:rsidRPr="000D226C" w:rsidRDefault="000D226C" w:rsidP="000D226C">
            <w:pPr>
              <w:jc w:val="both"/>
              <w:rPr>
                <w:b/>
                <w:sz w:val="16"/>
                <w:szCs w:val="16"/>
              </w:rPr>
            </w:pPr>
            <w:r w:rsidRPr="000D226C">
              <w:rPr>
                <w:b/>
                <w:sz w:val="16"/>
                <w:szCs w:val="16"/>
              </w:rPr>
              <w:t xml:space="preserve">Panou LED de înaltă rezoluție: </w:t>
            </w:r>
          </w:p>
          <w:p w14:paraId="76C8D7BD" w14:textId="77777777" w:rsidR="000D226C" w:rsidRPr="000D226C" w:rsidRDefault="000D226C" w:rsidP="000D226C">
            <w:pPr>
              <w:pStyle w:val="a"/>
              <w:numPr>
                <w:ilvl w:val="0"/>
                <w:numId w:val="6"/>
              </w:numPr>
              <w:tabs>
                <w:tab w:val="clear" w:pos="1134"/>
                <w:tab w:val="left" w:pos="177"/>
              </w:tabs>
              <w:ind w:left="35" w:firstLine="0"/>
              <w:contextualSpacing/>
              <w:rPr>
                <w:bCs/>
                <w:noProof/>
                <w:sz w:val="16"/>
                <w:szCs w:val="16"/>
                <w:lang w:val="ro-RO"/>
              </w:rPr>
            </w:pPr>
            <w:r w:rsidRPr="000D226C">
              <w:rPr>
                <w:bCs/>
                <w:noProof/>
                <w:sz w:val="16"/>
                <w:szCs w:val="16"/>
                <w:lang w:val="ro-RO"/>
              </w:rPr>
              <w:t xml:space="preserve">suprafață totală – minimum 100 m²; </w:t>
            </w:r>
          </w:p>
          <w:p w14:paraId="1209622D" w14:textId="77777777" w:rsidR="000D226C" w:rsidRPr="000D226C" w:rsidRDefault="000D226C" w:rsidP="000D226C">
            <w:pPr>
              <w:pStyle w:val="a"/>
              <w:numPr>
                <w:ilvl w:val="0"/>
                <w:numId w:val="6"/>
              </w:numPr>
              <w:tabs>
                <w:tab w:val="clear" w:pos="1134"/>
                <w:tab w:val="left" w:pos="177"/>
              </w:tabs>
              <w:ind w:left="35" w:firstLine="0"/>
              <w:contextualSpacing/>
              <w:rPr>
                <w:bCs/>
                <w:noProof/>
                <w:sz w:val="16"/>
                <w:szCs w:val="16"/>
                <w:lang w:val="ro-RO"/>
              </w:rPr>
            </w:pPr>
            <w:r w:rsidRPr="000D226C">
              <w:rPr>
                <w:bCs/>
                <w:noProof/>
                <w:sz w:val="16"/>
                <w:szCs w:val="16"/>
                <w:lang w:val="ro-RO"/>
              </w:rPr>
              <w:t xml:space="preserve">pasul pixelului – maximum 2 mm; </w:t>
            </w:r>
          </w:p>
          <w:p w14:paraId="0D081D36" w14:textId="77777777" w:rsidR="000D226C" w:rsidRPr="000D226C" w:rsidRDefault="000D226C" w:rsidP="000D226C">
            <w:pPr>
              <w:pStyle w:val="a"/>
              <w:numPr>
                <w:ilvl w:val="0"/>
                <w:numId w:val="6"/>
              </w:numPr>
              <w:tabs>
                <w:tab w:val="clear" w:pos="1134"/>
                <w:tab w:val="left" w:pos="177"/>
              </w:tabs>
              <w:ind w:left="35" w:firstLine="0"/>
              <w:contextualSpacing/>
              <w:rPr>
                <w:bCs/>
                <w:noProof/>
                <w:sz w:val="16"/>
                <w:szCs w:val="16"/>
                <w:lang w:val="ro-RO"/>
              </w:rPr>
            </w:pPr>
            <w:r w:rsidRPr="000D226C">
              <w:rPr>
                <w:bCs/>
                <w:noProof/>
                <w:sz w:val="16"/>
                <w:szCs w:val="16"/>
                <w:lang w:val="ro-RO"/>
              </w:rPr>
              <w:t xml:space="preserve">structură modulară, adaptabilă configurației scenice; </w:t>
            </w:r>
          </w:p>
          <w:p w14:paraId="0B555153" w14:textId="77777777" w:rsidR="000D226C" w:rsidRPr="000D226C" w:rsidRDefault="000D226C" w:rsidP="000D226C">
            <w:pPr>
              <w:pStyle w:val="a"/>
              <w:numPr>
                <w:ilvl w:val="0"/>
                <w:numId w:val="6"/>
              </w:numPr>
              <w:tabs>
                <w:tab w:val="clear" w:pos="1134"/>
                <w:tab w:val="left" w:pos="177"/>
              </w:tabs>
              <w:ind w:left="35" w:firstLine="0"/>
              <w:contextualSpacing/>
              <w:rPr>
                <w:bCs/>
                <w:noProof/>
                <w:sz w:val="16"/>
                <w:szCs w:val="16"/>
                <w:lang w:val="ro-RO"/>
              </w:rPr>
            </w:pPr>
            <w:r w:rsidRPr="000D226C">
              <w:rPr>
                <w:bCs/>
                <w:noProof/>
                <w:sz w:val="16"/>
                <w:szCs w:val="16"/>
                <w:lang w:val="ro-RO"/>
              </w:rPr>
              <w:t xml:space="preserve">procesoare video, controlere și sisteme de transmitere a semnalului. </w:t>
            </w:r>
          </w:p>
          <w:p w14:paraId="631D932D" w14:textId="77777777" w:rsidR="000D226C" w:rsidRPr="000D226C" w:rsidRDefault="000D226C" w:rsidP="000D226C">
            <w:pPr>
              <w:jc w:val="both"/>
              <w:rPr>
                <w:b/>
                <w:sz w:val="16"/>
                <w:szCs w:val="16"/>
              </w:rPr>
            </w:pPr>
            <w:r w:rsidRPr="000D226C">
              <w:rPr>
                <w:b/>
                <w:sz w:val="16"/>
                <w:szCs w:val="16"/>
              </w:rPr>
              <w:t xml:space="preserve">Panou LED pentru podea: </w:t>
            </w:r>
          </w:p>
          <w:p w14:paraId="00A3FDC4" w14:textId="77777777" w:rsidR="000D226C" w:rsidRPr="000D226C" w:rsidRDefault="000D226C" w:rsidP="000D226C">
            <w:pPr>
              <w:pStyle w:val="a"/>
              <w:numPr>
                <w:ilvl w:val="0"/>
                <w:numId w:val="6"/>
              </w:numPr>
              <w:tabs>
                <w:tab w:val="clear" w:pos="1134"/>
                <w:tab w:val="left" w:pos="177"/>
              </w:tabs>
              <w:ind w:left="35" w:firstLine="0"/>
              <w:contextualSpacing/>
              <w:rPr>
                <w:bCs/>
                <w:noProof/>
                <w:sz w:val="16"/>
                <w:szCs w:val="16"/>
                <w:lang w:val="ro-RO"/>
              </w:rPr>
            </w:pPr>
            <w:r w:rsidRPr="000D226C">
              <w:rPr>
                <w:bCs/>
                <w:noProof/>
                <w:sz w:val="16"/>
                <w:szCs w:val="16"/>
                <w:lang w:val="ro-RO"/>
              </w:rPr>
              <w:t xml:space="preserve">suprafață totală – minimum 100 m²; </w:t>
            </w:r>
          </w:p>
          <w:p w14:paraId="2E4B0891" w14:textId="77777777" w:rsidR="000D226C" w:rsidRPr="000D226C" w:rsidRDefault="000D226C" w:rsidP="000D226C">
            <w:pPr>
              <w:pStyle w:val="a"/>
              <w:numPr>
                <w:ilvl w:val="0"/>
                <w:numId w:val="6"/>
              </w:numPr>
              <w:tabs>
                <w:tab w:val="clear" w:pos="1134"/>
                <w:tab w:val="left" w:pos="177"/>
              </w:tabs>
              <w:ind w:left="35" w:firstLine="0"/>
              <w:contextualSpacing/>
              <w:rPr>
                <w:bCs/>
                <w:noProof/>
                <w:sz w:val="16"/>
                <w:szCs w:val="16"/>
                <w:lang w:val="ro-RO"/>
              </w:rPr>
            </w:pPr>
            <w:r w:rsidRPr="000D226C">
              <w:rPr>
                <w:bCs/>
                <w:noProof/>
                <w:sz w:val="16"/>
                <w:szCs w:val="16"/>
                <w:lang w:val="ro-RO"/>
              </w:rPr>
              <w:t xml:space="preserve">structură modulară destinată montării la nivelul pardoselii scenice; </w:t>
            </w:r>
          </w:p>
          <w:p w14:paraId="0F947DA5" w14:textId="77777777" w:rsidR="000D226C" w:rsidRPr="000D226C" w:rsidRDefault="000D226C" w:rsidP="000D226C">
            <w:pPr>
              <w:pStyle w:val="a"/>
              <w:numPr>
                <w:ilvl w:val="0"/>
                <w:numId w:val="6"/>
              </w:numPr>
              <w:tabs>
                <w:tab w:val="clear" w:pos="1134"/>
                <w:tab w:val="left" w:pos="177"/>
              </w:tabs>
              <w:ind w:left="35" w:firstLine="0"/>
              <w:contextualSpacing/>
              <w:rPr>
                <w:bCs/>
                <w:noProof/>
                <w:sz w:val="16"/>
                <w:szCs w:val="16"/>
                <w:lang w:val="ro-RO"/>
              </w:rPr>
            </w:pPr>
            <w:r w:rsidRPr="000D226C">
              <w:rPr>
                <w:bCs/>
                <w:noProof/>
                <w:sz w:val="16"/>
                <w:szCs w:val="16"/>
                <w:lang w:val="ro-RO"/>
              </w:rPr>
              <w:t xml:space="preserve">suprafață rezistentă la trafic și la sarcinile rezultate din desfășurarea spectacolului; </w:t>
            </w:r>
          </w:p>
          <w:p w14:paraId="4EA4CF30" w14:textId="77777777" w:rsidR="000D226C" w:rsidRPr="000D226C" w:rsidRDefault="000D226C" w:rsidP="000D226C">
            <w:pPr>
              <w:pStyle w:val="a"/>
              <w:numPr>
                <w:ilvl w:val="0"/>
                <w:numId w:val="6"/>
              </w:numPr>
              <w:tabs>
                <w:tab w:val="clear" w:pos="1134"/>
                <w:tab w:val="left" w:pos="177"/>
              </w:tabs>
              <w:ind w:left="35" w:firstLine="0"/>
              <w:contextualSpacing/>
              <w:rPr>
                <w:bCs/>
                <w:noProof/>
                <w:sz w:val="16"/>
                <w:szCs w:val="16"/>
                <w:lang w:val="ro-RO"/>
              </w:rPr>
            </w:pPr>
            <w:r w:rsidRPr="000D226C">
              <w:rPr>
                <w:bCs/>
                <w:noProof/>
                <w:sz w:val="16"/>
                <w:szCs w:val="16"/>
                <w:lang w:val="ro-RO"/>
              </w:rPr>
              <w:t xml:space="preserve">configurația și rezoluția vor corespunde cerințelor conceptului artistic și riderului tehnic. </w:t>
            </w:r>
          </w:p>
          <w:p w14:paraId="23AD3506" w14:textId="77777777" w:rsidR="000D226C" w:rsidRPr="000D226C" w:rsidRDefault="000D226C" w:rsidP="000D226C">
            <w:pPr>
              <w:jc w:val="both"/>
              <w:rPr>
                <w:b/>
                <w:sz w:val="16"/>
                <w:szCs w:val="16"/>
              </w:rPr>
            </w:pPr>
            <w:r w:rsidRPr="000D226C">
              <w:rPr>
                <w:b/>
                <w:sz w:val="16"/>
                <w:szCs w:val="16"/>
              </w:rPr>
              <w:t xml:space="preserve">Server media: </w:t>
            </w:r>
          </w:p>
          <w:p w14:paraId="46D7FB66" w14:textId="77777777" w:rsidR="000D226C" w:rsidRPr="000D226C" w:rsidRDefault="000D226C" w:rsidP="000D226C">
            <w:pPr>
              <w:pStyle w:val="a"/>
              <w:numPr>
                <w:ilvl w:val="0"/>
                <w:numId w:val="6"/>
              </w:numPr>
              <w:tabs>
                <w:tab w:val="clear" w:pos="1134"/>
                <w:tab w:val="left" w:pos="177"/>
              </w:tabs>
              <w:ind w:left="35" w:firstLine="0"/>
              <w:contextualSpacing/>
              <w:rPr>
                <w:bCs/>
                <w:noProof/>
                <w:sz w:val="16"/>
                <w:szCs w:val="16"/>
                <w:lang w:val="ro-RO"/>
              </w:rPr>
            </w:pPr>
            <w:r w:rsidRPr="000D226C">
              <w:rPr>
                <w:bCs/>
                <w:noProof/>
                <w:sz w:val="16"/>
                <w:szCs w:val="16"/>
                <w:lang w:val="ro-RO"/>
              </w:rPr>
              <w:t xml:space="preserve">minimum 4 ieșiri video Full HD; </w:t>
            </w:r>
          </w:p>
          <w:p w14:paraId="66D45830" w14:textId="77777777" w:rsidR="000D226C" w:rsidRPr="000D226C" w:rsidRDefault="000D226C" w:rsidP="000D226C">
            <w:pPr>
              <w:pStyle w:val="a"/>
              <w:numPr>
                <w:ilvl w:val="0"/>
                <w:numId w:val="6"/>
              </w:numPr>
              <w:tabs>
                <w:tab w:val="clear" w:pos="1134"/>
                <w:tab w:val="left" w:pos="177"/>
              </w:tabs>
              <w:ind w:left="35" w:firstLine="0"/>
              <w:contextualSpacing/>
              <w:rPr>
                <w:bCs/>
                <w:noProof/>
                <w:sz w:val="16"/>
                <w:szCs w:val="16"/>
                <w:lang w:val="ro-RO"/>
              </w:rPr>
            </w:pPr>
            <w:r w:rsidRPr="000D226C">
              <w:rPr>
                <w:bCs/>
                <w:noProof/>
                <w:sz w:val="16"/>
                <w:szCs w:val="16"/>
                <w:lang w:val="ro-RO"/>
              </w:rPr>
              <w:t xml:space="preserve">minimum 4 intrări video; </w:t>
            </w:r>
          </w:p>
          <w:p w14:paraId="7B4804FF" w14:textId="77777777" w:rsidR="000D226C" w:rsidRPr="000D226C" w:rsidRDefault="000D226C" w:rsidP="000D226C">
            <w:pPr>
              <w:pStyle w:val="a"/>
              <w:numPr>
                <w:ilvl w:val="0"/>
                <w:numId w:val="6"/>
              </w:numPr>
              <w:tabs>
                <w:tab w:val="clear" w:pos="1134"/>
                <w:tab w:val="left" w:pos="177"/>
              </w:tabs>
              <w:ind w:left="35" w:firstLine="0"/>
              <w:contextualSpacing/>
              <w:rPr>
                <w:bCs/>
                <w:noProof/>
                <w:sz w:val="16"/>
                <w:szCs w:val="16"/>
                <w:lang w:val="ro-RO"/>
              </w:rPr>
            </w:pPr>
            <w:r w:rsidRPr="000D226C">
              <w:rPr>
                <w:bCs/>
                <w:noProof/>
                <w:sz w:val="16"/>
                <w:szCs w:val="16"/>
                <w:lang w:val="ro-RO"/>
              </w:rPr>
              <w:t xml:space="preserve">capacitate de redare și procesare în timp real a conținutului video; </w:t>
            </w:r>
          </w:p>
          <w:p w14:paraId="14F4A97E" w14:textId="77777777" w:rsidR="000D226C" w:rsidRPr="000D226C" w:rsidRDefault="000D226C" w:rsidP="000D226C">
            <w:pPr>
              <w:pStyle w:val="a"/>
              <w:numPr>
                <w:ilvl w:val="0"/>
                <w:numId w:val="6"/>
              </w:numPr>
              <w:tabs>
                <w:tab w:val="clear" w:pos="1134"/>
                <w:tab w:val="left" w:pos="177"/>
              </w:tabs>
              <w:ind w:left="35" w:firstLine="0"/>
              <w:contextualSpacing/>
              <w:rPr>
                <w:bCs/>
                <w:noProof/>
                <w:sz w:val="16"/>
                <w:szCs w:val="16"/>
                <w:lang w:val="ro-RO"/>
              </w:rPr>
            </w:pPr>
            <w:r w:rsidRPr="000D226C">
              <w:rPr>
                <w:bCs/>
                <w:noProof/>
                <w:sz w:val="16"/>
                <w:szCs w:val="16"/>
                <w:lang w:val="ro-RO"/>
              </w:rPr>
              <w:t xml:space="preserve">posibilitatea sincronizării imaginilor cu iluminatul, sunetul și desfășurarea artistică a spectacolului; </w:t>
            </w:r>
          </w:p>
          <w:p w14:paraId="09170E2F" w14:textId="77777777" w:rsidR="000D226C" w:rsidRPr="000D226C" w:rsidRDefault="000D226C" w:rsidP="000D226C">
            <w:pPr>
              <w:pStyle w:val="a"/>
              <w:numPr>
                <w:ilvl w:val="0"/>
                <w:numId w:val="6"/>
              </w:numPr>
              <w:tabs>
                <w:tab w:val="clear" w:pos="1134"/>
                <w:tab w:val="left" w:pos="177"/>
              </w:tabs>
              <w:ind w:left="35" w:firstLine="0"/>
              <w:contextualSpacing/>
              <w:rPr>
                <w:bCs/>
                <w:noProof/>
                <w:sz w:val="16"/>
                <w:szCs w:val="16"/>
                <w:lang w:val="ro-RO"/>
              </w:rPr>
            </w:pPr>
            <w:r w:rsidRPr="000D226C">
              <w:rPr>
                <w:bCs/>
                <w:noProof/>
                <w:sz w:val="16"/>
                <w:szCs w:val="16"/>
                <w:lang w:val="ro-RO"/>
              </w:rPr>
              <w:t xml:space="preserve">software și licențe necesare funcționării. </w:t>
            </w:r>
          </w:p>
          <w:p w14:paraId="5487D885" w14:textId="77777777" w:rsidR="000D226C" w:rsidRPr="000D226C" w:rsidRDefault="000D226C" w:rsidP="000D226C">
            <w:pPr>
              <w:jc w:val="both"/>
              <w:rPr>
                <w:b/>
                <w:sz w:val="16"/>
                <w:szCs w:val="16"/>
              </w:rPr>
            </w:pPr>
            <w:r w:rsidRPr="000D226C">
              <w:rPr>
                <w:b/>
                <w:sz w:val="16"/>
                <w:szCs w:val="16"/>
              </w:rPr>
              <w:t xml:space="preserve">Mixer video: </w:t>
            </w:r>
          </w:p>
          <w:p w14:paraId="7A8A5009" w14:textId="77777777" w:rsidR="000D226C" w:rsidRPr="000D226C" w:rsidRDefault="000D226C" w:rsidP="000D226C">
            <w:pPr>
              <w:pStyle w:val="a"/>
              <w:numPr>
                <w:ilvl w:val="0"/>
                <w:numId w:val="6"/>
              </w:numPr>
              <w:tabs>
                <w:tab w:val="clear" w:pos="1134"/>
                <w:tab w:val="left" w:pos="177"/>
              </w:tabs>
              <w:ind w:left="35" w:firstLine="0"/>
              <w:contextualSpacing/>
              <w:rPr>
                <w:bCs/>
                <w:noProof/>
                <w:sz w:val="16"/>
                <w:szCs w:val="16"/>
                <w:lang w:val="ro-RO"/>
              </w:rPr>
            </w:pPr>
            <w:r w:rsidRPr="000D226C">
              <w:rPr>
                <w:bCs/>
                <w:noProof/>
                <w:sz w:val="16"/>
                <w:szCs w:val="16"/>
                <w:lang w:val="ro-RO"/>
              </w:rPr>
              <w:t xml:space="preserve">rezoluție Full HD; </w:t>
            </w:r>
          </w:p>
          <w:p w14:paraId="272D74CA" w14:textId="77777777" w:rsidR="000D226C" w:rsidRPr="000D226C" w:rsidRDefault="000D226C" w:rsidP="000D226C">
            <w:pPr>
              <w:pStyle w:val="a"/>
              <w:numPr>
                <w:ilvl w:val="0"/>
                <w:numId w:val="6"/>
              </w:numPr>
              <w:tabs>
                <w:tab w:val="clear" w:pos="1134"/>
                <w:tab w:val="left" w:pos="177"/>
              </w:tabs>
              <w:ind w:left="35" w:firstLine="0"/>
              <w:contextualSpacing/>
              <w:rPr>
                <w:bCs/>
                <w:noProof/>
                <w:sz w:val="16"/>
                <w:szCs w:val="16"/>
                <w:lang w:val="ro-RO"/>
              </w:rPr>
            </w:pPr>
            <w:r w:rsidRPr="000D226C">
              <w:rPr>
                <w:bCs/>
                <w:noProof/>
                <w:sz w:val="16"/>
                <w:szCs w:val="16"/>
                <w:lang w:val="ro-RO"/>
              </w:rPr>
              <w:t xml:space="preserve">minimum 8 intrări video; </w:t>
            </w:r>
          </w:p>
          <w:p w14:paraId="15E62541" w14:textId="77777777" w:rsidR="000D226C" w:rsidRPr="000D226C" w:rsidRDefault="000D226C" w:rsidP="000D226C">
            <w:pPr>
              <w:pStyle w:val="a"/>
              <w:numPr>
                <w:ilvl w:val="0"/>
                <w:numId w:val="6"/>
              </w:numPr>
              <w:tabs>
                <w:tab w:val="clear" w:pos="1134"/>
                <w:tab w:val="left" w:pos="177"/>
              </w:tabs>
              <w:ind w:left="35" w:firstLine="0"/>
              <w:contextualSpacing/>
              <w:rPr>
                <w:bCs/>
                <w:noProof/>
                <w:sz w:val="16"/>
                <w:szCs w:val="16"/>
                <w:lang w:val="ro-RO"/>
              </w:rPr>
            </w:pPr>
            <w:r w:rsidRPr="000D226C">
              <w:rPr>
                <w:bCs/>
                <w:noProof/>
                <w:sz w:val="16"/>
                <w:szCs w:val="16"/>
                <w:lang w:val="ro-RO"/>
              </w:rPr>
              <w:t xml:space="preserve">funcții de comutare, mixare și procesare în timp real a semnalelor video. </w:t>
            </w:r>
          </w:p>
          <w:p w14:paraId="392FE71C" w14:textId="77777777" w:rsidR="000D226C" w:rsidRPr="000D226C" w:rsidRDefault="000D226C" w:rsidP="000D226C">
            <w:pPr>
              <w:jc w:val="both"/>
              <w:rPr>
                <w:b/>
                <w:sz w:val="16"/>
                <w:szCs w:val="16"/>
              </w:rPr>
            </w:pPr>
            <w:r w:rsidRPr="000D226C">
              <w:rPr>
                <w:b/>
                <w:sz w:val="16"/>
                <w:szCs w:val="16"/>
              </w:rPr>
              <w:t xml:space="preserve">Camere video: </w:t>
            </w:r>
          </w:p>
          <w:p w14:paraId="7DC1F55C" w14:textId="77777777" w:rsidR="000D226C" w:rsidRPr="000D226C" w:rsidRDefault="000D226C" w:rsidP="000D226C">
            <w:pPr>
              <w:pStyle w:val="a"/>
              <w:numPr>
                <w:ilvl w:val="0"/>
                <w:numId w:val="6"/>
              </w:numPr>
              <w:tabs>
                <w:tab w:val="clear" w:pos="1134"/>
                <w:tab w:val="left" w:pos="177"/>
              </w:tabs>
              <w:ind w:left="35" w:firstLine="0"/>
              <w:contextualSpacing/>
              <w:rPr>
                <w:bCs/>
                <w:noProof/>
                <w:sz w:val="16"/>
                <w:szCs w:val="16"/>
                <w:lang w:val="ro-RO"/>
              </w:rPr>
            </w:pPr>
            <w:r w:rsidRPr="000D226C">
              <w:rPr>
                <w:bCs/>
                <w:noProof/>
                <w:sz w:val="16"/>
                <w:szCs w:val="16"/>
                <w:lang w:val="ro-RO"/>
              </w:rPr>
              <w:t xml:space="preserve">minimum 3 unități; </w:t>
            </w:r>
          </w:p>
          <w:p w14:paraId="14EEC29C" w14:textId="77777777" w:rsidR="000D226C" w:rsidRPr="000D226C" w:rsidRDefault="000D226C" w:rsidP="000D226C">
            <w:pPr>
              <w:pStyle w:val="a"/>
              <w:numPr>
                <w:ilvl w:val="0"/>
                <w:numId w:val="6"/>
              </w:numPr>
              <w:tabs>
                <w:tab w:val="clear" w:pos="1134"/>
                <w:tab w:val="left" w:pos="177"/>
              </w:tabs>
              <w:ind w:left="35" w:firstLine="0"/>
              <w:contextualSpacing/>
              <w:rPr>
                <w:bCs/>
                <w:noProof/>
                <w:sz w:val="16"/>
                <w:szCs w:val="16"/>
                <w:lang w:val="ro-RO"/>
              </w:rPr>
            </w:pPr>
            <w:r w:rsidRPr="000D226C">
              <w:rPr>
                <w:bCs/>
                <w:noProof/>
                <w:sz w:val="16"/>
                <w:szCs w:val="16"/>
                <w:lang w:val="ro-RO"/>
              </w:rPr>
              <w:t xml:space="preserve">rezoluție Full HD; </w:t>
            </w:r>
          </w:p>
          <w:p w14:paraId="26AC9BA3" w14:textId="77777777" w:rsidR="000D226C" w:rsidRPr="000D226C" w:rsidRDefault="000D226C" w:rsidP="000D226C">
            <w:pPr>
              <w:pStyle w:val="a"/>
              <w:numPr>
                <w:ilvl w:val="0"/>
                <w:numId w:val="6"/>
              </w:numPr>
              <w:tabs>
                <w:tab w:val="clear" w:pos="1134"/>
                <w:tab w:val="left" w:pos="177"/>
              </w:tabs>
              <w:ind w:left="35" w:firstLine="0"/>
              <w:contextualSpacing/>
              <w:rPr>
                <w:bCs/>
                <w:noProof/>
                <w:sz w:val="16"/>
                <w:szCs w:val="16"/>
                <w:lang w:val="ro-RO"/>
              </w:rPr>
            </w:pPr>
            <w:r w:rsidRPr="000D226C">
              <w:rPr>
                <w:bCs/>
                <w:noProof/>
                <w:sz w:val="16"/>
                <w:szCs w:val="16"/>
                <w:lang w:val="ro-RO"/>
              </w:rPr>
              <w:t xml:space="preserve">dotate cu obiective, trepiede, cabluri, sisteme de transmisie și celelalte accesorii necesare; </w:t>
            </w:r>
          </w:p>
          <w:p w14:paraId="46DB8233" w14:textId="77777777" w:rsidR="000D226C" w:rsidRPr="000D226C" w:rsidRDefault="000D226C" w:rsidP="000D226C">
            <w:pPr>
              <w:pStyle w:val="a"/>
              <w:numPr>
                <w:ilvl w:val="0"/>
                <w:numId w:val="6"/>
              </w:numPr>
              <w:tabs>
                <w:tab w:val="clear" w:pos="1134"/>
                <w:tab w:val="left" w:pos="177"/>
              </w:tabs>
              <w:ind w:left="35" w:firstLine="0"/>
              <w:contextualSpacing/>
              <w:rPr>
                <w:bCs/>
                <w:noProof/>
                <w:sz w:val="16"/>
                <w:szCs w:val="16"/>
                <w:lang w:val="ro-RO"/>
              </w:rPr>
            </w:pPr>
            <w:r w:rsidRPr="000D226C">
              <w:rPr>
                <w:bCs/>
                <w:noProof/>
                <w:sz w:val="16"/>
                <w:szCs w:val="16"/>
                <w:lang w:val="ro-RO"/>
              </w:rPr>
              <w:t xml:space="preserve">compatibile cu mixerul video și serverul media. </w:t>
            </w:r>
          </w:p>
          <w:p w14:paraId="6E1EAB07" w14:textId="77777777" w:rsidR="000D226C" w:rsidRPr="000D226C" w:rsidRDefault="000D226C" w:rsidP="000D226C">
            <w:pPr>
              <w:jc w:val="both"/>
              <w:rPr>
                <w:b/>
                <w:sz w:val="16"/>
                <w:szCs w:val="16"/>
              </w:rPr>
            </w:pPr>
            <w:r w:rsidRPr="000D226C">
              <w:rPr>
                <w:b/>
                <w:sz w:val="16"/>
                <w:szCs w:val="16"/>
              </w:rPr>
              <w:t xml:space="preserve">Sistem de distribuție a energiei electrice și a semnalului: </w:t>
            </w:r>
          </w:p>
          <w:p w14:paraId="299416D8" w14:textId="77777777" w:rsidR="000D226C" w:rsidRPr="000D226C" w:rsidRDefault="000D226C" w:rsidP="000D226C">
            <w:pPr>
              <w:pStyle w:val="a"/>
              <w:numPr>
                <w:ilvl w:val="0"/>
                <w:numId w:val="6"/>
              </w:numPr>
              <w:tabs>
                <w:tab w:val="clear" w:pos="1134"/>
                <w:tab w:val="left" w:pos="177"/>
              </w:tabs>
              <w:ind w:left="35" w:firstLine="0"/>
              <w:contextualSpacing/>
              <w:rPr>
                <w:bCs/>
                <w:noProof/>
                <w:sz w:val="16"/>
                <w:szCs w:val="16"/>
                <w:lang w:val="ro-RO"/>
              </w:rPr>
            </w:pPr>
            <w:r w:rsidRPr="000D226C">
              <w:rPr>
                <w:bCs/>
                <w:noProof/>
                <w:sz w:val="16"/>
                <w:szCs w:val="16"/>
                <w:lang w:val="ro-RO"/>
              </w:rPr>
              <w:t xml:space="preserve">sistem de distribuție electrică de 220 V/380 V; </w:t>
            </w:r>
          </w:p>
          <w:p w14:paraId="313D1424" w14:textId="77777777" w:rsidR="000D226C" w:rsidRPr="000D226C" w:rsidRDefault="000D226C" w:rsidP="000D226C">
            <w:pPr>
              <w:pStyle w:val="a"/>
              <w:numPr>
                <w:ilvl w:val="0"/>
                <w:numId w:val="6"/>
              </w:numPr>
              <w:tabs>
                <w:tab w:val="clear" w:pos="1134"/>
                <w:tab w:val="left" w:pos="177"/>
              </w:tabs>
              <w:ind w:left="35" w:firstLine="0"/>
              <w:contextualSpacing/>
              <w:rPr>
                <w:bCs/>
                <w:noProof/>
                <w:sz w:val="16"/>
                <w:szCs w:val="16"/>
                <w:lang w:val="ro-RO"/>
              </w:rPr>
            </w:pPr>
            <w:r w:rsidRPr="000D226C">
              <w:rPr>
                <w:bCs/>
                <w:noProof/>
                <w:sz w:val="16"/>
                <w:szCs w:val="16"/>
                <w:lang w:val="ro-RO"/>
              </w:rPr>
              <w:t xml:space="preserve">tablouri electrice, distribuitoare, cabluri de alimentare, sisteme de protecție și împământare; </w:t>
            </w:r>
          </w:p>
          <w:p w14:paraId="0F3A8159" w14:textId="77777777" w:rsidR="000D226C" w:rsidRPr="000D226C" w:rsidRDefault="000D226C" w:rsidP="000D226C">
            <w:pPr>
              <w:pStyle w:val="a"/>
              <w:numPr>
                <w:ilvl w:val="0"/>
                <w:numId w:val="6"/>
              </w:numPr>
              <w:tabs>
                <w:tab w:val="clear" w:pos="1134"/>
                <w:tab w:val="left" w:pos="177"/>
              </w:tabs>
              <w:ind w:left="35" w:firstLine="0"/>
              <w:contextualSpacing/>
              <w:rPr>
                <w:bCs/>
                <w:noProof/>
                <w:sz w:val="16"/>
                <w:szCs w:val="16"/>
                <w:lang w:val="ro-RO"/>
              </w:rPr>
            </w:pPr>
            <w:r w:rsidRPr="000D226C">
              <w:rPr>
                <w:bCs/>
                <w:noProof/>
                <w:sz w:val="16"/>
                <w:szCs w:val="16"/>
                <w:lang w:val="ro-RO"/>
              </w:rPr>
              <w:lastRenderedPageBreak/>
              <w:t xml:space="preserve">cabluri și echipamente pentru distribuția semnalului video și de date; </w:t>
            </w:r>
          </w:p>
          <w:p w14:paraId="5280E5C2" w14:textId="77777777" w:rsidR="000D226C" w:rsidRPr="000D226C" w:rsidRDefault="000D226C" w:rsidP="000D226C">
            <w:pPr>
              <w:pStyle w:val="a"/>
              <w:numPr>
                <w:ilvl w:val="0"/>
                <w:numId w:val="6"/>
              </w:numPr>
              <w:tabs>
                <w:tab w:val="clear" w:pos="1134"/>
                <w:tab w:val="left" w:pos="177"/>
              </w:tabs>
              <w:ind w:left="35" w:firstLine="0"/>
              <w:contextualSpacing/>
              <w:rPr>
                <w:bCs/>
                <w:noProof/>
                <w:sz w:val="16"/>
                <w:szCs w:val="16"/>
                <w:lang w:val="ro-RO"/>
              </w:rPr>
            </w:pPr>
            <w:r w:rsidRPr="000D226C">
              <w:rPr>
                <w:bCs/>
                <w:noProof/>
                <w:sz w:val="16"/>
                <w:szCs w:val="16"/>
                <w:lang w:val="ro-RO"/>
              </w:rPr>
              <w:t xml:space="preserve">configurație dimensionată în funcție de consumul total al echipamentelor instalate. </w:t>
            </w:r>
          </w:p>
          <w:p w14:paraId="35FB26AF" w14:textId="77777777" w:rsidR="000D226C" w:rsidRPr="000D226C" w:rsidRDefault="000D226C" w:rsidP="000D226C">
            <w:pPr>
              <w:jc w:val="both"/>
              <w:rPr>
                <w:b/>
                <w:sz w:val="16"/>
                <w:szCs w:val="16"/>
              </w:rPr>
            </w:pPr>
            <w:r w:rsidRPr="000D226C">
              <w:rPr>
                <w:b/>
                <w:sz w:val="16"/>
                <w:szCs w:val="16"/>
              </w:rPr>
              <w:t xml:space="preserve">Echipament pentru fixarea, suspendarea și ridicarea echipamentelor: </w:t>
            </w:r>
          </w:p>
          <w:p w14:paraId="7F07CDEE" w14:textId="77777777" w:rsidR="000D226C" w:rsidRPr="000D226C" w:rsidRDefault="000D226C" w:rsidP="000D226C">
            <w:pPr>
              <w:pStyle w:val="a"/>
              <w:numPr>
                <w:ilvl w:val="0"/>
                <w:numId w:val="6"/>
              </w:numPr>
              <w:tabs>
                <w:tab w:val="clear" w:pos="1134"/>
                <w:tab w:val="left" w:pos="177"/>
              </w:tabs>
              <w:ind w:left="35" w:firstLine="0"/>
              <w:contextualSpacing/>
              <w:rPr>
                <w:bCs/>
                <w:noProof/>
                <w:sz w:val="16"/>
                <w:szCs w:val="16"/>
                <w:lang w:val="ro-RO"/>
              </w:rPr>
            </w:pPr>
            <w:r w:rsidRPr="000D226C">
              <w:rPr>
                <w:bCs/>
                <w:noProof/>
                <w:sz w:val="16"/>
                <w:szCs w:val="16"/>
                <w:lang w:val="ro-RO"/>
              </w:rPr>
              <w:t xml:space="preserve">schele metalice modulare tip Allround Scaffold; </w:t>
            </w:r>
          </w:p>
          <w:p w14:paraId="697412CD" w14:textId="77777777" w:rsidR="000D226C" w:rsidRPr="000D226C" w:rsidRDefault="000D226C" w:rsidP="000D226C">
            <w:pPr>
              <w:pStyle w:val="a"/>
              <w:numPr>
                <w:ilvl w:val="0"/>
                <w:numId w:val="6"/>
              </w:numPr>
              <w:tabs>
                <w:tab w:val="clear" w:pos="1134"/>
                <w:tab w:val="left" w:pos="177"/>
              </w:tabs>
              <w:ind w:left="35" w:firstLine="0"/>
              <w:contextualSpacing/>
              <w:rPr>
                <w:bCs/>
                <w:noProof/>
                <w:sz w:val="16"/>
                <w:szCs w:val="16"/>
                <w:lang w:val="ro-RO"/>
              </w:rPr>
            </w:pPr>
            <w:r w:rsidRPr="000D226C">
              <w:rPr>
                <w:bCs/>
                <w:noProof/>
                <w:sz w:val="16"/>
                <w:szCs w:val="16"/>
                <w:lang w:val="ro-RO"/>
              </w:rPr>
              <w:t xml:space="preserve">structuri tip truss din aluminiu, realizate din patru tuburi, destinate suspendării echipamentelor și ecranelor – minimum 100 metri liniari; </w:t>
            </w:r>
          </w:p>
          <w:p w14:paraId="25023FAE" w14:textId="77777777" w:rsidR="000D226C" w:rsidRPr="000D226C" w:rsidRDefault="000D226C" w:rsidP="000D226C">
            <w:pPr>
              <w:pStyle w:val="a"/>
              <w:numPr>
                <w:ilvl w:val="0"/>
                <w:numId w:val="6"/>
              </w:numPr>
              <w:tabs>
                <w:tab w:val="clear" w:pos="1134"/>
                <w:tab w:val="left" w:pos="177"/>
              </w:tabs>
              <w:ind w:left="35" w:firstLine="0"/>
              <w:contextualSpacing/>
              <w:rPr>
                <w:bCs/>
                <w:noProof/>
                <w:sz w:val="16"/>
                <w:szCs w:val="16"/>
                <w:lang w:val="ro-RO"/>
              </w:rPr>
            </w:pPr>
            <w:r w:rsidRPr="000D226C">
              <w:rPr>
                <w:bCs/>
                <w:noProof/>
                <w:sz w:val="16"/>
                <w:szCs w:val="16"/>
                <w:lang w:val="ro-RO"/>
              </w:rPr>
              <w:t xml:space="preserve">structuri tip truss din aluminiu, realizate din patru tuburi, în formă circulară, cu diametrul de minimum 1,5 m; </w:t>
            </w:r>
          </w:p>
          <w:p w14:paraId="6251BDB1" w14:textId="77777777" w:rsidR="000D226C" w:rsidRPr="000D226C" w:rsidRDefault="000D226C" w:rsidP="000D226C">
            <w:pPr>
              <w:pStyle w:val="a"/>
              <w:numPr>
                <w:ilvl w:val="0"/>
                <w:numId w:val="6"/>
              </w:numPr>
              <w:tabs>
                <w:tab w:val="clear" w:pos="1134"/>
                <w:tab w:val="left" w:pos="177"/>
              </w:tabs>
              <w:ind w:left="35" w:firstLine="0"/>
              <w:contextualSpacing/>
              <w:rPr>
                <w:bCs/>
                <w:noProof/>
                <w:sz w:val="16"/>
                <w:szCs w:val="16"/>
                <w:lang w:val="ro-RO"/>
              </w:rPr>
            </w:pPr>
            <w:r w:rsidRPr="000D226C">
              <w:rPr>
                <w:bCs/>
                <w:noProof/>
                <w:sz w:val="16"/>
                <w:szCs w:val="16"/>
                <w:lang w:val="ro-RO"/>
              </w:rPr>
              <w:t xml:space="preserve">structuri tip truss din aluminiu, realizate din patru tuburi, cu elemente unghiulare de minimum 45°; </w:t>
            </w:r>
          </w:p>
          <w:p w14:paraId="74E71414" w14:textId="77777777" w:rsidR="000D226C" w:rsidRPr="000D226C" w:rsidRDefault="000D226C" w:rsidP="000D226C">
            <w:pPr>
              <w:pStyle w:val="a"/>
              <w:numPr>
                <w:ilvl w:val="0"/>
                <w:numId w:val="6"/>
              </w:numPr>
              <w:tabs>
                <w:tab w:val="clear" w:pos="1134"/>
                <w:tab w:val="left" w:pos="177"/>
              </w:tabs>
              <w:ind w:left="35" w:firstLine="0"/>
              <w:contextualSpacing/>
              <w:rPr>
                <w:bCs/>
                <w:noProof/>
                <w:sz w:val="16"/>
                <w:szCs w:val="16"/>
                <w:lang w:val="ro-RO"/>
              </w:rPr>
            </w:pPr>
            <w:r w:rsidRPr="000D226C">
              <w:rPr>
                <w:bCs/>
                <w:noProof/>
                <w:sz w:val="16"/>
                <w:szCs w:val="16"/>
                <w:lang w:val="ro-RO"/>
              </w:rPr>
              <w:t xml:space="preserve">troliuri electrice din clasa de siguranță D8 sau D8 Plus, cu capacitatea de ridicare de minimum 500 kg și lanț cu lungimea de minimum 24 m – minimum 32 de unități; </w:t>
            </w:r>
          </w:p>
          <w:p w14:paraId="5FFA28DE" w14:textId="77777777" w:rsidR="000D226C" w:rsidRPr="000D226C" w:rsidRDefault="000D226C" w:rsidP="000D226C">
            <w:pPr>
              <w:pStyle w:val="a"/>
              <w:numPr>
                <w:ilvl w:val="0"/>
                <w:numId w:val="6"/>
              </w:numPr>
              <w:tabs>
                <w:tab w:val="clear" w:pos="1134"/>
                <w:tab w:val="left" w:pos="177"/>
              </w:tabs>
              <w:ind w:left="35" w:firstLine="0"/>
              <w:contextualSpacing/>
              <w:rPr>
                <w:bCs/>
                <w:noProof/>
                <w:sz w:val="16"/>
                <w:szCs w:val="16"/>
                <w:lang w:val="ro-RO"/>
              </w:rPr>
            </w:pPr>
            <w:r w:rsidRPr="000D226C">
              <w:rPr>
                <w:bCs/>
                <w:noProof/>
                <w:sz w:val="16"/>
                <w:szCs w:val="16"/>
                <w:lang w:val="ro-RO"/>
              </w:rPr>
              <w:t xml:space="preserve">slinguri rotunde din oțel, clasa de siguranță C1, cu sarcina maximă de lucru WLL de minimum 1.000 kg și lungimi cuprinse între 1 și 3 m – minimum 64 de unități; </w:t>
            </w:r>
          </w:p>
          <w:p w14:paraId="1AFEB22E" w14:textId="77777777" w:rsidR="000D226C" w:rsidRPr="000D226C" w:rsidRDefault="000D226C" w:rsidP="000D226C">
            <w:pPr>
              <w:pStyle w:val="a"/>
              <w:numPr>
                <w:ilvl w:val="0"/>
                <w:numId w:val="6"/>
              </w:numPr>
              <w:tabs>
                <w:tab w:val="clear" w:pos="1134"/>
                <w:tab w:val="left" w:pos="177"/>
              </w:tabs>
              <w:ind w:left="35" w:firstLine="0"/>
              <w:contextualSpacing/>
              <w:rPr>
                <w:bCs/>
                <w:noProof/>
                <w:sz w:val="16"/>
                <w:szCs w:val="16"/>
                <w:lang w:val="ro-RO"/>
              </w:rPr>
            </w:pPr>
            <w:r w:rsidRPr="000D226C">
              <w:rPr>
                <w:bCs/>
                <w:noProof/>
                <w:sz w:val="16"/>
                <w:szCs w:val="16"/>
                <w:lang w:val="ro-RO"/>
              </w:rPr>
              <w:t xml:space="preserve">cabluri de siguranță și toate elementele necesare pentru fixarea, suspendarea și securizarea echipamentelor. </w:t>
            </w:r>
          </w:p>
          <w:p w14:paraId="388FB697" w14:textId="380646E8" w:rsidR="000D226C" w:rsidRPr="000D226C" w:rsidRDefault="000D226C" w:rsidP="000D226C">
            <w:pPr>
              <w:jc w:val="both"/>
              <w:rPr>
                <w:sz w:val="16"/>
                <w:szCs w:val="16"/>
              </w:rPr>
            </w:pPr>
            <w:r w:rsidRPr="000D226C">
              <w:rPr>
                <w:b/>
                <w:sz w:val="16"/>
                <w:szCs w:val="16"/>
              </w:rPr>
              <w:t xml:space="preserve">Personal tehnic. </w:t>
            </w:r>
            <w:r w:rsidRPr="000D226C">
              <w:rPr>
                <w:bCs/>
                <w:sz w:val="16"/>
                <w:szCs w:val="16"/>
              </w:rPr>
              <w:t>Operator pentru serverul media și echipamentele de proiecție. Regizor video. Operatori pentru camerele video și mixerul video. Personal calificat pentru montarea și demontarea echipamentelor. Personal pentru deservirea tehnică pe întreaga durată a spectacolelor. Personalul implicat va avea experiență relevantă în realizarea proiecțiilor artistice și a producțiilor video pentru evenimente live. Prestatorul va asigura toate procesoarele, controlerele, cablurile, adaptoarele, accesoriile, structurile și consumabilele necesare funcționării complete și în siguranță a sistemului pentru toate spectacolele. Configurația finală va fi coordonată cu autoritatea contractantă și adaptată conceptului artistic și riderului tehnic.</w:t>
            </w:r>
          </w:p>
        </w:tc>
        <w:tc>
          <w:tcPr>
            <w:tcW w:w="676" w:type="pct"/>
            <w:tcBorders>
              <w:top w:val="single" w:sz="4" w:space="0" w:color="auto"/>
              <w:left w:val="single" w:sz="4" w:space="0" w:color="auto"/>
              <w:bottom w:val="single" w:sz="4" w:space="0" w:color="auto"/>
              <w:right w:val="single" w:sz="4" w:space="0" w:color="auto"/>
            </w:tcBorders>
          </w:tcPr>
          <w:p w14:paraId="7C5C9AF0" w14:textId="77777777" w:rsidR="000D226C" w:rsidRPr="000D226C" w:rsidRDefault="000D226C" w:rsidP="000D226C"/>
        </w:tc>
        <w:tc>
          <w:tcPr>
            <w:tcW w:w="442" w:type="pct"/>
            <w:gridSpan w:val="2"/>
            <w:tcBorders>
              <w:top w:val="single" w:sz="4" w:space="0" w:color="auto"/>
              <w:left w:val="single" w:sz="4" w:space="0" w:color="auto"/>
              <w:bottom w:val="single" w:sz="4" w:space="0" w:color="auto"/>
              <w:right w:val="single" w:sz="4" w:space="0" w:color="auto"/>
            </w:tcBorders>
            <w:vAlign w:val="center"/>
          </w:tcPr>
          <w:p w14:paraId="07B0F276" w14:textId="77777777" w:rsidR="000D226C" w:rsidRPr="000D226C" w:rsidRDefault="000D226C" w:rsidP="000D226C">
            <w:pPr>
              <w:rPr>
                <w:sz w:val="16"/>
                <w:szCs w:val="16"/>
              </w:rPr>
            </w:pPr>
          </w:p>
        </w:tc>
      </w:tr>
      <w:tr w:rsidR="000D226C" w:rsidRPr="000D226C" w14:paraId="42442F06" w14:textId="77777777" w:rsidTr="000D226C">
        <w:trPr>
          <w:trHeight w:val="350"/>
        </w:trPr>
        <w:tc>
          <w:tcPr>
            <w:tcW w:w="4994" w:type="pct"/>
            <w:gridSpan w:val="11"/>
            <w:tcBorders>
              <w:top w:val="single" w:sz="4" w:space="0" w:color="auto"/>
              <w:left w:val="single" w:sz="4" w:space="0" w:color="auto"/>
              <w:bottom w:val="single" w:sz="4" w:space="0" w:color="auto"/>
              <w:right w:val="single" w:sz="4" w:space="0" w:color="auto"/>
            </w:tcBorders>
            <w:textDirection w:val="btLr"/>
            <w:vAlign w:val="center"/>
          </w:tcPr>
          <w:p w14:paraId="4330CD63" w14:textId="77777777" w:rsidR="000D226C" w:rsidRPr="000D226C" w:rsidRDefault="000D226C" w:rsidP="000D226C">
            <w:pPr>
              <w:rPr>
                <w:sz w:val="16"/>
                <w:szCs w:val="16"/>
              </w:rPr>
            </w:pPr>
          </w:p>
        </w:tc>
      </w:tr>
      <w:tr w:rsidR="000D226C" w:rsidRPr="000D226C" w14:paraId="57670CF3" w14:textId="77777777" w:rsidTr="000D226C">
        <w:trPr>
          <w:trHeight w:val="598"/>
        </w:trPr>
        <w:tc>
          <w:tcPr>
            <w:tcW w:w="307" w:type="pct"/>
            <w:gridSpan w:val="2"/>
            <w:tcBorders>
              <w:top w:val="single" w:sz="4" w:space="0" w:color="auto"/>
              <w:left w:val="single" w:sz="4" w:space="0" w:color="auto"/>
              <w:bottom w:val="single" w:sz="4" w:space="0" w:color="auto"/>
              <w:right w:val="single" w:sz="4" w:space="0" w:color="auto"/>
            </w:tcBorders>
            <w:textDirection w:val="btLr"/>
            <w:vAlign w:val="center"/>
          </w:tcPr>
          <w:p w14:paraId="1A1A3C39" w14:textId="77777777" w:rsidR="000D226C" w:rsidRPr="000D226C" w:rsidRDefault="000D226C" w:rsidP="000D226C">
            <w:pPr>
              <w:ind w:left="113" w:right="113"/>
              <w:jc w:val="center"/>
              <w:rPr>
                <w:bCs/>
              </w:rPr>
            </w:pPr>
          </w:p>
        </w:tc>
        <w:tc>
          <w:tcPr>
            <w:tcW w:w="4687" w:type="pct"/>
            <w:gridSpan w:val="9"/>
            <w:tcBorders>
              <w:top w:val="single" w:sz="4" w:space="0" w:color="auto"/>
              <w:left w:val="single" w:sz="4" w:space="0" w:color="auto"/>
              <w:bottom w:val="single" w:sz="4" w:space="0" w:color="auto"/>
              <w:right w:val="single" w:sz="4" w:space="0" w:color="auto"/>
            </w:tcBorders>
            <w:vAlign w:val="center"/>
          </w:tcPr>
          <w:p w14:paraId="1B70F4AB" w14:textId="0E5619B4" w:rsidR="000D226C" w:rsidRPr="000D226C" w:rsidRDefault="000D226C" w:rsidP="000D226C">
            <w:pPr>
              <w:jc w:val="both"/>
              <w:rPr>
                <w:sz w:val="16"/>
                <w:szCs w:val="16"/>
              </w:rPr>
            </w:pPr>
            <w:r w:rsidRPr="000D226C">
              <w:rPr>
                <w:b/>
                <w:bCs/>
              </w:rPr>
              <w:t>Lotul 4. Servicii de închiriere a scenei și echipamentului scenic necesar pentru evenimentele culturale, organizate și desfășurate de către OCMAN ”Moldova Concert”.</w:t>
            </w:r>
          </w:p>
        </w:tc>
      </w:tr>
      <w:tr w:rsidR="000D226C" w:rsidRPr="000D226C" w14:paraId="04DD36C4" w14:textId="77777777" w:rsidTr="000D226C">
        <w:trPr>
          <w:trHeight w:val="1104"/>
        </w:trPr>
        <w:tc>
          <w:tcPr>
            <w:tcW w:w="307" w:type="pct"/>
            <w:gridSpan w:val="2"/>
            <w:tcBorders>
              <w:top w:val="single" w:sz="4" w:space="0" w:color="auto"/>
              <w:left w:val="single" w:sz="4" w:space="0" w:color="auto"/>
              <w:bottom w:val="single" w:sz="4" w:space="0" w:color="auto"/>
              <w:right w:val="single" w:sz="4" w:space="0" w:color="auto"/>
            </w:tcBorders>
            <w:textDirection w:val="btLr"/>
            <w:vAlign w:val="center"/>
          </w:tcPr>
          <w:p w14:paraId="47DA2294" w14:textId="74271C38" w:rsidR="000D226C" w:rsidRPr="000D226C" w:rsidRDefault="000D226C" w:rsidP="000D226C">
            <w:pPr>
              <w:ind w:left="113" w:right="113"/>
              <w:jc w:val="center"/>
              <w:rPr>
                <w:bCs/>
              </w:rPr>
            </w:pPr>
            <w:r w:rsidRPr="000D226C">
              <w:rPr>
                <w:bCs/>
              </w:rPr>
              <w:t>92312000-1</w:t>
            </w:r>
          </w:p>
        </w:tc>
        <w:tc>
          <w:tcPr>
            <w:tcW w:w="606" w:type="pct"/>
            <w:tcBorders>
              <w:top w:val="single" w:sz="4" w:space="0" w:color="auto"/>
              <w:left w:val="single" w:sz="4" w:space="0" w:color="auto"/>
              <w:bottom w:val="single" w:sz="4" w:space="0" w:color="auto"/>
              <w:right w:val="single" w:sz="4" w:space="0" w:color="auto"/>
            </w:tcBorders>
            <w:vAlign w:val="center"/>
          </w:tcPr>
          <w:p w14:paraId="005FCDEF" w14:textId="77777777" w:rsidR="000D226C" w:rsidRPr="000D226C" w:rsidRDefault="000D226C" w:rsidP="000D226C">
            <w:pPr>
              <w:ind w:left="-5" w:right="-34" w:firstLine="5"/>
              <w:jc w:val="both"/>
              <w:rPr>
                <w:bCs/>
              </w:rPr>
            </w:pPr>
            <w:r w:rsidRPr="000D226C">
              <w:rPr>
                <w:bCs/>
              </w:rPr>
              <w:t xml:space="preserve">Servicii </w:t>
            </w:r>
          </w:p>
          <w:p w14:paraId="29D327D8" w14:textId="24AC4856" w:rsidR="000D226C" w:rsidRPr="000D226C" w:rsidRDefault="000D226C" w:rsidP="000D226C">
            <w:pPr>
              <w:ind w:left="-5" w:right="-34" w:firstLine="5"/>
              <w:jc w:val="both"/>
              <w:rPr>
                <w:bCs/>
              </w:rPr>
            </w:pPr>
            <w:r w:rsidRPr="000D226C">
              <w:rPr>
                <w:bCs/>
              </w:rPr>
              <w:t xml:space="preserve">de închiriere </w:t>
            </w:r>
          </w:p>
          <w:p w14:paraId="3CA5BF5C" w14:textId="768D67C7" w:rsidR="000D226C" w:rsidRPr="000D226C" w:rsidRDefault="000D226C" w:rsidP="000D226C">
            <w:pPr>
              <w:ind w:left="-5" w:right="-34" w:firstLine="5"/>
              <w:jc w:val="both"/>
              <w:rPr>
                <w:bCs/>
              </w:rPr>
            </w:pPr>
            <w:r w:rsidRPr="000D226C">
              <w:rPr>
                <w:bCs/>
              </w:rPr>
              <w:t>a scenei şi</w:t>
            </w:r>
          </w:p>
          <w:p w14:paraId="3DAB110D" w14:textId="77777777" w:rsidR="000D226C" w:rsidRPr="000D226C" w:rsidRDefault="000D226C" w:rsidP="000D226C">
            <w:pPr>
              <w:tabs>
                <w:tab w:val="left" w:pos="453"/>
              </w:tabs>
              <w:ind w:left="360" w:right="-34" w:hanging="360"/>
              <w:rPr>
                <w:bCs/>
              </w:rPr>
            </w:pPr>
            <w:r w:rsidRPr="000D226C">
              <w:rPr>
                <w:bCs/>
              </w:rPr>
              <w:t>echipamentului</w:t>
            </w:r>
          </w:p>
          <w:p w14:paraId="166D50F9" w14:textId="1B728097" w:rsidR="000D226C" w:rsidRPr="000D226C" w:rsidRDefault="000D226C" w:rsidP="000D226C">
            <w:pPr>
              <w:pStyle w:val="a"/>
              <w:numPr>
                <w:ilvl w:val="0"/>
                <w:numId w:val="0"/>
              </w:numPr>
              <w:tabs>
                <w:tab w:val="clear" w:pos="1134"/>
                <w:tab w:val="left" w:pos="453"/>
              </w:tabs>
              <w:ind w:right="-34"/>
              <w:rPr>
                <w:bCs/>
                <w:noProof/>
                <w:lang w:val="ro-RO"/>
              </w:rPr>
            </w:pPr>
            <w:r w:rsidRPr="000D226C">
              <w:rPr>
                <w:bCs/>
                <w:noProof/>
                <w:lang w:val="ro-RO"/>
              </w:rPr>
              <w:t xml:space="preserve">scenic </w:t>
            </w:r>
          </w:p>
        </w:tc>
        <w:tc>
          <w:tcPr>
            <w:tcW w:w="440" w:type="pct"/>
            <w:tcBorders>
              <w:top w:val="single" w:sz="4" w:space="0" w:color="auto"/>
              <w:left w:val="single" w:sz="4" w:space="0" w:color="auto"/>
              <w:bottom w:val="single" w:sz="4" w:space="0" w:color="auto"/>
              <w:right w:val="single" w:sz="4" w:space="0" w:color="auto"/>
            </w:tcBorders>
            <w:vAlign w:val="center"/>
          </w:tcPr>
          <w:p w14:paraId="7AC825B0" w14:textId="77777777" w:rsidR="000D226C" w:rsidRPr="000D226C" w:rsidRDefault="000D226C" w:rsidP="000D226C"/>
        </w:tc>
        <w:tc>
          <w:tcPr>
            <w:tcW w:w="371" w:type="pct"/>
            <w:tcBorders>
              <w:top w:val="single" w:sz="4" w:space="0" w:color="auto"/>
              <w:left w:val="single" w:sz="4" w:space="0" w:color="auto"/>
              <w:bottom w:val="single" w:sz="4" w:space="0" w:color="auto"/>
              <w:right w:val="single" w:sz="4" w:space="0" w:color="auto"/>
            </w:tcBorders>
            <w:vAlign w:val="center"/>
          </w:tcPr>
          <w:p w14:paraId="6B5ACAD8" w14:textId="77777777" w:rsidR="000D226C" w:rsidRPr="000D226C" w:rsidRDefault="000D226C" w:rsidP="000D226C"/>
        </w:tc>
        <w:tc>
          <w:tcPr>
            <w:tcW w:w="422" w:type="pct"/>
            <w:tcBorders>
              <w:top w:val="single" w:sz="4" w:space="0" w:color="auto"/>
              <w:left w:val="single" w:sz="4" w:space="0" w:color="auto"/>
              <w:bottom w:val="single" w:sz="4" w:space="0" w:color="auto"/>
              <w:right w:val="single" w:sz="4" w:space="0" w:color="auto"/>
            </w:tcBorders>
            <w:vAlign w:val="center"/>
          </w:tcPr>
          <w:p w14:paraId="1524AEB1" w14:textId="77777777" w:rsidR="000D226C" w:rsidRPr="000D226C" w:rsidRDefault="000D226C" w:rsidP="000D226C"/>
        </w:tc>
        <w:tc>
          <w:tcPr>
            <w:tcW w:w="1730" w:type="pct"/>
            <w:gridSpan w:val="2"/>
            <w:tcBorders>
              <w:top w:val="single" w:sz="4" w:space="0" w:color="auto"/>
              <w:left w:val="single" w:sz="4" w:space="0" w:color="auto"/>
              <w:bottom w:val="single" w:sz="4" w:space="0" w:color="auto"/>
              <w:right w:val="single" w:sz="4" w:space="0" w:color="auto"/>
            </w:tcBorders>
            <w:vAlign w:val="center"/>
          </w:tcPr>
          <w:p w14:paraId="3C25EE3E" w14:textId="77777777" w:rsidR="000D226C" w:rsidRPr="000D226C" w:rsidRDefault="000D226C" w:rsidP="000D226C">
            <w:pPr>
              <w:jc w:val="both"/>
              <w:rPr>
                <w:sz w:val="16"/>
                <w:szCs w:val="16"/>
              </w:rPr>
            </w:pPr>
            <w:r w:rsidRPr="000D226C">
              <w:rPr>
                <w:sz w:val="16"/>
                <w:szCs w:val="16"/>
              </w:rPr>
              <w:t>Prestatorul va asigura transportarea, montarea, instalarea, verificarea, deservirea tehnică și demontarea scenei și a echipamentului scenic necesar pentru desfășurarea spectacolelor în aer liber, după cum urmează:</w:t>
            </w:r>
          </w:p>
          <w:p w14:paraId="1631A5E7" w14:textId="77777777" w:rsidR="000D226C" w:rsidRPr="000D226C" w:rsidRDefault="000D226C" w:rsidP="000D226C">
            <w:pPr>
              <w:jc w:val="both"/>
              <w:rPr>
                <w:b/>
                <w:bCs/>
                <w:sz w:val="16"/>
                <w:szCs w:val="16"/>
              </w:rPr>
            </w:pPr>
            <w:r w:rsidRPr="000D226C">
              <w:rPr>
                <w:b/>
                <w:bCs/>
                <w:sz w:val="16"/>
                <w:szCs w:val="16"/>
              </w:rPr>
              <w:t>Scenă modulară acoperită:</w:t>
            </w:r>
          </w:p>
          <w:p w14:paraId="09B65F8B" w14:textId="77777777" w:rsidR="000D226C" w:rsidRPr="000D226C" w:rsidRDefault="000D226C" w:rsidP="000D226C">
            <w:pPr>
              <w:pStyle w:val="a"/>
              <w:numPr>
                <w:ilvl w:val="0"/>
                <w:numId w:val="6"/>
              </w:numPr>
              <w:tabs>
                <w:tab w:val="clear" w:pos="1134"/>
                <w:tab w:val="left" w:pos="177"/>
              </w:tabs>
              <w:ind w:left="35" w:firstLine="0"/>
              <w:contextualSpacing/>
              <w:rPr>
                <w:bCs/>
                <w:noProof/>
                <w:sz w:val="16"/>
                <w:szCs w:val="16"/>
                <w:lang w:val="ro-RO"/>
              </w:rPr>
            </w:pPr>
            <w:r w:rsidRPr="000D226C">
              <w:rPr>
                <w:bCs/>
                <w:noProof/>
                <w:sz w:val="16"/>
                <w:szCs w:val="16"/>
                <w:lang w:val="ro-RO"/>
              </w:rPr>
              <w:t>dimensiuni configurabile, în funcție de cerințele fiecărui spectacol, de la minimum 6 × 4 m până la maximum 20 × 14 m;</w:t>
            </w:r>
          </w:p>
          <w:p w14:paraId="347C1C0E" w14:textId="77777777" w:rsidR="000D226C" w:rsidRPr="000D226C" w:rsidRDefault="000D226C" w:rsidP="000D226C">
            <w:pPr>
              <w:pStyle w:val="a"/>
              <w:numPr>
                <w:ilvl w:val="0"/>
                <w:numId w:val="6"/>
              </w:numPr>
              <w:tabs>
                <w:tab w:val="clear" w:pos="1134"/>
                <w:tab w:val="left" w:pos="177"/>
              </w:tabs>
              <w:ind w:left="35" w:firstLine="0"/>
              <w:contextualSpacing/>
              <w:rPr>
                <w:bCs/>
                <w:noProof/>
                <w:sz w:val="16"/>
                <w:szCs w:val="16"/>
                <w:lang w:val="ro-RO"/>
              </w:rPr>
            </w:pPr>
            <w:r w:rsidRPr="000D226C">
              <w:rPr>
                <w:bCs/>
                <w:noProof/>
                <w:sz w:val="16"/>
                <w:szCs w:val="16"/>
                <w:lang w:val="ro-RO"/>
              </w:rPr>
              <w:t>înălțimea totală a construcției: de la aproximativ 7 m până la 12 m;</w:t>
            </w:r>
          </w:p>
          <w:p w14:paraId="184D26A5" w14:textId="77777777" w:rsidR="000D226C" w:rsidRPr="000D226C" w:rsidRDefault="000D226C" w:rsidP="000D226C">
            <w:pPr>
              <w:pStyle w:val="a"/>
              <w:numPr>
                <w:ilvl w:val="0"/>
                <w:numId w:val="6"/>
              </w:numPr>
              <w:tabs>
                <w:tab w:val="clear" w:pos="1134"/>
                <w:tab w:val="left" w:pos="177"/>
              </w:tabs>
              <w:ind w:left="35" w:firstLine="0"/>
              <w:contextualSpacing/>
              <w:rPr>
                <w:bCs/>
                <w:noProof/>
                <w:sz w:val="16"/>
                <w:szCs w:val="16"/>
                <w:lang w:val="ro-RO"/>
              </w:rPr>
            </w:pPr>
            <w:r w:rsidRPr="000D226C">
              <w:rPr>
                <w:bCs/>
                <w:noProof/>
                <w:sz w:val="16"/>
                <w:szCs w:val="16"/>
                <w:lang w:val="ro-RO"/>
              </w:rPr>
              <w:t>acoperiș și copertină realizate din structuri modulare din aluminiu;</w:t>
            </w:r>
          </w:p>
          <w:p w14:paraId="62D04E72" w14:textId="77777777" w:rsidR="000D226C" w:rsidRPr="000D226C" w:rsidRDefault="000D226C" w:rsidP="000D226C">
            <w:pPr>
              <w:pStyle w:val="a"/>
              <w:numPr>
                <w:ilvl w:val="0"/>
                <w:numId w:val="6"/>
              </w:numPr>
              <w:tabs>
                <w:tab w:val="clear" w:pos="1134"/>
                <w:tab w:val="left" w:pos="177"/>
              </w:tabs>
              <w:ind w:left="35" w:firstLine="0"/>
              <w:contextualSpacing/>
              <w:rPr>
                <w:bCs/>
                <w:noProof/>
                <w:sz w:val="16"/>
                <w:szCs w:val="16"/>
                <w:lang w:val="ro-RO"/>
              </w:rPr>
            </w:pPr>
            <w:r w:rsidRPr="000D226C">
              <w:rPr>
                <w:bCs/>
                <w:noProof/>
                <w:sz w:val="16"/>
                <w:szCs w:val="16"/>
                <w:lang w:val="ro-RO"/>
              </w:rPr>
              <w:t>structurile vor fi certificate de producător și corespunzătoare utilizării în cadrul evenimentelor publice;</w:t>
            </w:r>
          </w:p>
          <w:p w14:paraId="6C5E68B1" w14:textId="77777777" w:rsidR="000D226C" w:rsidRPr="000D226C" w:rsidRDefault="000D226C" w:rsidP="000D226C">
            <w:pPr>
              <w:pStyle w:val="a"/>
              <w:numPr>
                <w:ilvl w:val="0"/>
                <w:numId w:val="6"/>
              </w:numPr>
              <w:tabs>
                <w:tab w:val="clear" w:pos="1134"/>
                <w:tab w:val="left" w:pos="177"/>
              </w:tabs>
              <w:ind w:left="35" w:firstLine="0"/>
              <w:contextualSpacing/>
              <w:rPr>
                <w:bCs/>
                <w:noProof/>
                <w:sz w:val="16"/>
                <w:szCs w:val="16"/>
                <w:lang w:val="ro-RO"/>
              </w:rPr>
            </w:pPr>
            <w:r w:rsidRPr="000D226C">
              <w:rPr>
                <w:bCs/>
                <w:noProof/>
                <w:sz w:val="16"/>
                <w:szCs w:val="16"/>
                <w:lang w:val="ro-RO"/>
              </w:rPr>
              <w:t>construcția va permite suspendarea în siguranță a echipamentelor de iluminat, sonorizare, proiecție și decor scenic, în limitele capacității portante certificate.</w:t>
            </w:r>
          </w:p>
          <w:p w14:paraId="7CE3431C" w14:textId="77777777" w:rsidR="000D226C" w:rsidRPr="000D226C" w:rsidRDefault="000D226C" w:rsidP="000D226C">
            <w:pPr>
              <w:jc w:val="both"/>
              <w:rPr>
                <w:b/>
                <w:bCs/>
                <w:sz w:val="16"/>
                <w:szCs w:val="16"/>
              </w:rPr>
            </w:pPr>
            <w:r w:rsidRPr="000D226C">
              <w:rPr>
                <w:b/>
                <w:bCs/>
                <w:sz w:val="16"/>
                <w:szCs w:val="16"/>
              </w:rPr>
              <w:t>Podiumul scenei:</w:t>
            </w:r>
          </w:p>
          <w:p w14:paraId="35929045" w14:textId="77777777" w:rsidR="000D226C" w:rsidRPr="000D226C" w:rsidRDefault="000D226C" w:rsidP="000D226C">
            <w:pPr>
              <w:pStyle w:val="a"/>
              <w:numPr>
                <w:ilvl w:val="0"/>
                <w:numId w:val="6"/>
              </w:numPr>
              <w:tabs>
                <w:tab w:val="clear" w:pos="1134"/>
                <w:tab w:val="left" w:pos="177"/>
              </w:tabs>
              <w:ind w:left="35" w:firstLine="0"/>
              <w:contextualSpacing/>
              <w:rPr>
                <w:bCs/>
                <w:noProof/>
                <w:sz w:val="16"/>
                <w:szCs w:val="16"/>
                <w:lang w:val="ro-RO"/>
              </w:rPr>
            </w:pPr>
            <w:r w:rsidRPr="000D226C">
              <w:rPr>
                <w:bCs/>
                <w:noProof/>
                <w:sz w:val="16"/>
                <w:szCs w:val="16"/>
                <w:lang w:val="ro-RO"/>
              </w:rPr>
              <w:t>realizat din plăci modulare cu dimensiunile de 2 × 1 m;</w:t>
            </w:r>
          </w:p>
          <w:p w14:paraId="52B56DB9" w14:textId="77777777" w:rsidR="000D226C" w:rsidRPr="000D226C" w:rsidRDefault="000D226C" w:rsidP="000D226C">
            <w:pPr>
              <w:pStyle w:val="a"/>
              <w:numPr>
                <w:ilvl w:val="0"/>
                <w:numId w:val="6"/>
              </w:numPr>
              <w:tabs>
                <w:tab w:val="clear" w:pos="1134"/>
                <w:tab w:val="left" w:pos="177"/>
              </w:tabs>
              <w:ind w:left="35" w:firstLine="0"/>
              <w:contextualSpacing/>
              <w:rPr>
                <w:bCs/>
                <w:noProof/>
                <w:sz w:val="16"/>
                <w:szCs w:val="16"/>
                <w:lang w:val="ro-RO"/>
              </w:rPr>
            </w:pPr>
            <w:r w:rsidRPr="000D226C">
              <w:rPr>
                <w:bCs/>
                <w:noProof/>
                <w:sz w:val="16"/>
                <w:szCs w:val="16"/>
                <w:lang w:val="ro-RO"/>
              </w:rPr>
              <w:lastRenderedPageBreak/>
              <w:t>picioare reglabile, care permit configurarea înălțimii podiumului între 0,40 și 2,00 m;</w:t>
            </w:r>
          </w:p>
          <w:p w14:paraId="153F3710" w14:textId="77777777" w:rsidR="000D226C" w:rsidRPr="000D226C" w:rsidRDefault="000D226C" w:rsidP="000D226C">
            <w:pPr>
              <w:pStyle w:val="a"/>
              <w:numPr>
                <w:ilvl w:val="0"/>
                <w:numId w:val="6"/>
              </w:numPr>
              <w:tabs>
                <w:tab w:val="clear" w:pos="1134"/>
                <w:tab w:val="left" w:pos="177"/>
              </w:tabs>
              <w:ind w:left="35" w:firstLine="0"/>
              <w:contextualSpacing/>
              <w:rPr>
                <w:bCs/>
                <w:noProof/>
                <w:sz w:val="16"/>
                <w:szCs w:val="16"/>
                <w:lang w:val="ro-RO"/>
              </w:rPr>
            </w:pPr>
            <w:r w:rsidRPr="000D226C">
              <w:rPr>
                <w:bCs/>
                <w:noProof/>
                <w:sz w:val="16"/>
                <w:szCs w:val="16"/>
                <w:lang w:val="ro-RO"/>
              </w:rPr>
              <w:t>suprafață plană, stabilă, rezistentă la sarcinile rezultate din desfășurarea spectacolelor;</w:t>
            </w:r>
          </w:p>
          <w:p w14:paraId="35302705" w14:textId="77777777" w:rsidR="000D226C" w:rsidRPr="000D226C" w:rsidRDefault="000D226C" w:rsidP="000D226C">
            <w:pPr>
              <w:pStyle w:val="a"/>
              <w:numPr>
                <w:ilvl w:val="0"/>
                <w:numId w:val="6"/>
              </w:numPr>
              <w:tabs>
                <w:tab w:val="clear" w:pos="1134"/>
                <w:tab w:val="left" w:pos="177"/>
              </w:tabs>
              <w:ind w:left="35" w:firstLine="0"/>
              <w:contextualSpacing/>
              <w:rPr>
                <w:bCs/>
                <w:noProof/>
                <w:sz w:val="16"/>
                <w:szCs w:val="16"/>
                <w:lang w:val="ro-RO"/>
              </w:rPr>
            </w:pPr>
            <w:r w:rsidRPr="000D226C">
              <w:rPr>
                <w:bCs/>
                <w:noProof/>
                <w:sz w:val="16"/>
                <w:szCs w:val="16"/>
                <w:lang w:val="ro-RO"/>
              </w:rPr>
              <w:t>elemente de fixare și îmbinare care asigură stabilitatea întregii construcții.</w:t>
            </w:r>
          </w:p>
          <w:p w14:paraId="1355CC3A" w14:textId="77777777" w:rsidR="000D226C" w:rsidRPr="000D226C" w:rsidRDefault="000D226C" w:rsidP="000D226C">
            <w:pPr>
              <w:jc w:val="both"/>
              <w:rPr>
                <w:b/>
                <w:bCs/>
                <w:sz w:val="16"/>
                <w:szCs w:val="16"/>
              </w:rPr>
            </w:pPr>
            <w:r w:rsidRPr="000D226C">
              <w:rPr>
                <w:b/>
                <w:bCs/>
                <w:sz w:val="16"/>
                <w:szCs w:val="16"/>
              </w:rPr>
              <w:t>Elemente structurale și accesorii:</w:t>
            </w:r>
          </w:p>
          <w:p w14:paraId="5D8885A4" w14:textId="77777777" w:rsidR="000D226C" w:rsidRPr="000D226C" w:rsidRDefault="000D226C" w:rsidP="000D226C">
            <w:pPr>
              <w:pStyle w:val="a"/>
              <w:numPr>
                <w:ilvl w:val="0"/>
                <w:numId w:val="6"/>
              </w:numPr>
              <w:tabs>
                <w:tab w:val="clear" w:pos="1134"/>
                <w:tab w:val="left" w:pos="177"/>
              </w:tabs>
              <w:ind w:left="35" w:firstLine="0"/>
              <w:contextualSpacing/>
              <w:rPr>
                <w:bCs/>
                <w:noProof/>
                <w:sz w:val="16"/>
                <w:szCs w:val="16"/>
                <w:lang w:val="ro-RO"/>
              </w:rPr>
            </w:pPr>
            <w:r w:rsidRPr="000D226C">
              <w:rPr>
                <w:bCs/>
                <w:noProof/>
                <w:sz w:val="16"/>
                <w:szCs w:val="16"/>
                <w:lang w:val="ro-RO"/>
              </w:rPr>
              <w:t>elemente structurale modulare tip Layher sau echivalent;</w:t>
            </w:r>
          </w:p>
          <w:p w14:paraId="597BC3BC" w14:textId="77777777" w:rsidR="000D226C" w:rsidRPr="000D226C" w:rsidRDefault="000D226C" w:rsidP="000D226C">
            <w:pPr>
              <w:pStyle w:val="a"/>
              <w:numPr>
                <w:ilvl w:val="0"/>
                <w:numId w:val="6"/>
              </w:numPr>
              <w:tabs>
                <w:tab w:val="clear" w:pos="1134"/>
                <w:tab w:val="left" w:pos="177"/>
              </w:tabs>
              <w:ind w:left="35" w:firstLine="0"/>
              <w:contextualSpacing/>
              <w:rPr>
                <w:bCs/>
                <w:noProof/>
                <w:sz w:val="16"/>
                <w:szCs w:val="16"/>
                <w:lang w:val="ro-RO"/>
              </w:rPr>
            </w:pPr>
            <w:r w:rsidRPr="000D226C">
              <w:rPr>
                <w:bCs/>
                <w:noProof/>
                <w:sz w:val="16"/>
                <w:szCs w:val="16"/>
                <w:lang w:val="ro-RO"/>
              </w:rPr>
              <w:t>structuri de susținere, contravântuiri, sisteme de ancorare și balastare;</w:t>
            </w:r>
          </w:p>
          <w:p w14:paraId="7C10F75C" w14:textId="77777777" w:rsidR="000D226C" w:rsidRPr="000D226C" w:rsidRDefault="000D226C" w:rsidP="000D226C">
            <w:pPr>
              <w:pStyle w:val="a"/>
              <w:numPr>
                <w:ilvl w:val="0"/>
                <w:numId w:val="6"/>
              </w:numPr>
              <w:tabs>
                <w:tab w:val="clear" w:pos="1134"/>
                <w:tab w:val="left" w:pos="177"/>
              </w:tabs>
              <w:ind w:left="35" w:firstLine="0"/>
              <w:contextualSpacing/>
              <w:rPr>
                <w:bCs/>
                <w:noProof/>
                <w:sz w:val="16"/>
                <w:szCs w:val="16"/>
                <w:lang w:val="ro-RO"/>
              </w:rPr>
            </w:pPr>
            <w:r w:rsidRPr="000D226C">
              <w:rPr>
                <w:bCs/>
                <w:noProof/>
                <w:sz w:val="16"/>
                <w:szCs w:val="16"/>
                <w:lang w:val="ro-RO"/>
              </w:rPr>
              <w:t>scări de acces, balustrade, parapete și elemente de protecție;</w:t>
            </w:r>
          </w:p>
          <w:p w14:paraId="31EE6C20" w14:textId="77777777" w:rsidR="000D226C" w:rsidRPr="000D226C" w:rsidRDefault="000D226C" w:rsidP="000D226C">
            <w:pPr>
              <w:pStyle w:val="a"/>
              <w:numPr>
                <w:ilvl w:val="0"/>
                <w:numId w:val="6"/>
              </w:numPr>
              <w:tabs>
                <w:tab w:val="clear" w:pos="1134"/>
                <w:tab w:val="left" w:pos="177"/>
              </w:tabs>
              <w:ind w:left="35" w:firstLine="0"/>
              <w:contextualSpacing/>
              <w:rPr>
                <w:bCs/>
                <w:noProof/>
                <w:sz w:val="16"/>
                <w:szCs w:val="16"/>
                <w:lang w:val="ro-RO"/>
              </w:rPr>
            </w:pPr>
            <w:r w:rsidRPr="000D226C">
              <w:rPr>
                <w:bCs/>
                <w:noProof/>
                <w:sz w:val="16"/>
                <w:szCs w:val="16"/>
                <w:lang w:val="ro-RO"/>
              </w:rPr>
              <w:t>rampe și alte elemente necesare accesului, în funcție de configurația scenei;</w:t>
            </w:r>
          </w:p>
          <w:p w14:paraId="22B6CA17" w14:textId="77777777" w:rsidR="000D226C" w:rsidRPr="000D226C" w:rsidRDefault="000D226C" w:rsidP="000D226C">
            <w:pPr>
              <w:pStyle w:val="a"/>
              <w:numPr>
                <w:ilvl w:val="0"/>
                <w:numId w:val="6"/>
              </w:numPr>
              <w:tabs>
                <w:tab w:val="clear" w:pos="1134"/>
                <w:tab w:val="left" w:pos="177"/>
              </w:tabs>
              <w:ind w:left="35" w:firstLine="0"/>
              <w:contextualSpacing/>
              <w:rPr>
                <w:bCs/>
                <w:noProof/>
                <w:sz w:val="16"/>
                <w:szCs w:val="16"/>
                <w:lang w:val="ro-RO"/>
              </w:rPr>
            </w:pPr>
            <w:r w:rsidRPr="000D226C">
              <w:rPr>
                <w:bCs/>
                <w:noProof/>
                <w:sz w:val="16"/>
                <w:szCs w:val="16"/>
                <w:lang w:val="ro-RO"/>
              </w:rPr>
              <w:t>accesorii și elemente de siguranță necesare montării și exploatării scenei.</w:t>
            </w:r>
          </w:p>
          <w:p w14:paraId="3B4E7745" w14:textId="59738C40" w:rsidR="000D226C" w:rsidRPr="000D226C" w:rsidRDefault="000D226C" w:rsidP="000D226C">
            <w:pPr>
              <w:jc w:val="both"/>
              <w:rPr>
                <w:sz w:val="16"/>
                <w:szCs w:val="16"/>
              </w:rPr>
            </w:pPr>
            <w:r w:rsidRPr="000D226C">
              <w:rPr>
                <w:b/>
                <w:bCs/>
                <w:sz w:val="16"/>
                <w:szCs w:val="16"/>
              </w:rPr>
              <w:t xml:space="preserve">Servicii și personal tehnic. </w:t>
            </w:r>
            <w:r w:rsidRPr="000D226C">
              <w:rPr>
                <w:sz w:val="16"/>
                <w:szCs w:val="16"/>
              </w:rPr>
              <w:t>Elaborarea configurației tehnice pentru fiecare spectacol. Transportarea echipamentului la locul desfășurării evenimentului. Montarea, verificarea, supravegherea tehnică și demontarea construcției. Personal calificat și cu experiență în montarea structurilor scenice. Asigurarea asistenței tehnice pe întreaga perioadă de utilizare. Dimensiunile finale și configurația scenei vor fi stabilite în funcție de particularitățile fiecărui spectacol, de amplasamentul evenimentului și de riderul tehnic. Prestatorul va asigura toate elementele structurale, sistemele de fixare, ancorare, balastare, acces și protecție necesare utilizării scenei în condiții de siguranță pe întreaga durată.</w:t>
            </w:r>
          </w:p>
        </w:tc>
        <w:tc>
          <w:tcPr>
            <w:tcW w:w="676" w:type="pct"/>
            <w:tcBorders>
              <w:top w:val="single" w:sz="4" w:space="0" w:color="auto"/>
              <w:left w:val="single" w:sz="4" w:space="0" w:color="auto"/>
              <w:bottom w:val="single" w:sz="4" w:space="0" w:color="auto"/>
              <w:right w:val="single" w:sz="4" w:space="0" w:color="auto"/>
            </w:tcBorders>
          </w:tcPr>
          <w:p w14:paraId="4C426A08" w14:textId="77777777" w:rsidR="000D226C" w:rsidRPr="000D226C" w:rsidRDefault="000D226C" w:rsidP="000D226C"/>
        </w:tc>
        <w:tc>
          <w:tcPr>
            <w:tcW w:w="442" w:type="pct"/>
            <w:gridSpan w:val="2"/>
            <w:tcBorders>
              <w:top w:val="single" w:sz="4" w:space="0" w:color="auto"/>
              <w:left w:val="single" w:sz="4" w:space="0" w:color="auto"/>
              <w:bottom w:val="single" w:sz="4" w:space="0" w:color="auto"/>
              <w:right w:val="single" w:sz="4" w:space="0" w:color="auto"/>
            </w:tcBorders>
            <w:vAlign w:val="center"/>
          </w:tcPr>
          <w:p w14:paraId="2AEA9830" w14:textId="77777777" w:rsidR="000D226C" w:rsidRPr="000D226C" w:rsidRDefault="000D226C" w:rsidP="000D226C">
            <w:pPr>
              <w:rPr>
                <w:sz w:val="16"/>
                <w:szCs w:val="16"/>
              </w:rPr>
            </w:pPr>
          </w:p>
        </w:tc>
      </w:tr>
      <w:tr w:rsidR="000D226C" w:rsidRPr="000D226C" w14:paraId="640F13D4" w14:textId="77777777" w:rsidTr="000D226C">
        <w:tblPrEx>
          <w:tblBorders>
            <w:top w:val="single" w:sz="4" w:space="0" w:color="auto"/>
          </w:tblBorders>
          <w:tblLook w:val="0000" w:firstRow="0" w:lastRow="0" w:firstColumn="0" w:lastColumn="0" w:noHBand="0" w:noVBand="0"/>
        </w:tblPrEx>
        <w:trPr>
          <w:trHeight w:val="100"/>
        </w:trPr>
        <w:tc>
          <w:tcPr>
            <w:tcW w:w="5000" w:type="pct"/>
            <w:gridSpan w:val="11"/>
          </w:tcPr>
          <w:p w14:paraId="6B2E235A" w14:textId="77777777" w:rsidR="000D226C" w:rsidRPr="000D226C" w:rsidRDefault="000D226C" w:rsidP="000D226C"/>
        </w:tc>
      </w:tr>
    </w:tbl>
    <w:p w14:paraId="006FB337" w14:textId="698A2408" w:rsidR="00AE077C" w:rsidRPr="000D226C" w:rsidRDefault="00AE077C" w:rsidP="00B41118"/>
    <w:p w14:paraId="657A6D47" w14:textId="01399730" w:rsidR="00712C33" w:rsidRPr="000D226C" w:rsidRDefault="00712C33" w:rsidP="00712C33">
      <w:r w:rsidRPr="000D226C">
        <w:t>Semnat:_______________ Numele, Prenumele:_____________________________ În calitate de: ________________</w:t>
      </w:r>
    </w:p>
    <w:p w14:paraId="24BF3534" w14:textId="77777777" w:rsidR="00712C33" w:rsidRPr="000D226C" w:rsidRDefault="00712C33" w:rsidP="00712C33">
      <w:r w:rsidRPr="000D226C">
        <w:t>Ofertantul: _______________________ Adresa: ______________________________</w:t>
      </w:r>
    </w:p>
    <w:p w14:paraId="6C420D88" w14:textId="6B4CA957" w:rsidR="00361253" w:rsidRPr="000D226C" w:rsidRDefault="00361253" w:rsidP="00B41118"/>
    <w:p w14:paraId="770971CD" w14:textId="405FC7C6" w:rsidR="00477E18" w:rsidRPr="000D226C" w:rsidRDefault="00477E18" w:rsidP="00B41118"/>
    <w:p w14:paraId="357FCBF9" w14:textId="02C0EF85" w:rsidR="00477E18" w:rsidRPr="000D226C" w:rsidRDefault="00477E18" w:rsidP="00B41118"/>
    <w:p w14:paraId="3EB16F8C" w14:textId="38112A79" w:rsidR="00477E18" w:rsidRPr="000D226C" w:rsidRDefault="00477E18" w:rsidP="00B41118"/>
    <w:p w14:paraId="059741EC" w14:textId="16C8A5AC" w:rsidR="00477E18" w:rsidRPr="000D226C" w:rsidRDefault="00477E18" w:rsidP="00B41118"/>
    <w:p w14:paraId="2A886E09" w14:textId="4EF20BBC" w:rsidR="00477E18" w:rsidRDefault="00477E18" w:rsidP="00B41118"/>
    <w:p w14:paraId="5504F169" w14:textId="77777777" w:rsidR="000D226C" w:rsidRDefault="000D226C" w:rsidP="00B41118"/>
    <w:p w14:paraId="6A277C35" w14:textId="77777777" w:rsidR="000D226C" w:rsidRDefault="000D226C" w:rsidP="00B41118"/>
    <w:p w14:paraId="0C6ED855" w14:textId="77777777" w:rsidR="000D226C" w:rsidRDefault="000D226C" w:rsidP="00B41118"/>
    <w:p w14:paraId="7B43D38C" w14:textId="77777777" w:rsidR="000D226C" w:rsidRDefault="000D226C" w:rsidP="00B41118"/>
    <w:p w14:paraId="46051BC6" w14:textId="77777777" w:rsidR="000D226C" w:rsidRPr="000D226C" w:rsidRDefault="000D226C" w:rsidP="00B41118"/>
    <w:p w14:paraId="36B91B8A" w14:textId="76625AB7" w:rsidR="00477E18" w:rsidRPr="000D226C" w:rsidRDefault="00477E18" w:rsidP="00B41118"/>
    <w:p w14:paraId="363F19AA" w14:textId="2DC859EA" w:rsidR="00477E18" w:rsidRPr="000D226C" w:rsidRDefault="00477E18" w:rsidP="00B41118"/>
    <w:p w14:paraId="7A2E2099" w14:textId="56A58F6F" w:rsidR="00477E18" w:rsidRPr="000D226C" w:rsidRDefault="00477E18" w:rsidP="00B41118"/>
    <w:p w14:paraId="5F533A5E" w14:textId="3085DFF5" w:rsidR="00712C33" w:rsidRPr="000D226C" w:rsidRDefault="009F7A8F" w:rsidP="009F7A8F">
      <w:pPr>
        <w:pStyle w:val="2"/>
        <w:jc w:val="center"/>
        <w:rPr>
          <w:rFonts w:ascii="Times New Roman" w:hAnsi="Times New Roman" w:cs="Times New Roman"/>
          <w:sz w:val="28"/>
          <w:szCs w:val="28"/>
        </w:rPr>
      </w:pPr>
      <w:r w:rsidRPr="000D226C">
        <w:rPr>
          <w:rFonts w:ascii="Times New Roman" w:hAnsi="Times New Roman" w:cs="Times New Roman"/>
          <w:sz w:val="28"/>
          <w:szCs w:val="28"/>
        </w:rPr>
        <w:lastRenderedPageBreak/>
        <w:t>SPECIFICAȚII DE PREȚ</w:t>
      </w:r>
    </w:p>
    <w:p w14:paraId="0389199F" w14:textId="77777777" w:rsidR="00712C33" w:rsidRPr="000D226C" w:rsidRDefault="00712C33" w:rsidP="00B41118"/>
    <w:p w14:paraId="48960953" w14:textId="1F428026" w:rsidR="00143913" w:rsidRPr="000D226C" w:rsidRDefault="00712C33" w:rsidP="00143913">
      <w:pPr>
        <w:rPr>
          <w:sz w:val="16"/>
          <w:szCs w:val="16"/>
        </w:rPr>
      </w:pPr>
      <w:r w:rsidRPr="000D226C">
        <w:rPr>
          <w:sz w:val="16"/>
          <w:szCs w:val="16"/>
        </w:rPr>
        <w:t xml:space="preserve"> [Acest tabel va fi completat de către ofertant în coloanele 5,6,7,8, iar de către autoritatea contractantă – în coloanele 1,2,3,4,9,10]</w:t>
      </w:r>
    </w:p>
    <w:tbl>
      <w:tblPr>
        <w:tblpPr w:leftFromText="180" w:rightFromText="180" w:vertAnchor="page" w:horzAnchor="margin" w:tblpY="2145"/>
        <w:tblW w:w="14605" w:type="dxa"/>
        <w:tblLook w:val="04A0" w:firstRow="1" w:lastRow="0" w:firstColumn="1" w:lastColumn="0" w:noHBand="0" w:noVBand="1"/>
      </w:tblPr>
      <w:tblGrid>
        <w:gridCol w:w="1256"/>
        <w:gridCol w:w="4230"/>
        <w:gridCol w:w="1216"/>
        <w:gridCol w:w="928"/>
        <w:gridCol w:w="1173"/>
        <w:gridCol w:w="1168"/>
        <w:gridCol w:w="1144"/>
        <w:gridCol w:w="1003"/>
        <w:gridCol w:w="1121"/>
        <w:gridCol w:w="116"/>
        <w:gridCol w:w="1250"/>
      </w:tblGrid>
      <w:tr w:rsidR="000D226C" w:rsidRPr="000D226C" w14:paraId="14C156BD" w14:textId="77777777" w:rsidTr="009F7A8F">
        <w:trPr>
          <w:trHeight w:val="397"/>
        </w:trPr>
        <w:tc>
          <w:tcPr>
            <w:tcW w:w="14605" w:type="dxa"/>
            <w:gridSpan w:val="11"/>
            <w:tcBorders>
              <w:top w:val="single" w:sz="4" w:space="0" w:color="auto"/>
              <w:left w:val="single" w:sz="4" w:space="0" w:color="auto"/>
              <w:bottom w:val="single" w:sz="4" w:space="0" w:color="auto"/>
              <w:right w:val="single" w:sz="4" w:space="0" w:color="auto"/>
            </w:tcBorders>
            <w:vAlign w:val="center"/>
          </w:tcPr>
          <w:p w14:paraId="4256BDEF" w14:textId="5351A5C7" w:rsidR="000D226C" w:rsidRPr="000D226C" w:rsidRDefault="000D226C" w:rsidP="00EB1471">
            <w:r w:rsidRPr="000D226C">
              <w:t xml:space="preserve">Licitație deschisă nr. </w:t>
            </w:r>
            <w:r w:rsidR="00EB1471" w:rsidRPr="00EB1471">
              <w:rPr>
                <w:b/>
              </w:rPr>
              <w:t>ocds-b3wdp1-MD-1775209401243 din 20.07.2026</w:t>
            </w:r>
          </w:p>
        </w:tc>
      </w:tr>
      <w:tr w:rsidR="000D226C" w:rsidRPr="000D226C" w14:paraId="4380B4DE" w14:textId="77777777" w:rsidTr="009F7A8F">
        <w:trPr>
          <w:trHeight w:val="397"/>
        </w:trPr>
        <w:tc>
          <w:tcPr>
            <w:tcW w:w="14605" w:type="dxa"/>
            <w:gridSpan w:val="11"/>
            <w:tcBorders>
              <w:top w:val="single" w:sz="4" w:space="0" w:color="auto"/>
              <w:left w:val="single" w:sz="4" w:space="0" w:color="auto"/>
              <w:bottom w:val="single" w:sz="4" w:space="0" w:color="auto"/>
              <w:right w:val="single" w:sz="4" w:space="0" w:color="auto"/>
            </w:tcBorders>
            <w:vAlign w:val="center"/>
          </w:tcPr>
          <w:p w14:paraId="58294D20" w14:textId="537B7910" w:rsidR="000D226C" w:rsidRPr="000D226C" w:rsidRDefault="000D226C" w:rsidP="000D226C">
            <w:pPr>
              <w:jc w:val="both"/>
              <w:rPr>
                <w:i/>
                <w:iCs/>
              </w:rPr>
            </w:pPr>
            <w:r w:rsidRPr="000D226C">
              <w:t xml:space="preserve">Denumirea procedurii de achiziție: </w:t>
            </w:r>
            <w:r w:rsidRPr="000D226C">
              <w:rPr>
                <w:b/>
                <w:bCs/>
              </w:rPr>
              <w:t>Servicii de închiriere a echipamentului tehnic profesional necesar pentru organizarea și desfășurarea evenimentelor cultural – artistice</w:t>
            </w:r>
          </w:p>
        </w:tc>
      </w:tr>
      <w:tr w:rsidR="009F7A8F" w:rsidRPr="000D226C" w14:paraId="2DB3F88E" w14:textId="77777777" w:rsidTr="00D54D69">
        <w:trPr>
          <w:trHeight w:val="567"/>
        </w:trPr>
        <w:tc>
          <w:tcPr>
            <w:tcW w:w="13239" w:type="dxa"/>
            <w:gridSpan w:val="9"/>
          </w:tcPr>
          <w:p w14:paraId="3BA7863C" w14:textId="77777777" w:rsidR="009F7A8F" w:rsidRPr="000D226C" w:rsidRDefault="009F7A8F" w:rsidP="009F7A8F"/>
        </w:tc>
        <w:tc>
          <w:tcPr>
            <w:tcW w:w="1366" w:type="dxa"/>
            <w:gridSpan w:val="2"/>
          </w:tcPr>
          <w:p w14:paraId="24D5809E" w14:textId="77777777" w:rsidR="009F7A8F" w:rsidRPr="000D226C" w:rsidRDefault="009F7A8F" w:rsidP="009F7A8F"/>
        </w:tc>
      </w:tr>
      <w:tr w:rsidR="009F7A8F" w:rsidRPr="000D226C" w14:paraId="679F9023" w14:textId="77777777" w:rsidTr="00D54D69">
        <w:trPr>
          <w:trHeight w:val="999"/>
        </w:trPr>
        <w:tc>
          <w:tcPr>
            <w:tcW w:w="1256" w:type="dxa"/>
            <w:tcBorders>
              <w:top w:val="single" w:sz="4" w:space="0" w:color="auto"/>
              <w:left w:val="single" w:sz="4" w:space="0" w:color="auto"/>
              <w:bottom w:val="single" w:sz="4" w:space="0" w:color="auto"/>
              <w:right w:val="single" w:sz="4" w:space="0" w:color="auto"/>
            </w:tcBorders>
            <w:vAlign w:val="center"/>
          </w:tcPr>
          <w:p w14:paraId="6C531A2D" w14:textId="77777777" w:rsidR="009F7A8F" w:rsidRPr="000D226C" w:rsidRDefault="009F7A8F" w:rsidP="009F7A8F">
            <w:pPr>
              <w:jc w:val="center"/>
              <w:rPr>
                <w:b/>
                <w:sz w:val="20"/>
              </w:rPr>
            </w:pPr>
            <w:r w:rsidRPr="000D226C">
              <w:rPr>
                <w:b/>
                <w:sz w:val="20"/>
              </w:rPr>
              <w:t>Cod CPV</w:t>
            </w:r>
          </w:p>
        </w:tc>
        <w:tc>
          <w:tcPr>
            <w:tcW w:w="4230" w:type="dxa"/>
            <w:tcBorders>
              <w:top w:val="single" w:sz="4" w:space="0" w:color="auto"/>
              <w:left w:val="single" w:sz="4" w:space="0" w:color="auto"/>
              <w:bottom w:val="single" w:sz="4" w:space="0" w:color="auto"/>
              <w:right w:val="single" w:sz="4" w:space="0" w:color="auto"/>
            </w:tcBorders>
            <w:vAlign w:val="center"/>
          </w:tcPr>
          <w:p w14:paraId="4B203233" w14:textId="77777777" w:rsidR="009F7A8F" w:rsidRPr="000D226C" w:rsidRDefault="009F7A8F" w:rsidP="009F7A8F">
            <w:pPr>
              <w:jc w:val="center"/>
              <w:rPr>
                <w:b/>
              </w:rPr>
            </w:pPr>
            <w:r w:rsidRPr="000D226C">
              <w:rPr>
                <w:b/>
              </w:rPr>
              <w:t xml:space="preserve">Denumirea </w:t>
            </w:r>
            <w:bookmarkStart w:id="5" w:name="_GoBack"/>
            <w:bookmarkEnd w:id="5"/>
            <w:r w:rsidRPr="000D226C">
              <w:rPr>
                <w:b/>
              </w:rPr>
              <w:t>serviciilor</w:t>
            </w:r>
          </w:p>
        </w:tc>
        <w:tc>
          <w:tcPr>
            <w:tcW w:w="1216" w:type="dxa"/>
            <w:tcBorders>
              <w:top w:val="single" w:sz="4" w:space="0" w:color="auto"/>
              <w:left w:val="single" w:sz="4" w:space="0" w:color="auto"/>
              <w:bottom w:val="single" w:sz="4" w:space="0" w:color="auto"/>
              <w:right w:val="single" w:sz="4" w:space="0" w:color="auto"/>
            </w:tcBorders>
            <w:vAlign w:val="center"/>
          </w:tcPr>
          <w:p w14:paraId="2D32A020" w14:textId="77777777" w:rsidR="009F7A8F" w:rsidRPr="000D226C" w:rsidRDefault="009F7A8F" w:rsidP="009F7A8F">
            <w:pPr>
              <w:jc w:val="center"/>
              <w:rPr>
                <w:b/>
                <w:sz w:val="20"/>
              </w:rPr>
            </w:pPr>
            <w:r w:rsidRPr="000D226C">
              <w:rPr>
                <w:b/>
                <w:sz w:val="20"/>
              </w:rPr>
              <w:t>Unitatea de măsură</w:t>
            </w:r>
          </w:p>
        </w:tc>
        <w:tc>
          <w:tcPr>
            <w:tcW w:w="928" w:type="dxa"/>
            <w:tcBorders>
              <w:top w:val="single" w:sz="4" w:space="0" w:color="auto"/>
              <w:left w:val="single" w:sz="4" w:space="0" w:color="auto"/>
              <w:right w:val="single" w:sz="4" w:space="0" w:color="auto"/>
            </w:tcBorders>
            <w:vAlign w:val="center"/>
          </w:tcPr>
          <w:p w14:paraId="0A35BE0D" w14:textId="77777777" w:rsidR="009F7A8F" w:rsidRPr="000D226C" w:rsidRDefault="009F7A8F" w:rsidP="009F7A8F">
            <w:pPr>
              <w:jc w:val="center"/>
              <w:rPr>
                <w:b/>
                <w:sz w:val="20"/>
              </w:rPr>
            </w:pPr>
            <w:r w:rsidRPr="000D226C">
              <w:rPr>
                <w:b/>
                <w:sz w:val="20"/>
              </w:rPr>
              <w:t>Canti-tatea</w:t>
            </w:r>
          </w:p>
        </w:tc>
        <w:tc>
          <w:tcPr>
            <w:tcW w:w="1173" w:type="dxa"/>
            <w:tcBorders>
              <w:top w:val="single" w:sz="4" w:space="0" w:color="auto"/>
              <w:left w:val="single" w:sz="4" w:space="0" w:color="auto"/>
              <w:bottom w:val="single" w:sz="4" w:space="0" w:color="auto"/>
              <w:right w:val="single" w:sz="4" w:space="0" w:color="auto"/>
            </w:tcBorders>
            <w:vAlign w:val="center"/>
          </w:tcPr>
          <w:p w14:paraId="4AC8A4B5" w14:textId="77777777" w:rsidR="009F7A8F" w:rsidRPr="000D226C" w:rsidRDefault="009F7A8F" w:rsidP="009F7A8F">
            <w:pPr>
              <w:jc w:val="center"/>
              <w:rPr>
                <w:b/>
                <w:sz w:val="20"/>
              </w:rPr>
            </w:pPr>
            <w:r w:rsidRPr="000D226C">
              <w:rPr>
                <w:b/>
                <w:sz w:val="20"/>
              </w:rPr>
              <w:t>Preţ unitar (fără TVA)</w:t>
            </w:r>
          </w:p>
        </w:tc>
        <w:tc>
          <w:tcPr>
            <w:tcW w:w="1168" w:type="dxa"/>
            <w:tcBorders>
              <w:top w:val="single" w:sz="4" w:space="0" w:color="auto"/>
              <w:left w:val="single" w:sz="4" w:space="0" w:color="auto"/>
              <w:bottom w:val="single" w:sz="4" w:space="0" w:color="auto"/>
              <w:right w:val="single" w:sz="4" w:space="0" w:color="auto"/>
            </w:tcBorders>
            <w:vAlign w:val="center"/>
          </w:tcPr>
          <w:p w14:paraId="0E637F23" w14:textId="77777777" w:rsidR="009F7A8F" w:rsidRPr="000D226C" w:rsidRDefault="009F7A8F" w:rsidP="009F7A8F">
            <w:pPr>
              <w:jc w:val="center"/>
              <w:rPr>
                <w:b/>
                <w:sz w:val="20"/>
              </w:rPr>
            </w:pPr>
            <w:r w:rsidRPr="000D226C">
              <w:rPr>
                <w:b/>
                <w:sz w:val="20"/>
              </w:rPr>
              <w:t>Preţ unitar (cu TVA)</w:t>
            </w:r>
          </w:p>
        </w:tc>
        <w:tc>
          <w:tcPr>
            <w:tcW w:w="1144" w:type="dxa"/>
            <w:tcBorders>
              <w:top w:val="single" w:sz="4" w:space="0" w:color="auto"/>
              <w:left w:val="single" w:sz="4" w:space="0" w:color="auto"/>
              <w:bottom w:val="single" w:sz="4" w:space="0" w:color="auto"/>
              <w:right w:val="single" w:sz="4" w:space="0" w:color="auto"/>
            </w:tcBorders>
            <w:vAlign w:val="center"/>
          </w:tcPr>
          <w:p w14:paraId="1A110ADA" w14:textId="77777777" w:rsidR="009F7A8F" w:rsidRPr="000D226C" w:rsidRDefault="009F7A8F" w:rsidP="009F7A8F">
            <w:pPr>
              <w:jc w:val="center"/>
              <w:rPr>
                <w:b/>
                <w:sz w:val="20"/>
              </w:rPr>
            </w:pPr>
            <w:r w:rsidRPr="000D226C">
              <w:rPr>
                <w:b/>
                <w:sz w:val="20"/>
              </w:rPr>
              <w:t>Suma</w:t>
            </w:r>
          </w:p>
          <w:p w14:paraId="1ADA1C52" w14:textId="77777777" w:rsidR="009F7A8F" w:rsidRPr="000D226C" w:rsidRDefault="009F7A8F" w:rsidP="009F7A8F">
            <w:pPr>
              <w:jc w:val="center"/>
              <w:rPr>
                <w:b/>
                <w:sz w:val="20"/>
              </w:rPr>
            </w:pPr>
            <w:r w:rsidRPr="000D226C">
              <w:rPr>
                <w:b/>
                <w:sz w:val="20"/>
              </w:rPr>
              <w:t>fără</w:t>
            </w:r>
          </w:p>
          <w:p w14:paraId="3C7D486F" w14:textId="77777777" w:rsidR="009F7A8F" w:rsidRPr="000D226C" w:rsidRDefault="009F7A8F" w:rsidP="009F7A8F">
            <w:pPr>
              <w:jc w:val="center"/>
              <w:rPr>
                <w:b/>
                <w:sz w:val="20"/>
              </w:rPr>
            </w:pPr>
            <w:r w:rsidRPr="000D226C">
              <w:rPr>
                <w:b/>
                <w:sz w:val="20"/>
              </w:rPr>
              <w:t>TVA</w:t>
            </w:r>
          </w:p>
        </w:tc>
        <w:tc>
          <w:tcPr>
            <w:tcW w:w="1003" w:type="dxa"/>
            <w:tcBorders>
              <w:top w:val="single" w:sz="4" w:space="0" w:color="auto"/>
              <w:left w:val="single" w:sz="4" w:space="0" w:color="auto"/>
              <w:bottom w:val="single" w:sz="4" w:space="0" w:color="auto"/>
              <w:right w:val="single" w:sz="4" w:space="0" w:color="auto"/>
            </w:tcBorders>
            <w:vAlign w:val="center"/>
          </w:tcPr>
          <w:p w14:paraId="2D50B194" w14:textId="77777777" w:rsidR="009F7A8F" w:rsidRPr="000D226C" w:rsidRDefault="009F7A8F" w:rsidP="009F7A8F">
            <w:pPr>
              <w:jc w:val="center"/>
              <w:rPr>
                <w:b/>
                <w:sz w:val="20"/>
              </w:rPr>
            </w:pPr>
            <w:r w:rsidRPr="000D226C">
              <w:rPr>
                <w:b/>
                <w:sz w:val="20"/>
              </w:rPr>
              <w:t>Suma</w:t>
            </w:r>
          </w:p>
          <w:p w14:paraId="0BB939C9" w14:textId="77777777" w:rsidR="009F7A8F" w:rsidRPr="000D226C" w:rsidRDefault="009F7A8F" w:rsidP="009F7A8F">
            <w:pPr>
              <w:jc w:val="center"/>
              <w:rPr>
                <w:b/>
                <w:sz w:val="20"/>
              </w:rPr>
            </w:pPr>
            <w:r w:rsidRPr="000D226C">
              <w:rPr>
                <w:b/>
                <w:sz w:val="20"/>
              </w:rPr>
              <w:t>cu TVA</w:t>
            </w:r>
          </w:p>
        </w:tc>
        <w:tc>
          <w:tcPr>
            <w:tcW w:w="1237" w:type="dxa"/>
            <w:gridSpan w:val="2"/>
            <w:tcBorders>
              <w:top w:val="single" w:sz="4" w:space="0" w:color="auto"/>
              <w:left w:val="single" w:sz="4" w:space="0" w:color="auto"/>
              <w:bottom w:val="single" w:sz="4" w:space="0" w:color="auto"/>
              <w:right w:val="single" w:sz="4" w:space="0" w:color="auto"/>
            </w:tcBorders>
            <w:vAlign w:val="center"/>
          </w:tcPr>
          <w:p w14:paraId="5BEA7E47" w14:textId="6C39E814" w:rsidR="009F7A8F" w:rsidRPr="000D226C" w:rsidRDefault="009F7A8F" w:rsidP="009F7A8F">
            <w:pPr>
              <w:jc w:val="center"/>
              <w:rPr>
                <w:b/>
                <w:sz w:val="20"/>
                <w:szCs w:val="28"/>
              </w:rPr>
            </w:pPr>
            <w:r w:rsidRPr="000D226C">
              <w:rPr>
                <w:b/>
                <w:sz w:val="20"/>
                <w:szCs w:val="28"/>
              </w:rPr>
              <w:t>Termenul de</w:t>
            </w:r>
          </w:p>
          <w:p w14:paraId="4DFB54B7" w14:textId="4AF205EF" w:rsidR="009F7A8F" w:rsidRPr="000D226C" w:rsidRDefault="009F7A8F" w:rsidP="009F7A8F">
            <w:pPr>
              <w:jc w:val="center"/>
              <w:rPr>
                <w:b/>
                <w:sz w:val="20"/>
              </w:rPr>
            </w:pPr>
            <w:r w:rsidRPr="000D226C">
              <w:rPr>
                <w:b/>
                <w:sz w:val="20"/>
                <w:szCs w:val="28"/>
              </w:rPr>
              <w:t>prestare</w:t>
            </w:r>
          </w:p>
        </w:tc>
        <w:tc>
          <w:tcPr>
            <w:tcW w:w="1250" w:type="dxa"/>
            <w:tcBorders>
              <w:top w:val="single" w:sz="4" w:space="0" w:color="auto"/>
              <w:left w:val="single" w:sz="4" w:space="0" w:color="auto"/>
              <w:bottom w:val="single" w:sz="4" w:space="0" w:color="auto"/>
              <w:right w:val="single" w:sz="4" w:space="0" w:color="auto"/>
            </w:tcBorders>
            <w:vAlign w:val="center"/>
          </w:tcPr>
          <w:p w14:paraId="3DEDD20A" w14:textId="77777777" w:rsidR="009F7A8F" w:rsidRPr="000D226C" w:rsidRDefault="009F7A8F" w:rsidP="009F7A8F">
            <w:pPr>
              <w:jc w:val="center"/>
              <w:rPr>
                <w:b/>
                <w:sz w:val="20"/>
                <w:szCs w:val="28"/>
              </w:rPr>
            </w:pPr>
            <w:r w:rsidRPr="000D226C">
              <w:rPr>
                <w:b/>
                <w:sz w:val="20"/>
                <w:szCs w:val="28"/>
              </w:rPr>
              <w:t>Clasificație bugetară (IBAN)</w:t>
            </w:r>
          </w:p>
        </w:tc>
      </w:tr>
      <w:tr w:rsidR="009F7A8F" w:rsidRPr="000D226C" w14:paraId="39AA67DC" w14:textId="77777777" w:rsidTr="00D54D69">
        <w:trPr>
          <w:trHeight w:val="283"/>
        </w:trPr>
        <w:tc>
          <w:tcPr>
            <w:tcW w:w="1256" w:type="dxa"/>
            <w:tcBorders>
              <w:top w:val="single" w:sz="4" w:space="0" w:color="auto"/>
              <w:left w:val="single" w:sz="4" w:space="0" w:color="auto"/>
              <w:bottom w:val="single" w:sz="4" w:space="0" w:color="auto"/>
              <w:right w:val="single" w:sz="4" w:space="0" w:color="auto"/>
            </w:tcBorders>
            <w:vAlign w:val="center"/>
          </w:tcPr>
          <w:p w14:paraId="6F698BFE" w14:textId="77777777" w:rsidR="009F7A8F" w:rsidRPr="000D226C" w:rsidRDefault="009F7A8F" w:rsidP="009F7A8F">
            <w:pPr>
              <w:jc w:val="center"/>
              <w:rPr>
                <w:sz w:val="20"/>
              </w:rPr>
            </w:pPr>
            <w:r w:rsidRPr="000D226C">
              <w:rPr>
                <w:sz w:val="20"/>
              </w:rPr>
              <w:t>1</w:t>
            </w:r>
          </w:p>
        </w:tc>
        <w:tc>
          <w:tcPr>
            <w:tcW w:w="4230" w:type="dxa"/>
            <w:tcBorders>
              <w:top w:val="single" w:sz="4" w:space="0" w:color="auto"/>
              <w:left w:val="single" w:sz="4" w:space="0" w:color="auto"/>
              <w:bottom w:val="single" w:sz="4" w:space="0" w:color="auto"/>
              <w:right w:val="single" w:sz="4" w:space="0" w:color="auto"/>
            </w:tcBorders>
            <w:vAlign w:val="center"/>
          </w:tcPr>
          <w:p w14:paraId="3F2C8416" w14:textId="77777777" w:rsidR="009F7A8F" w:rsidRPr="000D226C" w:rsidRDefault="009F7A8F" w:rsidP="009F7A8F">
            <w:pPr>
              <w:jc w:val="center"/>
              <w:rPr>
                <w:sz w:val="20"/>
              </w:rPr>
            </w:pPr>
            <w:r w:rsidRPr="000D226C">
              <w:rPr>
                <w:sz w:val="20"/>
              </w:rPr>
              <w:t>2</w:t>
            </w:r>
          </w:p>
        </w:tc>
        <w:tc>
          <w:tcPr>
            <w:tcW w:w="1216" w:type="dxa"/>
            <w:tcBorders>
              <w:top w:val="single" w:sz="4" w:space="0" w:color="auto"/>
              <w:left w:val="single" w:sz="4" w:space="0" w:color="auto"/>
              <w:bottom w:val="single" w:sz="4" w:space="0" w:color="auto"/>
              <w:right w:val="single" w:sz="4" w:space="0" w:color="auto"/>
            </w:tcBorders>
            <w:vAlign w:val="center"/>
          </w:tcPr>
          <w:p w14:paraId="29D420BA" w14:textId="77777777" w:rsidR="009F7A8F" w:rsidRPr="000D226C" w:rsidRDefault="009F7A8F" w:rsidP="009F7A8F">
            <w:pPr>
              <w:jc w:val="center"/>
              <w:rPr>
                <w:sz w:val="20"/>
              </w:rPr>
            </w:pPr>
            <w:r w:rsidRPr="000D226C">
              <w:rPr>
                <w:sz w:val="20"/>
              </w:rPr>
              <w:t>3</w:t>
            </w:r>
          </w:p>
        </w:tc>
        <w:tc>
          <w:tcPr>
            <w:tcW w:w="928" w:type="dxa"/>
            <w:tcBorders>
              <w:top w:val="single" w:sz="4" w:space="0" w:color="auto"/>
              <w:left w:val="single" w:sz="4" w:space="0" w:color="auto"/>
              <w:bottom w:val="single" w:sz="4" w:space="0" w:color="auto"/>
              <w:right w:val="single" w:sz="4" w:space="0" w:color="auto"/>
            </w:tcBorders>
            <w:vAlign w:val="center"/>
          </w:tcPr>
          <w:p w14:paraId="49F84627" w14:textId="77777777" w:rsidR="009F7A8F" w:rsidRPr="000D226C" w:rsidRDefault="009F7A8F" w:rsidP="009F7A8F">
            <w:pPr>
              <w:jc w:val="center"/>
              <w:rPr>
                <w:sz w:val="20"/>
              </w:rPr>
            </w:pPr>
            <w:r w:rsidRPr="000D226C">
              <w:rPr>
                <w:sz w:val="20"/>
              </w:rPr>
              <w:t>4</w:t>
            </w:r>
          </w:p>
        </w:tc>
        <w:tc>
          <w:tcPr>
            <w:tcW w:w="1173" w:type="dxa"/>
            <w:tcBorders>
              <w:top w:val="single" w:sz="4" w:space="0" w:color="auto"/>
              <w:left w:val="single" w:sz="4" w:space="0" w:color="auto"/>
              <w:bottom w:val="single" w:sz="4" w:space="0" w:color="auto"/>
              <w:right w:val="single" w:sz="4" w:space="0" w:color="auto"/>
            </w:tcBorders>
            <w:vAlign w:val="center"/>
          </w:tcPr>
          <w:p w14:paraId="54A8240D" w14:textId="77777777" w:rsidR="009F7A8F" w:rsidRPr="000D226C" w:rsidRDefault="009F7A8F" w:rsidP="009F7A8F">
            <w:pPr>
              <w:jc w:val="center"/>
              <w:rPr>
                <w:sz w:val="20"/>
              </w:rPr>
            </w:pPr>
            <w:r w:rsidRPr="000D226C">
              <w:rPr>
                <w:sz w:val="20"/>
              </w:rPr>
              <w:t>5</w:t>
            </w:r>
          </w:p>
        </w:tc>
        <w:tc>
          <w:tcPr>
            <w:tcW w:w="1168" w:type="dxa"/>
            <w:tcBorders>
              <w:top w:val="single" w:sz="4" w:space="0" w:color="auto"/>
              <w:left w:val="single" w:sz="4" w:space="0" w:color="auto"/>
              <w:bottom w:val="single" w:sz="4" w:space="0" w:color="auto"/>
              <w:right w:val="single" w:sz="4" w:space="0" w:color="auto"/>
            </w:tcBorders>
            <w:vAlign w:val="center"/>
          </w:tcPr>
          <w:p w14:paraId="517BF76A" w14:textId="77777777" w:rsidR="009F7A8F" w:rsidRPr="000D226C" w:rsidRDefault="009F7A8F" w:rsidP="009F7A8F">
            <w:pPr>
              <w:jc w:val="center"/>
              <w:rPr>
                <w:sz w:val="20"/>
              </w:rPr>
            </w:pPr>
            <w:r w:rsidRPr="000D226C">
              <w:rPr>
                <w:sz w:val="20"/>
              </w:rPr>
              <w:t>6</w:t>
            </w:r>
          </w:p>
        </w:tc>
        <w:tc>
          <w:tcPr>
            <w:tcW w:w="1144" w:type="dxa"/>
            <w:tcBorders>
              <w:top w:val="single" w:sz="4" w:space="0" w:color="auto"/>
              <w:left w:val="single" w:sz="4" w:space="0" w:color="auto"/>
              <w:bottom w:val="single" w:sz="4" w:space="0" w:color="auto"/>
              <w:right w:val="single" w:sz="4" w:space="0" w:color="auto"/>
            </w:tcBorders>
            <w:vAlign w:val="center"/>
          </w:tcPr>
          <w:p w14:paraId="1BCF7E8B" w14:textId="77777777" w:rsidR="009F7A8F" w:rsidRPr="000D226C" w:rsidRDefault="009F7A8F" w:rsidP="009F7A8F">
            <w:pPr>
              <w:jc w:val="center"/>
              <w:rPr>
                <w:sz w:val="20"/>
              </w:rPr>
            </w:pPr>
            <w:r w:rsidRPr="000D226C">
              <w:rPr>
                <w:sz w:val="20"/>
              </w:rPr>
              <w:t>7</w:t>
            </w:r>
          </w:p>
        </w:tc>
        <w:tc>
          <w:tcPr>
            <w:tcW w:w="1003" w:type="dxa"/>
            <w:tcBorders>
              <w:top w:val="single" w:sz="4" w:space="0" w:color="auto"/>
              <w:left w:val="single" w:sz="4" w:space="0" w:color="auto"/>
              <w:bottom w:val="single" w:sz="4" w:space="0" w:color="auto"/>
              <w:right w:val="single" w:sz="4" w:space="0" w:color="auto"/>
            </w:tcBorders>
            <w:vAlign w:val="center"/>
          </w:tcPr>
          <w:p w14:paraId="02365698" w14:textId="77777777" w:rsidR="009F7A8F" w:rsidRPr="000D226C" w:rsidRDefault="009F7A8F" w:rsidP="009F7A8F">
            <w:pPr>
              <w:jc w:val="center"/>
              <w:rPr>
                <w:sz w:val="20"/>
              </w:rPr>
            </w:pPr>
            <w:r w:rsidRPr="000D226C">
              <w:rPr>
                <w:sz w:val="20"/>
              </w:rPr>
              <w:t>8</w:t>
            </w:r>
          </w:p>
        </w:tc>
        <w:tc>
          <w:tcPr>
            <w:tcW w:w="1237" w:type="dxa"/>
            <w:gridSpan w:val="2"/>
            <w:tcBorders>
              <w:top w:val="single" w:sz="4" w:space="0" w:color="auto"/>
              <w:left w:val="single" w:sz="4" w:space="0" w:color="auto"/>
              <w:bottom w:val="single" w:sz="4" w:space="0" w:color="auto"/>
              <w:right w:val="single" w:sz="4" w:space="0" w:color="auto"/>
            </w:tcBorders>
          </w:tcPr>
          <w:p w14:paraId="79A4AC41" w14:textId="77777777" w:rsidR="009F7A8F" w:rsidRPr="000D226C" w:rsidRDefault="009F7A8F" w:rsidP="009F7A8F">
            <w:pPr>
              <w:jc w:val="center"/>
              <w:rPr>
                <w:sz w:val="20"/>
              </w:rPr>
            </w:pPr>
            <w:r w:rsidRPr="000D226C">
              <w:rPr>
                <w:sz w:val="20"/>
              </w:rPr>
              <w:t>9</w:t>
            </w:r>
          </w:p>
        </w:tc>
        <w:tc>
          <w:tcPr>
            <w:tcW w:w="1250" w:type="dxa"/>
            <w:tcBorders>
              <w:top w:val="single" w:sz="4" w:space="0" w:color="auto"/>
              <w:left w:val="single" w:sz="4" w:space="0" w:color="auto"/>
              <w:bottom w:val="single" w:sz="4" w:space="0" w:color="auto"/>
              <w:right w:val="single" w:sz="4" w:space="0" w:color="auto"/>
            </w:tcBorders>
          </w:tcPr>
          <w:p w14:paraId="3D712BCF" w14:textId="77777777" w:rsidR="009F7A8F" w:rsidRPr="000D226C" w:rsidRDefault="009F7A8F" w:rsidP="009F7A8F">
            <w:pPr>
              <w:jc w:val="center"/>
              <w:rPr>
                <w:sz w:val="20"/>
              </w:rPr>
            </w:pPr>
            <w:r w:rsidRPr="000D226C">
              <w:rPr>
                <w:sz w:val="20"/>
              </w:rPr>
              <w:t>10</w:t>
            </w:r>
          </w:p>
        </w:tc>
      </w:tr>
      <w:tr w:rsidR="009F7A8F" w:rsidRPr="000D226C" w14:paraId="1D4A4A75" w14:textId="77777777" w:rsidTr="00D54D69">
        <w:trPr>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595F3D95" w14:textId="77777777" w:rsidR="009F7A8F" w:rsidRPr="000D226C" w:rsidRDefault="009F7A8F" w:rsidP="009F7A8F">
            <w:pPr>
              <w:rPr>
                <w:sz w:val="20"/>
              </w:rPr>
            </w:pPr>
          </w:p>
        </w:tc>
        <w:tc>
          <w:tcPr>
            <w:tcW w:w="4230" w:type="dxa"/>
            <w:tcBorders>
              <w:top w:val="single" w:sz="4" w:space="0" w:color="auto"/>
              <w:left w:val="single" w:sz="4" w:space="0" w:color="auto"/>
              <w:bottom w:val="single" w:sz="4" w:space="0" w:color="auto"/>
              <w:right w:val="single" w:sz="4" w:space="0" w:color="auto"/>
            </w:tcBorders>
            <w:vAlign w:val="center"/>
          </w:tcPr>
          <w:p w14:paraId="35CA7517" w14:textId="77777777" w:rsidR="009F7A8F" w:rsidRPr="000D226C" w:rsidRDefault="009F7A8F" w:rsidP="009F7A8F">
            <w:pPr>
              <w:rPr>
                <w:b/>
              </w:rPr>
            </w:pPr>
            <w:r w:rsidRPr="000D226C">
              <w:rPr>
                <w:b/>
              </w:rPr>
              <w:t>Servicii</w:t>
            </w:r>
          </w:p>
        </w:tc>
        <w:tc>
          <w:tcPr>
            <w:tcW w:w="1216" w:type="dxa"/>
            <w:tcBorders>
              <w:top w:val="single" w:sz="4" w:space="0" w:color="auto"/>
              <w:left w:val="single" w:sz="4" w:space="0" w:color="auto"/>
              <w:bottom w:val="single" w:sz="4" w:space="0" w:color="auto"/>
              <w:right w:val="single" w:sz="4" w:space="0" w:color="auto"/>
            </w:tcBorders>
            <w:vAlign w:val="center"/>
          </w:tcPr>
          <w:p w14:paraId="32FAC5C7" w14:textId="77777777" w:rsidR="009F7A8F" w:rsidRPr="000D226C" w:rsidRDefault="009F7A8F" w:rsidP="009F7A8F">
            <w:pPr>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598235A3" w14:textId="77777777" w:rsidR="009F7A8F" w:rsidRPr="000D226C" w:rsidRDefault="009F7A8F" w:rsidP="009F7A8F">
            <w:pPr>
              <w:rPr>
                <w:sz w:val="20"/>
              </w:rPr>
            </w:pPr>
          </w:p>
        </w:tc>
        <w:tc>
          <w:tcPr>
            <w:tcW w:w="1173" w:type="dxa"/>
            <w:tcBorders>
              <w:top w:val="single" w:sz="4" w:space="0" w:color="auto"/>
              <w:left w:val="single" w:sz="4" w:space="0" w:color="auto"/>
              <w:bottom w:val="single" w:sz="4" w:space="0" w:color="auto"/>
              <w:right w:val="single" w:sz="4" w:space="0" w:color="auto"/>
            </w:tcBorders>
            <w:vAlign w:val="center"/>
          </w:tcPr>
          <w:p w14:paraId="73509FF4" w14:textId="77777777" w:rsidR="009F7A8F" w:rsidRPr="000D226C" w:rsidRDefault="009F7A8F" w:rsidP="009F7A8F">
            <w:pPr>
              <w:rPr>
                <w:sz w:val="20"/>
              </w:rPr>
            </w:pPr>
          </w:p>
        </w:tc>
        <w:tc>
          <w:tcPr>
            <w:tcW w:w="1168" w:type="dxa"/>
            <w:tcBorders>
              <w:top w:val="single" w:sz="4" w:space="0" w:color="auto"/>
              <w:left w:val="single" w:sz="4" w:space="0" w:color="auto"/>
              <w:bottom w:val="single" w:sz="4" w:space="0" w:color="auto"/>
              <w:right w:val="single" w:sz="4" w:space="0" w:color="auto"/>
            </w:tcBorders>
            <w:vAlign w:val="center"/>
          </w:tcPr>
          <w:p w14:paraId="77154980" w14:textId="77777777" w:rsidR="009F7A8F" w:rsidRPr="000D226C" w:rsidRDefault="009F7A8F" w:rsidP="009F7A8F">
            <w:pPr>
              <w:rPr>
                <w:sz w:val="20"/>
              </w:rPr>
            </w:pPr>
          </w:p>
        </w:tc>
        <w:tc>
          <w:tcPr>
            <w:tcW w:w="1144" w:type="dxa"/>
            <w:tcBorders>
              <w:top w:val="single" w:sz="4" w:space="0" w:color="auto"/>
              <w:left w:val="single" w:sz="4" w:space="0" w:color="auto"/>
              <w:bottom w:val="single" w:sz="4" w:space="0" w:color="auto"/>
              <w:right w:val="single" w:sz="4" w:space="0" w:color="auto"/>
            </w:tcBorders>
            <w:vAlign w:val="center"/>
          </w:tcPr>
          <w:p w14:paraId="06B1A911" w14:textId="77777777" w:rsidR="009F7A8F" w:rsidRPr="000D226C" w:rsidRDefault="009F7A8F" w:rsidP="009F7A8F">
            <w:pPr>
              <w:rPr>
                <w:sz w:val="20"/>
              </w:rPr>
            </w:pPr>
          </w:p>
        </w:tc>
        <w:tc>
          <w:tcPr>
            <w:tcW w:w="1003" w:type="dxa"/>
            <w:tcBorders>
              <w:top w:val="single" w:sz="4" w:space="0" w:color="auto"/>
              <w:left w:val="single" w:sz="4" w:space="0" w:color="auto"/>
              <w:bottom w:val="single" w:sz="4" w:space="0" w:color="auto"/>
              <w:right w:val="single" w:sz="4" w:space="0" w:color="auto"/>
            </w:tcBorders>
            <w:vAlign w:val="center"/>
          </w:tcPr>
          <w:p w14:paraId="68AFA480" w14:textId="77777777" w:rsidR="009F7A8F" w:rsidRPr="000D226C" w:rsidRDefault="009F7A8F" w:rsidP="009F7A8F">
            <w:pPr>
              <w:rPr>
                <w:sz w:val="20"/>
              </w:rPr>
            </w:pPr>
          </w:p>
        </w:tc>
        <w:tc>
          <w:tcPr>
            <w:tcW w:w="1237" w:type="dxa"/>
            <w:gridSpan w:val="2"/>
            <w:tcBorders>
              <w:top w:val="single" w:sz="4" w:space="0" w:color="auto"/>
              <w:left w:val="single" w:sz="4" w:space="0" w:color="auto"/>
              <w:bottom w:val="single" w:sz="4" w:space="0" w:color="auto"/>
              <w:right w:val="single" w:sz="4" w:space="0" w:color="auto"/>
            </w:tcBorders>
          </w:tcPr>
          <w:p w14:paraId="3546AC99" w14:textId="77777777" w:rsidR="009F7A8F" w:rsidRPr="000D226C" w:rsidRDefault="009F7A8F" w:rsidP="009F7A8F">
            <w:pPr>
              <w:rPr>
                <w:sz w:val="20"/>
              </w:rPr>
            </w:pPr>
          </w:p>
        </w:tc>
        <w:tc>
          <w:tcPr>
            <w:tcW w:w="1250" w:type="dxa"/>
            <w:tcBorders>
              <w:top w:val="single" w:sz="4" w:space="0" w:color="auto"/>
              <w:left w:val="single" w:sz="4" w:space="0" w:color="auto"/>
              <w:bottom w:val="single" w:sz="4" w:space="0" w:color="auto"/>
              <w:right w:val="single" w:sz="4" w:space="0" w:color="auto"/>
            </w:tcBorders>
          </w:tcPr>
          <w:p w14:paraId="73584B36" w14:textId="77777777" w:rsidR="009F7A8F" w:rsidRPr="000D226C" w:rsidRDefault="009F7A8F" w:rsidP="009F7A8F">
            <w:pPr>
              <w:rPr>
                <w:sz w:val="20"/>
              </w:rPr>
            </w:pPr>
          </w:p>
        </w:tc>
      </w:tr>
      <w:tr w:rsidR="009F7A8F" w:rsidRPr="000D226C" w14:paraId="1FE82007" w14:textId="77777777" w:rsidTr="00D54D69">
        <w:trPr>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46173D73" w14:textId="77777777" w:rsidR="009F7A8F" w:rsidRPr="000D226C" w:rsidRDefault="009F7A8F" w:rsidP="009F7A8F">
            <w:pPr>
              <w:jc w:val="center"/>
              <w:rPr>
                <w:sz w:val="16"/>
                <w:szCs w:val="16"/>
              </w:rPr>
            </w:pPr>
          </w:p>
        </w:tc>
        <w:tc>
          <w:tcPr>
            <w:tcW w:w="13349" w:type="dxa"/>
            <w:gridSpan w:val="10"/>
            <w:tcBorders>
              <w:top w:val="single" w:sz="4" w:space="0" w:color="auto"/>
              <w:left w:val="single" w:sz="4" w:space="0" w:color="auto"/>
              <w:bottom w:val="single" w:sz="4" w:space="0" w:color="auto"/>
              <w:right w:val="single" w:sz="4" w:space="0" w:color="auto"/>
            </w:tcBorders>
            <w:vAlign w:val="center"/>
          </w:tcPr>
          <w:p w14:paraId="049D418B" w14:textId="04BA7491" w:rsidR="009F7A8F" w:rsidRPr="000D226C" w:rsidRDefault="00D54D69" w:rsidP="009F7A8F">
            <w:pPr>
              <w:jc w:val="both"/>
              <w:rPr>
                <w:b/>
              </w:rPr>
            </w:pPr>
            <w:r w:rsidRPr="00D54D69">
              <w:rPr>
                <w:b/>
              </w:rPr>
              <w:t>Lotul 1. Servicii de închiriere a echipamentului tehnic necesar pentru sonorizarea evenimentelor cultural - artistice, organizate şi desfășurate de către OCMAN ”Moldova Concert”.</w:t>
            </w:r>
          </w:p>
        </w:tc>
      </w:tr>
      <w:tr w:rsidR="00D54D69" w:rsidRPr="000D226C" w14:paraId="4E799F66" w14:textId="77777777" w:rsidTr="00D54D69">
        <w:trPr>
          <w:trHeight w:val="804"/>
        </w:trPr>
        <w:tc>
          <w:tcPr>
            <w:tcW w:w="12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217EAB" w14:textId="6BC2D34F" w:rsidR="00D54D69" w:rsidRPr="00D54D69" w:rsidRDefault="00D54D69" w:rsidP="00D54D69">
            <w:pPr>
              <w:jc w:val="center"/>
            </w:pPr>
            <w:r w:rsidRPr="00D54D69">
              <w:t>92312000-1</w:t>
            </w:r>
          </w:p>
        </w:tc>
        <w:tc>
          <w:tcPr>
            <w:tcW w:w="4230" w:type="dxa"/>
            <w:tcBorders>
              <w:top w:val="single" w:sz="4" w:space="0" w:color="auto"/>
              <w:left w:val="single" w:sz="4" w:space="0" w:color="auto"/>
              <w:bottom w:val="single" w:sz="4" w:space="0" w:color="auto"/>
              <w:right w:val="single" w:sz="4" w:space="0" w:color="auto"/>
            </w:tcBorders>
            <w:shd w:val="clear" w:color="auto" w:fill="FFFFFF"/>
            <w:vAlign w:val="center"/>
          </w:tcPr>
          <w:p w14:paraId="4B051C98" w14:textId="2C317FC7" w:rsidR="00D54D69" w:rsidRPr="00D54D69" w:rsidRDefault="00D54D69" w:rsidP="00D54D69">
            <w:pPr>
              <w:rPr>
                <w:bCs/>
              </w:rPr>
            </w:pPr>
            <w:r w:rsidRPr="00D54D69">
              <w:t>Sonorizarea spectacolelor</w:t>
            </w:r>
          </w:p>
        </w:tc>
        <w:tc>
          <w:tcPr>
            <w:tcW w:w="1216" w:type="dxa"/>
            <w:tcBorders>
              <w:top w:val="single" w:sz="4" w:space="0" w:color="auto"/>
              <w:left w:val="single" w:sz="4" w:space="0" w:color="auto"/>
              <w:bottom w:val="single" w:sz="4" w:space="0" w:color="auto"/>
              <w:right w:val="single" w:sz="4" w:space="0" w:color="auto"/>
            </w:tcBorders>
            <w:shd w:val="clear" w:color="auto" w:fill="FFFFFF"/>
            <w:vAlign w:val="center"/>
          </w:tcPr>
          <w:p w14:paraId="1E26CF15" w14:textId="01FFB55C" w:rsidR="00D54D69" w:rsidRPr="00D54D69" w:rsidRDefault="00D54D69" w:rsidP="00D54D69">
            <w:pPr>
              <w:jc w:val="center"/>
            </w:pPr>
            <w:r w:rsidRPr="00D54D69">
              <w:t>spectacole</w:t>
            </w:r>
          </w:p>
        </w:tc>
        <w:tc>
          <w:tcPr>
            <w:tcW w:w="928" w:type="dxa"/>
            <w:tcBorders>
              <w:top w:val="single" w:sz="4" w:space="0" w:color="auto"/>
              <w:left w:val="single" w:sz="4" w:space="0" w:color="auto"/>
              <w:bottom w:val="single" w:sz="4" w:space="0" w:color="auto"/>
              <w:right w:val="single" w:sz="4" w:space="0" w:color="auto"/>
            </w:tcBorders>
            <w:shd w:val="clear" w:color="auto" w:fill="FFFFFF"/>
            <w:vAlign w:val="center"/>
          </w:tcPr>
          <w:p w14:paraId="51E326A1" w14:textId="49DD4983" w:rsidR="00D54D69" w:rsidRPr="00D54D69" w:rsidRDefault="00D54D69" w:rsidP="00D54D69">
            <w:pPr>
              <w:jc w:val="center"/>
            </w:pPr>
            <w:r w:rsidRPr="00D54D69">
              <w:t>40</w:t>
            </w:r>
          </w:p>
        </w:tc>
        <w:tc>
          <w:tcPr>
            <w:tcW w:w="1173" w:type="dxa"/>
            <w:tcBorders>
              <w:top w:val="single" w:sz="4" w:space="0" w:color="auto"/>
              <w:left w:val="single" w:sz="4" w:space="0" w:color="auto"/>
              <w:right w:val="single" w:sz="4" w:space="0" w:color="auto"/>
            </w:tcBorders>
            <w:vAlign w:val="center"/>
          </w:tcPr>
          <w:p w14:paraId="124DCBB4" w14:textId="77777777" w:rsidR="00D54D69" w:rsidRPr="000D226C" w:rsidRDefault="00D54D69" w:rsidP="00D54D69"/>
        </w:tc>
        <w:tc>
          <w:tcPr>
            <w:tcW w:w="1168" w:type="dxa"/>
            <w:tcBorders>
              <w:top w:val="single" w:sz="4" w:space="0" w:color="auto"/>
              <w:left w:val="single" w:sz="4" w:space="0" w:color="auto"/>
              <w:right w:val="single" w:sz="4" w:space="0" w:color="auto"/>
            </w:tcBorders>
            <w:vAlign w:val="center"/>
          </w:tcPr>
          <w:p w14:paraId="4D8C6A5E" w14:textId="77777777" w:rsidR="00D54D69" w:rsidRPr="000D226C" w:rsidRDefault="00D54D69" w:rsidP="00D54D69"/>
        </w:tc>
        <w:tc>
          <w:tcPr>
            <w:tcW w:w="1144" w:type="dxa"/>
            <w:tcBorders>
              <w:top w:val="single" w:sz="4" w:space="0" w:color="auto"/>
              <w:left w:val="single" w:sz="4" w:space="0" w:color="auto"/>
              <w:right w:val="single" w:sz="4" w:space="0" w:color="auto"/>
            </w:tcBorders>
            <w:vAlign w:val="center"/>
          </w:tcPr>
          <w:p w14:paraId="1ED977E9" w14:textId="77777777" w:rsidR="00D54D69" w:rsidRPr="000D226C" w:rsidRDefault="00D54D69" w:rsidP="00D54D69"/>
        </w:tc>
        <w:tc>
          <w:tcPr>
            <w:tcW w:w="1003" w:type="dxa"/>
            <w:tcBorders>
              <w:top w:val="single" w:sz="4" w:space="0" w:color="auto"/>
              <w:left w:val="single" w:sz="4" w:space="0" w:color="auto"/>
              <w:right w:val="single" w:sz="4" w:space="0" w:color="auto"/>
            </w:tcBorders>
            <w:vAlign w:val="center"/>
          </w:tcPr>
          <w:p w14:paraId="17D9DE5E" w14:textId="77777777" w:rsidR="00D54D69" w:rsidRPr="000D226C" w:rsidRDefault="00D54D69" w:rsidP="00D54D69"/>
        </w:tc>
        <w:tc>
          <w:tcPr>
            <w:tcW w:w="1237" w:type="dxa"/>
            <w:gridSpan w:val="2"/>
            <w:tcBorders>
              <w:top w:val="single" w:sz="4" w:space="0" w:color="auto"/>
              <w:left w:val="single" w:sz="4" w:space="0" w:color="auto"/>
              <w:right w:val="single" w:sz="4" w:space="0" w:color="auto"/>
            </w:tcBorders>
          </w:tcPr>
          <w:p w14:paraId="1C3482E2" w14:textId="77777777" w:rsidR="00D54D69" w:rsidRPr="000D226C" w:rsidRDefault="00D54D69" w:rsidP="00D54D69">
            <w:pPr>
              <w:ind w:right="-88"/>
              <w:jc w:val="center"/>
              <w:rPr>
                <w:sz w:val="16"/>
                <w:szCs w:val="16"/>
              </w:rPr>
            </w:pPr>
          </w:p>
        </w:tc>
        <w:tc>
          <w:tcPr>
            <w:tcW w:w="1250" w:type="dxa"/>
            <w:tcBorders>
              <w:top w:val="single" w:sz="4" w:space="0" w:color="auto"/>
              <w:left w:val="single" w:sz="4" w:space="0" w:color="auto"/>
              <w:right w:val="single" w:sz="4" w:space="0" w:color="auto"/>
            </w:tcBorders>
          </w:tcPr>
          <w:p w14:paraId="258DDD90" w14:textId="77777777" w:rsidR="00D54D69" w:rsidRPr="000D226C" w:rsidRDefault="00D54D69" w:rsidP="00D54D69"/>
        </w:tc>
      </w:tr>
      <w:tr w:rsidR="00D54D69" w:rsidRPr="000D226C" w14:paraId="5455BB64" w14:textId="77777777" w:rsidTr="00D54D69">
        <w:trPr>
          <w:trHeight w:val="460"/>
        </w:trPr>
        <w:tc>
          <w:tcPr>
            <w:tcW w:w="1256" w:type="dxa"/>
            <w:tcBorders>
              <w:top w:val="single" w:sz="4" w:space="0" w:color="auto"/>
              <w:left w:val="single" w:sz="4" w:space="0" w:color="auto"/>
              <w:right w:val="single" w:sz="4" w:space="0" w:color="auto"/>
            </w:tcBorders>
            <w:vAlign w:val="center"/>
          </w:tcPr>
          <w:p w14:paraId="482777E2" w14:textId="77777777" w:rsidR="00D54D69" w:rsidRPr="000D226C" w:rsidRDefault="00D54D69" w:rsidP="00D54D69">
            <w:pPr>
              <w:jc w:val="center"/>
              <w:rPr>
                <w:sz w:val="20"/>
              </w:rPr>
            </w:pPr>
          </w:p>
        </w:tc>
        <w:tc>
          <w:tcPr>
            <w:tcW w:w="4230" w:type="dxa"/>
            <w:tcBorders>
              <w:top w:val="single" w:sz="4" w:space="0" w:color="auto"/>
              <w:left w:val="single" w:sz="4" w:space="0" w:color="auto"/>
              <w:right w:val="single" w:sz="4" w:space="0" w:color="auto"/>
            </w:tcBorders>
            <w:vAlign w:val="center"/>
          </w:tcPr>
          <w:p w14:paraId="2D2EE3A8" w14:textId="3943E419" w:rsidR="00D54D69" w:rsidRPr="00D54D69" w:rsidRDefault="00D54D69" w:rsidP="00D54D69">
            <w:pPr>
              <w:jc w:val="right"/>
              <w:rPr>
                <w:b/>
              </w:rPr>
            </w:pPr>
            <w:r w:rsidRPr="00D54D69">
              <w:rPr>
                <w:b/>
              </w:rPr>
              <w:t>TOTAL LOTUL nr. 1</w:t>
            </w:r>
          </w:p>
        </w:tc>
        <w:tc>
          <w:tcPr>
            <w:tcW w:w="1216" w:type="dxa"/>
            <w:tcBorders>
              <w:top w:val="single" w:sz="4" w:space="0" w:color="auto"/>
              <w:left w:val="single" w:sz="4" w:space="0" w:color="auto"/>
              <w:right w:val="single" w:sz="4" w:space="0" w:color="auto"/>
            </w:tcBorders>
            <w:vAlign w:val="center"/>
          </w:tcPr>
          <w:p w14:paraId="7AE0739A" w14:textId="77777777" w:rsidR="00D54D69" w:rsidRPr="000D226C" w:rsidRDefault="00D54D69" w:rsidP="00D54D69">
            <w:pPr>
              <w:jc w:val="center"/>
            </w:pPr>
          </w:p>
        </w:tc>
        <w:tc>
          <w:tcPr>
            <w:tcW w:w="928" w:type="dxa"/>
            <w:tcBorders>
              <w:top w:val="single" w:sz="4" w:space="0" w:color="auto"/>
              <w:left w:val="single" w:sz="4" w:space="0" w:color="auto"/>
              <w:right w:val="single" w:sz="4" w:space="0" w:color="auto"/>
            </w:tcBorders>
            <w:vAlign w:val="center"/>
          </w:tcPr>
          <w:p w14:paraId="0FBFD768" w14:textId="77777777" w:rsidR="00D54D69" w:rsidRPr="000D226C" w:rsidRDefault="00D54D69" w:rsidP="00D54D69">
            <w:pPr>
              <w:jc w:val="center"/>
            </w:pPr>
          </w:p>
        </w:tc>
        <w:tc>
          <w:tcPr>
            <w:tcW w:w="1173" w:type="dxa"/>
            <w:tcBorders>
              <w:top w:val="single" w:sz="4" w:space="0" w:color="auto"/>
              <w:left w:val="single" w:sz="4" w:space="0" w:color="auto"/>
              <w:right w:val="single" w:sz="4" w:space="0" w:color="auto"/>
            </w:tcBorders>
            <w:vAlign w:val="center"/>
          </w:tcPr>
          <w:p w14:paraId="4DB75904" w14:textId="77777777" w:rsidR="00D54D69" w:rsidRPr="000D226C" w:rsidRDefault="00D54D69" w:rsidP="00D54D69"/>
        </w:tc>
        <w:tc>
          <w:tcPr>
            <w:tcW w:w="1168" w:type="dxa"/>
            <w:tcBorders>
              <w:top w:val="single" w:sz="4" w:space="0" w:color="auto"/>
              <w:left w:val="single" w:sz="4" w:space="0" w:color="auto"/>
              <w:right w:val="single" w:sz="4" w:space="0" w:color="auto"/>
            </w:tcBorders>
            <w:vAlign w:val="center"/>
          </w:tcPr>
          <w:p w14:paraId="0DDEDD0D" w14:textId="77777777" w:rsidR="00D54D69" w:rsidRPr="000D226C" w:rsidRDefault="00D54D69" w:rsidP="00D54D69"/>
        </w:tc>
        <w:tc>
          <w:tcPr>
            <w:tcW w:w="1144" w:type="dxa"/>
            <w:tcBorders>
              <w:top w:val="single" w:sz="4" w:space="0" w:color="auto"/>
              <w:left w:val="single" w:sz="4" w:space="0" w:color="auto"/>
              <w:right w:val="single" w:sz="4" w:space="0" w:color="auto"/>
            </w:tcBorders>
            <w:vAlign w:val="center"/>
          </w:tcPr>
          <w:p w14:paraId="39D2F318" w14:textId="77777777" w:rsidR="00D54D69" w:rsidRPr="000D226C" w:rsidRDefault="00D54D69" w:rsidP="00D54D69"/>
        </w:tc>
        <w:tc>
          <w:tcPr>
            <w:tcW w:w="1003" w:type="dxa"/>
            <w:tcBorders>
              <w:top w:val="single" w:sz="4" w:space="0" w:color="auto"/>
              <w:left w:val="single" w:sz="4" w:space="0" w:color="auto"/>
              <w:right w:val="single" w:sz="4" w:space="0" w:color="auto"/>
            </w:tcBorders>
            <w:vAlign w:val="center"/>
          </w:tcPr>
          <w:p w14:paraId="6CC4C279" w14:textId="77777777" w:rsidR="00D54D69" w:rsidRPr="000D226C" w:rsidRDefault="00D54D69" w:rsidP="00D54D69"/>
        </w:tc>
        <w:tc>
          <w:tcPr>
            <w:tcW w:w="1237" w:type="dxa"/>
            <w:gridSpan w:val="2"/>
            <w:tcBorders>
              <w:top w:val="single" w:sz="4" w:space="0" w:color="auto"/>
              <w:left w:val="single" w:sz="4" w:space="0" w:color="auto"/>
              <w:right w:val="single" w:sz="4" w:space="0" w:color="auto"/>
            </w:tcBorders>
          </w:tcPr>
          <w:p w14:paraId="5365853B" w14:textId="77777777" w:rsidR="00D54D69" w:rsidRPr="000D226C" w:rsidRDefault="00D54D69" w:rsidP="00D54D69">
            <w:pPr>
              <w:ind w:right="-88"/>
              <w:jc w:val="center"/>
              <w:rPr>
                <w:sz w:val="16"/>
                <w:szCs w:val="16"/>
              </w:rPr>
            </w:pPr>
          </w:p>
        </w:tc>
        <w:tc>
          <w:tcPr>
            <w:tcW w:w="1250" w:type="dxa"/>
            <w:tcBorders>
              <w:top w:val="single" w:sz="4" w:space="0" w:color="auto"/>
              <w:left w:val="single" w:sz="4" w:space="0" w:color="auto"/>
              <w:right w:val="single" w:sz="4" w:space="0" w:color="auto"/>
            </w:tcBorders>
          </w:tcPr>
          <w:p w14:paraId="78B50A36" w14:textId="77777777" w:rsidR="00D54D69" w:rsidRPr="000D226C" w:rsidRDefault="00D54D69" w:rsidP="00D54D69"/>
        </w:tc>
      </w:tr>
      <w:tr w:rsidR="00D54D69" w:rsidRPr="000D226C" w14:paraId="5DEEC87C" w14:textId="77777777" w:rsidTr="00D54D69">
        <w:trPr>
          <w:trHeight w:val="283"/>
        </w:trPr>
        <w:tc>
          <w:tcPr>
            <w:tcW w:w="14605" w:type="dxa"/>
            <w:gridSpan w:val="11"/>
            <w:tcBorders>
              <w:top w:val="single" w:sz="4" w:space="0" w:color="auto"/>
              <w:left w:val="single" w:sz="4" w:space="0" w:color="auto"/>
              <w:right w:val="single" w:sz="4" w:space="0" w:color="auto"/>
            </w:tcBorders>
            <w:vAlign w:val="center"/>
          </w:tcPr>
          <w:p w14:paraId="724F0E91" w14:textId="77777777" w:rsidR="00D54D69" w:rsidRPr="000D226C" w:rsidRDefault="00D54D69" w:rsidP="00D54D69"/>
        </w:tc>
      </w:tr>
      <w:tr w:rsidR="00D54D69" w:rsidRPr="000D226C" w14:paraId="4132BC64" w14:textId="77777777" w:rsidTr="004F4C4E">
        <w:trPr>
          <w:trHeight w:val="804"/>
        </w:trPr>
        <w:tc>
          <w:tcPr>
            <w:tcW w:w="1256" w:type="dxa"/>
            <w:tcBorders>
              <w:top w:val="single" w:sz="4" w:space="0" w:color="auto"/>
              <w:left w:val="single" w:sz="4" w:space="0" w:color="auto"/>
              <w:right w:val="single" w:sz="4" w:space="0" w:color="auto"/>
            </w:tcBorders>
            <w:vAlign w:val="center"/>
          </w:tcPr>
          <w:p w14:paraId="2CE77E78" w14:textId="77777777" w:rsidR="00D54D69" w:rsidRPr="000D226C" w:rsidRDefault="00D54D69" w:rsidP="00D54D69">
            <w:pPr>
              <w:jc w:val="center"/>
              <w:rPr>
                <w:sz w:val="20"/>
              </w:rPr>
            </w:pPr>
          </w:p>
        </w:tc>
        <w:tc>
          <w:tcPr>
            <w:tcW w:w="13349" w:type="dxa"/>
            <w:gridSpan w:val="10"/>
            <w:tcBorders>
              <w:top w:val="single" w:sz="4" w:space="0" w:color="auto"/>
              <w:left w:val="single" w:sz="4" w:space="0" w:color="auto"/>
              <w:right w:val="single" w:sz="4" w:space="0" w:color="auto"/>
            </w:tcBorders>
            <w:vAlign w:val="center"/>
          </w:tcPr>
          <w:p w14:paraId="43CD9750" w14:textId="3CA29BF4" w:rsidR="00D54D69" w:rsidRPr="00D54D69" w:rsidRDefault="00D54D69" w:rsidP="00D54D69">
            <w:pPr>
              <w:jc w:val="both"/>
            </w:pPr>
            <w:r w:rsidRPr="00D54D69">
              <w:rPr>
                <w:b/>
                <w:bCs/>
              </w:rPr>
              <w:t xml:space="preserve">Lotul 2. </w:t>
            </w:r>
            <w:r w:rsidRPr="00D54D69">
              <w:rPr>
                <w:b/>
                <w:bCs/>
                <w:lang w:val="ro-MD"/>
              </w:rPr>
              <w:t>Servicii de închiriere a echipamentului tehnic necesar pentru iluminarea artistică a evenimentelor culturale, organizate şi desfășurate de către OCMAN ”Moldova Concert”.</w:t>
            </w:r>
          </w:p>
        </w:tc>
      </w:tr>
      <w:tr w:rsidR="00D54D69" w:rsidRPr="000D226C" w14:paraId="4885C429" w14:textId="77777777" w:rsidTr="00FF7679">
        <w:trPr>
          <w:trHeight w:val="804"/>
        </w:trPr>
        <w:tc>
          <w:tcPr>
            <w:tcW w:w="12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ED6953" w14:textId="48D4B30D" w:rsidR="00D54D69" w:rsidRPr="00D54D69" w:rsidRDefault="00D54D69" w:rsidP="00D54D69">
            <w:pPr>
              <w:jc w:val="center"/>
            </w:pPr>
            <w:r w:rsidRPr="00D54D69">
              <w:t>92312000-1</w:t>
            </w:r>
          </w:p>
        </w:tc>
        <w:tc>
          <w:tcPr>
            <w:tcW w:w="423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EE4F4B" w14:textId="22E5DB0E" w:rsidR="00D54D69" w:rsidRPr="00D54D69" w:rsidRDefault="00D54D69" w:rsidP="00D54D69">
            <w:pPr>
              <w:jc w:val="both"/>
              <w:rPr>
                <w:bCs/>
              </w:rPr>
            </w:pPr>
            <w:r w:rsidRPr="00D54D69">
              <w:t>Iluminarea artistică a spectacolelor</w:t>
            </w: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64EEA7" w14:textId="6711800D" w:rsidR="00D54D69" w:rsidRPr="00D54D69" w:rsidRDefault="00D54D69" w:rsidP="00D54D69">
            <w:pPr>
              <w:jc w:val="center"/>
            </w:pPr>
            <w:r w:rsidRPr="00D54D69">
              <w:t>spectacole</w:t>
            </w:r>
          </w:p>
        </w:tc>
        <w:tc>
          <w:tcPr>
            <w:tcW w:w="9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24408D" w14:textId="256A5601" w:rsidR="00D54D69" w:rsidRPr="00D54D69" w:rsidRDefault="00D54D69" w:rsidP="00D54D69">
            <w:pPr>
              <w:jc w:val="center"/>
            </w:pPr>
            <w:r w:rsidRPr="00D54D69">
              <w:t>40</w:t>
            </w:r>
          </w:p>
        </w:tc>
        <w:tc>
          <w:tcPr>
            <w:tcW w:w="1173" w:type="dxa"/>
            <w:tcBorders>
              <w:top w:val="single" w:sz="4" w:space="0" w:color="auto"/>
              <w:left w:val="single" w:sz="4" w:space="0" w:color="auto"/>
              <w:right w:val="single" w:sz="4" w:space="0" w:color="auto"/>
            </w:tcBorders>
            <w:vAlign w:val="center"/>
          </w:tcPr>
          <w:p w14:paraId="0ACD50CC" w14:textId="77777777" w:rsidR="00D54D69" w:rsidRPr="000D226C" w:rsidRDefault="00D54D69" w:rsidP="00D54D69"/>
        </w:tc>
        <w:tc>
          <w:tcPr>
            <w:tcW w:w="1168" w:type="dxa"/>
            <w:tcBorders>
              <w:top w:val="single" w:sz="4" w:space="0" w:color="auto"/>
              <w:left w:val="single" w:sz="4" w:space="0" w:color="auto"/>
              <w:right w:val="single" w:sz="4" w:space="0" w:color="auto"/>
            </w:tcBorders>
            <w:vAlign w:val="center"/>
          </w:tcPr>
          <w:p w14:paraId="01A157FD" w14:textId="77777777" w:rsidR="00D54D69" w:rsidRPr="000D226C" w:rsidRDefault="00D54D69" w:rsidP="00D54D69"/>
        </w:tc>
        <w:tc>
          <w:tcPr>
            <w:tcW w:w="1144" w:type="dxa"/>
            <w:tcBorders>
              <w:top w:val="single" w:sz="4" w:space="0" w:color="auto"/>
              <w:left w:val="single" w:sz="4" w:space="0" w:color="auto"/>
              <w:right w:val="single" w:sz="4" w:space="0" w:color="auto"/>
            </w:tcBorders>
            <w:vAlign w:val="center"/>
          </w:tcPr>
          <w:p w14:paraId="25B92907" w14:textId="77777777" w:rsidR="00D54D69" w:rsidRPr="000D226C" w:rsidRDefault="00D54D69" w:rsidP="00D54D69"/>
        </w:tc>
        <w:tc>
          <w:tcPr>
            <w:tcW w:w="1003" w:type="dxa"/>
            <w:tcBorders>
              <w:top w:val="single" w:sz="4" w:space="0" w:color="auto"/>
              <w:left w:val="single" w:sz="4" w:space="0" w:color="auto"/>
              <w:right w:val="single" w:sz="4" w:space="0" w:color="auto"/>
            </w:tcBorders>
            <w:vAlign w:val="center"/>
          </w:tcPr>
          <w:p w14:paraId="4B67BA26" w14:textId="77777777" w:rsidR="00D54D69" w:rsidRPr="000D226C" w:rsidRDefault="00D54D69" w:rsidP="00D54D69"/>
        </w:tc>
        <w:tc>
          <w:tcPr>
            <w:tcW w:w="1237" w:type="dxa"/>
            <w:gridSpan w:val="2"/>
            <w:tcBorders>
              <w:top w:val="single" w:sz="4" w:space="0" w:color="auto"/>
              <w:left w:val="single" w:sz="4" w:space="0" w:color="auto"/>
              <w:right w:val="single" w:sz="4" w:space="0" w:color="auto"/>
            </w:tcBorders>
          </w:tcPr>
          <w:p w14:paraId="655D2985" w14:textId="77777777" w:rsidR="00D54D69" w:rsidRPr="000D226C" w:rsidRDefault="00D54D69" w:rsidP="00D54D69">
            <w:pPr>
              <w:ind w:right="-88"/>
              <w:jc w:val="center"/>
              <w:rPr>
                <w:sz w:val="16"/>
                <w:szCs w:val="16"/>
              </w:rPr>
            </w:pPr>
          </w:p>
        </w:tc>
        <w:tc>
          <w:tcPr>
            <w:tcW w:w="1250" w:type="dxa"/>
            <w:tcBorders>
              <w:top w:val="single" w:sz="4" w:space="0" w:color="auto"/>
              <w:left w:val="single" w:sz="4" w:space="0" w:color="auto"/>
              <w:right w:val="single" w:sz="4" w:space="0" w:color="auto"/>
            </w:tcBorders>
          </w:tcPr>
          <w:p w14:paraId="420EB014" w14:textId="77777777" w:rsidR="00D54D69" w:rsidRPr="000D226C" w:rsidRDefault="00D54D69" w:rsidP="00D54D69"/>
        </w:tc>
      </w:tr>
      <w:tr w:rsidR="00D54D69" w:rsidRPr="000D226C" w14:paraId="55077441" w14:textId="77777777" w:rsidTr="00D54D69">
        <w:trPr>
          <w:trHeight w:val="197"/>
        </w:trPr>
        <w:tc>
          <w:tcPr>
            <w:tcW w:w="1256" w:type="dxa"/>
            <w:tcBorders>
              <w:top w:val="single" w:sz="4" w:space="0" w:color="auto"/>
              <w:left w:val="single" w:sz="4" w:space="0" w:color="auto"/>
              <w:right w:val="single" w:sz="4" w:space="0" w:color="auto"/>
            </w:tcBorders>
            <w:vAlign w:val="center"/>
          </w:tcPr>
          <w:p w14:paraId="08055A48" w14:textId="77777777" w:rsidR="00D54D69" w:rsidRPr="000D226C" w:rsidRDefault="00D54D69" w:rsidP="00D54D69">
            <w:pPr>
              <w:jc w:val="center"/>
              <w:rPr>
                <w:sz w:val="20"/>
              </w:rPr>
            </w:pPr>
          </w:p>
        </w:tc>
        <w:tc>
          <w:tcPr>
            <w:tcW w:w="4230" w:type="dxa"/>
            <w:tcBorders>
              <w:top w:val="single" w:sz="4" w:space="0" w:color="auto"/>
              <w:left w:val="single" w:sz="4" w:space="0" w:color="auto"/>
              <w:right w:val="single" w:sz="4" w:space="0" w:color="auto"/>
            </w:tcBorders>
            <w:vAlign w:val="center"/>
          </w:tcPr>
          <w:p w14:paraId="50653FAA" w14:textId="4AB91230" w:rsidR="00D54D69" w:rsidRPr="000D226C" w:rsidRDefault="00D54D69" w:rsidP="00D54D69">
            <w:pPr>
              <w:jc w:val="right"/>
              <w:rPr>
                <w:bCs/>
              </w:rPr>
            </w:pPr>
            <w:r w:rsidRPr="00D54D69">
              <w:rPr>
                <w:b/>
              </w:rPr>
              <w:t xml:space="preserve">TOTAL LOTUL nr. </w:t>
            </w:r>
            <w:r>
              <w:rPr>
                <w:b/>
              </w:rPr>
              <w:t>2</w:t>
            </w:r>
          </w:p>
        </w:tc>
        <w:tc>
          <w:tcPr>
            <w:tcW w:w="1216" w:type="dxa"/>
            <w:tcBorders>
              <w:top w:val="single" w:sz="4" w:space="0" w:color="auto"/>
              <w:left w:val="single" w:sz="4" w:space="0" w:color="auto"/>
              <w:right w:val="single" w:sz="4" w:space="0" w:color="auto"/>
            </w:tcBorders>
            <w:vAlign w:val="center"/>
          </w:tcPr>
          <w:p w14:paraId="57484FD9" w14:textId="77777777" w:rsidR="00D54D69" w:rsidRPr="000D226C" w:rsidRDefault="00D54D69" w:rsidP="00D54D69">
            <w:pPr>
              <w:jc w:val="center"/>
            </w:pPr>
          </w:p>
        </w:tc>
        <w:tc>
          <w:tcPr>
            <w:tcW w:w="928" w:type="dxa"/>
            <w:tcBorders>
              <w:top w:val="single" w:sz="4" w:space="0" w:color="auto"/>
              <w:left w:val="single" w:sz="4" w:space="0" w:color="auto"/>
              <w:right w:val="single" w:sz="4" w:space="0" w:color="auto"/>
            </w:tcBorders>
            <w:vAlign w:val="center"/>
          </w:tcPr>
          <w:p w14:paraId="0C2C11AD" w14:textId="77777777" w:rsidR="00D54D69" w:rsidRPr="000D226C" w:rsidRDefault="00D54D69" w:rsidP="00D54D69">
            <w:pPr>
              <w:jc w:val="center"/>
            </w:pPr>
          </w:p>
        </w:tc>
        <w:tc>
          <w:tcPr>
            <w:tcW w:w="1173" w:type="dxa"/>
            <w:tcBorders>
              <w:top w:val="single" w:sz="4" w:space="0" w:color="auto"/>
              <w:left w:val="single" w:sz="4" w:space="0" w:color="auto"/>
              <w:right w:val="single" w:sz="4" w:space="0" w:color="auto"/>
            </w:tcBorders>
            <w:vAlign w:val="center"/>
          </w:tcPr>
          <w:p w14:paraId="11AEC529" w14:textId="77777777" w:rsidR="00D54D69" w:rsidRPr="000D226C" w:rsidRDefault="00D54D69" w:rsidP="00D54D69"/>
        </w:tc>
        <w:tc>
          <w:tcPr>
            <w:tcW w:w="1168" w:type="dxa"/>
            <w:tcBorders>
              <w:top w:val="single" w:sz="4" w:space="0" w:color="auto"/>
              <w:left w:val="single" w:sz="4" w:space="0" w:color="auto"/>
              <w:right w:val="single" w:sz="4" w:space="0" w:color="auto"/>
            </w:tcBorders>
            <w:vAlign w:val="center"/>
          </w:tcPr>
          <w:p w14:paraId="78CE68EB" w14:textId="77777777" w:rsidR="00D54D69" w:rsidRPr="000D226C" w:rsidRDefault="00D54D69" w:rsidP="00D54D69"/>
        </w:tc>
        <w:tc>
          <w:tcPr>
            <w:tcW w:w="1144" w:type="dxa"/>
            <w:tcBorders>
              <w:top w:val="single" w:sz="4" w:space="0" w:color="auto"/>
              <w:left w:val="single" w:sz="4" w:space="0" w:color="auto"/>
              <w:right w:val="single" w:sz="4" w:space="0" w:color="auto"/>
            </w:tcBorders>
            <w:vAlign w:val="center"/>
          </w:tcPr>
          <w:p w14:paraId="219BF3F6" w14:textId="77777777" w:rsidR="00D54D69" w:rsidRPr="000D226C" w:rsidRDefault="00D54D69" w:rsidP="00D54D69"/>
        </w:tc>
        <w:tc>
          <w:tcPr>
            <w:tcW w:w="1003" w:type="dxa"/>
            <w:tcBorders>
              <w:top w:val="single" w:sz="4" w:space="0" w:color="auto"/>
              <w:left w:val="single" w:sz="4" w:space="0" w:color="auto"/>
              <w:right w:val="single" w:sz="4" w:space="0" w:color="auto"/>
            </w:tcBorders>
            <w:vAlign w:val="center"/>
          </w:tcPr>
          <w:p w14:paraId="76EAF01E" w14:textId="77777777" w:rsidR="00D54D69" w:rsidRPr="000D226C" w:rsidRDefault="00D54D69" w:rsidP="00D54D69"/>
        </w:tc>
        <w:tc>
          <w:tcPr>
            <w:tcW w:w="1237" w:type="dxa"/>
            <w:gridSpan w:val="2"/>
            <w:tcBorders>
              <w:top w:val="single" w:sz="4" w:space="0" w:color="auto"/>
              <w:left w:val="single" w:sz="4" w:space="0" w:color="auto"/>
              <w:right w:val="single" w:sz="4" w:space="0" w:color="auto"/>
            </w:tcBorders>
          </w:tcPr>
          <w:p w14:paraId="2E0AA13E" w14:textId="77777777" w:rsidR="00D54D69" w:rsidRPr="000D226C" w:rsidRDefault="00D54D69" w:rsidP="00D54D69">
            <w:pPr>
              <w:ind w:right="-88"/>
              <w:jc w:val="center"/>
              <w:rPr>
                <w:sz w:val="16"/>
                <w:szCs w:val="16"/>
              </w:rPr>
            </w:pPr>
          </w:p>
        </w:tc>
        <w:tc>
          <w:tcPr>
            <w:tcW w:w="1250" w:type="dxa"/>
            <w:tcBorders>
              <w:top w:val="single" w:sz="4" w:space="0" w:color="auto"/>
              <w:left w:val="single" w:sz="4" w:space="0" w:color="auto"/>
              <w:right w:val="single" w:sz="4" w:space="0" w:color="auto"/>
            </w:tcBorders>
          </w:tcPr>
          <w:p w14:paraId="68D88231" w14:textId="77777777" w:rsidR="00D54D69" w:rsidRPr="000D226C" w:rsidRDefault="00D54D69" w:rsidP="00D54D69"/>
        </w:tc>
      </w:tr>
      <w:tr w:rsidR="00D54D69" w:rsidRPr="000D226C" w14:paraId="3FC830D7" w14:textId="77777777" w:rsidTr="00D54D69">
        <w:trPr>
          <w:trHeight w:val="201"/>
        </w:trPr>
        <w:tc>
          <w:tcPr>
            <w:tcW w:w="14605" w:type="dxa"/>
            <w:gridSpan w:val="11"/>
            <w:tcBorders>
              <w:top w:val="single" w:sz="4" w:space="0" w:color="auto"/>
              <w:left w:val="single" w:sz="4" w:space="0" w:color="auto"/>
              <w:right w:val="single" w:sz="4" w:space="0" w:color="auto"/>
            </w:tcBorders>
            <w:vAlign w:val="center"/>
          </w:tcPr>
          <w:p w14:paraId="084D4E27" w14:textId="77777777" w:rsidR="00D54D69" w:rsidRDefault="00D54D69" w:rsidP="00D54D69"/>
          <w:p w14:paraId="10B66187" w14:textId="77777777" w:rsidR="00D54D69" w:rsidRPr="000D226C" w:rsidRDefault="00D54D69" w:rsidP="00D54D69"/>
        </w:tc>
      </w:tr>
      <w:tr w:rsidR="00D54D69" w:rsidRPr="000D226C" w14:paraId="11DEA895" w14:textId="77777777" w:rsidTr="00D54D69">
        <w:trPr>
          <w:trHeight w:val="40"/>
        </w:trPr>
        <w:tc>
          <w:tcPr>
            <w:tcW w:w="14605" w:type="dxa"/>
            <w:gridSpan w:val="11"/>
            <w:tcBorders>
              <w:top w:val="single" w:sz="4" w:space="0" w:color="auto"/>
              <w:left w:val="single" w:sz="4" w:space="0" w:color="auto"/>
              <w:right w:val="single" w:sz="4" w:space="0" w:color="auto"/>
            </w:tcBorders>
            <w:vAlign w:val="center"/>
          </w:tcPr>
          <w:p w14:paraId="5F065B05" w14:textId="77777777" w:rsidR="00D54D69" w:rsidRPr="000D226C" w:rsidRDefault="00D54D69" w:rsidP="00D54D69"/>
        </w:tc>
      </w:tr>
      <w:tr w:rsidR="00D54D69" w:rsidRPr="000D226C" w14:paraId="5046383C" w14:textId="77777777" w:rsidTr="00D54D69">
        <w:trPr>
          <w:trHeight w:val="558"/>
        </w:trPr>
        <w:tc>
          <w:tcPr>
            <w:tcW w:w="1256" w:type="dxa"/>
            <w:tcBorders>
              <w:top w:val="single" w:sz="4" w:space="0" w:color="auto"/>
              <w:left w:val="single" w:sz="4" w:space="0" w:color="auto"/>
              <w:right w:val="single" w:sz="4" w:space="0" w:color="auto"/>
            </w:tcBorders>
            <w:vAlign w:val="center"/>
          </w:tcPr>
          <w:p w14:paraId="00A46ACC" w14:textId="77777777" w:rsidR="00D54D69" w:rsidRPr="000D226C" w:rsidRDefault="00D54D69" w:rsidP="00D54D69">
            <w:pPr>
              <w:jc w:val="center"/>
              <w:rPr>
                <w:sz w:val="20"/>
              </w:rPr>
            </w:pPr>
          </w:p>
        </w:tc>
        <w:tc>
          <w:tcPr>
            <w:tcW w:w="13349" w:type="dxa"/>
            <w:gridSpan w:val="10"/>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2D774B" w14:textId="1868DC71" w:rsidR="00D54D69" w:rsidRPr="000D226C" w:rsidRDefault="00D54D69" w:rsidP="00D54D69">
            <w:r w:rsidRPr="00D54D69">
              <w:rPr>
                <w:b/>
                <w:bCs/>
              </w:rPr>
              <w:t>Lotul 3.</w:t>
            </w:r>
            <w:r w:rsidRPr="00CF1A52">
              <w:rPr>
                <w:b/>
                <w:bCs/>
              </w:rPr>
              <w:t xml:space="preserve"> </w:t>
            </w:r>
            <w:r w:rsidRPr="00D67DB2">
              <w:rPr>
                <w:b/>
                <w:bCs/>
                <w:lang w:val="ro-MD"/>
              </w:rPr>
              <w:t>Servicii de închiriere a echipamentului tehnic necesar pentru proiecția artistică a evenimentelor culturale, organizate și desfășurate de către OCMAN ”Moldova Concert”.</w:t>
            </w:r>
          </w:p>
        </w:tc>
      </w:tr>
      <w:tr w:rsidR="00D54D69" w:rsidRPr="000D226C" w14:paraId="097D88B5" w14:textId="77777777" w:rsidTr="00A54351">
        <w:trPr>
          <w:trHeight w:val="804"/>
        </w:trPr>
        <w:tc>
          <w:tcPr>
            <w:tcW w:w="12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D07A14" w14:textId="3B7F4FB0" w:rsidR="00D54D69" w:rsidRPr="00D54D69" w:rsidRDefault="00D54D69" w:rsidP="00D54D69">
            <w:pPr>
              <w:jc w:val="center"/>
            </w:pPr>
            <w:r w:rsidRPr="00D54D69">
              <w:t>92312000-1</w:t>
            </w:r>
          </w:p>
        </w:tc>
        <w:tc>
          <w:tcPr>
            <w:tcW w:w="423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E80929" w14:textId="1E20F698" w:rsidR="00D54D69" w:rsidRPr="00D54D69" w:rsidRDefault="00D54D69" w:rsidP="00D54D69">
            <w:pPr>
              <w:jc w:val="both"/>
              <w:rPr>
                <w:bCs/>
              </w:rPr>
            </w:pPr>
            <w:r w:rsidRPr="00D54D69">
              <w:t>Proiecție artistică a spectacolelor</w:t>
            </w: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B45710" w14:textId="71A0EF05" w:rsidR="00D54D69" w:rsidRPr="00D54D69" w:rsidRDefault="00D54D69" w:rsidP="00D54D69">
            <w:pPr>
              <w:jc w:val="center"/>
            </w:pPr>
            <w:r w:rsidRPr="00D54D69">
              <w:t>spectacole</w:t>
            </w:r>
          </w:p>
        </w:tc>
        <w:tc>
          <w:tcPr>
            <w:tcW w:w="9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7CF3AF" w14:textId="45FE8FCC" w:rsidR="00D54D69" w:rsidRPr="00D54D69" w:rsidRDefault="00D54D69" w:rsidP="00D54D69">
            <w:pPr>
              <w:jc w:val="center"/>
            </w:pPr>
            <w:r w:rsidRPr="00D54D69">
              <w:t>40</w:t>
            </w:r>
          </w:p>
        </w:tc>
        <w:tc>
          <w:tcPr>
            <w:tcW w:w="1173" w:type="dxa"/>
            <w:tcBorders>
              <w:top w:val="single" w:sz="4" w:space="0" w:color="auto"/>
              <w:left w:val="single" w:sz="4" w:space="0" w:color="auto"/>
              <w:right w:val="single" w:sz="4" w:space="0" w:color="auto"/>
            </w:tcBorders>
            <w:vAlign w:val="center"/>
          </w:tcPr>
          <w:p w14:paraId="0E9D1F26" w14:textId="77777777" w:rsidR="00D54D69" w:rsidRPr="000D226C" w:rsidRDefault="00D54D69" w:rsidP="00D54D69"/>
        </w:tc>
        <w:tc>
          <w:tcPr>
            <w:tcW w:w="1168" w:type="dxa"/>
            <w:tcBorders>
              <w:top w:val="single" w:sz="4" w:space="0" w:color="auto"/>
              <w:left w:val="single" w:sz="4" w:space="0" w:color="auto"/>
              <w:right w:val="single" w:sz="4" w:space="0" w:color="auto"/>
            </w:tcBorders>
            <w:vAlign w:val="center"/>
          </w:tcPr>
          <w:p w14:paraId="3CC0AC7B" w14:textId="77777777" w:rsidR="00D54D69" w:rsidRPr="000D226C" w:rsidRDefault="00D54D69" w:rsidP="00D54D69"/>
        </w:tc>
        <w:tc>
          <w:tcPr>
            <w:tcW w:w="1144" w:type="dxa"/>
            <w:tcBorders>
              <w:top w:val="single" w:sz="4" w:space="0" w:color="auto"/>
              <w:left w:val="single" w:sz="4" w:space="0" w:color="auto"/>
              <w:right w:val="single" w:sz="4" w:space="0" w:color="auto"/>
            </w:tcBorders>
            <w:vAlign w:val="center"/>
          </w:tcPr>
          <w:p w14:paraId="46A5B397" w14:textId="77777777" w:rsidR="00D54D69" w:rsidRPr="000D226C" w:rsidRDefault="00D54D69" w:rsidP="00D54D69"/>
        </w:tc>
        <w:tc>
          <w:tcPr>
            <w:tcW w:w="1003" w:type="dxa"/>
            <w:tcBorders>
              <w:top w:val="single" w:sz="4" w:space="0" w:color="auto"/>
              <w:left w:val="single" w:sz="4" w:space="0" w:color="auto"/>
              <w:right w:val="single" w:sz="4" w:space="0" w:color="auto"/>
            </w:tcBorders>
            <w:vAlign w:val="center"/>
          </w:tcPr>
          <w:p w14:paraId="5DE77794" w14:textId="77777777" w:rsidR="00D54D69" w:rsidRPr="000D226C" w:rsidRDefault="00D54D69" w:rsidP="00D54D69"/>
        </w:tc>
        <w:tc>
          <w:tcPr>
            <w:tcW w:w="1237" w:type="dxa"/>
            <w:gridSpan w:val="2"/>
            <w:tcBorders>
              <w:top w:val="single" w:sz="4" w:space="0" w:color="auto"/>
              <w:left w:val="single" w:sz="4" w:space="0" w:color="auto"/>
              <w:right w:val="single" w:sz="4" w:space="0" w:color="auto"/>
            </w:tcBorders>
          </w:tcPr>
          <w:p w14:paraId="13E34CCC" w14:textId="77777777" w:rsidR="00D54D69" w:rsidRPr="000D226C" w:rsidRDefault="00D54D69" w:rsidP="00D54D69">
            <w:pPr>
              <w:ind w:right="-88"/>
              <w:jc w:val="center"/>
              <w:rPr>
                <w:sz w:val="16"/>
                <w:szCs w:val="16"/>
              </w:rPr>
            </w:pPr>
          </w:p>
        </w:tc>
        <w:tc>
          <w:tcPr>
            <w:tcW w:w="1250" w:type="dxa"/>
            <w:tcBorders>
              <w:top w:val="single" w:sz="4" w:space="0" w:color="auto"/>
              <w:left w:val="single" w:sz="4" w:space="0" w:color="auto"/>
              <w:right w:val="single" w:sz="4" w:space="0" w:color="auto"/>
            </w:tcBorders>
          </w:tcPr>
          <w:p w14:paraId="1205F465" w14:textId="77777777" w:rsidR="00D54D69" w:rsidRPr="000D226C" w:rsidRDefault="00D54D69" w:rsidP="00D54D69"/>
        </w:tc>
      </w:tr>
      <w:tr w:rsidR="00D54D69" w:rsidRPr="000D226C" w14:paraId="584835EC" w14:textId="77777777" w:rsidTr="00D54D69">
        <w:trPr>
          <w:trHeight w:val="448"/>
        </w:trPr>
        <w:tc>
          <w:tcPr>
            <w:tcW w:w="1256" w:type="dxa"/>
            <w:tcBorders>
              <w:top w:val="single" w:sz="4" w:space="0" w:color="auto"/>
              <w:left w:val="single" w:sz="4" w:space="0" w:color="auto"/>
              <w:right w:val="single" w:sz="4" w:space="0" w:color="auto"/>
            </w:tcBorders>
            <w:vAlign w:val="center"/>
          </w:tcPr>
          <w:p w14:paraId="60FF35B4" w14:textId="77777777" w:rsidR="00D54D69" w:rsidRPr="000D226C" w:rsidRDefault="00D54D69" w:rsidP="00D54D69">
            <w:pPr>
              <w:jc w:val="center"/>
              <w:rPr>
                <w:sz w:val="20"/>
              </w:rPr>
            </w:pPr>
          </w:p>
        </w:tc>
        <w:tc>
          <w:tcPr>
            <w:tcW w:w="4230" w:type="dxa"/>
            <w:tcBorders>
              <w:top w:val="single" w:sz="4" w:space="0" w:color="auto"/>
              <w:left w:val="single" w:sz="4" w:space="0" w:color="auto"/>
              <w:right w:val="single" w:sz="4" w:space="0" w:color="auto"/>
            </w:tcBorders>
            <w:vAlign w:val="center"/>
          </w:tcPr>
          <w:p w14:paraId="39BC1FD8" w14:textId="706D2BE9" w:rsidR="00D54D69" w:rsidRPr="000D226C" w:rsidRDefault="00D54D69" w:rsidP="00D54D69">
            <w:pPr>
              <w:jc w:val="right"/>
              <w:rPr>
                <w:bCs/>
              </w:rPr>
            </w:pPr>
            <w:r w:rsidRPr="00D54D69">
              <w:rPr>
                <w:b/>
              </w:rPr>
              <w:t xml:space="preserve">TOTAL LOTUL nr. </w:t>
            </w:r>
            <w:r>
              <w:rPr>
                <w:b/>
              </w:rPr>
              <w:t>3</w:t>
            </w:r>
          </w:p>
        </w:tc>
        <w:tc>
          <w:tcPr>
            <w:tcW w:w="1216" w:type="dxa"/>
            <w:tcBorders>
              <w:top w:val="single" w:sz="4" w:space="0" w:color="auto"/>
              <w:left w:val="single" w:sz="4" w:space="0" w:color="auto"/>
              <w:right w:val="single" w:sz="4" w:space="0" w:color="auto"/>
            </w:tcBorders>
            <w:vAlign w:val="center"/>
          </w:tcPr>
          <w:p w14:paraId="011E7910" w14:textId="77777777" w:rsidR="00D54D69" w:rsidRPr="000D226C" w:rsidRDefault="00D54D69" w:rsidP="00D54D69">
            <w:pPr>
              <w:jc w:val="center"/>
            </w:pPr>
          </w:p>
        </w:tc>
        <w:tc>
          <w:tcPr>
            <w:tcW w:w="928" w:type="dxa"/>
            <w:tcBorders>
              <w:top w:val="single" w:sz="4" w:space="0" w:color="auto"/>
              <w:left w:val="single" w:sz="4" w:space="0" w:color="auto"/>
              <w:right w:val="single" w:sz="4" w:space="0" w:color="auto"/>
            </w:tcBorders>
            <w:vAlign w:val="center"/>
          </w:tcPr>
          <w:p w14:paraId="09171B41" w14:textId="77777777" w:rsidR="00D54D69" w:rsidRPr="000D226C" w:rsidRDefault="00D54D69" w:rsidP="00D54D69">
            <w:pPr>
              <w:jc w:val="center"/>
            </w:pPr>
          </w:p>
        </w:tc>
        <w:tc>
          <w:tcPr>
            <w:tcW w:w="1173" w:type="dxa"/>
            <w:tcBorders>
              <w:top w:val="single" w:sz="4" w:space="0" w:color="auto"/>
              <w:left w:val="single" w:sz="4" w:space="0" w:color="auto"/>
              <w:right w:val="single" w:sz="4" w:space="0" w:color="auto"/>
            </w:tcBorders>
            <w:vAlign w:val="center"/>
          </w:tcPr>
          <w:p w14:paraId="567D482E" w14:textId="77777777" w:rsidR="00D54D69" w:rsidRPr="000D226C" w:rsidRDefault="00D54D69" w:rsidP="00D54D69"/>
        </w:tc>
        <w:tc>
          <w:tcPr>
            <w:tcW w:w="1168" w:type="dxa"/>
            <w:tcBorders>
              <w:top w:val="single" w:sz="4" w:space="0" w:color="auto"/>
              <w:left w:val="single" w:sz="4" w:space="0" w:color="auto"/>
              <w:right w:val="single" w:sz="4" w:space="0" w:color="auto"/>
            </w:tcBorders>
            <w:vAlign w:val="center"/>
          </w:tcPr>
          <w:p w14:paraId="1F470190" w14:textId="77777777" w:rsidR="00D54D69" w:rsidRPr="000D226C" w:rsidRDefault="00D54D69" w:rsidP="00D54D69"/>
        </w:tc>
        <w:tc>
          <w:tcPr>
            <w:tcW w:w="1144" w:type="dxa"/>
            <w:tcBorders>
              <w:top w:val="single" w:sz="4" w:space="0" w:color="auto"/>
              <w:left w:val="single" w:sz="4" w:space="0" w:color="auto"/>
              <w:right w:val="single" w:sz="4" w:space="0" w:color="auto"/>
            </w:tcBorders>
            <w:vAlign w:val="center"/>
          </w:tcPr>
          <w:p w14:paraId="0213C23D" w14:textId="77777777" w:rsidR="00D54D69" w:rsidRPr="000D226C" w:rsidRDefault="00D54D69" w:rsidP="00D54D69"/>
        </w:tc>
        <w:tc>
          <w:tcPr>
            <w:tcW w:w="1003" w:type="dxa"/>
            <w:tcBorders>
              <w:top w:val="single" w:sz="4" w:space="0" w:color="auto"/>
              <w:left w:val="single" w:sz="4" w:space="0" w:color="auto"/>
              <w:right w:val="single" w:sz="4" w:space="0" w:color="auto"/>
            </w:tcBorders>
            <w:vAlign w:val="center"/>
          </w:tcPr>
          <w:p w14:paraId="4B0F583B" w14:textId="77777777" w:rsidR="00D54D69" w:rsidRPr="000D226C" w:rsidRDefault="00D54D69" w:rsidP="00D54D69"/>
        </w:tc>
        <w:tc>
          <w:tcPr>
            <w:tcW w:w="1237" w:type="dxa"/>
            <w:gridSpan w:val="2"/>
            <w:tcBorders>
              <w:top w:val="single" w:sz="4" w:space="0" w:color="auto"/>
              <w:left w:val="single" w:sz="4" w:space="0" w:color="auto"/>
              <w:right w:val="single" w:sz="4" w:space="0" w:color="auto"/>
            </w:tcBorders>
          </w:tcPr>
          <w:p w14:paraId="26B8A083" w14:textId="77777777" w:rsidR="00D54D69" w:rsidRPr="000D226C" w:rsidRDefault="00D54D69" w:rsidP="00D54D69">
            <w:pPr>
              <w:ind w:right="-88"/>
              <w:jc w:val="center"/>
              <w:rPr>
                <w:sz w:val="16"/>
                <w:szCs w:val="16"/>
              </w:rPr>
            </w:pPr>
          </w:p>
        </w:tc>
        <w:tc>
          <w:tcPr>
            <w:tcW w:w="1250" w:type="dxa"/>
            <w:tcBorders>
              <w:top w:val="single" w:sz="4" w:space="0" w:color="auto"/>
              <w:left w:val="single" w:sz="4" w:space="0" w:color="auto"/>
              <w:right w:val="single" w:sz="4" w:space="0" w:color="auto"/>
            </w:tcBorders>
          </w:tcPr>
          <w:p w14:paraId="13F27A3D" w14:textId="77777777" w:rsidR="00D54D69" w:rsidRPr="000D226C" w:rsidRDefault="00D54D69" w:rsidP="00D54D69"/>
        </w:tc>
      </w:tr>
      <w:tr w:rsidR="00D54D69" w:rsidRPr="000D226C" w14:paraId="47B0B28D" w14:textId="77777777" w:rsidTr="00D54D69">
        <w:trPr>
          <w:trHeight w:val="285"/>
        </w:trPr>
        <w:tc>
          <w:tcPr>
            <w:tcW w:w="14605" w:type="dxa"/>
            <w:gridSpan w:val="11"/>
            <w:tcBorders>
              <w:top w:val="single" w:sz="4" w:space="0" w:color="auto"/>
              <w:left w:val="single" w:sz="4" w:space="0" w:color="auto"/>
              <w:right w:val="single" w:sz="4" w:space="0" w:color="auto"/>
            </w:tcBorders>
            <w:vAlign w:val="center"/>
          </w:tcPr>
          <w:p w14:paraId="2E9C9299" w14:textId="77777777" w:rsidR="00D54D69" w:rsidRPr="000D226C" w:rsidRDefault="00D54D69" w:rsidP="00D54D69"/>
        </w:tc>
      </w:tr>
      <w:tr w:rsidR="00D54D69" w:rsidRPr="000D226C" w14:paraId="0436DA30" w14:textId="77777777" w:rsidTr="00D54D69">
        <w:trPr>
          <w:trHeight w:val="544"/>
        </w:trPr>
        <w:tc>
          <w:tcPr>
            <w:tcW w:w="1256" w:type="dxa"/>
            <w:tcBorders>
              <w:top w:val="single" w:sz="4" w:space="0" w:color="auto"/>
              <w:left w:val="single" w:sz="4" w:space="0" w:color="auto"/>
              <w:right w:val="single" w:sz="4" w:space="0" w:color="auto"/>
            </w:tcBorders>
            <w:vAlign w:val="center"/>
          </w:tcPr>
          <w:p w14:paraId="20B74976" w14:textId="77777777" w:rsidR="00D54D69" w:rsidRPr="000D226C" w:rsidRDefault="00D54D69" w:rsidP="00D54D69">
            <w:pPr>
              <w:jc w:val="center"/>
              <w:rPr>
                <w:sz w:val="20"/>
              </w:rPr>
            </w:pPr>
          </w:p>
        </w:tc>
        <w:tc>
          <w:tcPr>
            <w:tcW w:w="13349" w:type="dxa"/>
            <w:gridSpan w:val="10"/>
            <w:tcBorders>
              <w:top w:val="single" w:sz="4" w:space="0" w:color="auto"/>
              <w:left w:val="single" w:sz="4" w:space="0" w:color="auto"/>
              <w:right w:val="single" w:sz="4" w:space="0" w:color="auto"/>
            </w:tcBorders>
            <w:vAlign w:val="center"/>
          </w:tcPr>
          <w:p w14:paraId="1C33A468" w14:textId="6FEE7837" w:rsidR="00D54D69" w:rsidRPr="00D54D69" w:rsidRDefault="00D54D69" w:rsidP="00D54D69">
            <w:pPr>
              <w:jc w:val="both"/>
              <w:rPr>
                <w:b/>
                <w:bCs/>
              </w:rPr>
            </w:pPr>
            <w:r w:rsidRPr="00D54D69">
              <w:rPr>
                <w:b/>
                <w:bCs/>
              </w:rPr>
              <w:t>Lotul 4. Servicii de închiriere a scenei și echipamentului scenic necesar pentru evenimentele culturale, organizate și desfășurate de către OCMAN ”Moldova Concert”.</w:t>
            </w:r>
          </w:p>
        </w:tc>
      </w:tr>
      <w:tr w:rsidR="00D54D69" w:rsidRPr="000D226C" w14:paraId="010AB671" w14:textId="77777777" w:rsidTr="00D54D69">
        <w:trPr>
          <w:trHeight w:val="804"/>
        </w:trPr>
        <w:tc>
          <w:tcPr>
            <w:tcW w:w="1256" w:type="dxa"/>
            <w:tcBorders>
              <w:top w:val="single" w:sz="4" w:space="0" w:color="auto"/>
              <w:left w:val="single" w:sz="4" w:space="0" w:color="auto"/>
              <w:right w:val="single" w:sz="4" w:space="0" w:color="auto"/>
            </w:tcBorders>
            <w:vAlign w:val="center"/>
          </w:tcPr>
          <w:p w14:paraId="0FF82951" w14:textId="0DE5B708" w:rsidR="00D54D69" w:rsidRPr="00D54D69" w:rsidRDefault="00D54D69" w:rsidP="00D54D69">
            <w:pPr>
              <w:jc w:val="center"/>
            </w:pPr>
            <w:r w:rsidRPr="00D54D69">
              <w:rPr>
                <w:rStyle w:val="Bodytext265ptNotBold"/>
                <w:rFonts w:eastAsiaTheme="minorHAnsi"/>
                <w:b w:val="0"/>
                <w:bCs w:val="0"/>
                <w:sz w:val="24"/>
                <w:szCs w:val="24"/>
              </w:rPr>
              <w:t>92312000-1</w:t>
            </w:r>
          </w:p>
        </w:tc>
        <w:tc>
          <w:tcPr>
            <w:tcW w:w="4230" w:type="dxa"/>
            <w:tcBorders>
              <w:top w:val="single" w:sz="4" w:space="0" w:color="auto"/>
              <w:left w:val="single" w:sz="4" w:space="0" w:color="auto"/>
              <w:right w:val="single" w:sz="4" w:space="0" w:color="auto"/>
            </w:tcBorders>
            <w:vAlign w:val="center"/>
          </w:tcPr>
          <w:p w14:paraId="3E55C1E5" w14:textId="6B2D325F" w:rsidR="00D54D69" w:rsidRPr="00D54D69" w:rsidRDefault="00D54D69" w:rsidP="00D54D69">
            <w:pPr>
              <w:jc w:val="both"/>
              <w:rPr>
                <w:rFonts w:eastAsiaTheme="minorHAnsi"/>
                <w:color w:val="000000"/>
                <w:lang w:eastAsia="ro-RO" w:bidi="ro-RO"/>
              </w:rPr>
            </w:pPr>
            <w:r w:rsidRPr="00D54D69">
              <w:rPr>
                <w:rStyle w:val="Bodytext2NotBold"/>
                <w:rFonts w:eastAsiaTheme="minorHAnsi"/>
                <w:b w:val="0"/>
                <w:bCs w:val="0"/>
              </w:rPr>
              <w:t>Servicii de închiriere a scenei şi</w:t>
            </w:r>
            <w:r>
              <w:rPr>
                <w:rStyle w:val="Bodytext2NotBold"/>
                <w:rFonts w:eastAsiaTheme="minorHAnsi"/>
                <w:b w:val="0"/>
                <w:bCs w:val="0"/>
              </w:rPr>
              <w:t xml:space="preserve"> e</w:t>
            </w:r>
            <w:r w:rsidRPr="00D54D69">
              <w:rPr>
                <w:rStyle w:val="Bodytext2NotBold"/>
                <w:rFonts w:eastAsiaTheme="minorHAnsi"/>
                <w:b w:val="0"/>
                <w:bCs w:val="0"/>
              </w:rPr>
              <w:t>chipamentului</w:t>
            </w:r>
            <w:r>
              <w:rPr>
                <w:rStyle w:val="Bodytext2NotBold"/>
                <w:rFonts w:eastAsiaTheme="minorHAnsi"/>
                <w:b w:val="0"/>
                <w:bCs w:val="0"/>
              </w:rPr>
              <w:t xml:space="preserve"> </w:t>
            </w:r>
            <w:r w:rsidRPr="00D54D69">
              <w:rPr>
                <w:rStyle w:val="Bodytext2NotBold"/>
                <w:rFonts w:eastAsiaTheme="minorHAnsi"/>
                <w:b w:val="0"/>
                <w:bCs w:val="0"/>
              </w:rPr>
              <w:t>scenic</w:t>
            </w: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FC543E" w14:textId="68729B0C" w:rsidR="00D54D69" w:rsidRPr="00D54D69" w:rsidRDefault="00D54D69" w:rsidP="00D54D69">
            <w:pPr>
              <w:jc w:val="center"/>
            </w:pPr>
            <w:r w:rsidRPr="00D54D69">
              <w:t>spectacole</w:t>
            </w:r>
          </w:p>
        </w:tc>
        <w:tc>
          <w:tcPr>
            <w:tcW w:w="9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38B780" w14:textId="0FB3095B" w:rsidR="00D54D69" w:rsidRPr="00D54D69" w:rsidRDefault="00D54D69" w:rsidP="00D54D69">
            <w:pPr>
              <w:jc w:val="center"/>
            </w:pPr>
            <w:r w:rsidRPr="00D54D69">
              <w:t>40</w:t>
            </w:r>
          </w:p>
        </w:tc>
        <w:tc>
          <w:tcPr>
            <w:tcW w:w="1173" w:type="dxa"/>
            <w:tcBorders>
              <w:top w:val="single" w:sz="4" w:space="0" w:color="auto"/>
              <w:left w:val="single" w:sz="4" w:space="0" w:color="auto"/>
              <w:right w:val="single" w:sz="4" w:space="0" w:color="auto"/>
            </w:tcBorders>
            <w:vAlign w:val="center"/>
          </w:tcPr>
          <w:p w14:paraId="43E46F68" w14:textId="77777777" w:rsidR="00D54D69" w:rsidRPr="000D226C" w:rsidRDefault="00D54D69" w:rsidP="00D54D69"/>
        </w:tc>
        <w:tc>
          <w:tcPr>
            <w:tcW w:w="1168" w:type="dxa"/>
            <w:tcBorders>
              <w:top w:val="single" w:sz="4" w:space="0" w:color="auto"/>
              <w:left w:val="single" w:sz="4" w:space="0" w:color="auto"/>
              <w:right w:val="single" w:sz="4" w:space="0" w:color="auto"/>
            </w:tcBorders>
            <w:vAlign w:val="center"/>
          </w:tcPr>
          <w:p w14:paraId="2D92D4AE" w14:textId="77777777" w:rsidR="00D54D69" w:rsidRPr="000D226C" w:rsidRDefault="00D54D69" w:rsidP="00D54D69"/>
        </w:tc>
        <w:tc>
          <w:tcPr>
            <w:tcW w:w="1144" w:type="dxa"/>
            <w:tcBorders>
              <w:top w:val="single" w:sz="4" w:space="0" w:color="auto"/>
              <w:left w:val="single" w:sz="4" w:space="0" w:color="auto"/>
              <w:right w:val="single" w:sz="4" w:space="0" w:color="auto"/>
            </w:tcBorders>
            <w:vAlign w:val="center"/>
          </w:tcPr>
          <w:p w14:paraId="74F5E043" w14:textId="77777777" w:rsidR="00D54D69" w:rsidRPr="000D226C" w:rsidRDefault="00D54D69" w:rsidP="00D54D69"/>
        </w:tc>
        <w:tc>
          <w:tcPr>
            <w:tcW w:w="1003" w:type="dxa"/>
            <w:tcBorders>
              <w:top w:val="single" w:sz="4" w:space="0" w:color="auto"/>
              <w:left w:val="single" w:sz="4" w:space="0" w:color="auto"/>
              <w:right w:val="single" w:sz="4" w:space="0" w:color="auto"/>
            </w:tcBorders>
            <w:vAlign w:val="center"/>
          </w:tcPr>
          <w:p w14:paraId="17A96E5E" w14:textId="77777777" w:rsidR="00D54D69" w:rsidRPr="000D226C" w:rsidRDefault="00D54D69" w:rsidP="00D54D69"/>
        </w:tc>
        <w:tc>
          <w:tcPr>
            <w:tcW w:w="1237" w:type="dxa"/>
            <w:gridSpan w:val="2"/>
            <w:tcBorders>
              <w:top w:val="single" w:sz="4" w:space="0" w:color="auto"/>
              <w:left w:val="single" w:sz="4" w:space="0" w:color="auto"/>
              <w:right w:val="single" w:sz="4" w:space="0" w:color="auto"/>
            </w:tcBorders>
          </w:tcPr>
          <w:p w14:paraId="59FBC1B9" w14:textId="77777777" w:rsidR="00D54D69" w:rsidRPr="000D226C" w:rsidRDefault="00D54D69" w:rsidP="00D54D69">
            <w:pPr>
              <w:ind w:right="-88"/>
              <w:jc w:val="center"/>
              <w:rPr>
                <w:sz w:val="16"/>
                <w:szCs w:val="16"/>
              </w:rPr>
            </w:pPr>
          </w:p>
        </w:tc>
        <w:tc>
          <w:tcPr>
            <w:tcW w:w="1250" w:type="dxa"/>
            <w:tcBorders>
              <w:top w:val="single" w:sz="4" w:space="0" w:color="auto"/>
              <w:left w:val="single" w:sz="4" w:space="0" w:color="auto"/>
              <w:right w:val="single" w:sz="4" w:space="0" w:color="auto"/>
            </w:tcBorders>
          </w:tcPr>
          <w:p w14:paraId="2A43AB2D" w14:textId="77777777" w:rsidR="00D54D69" w:rsidRPr="000D226C" w:rsidRDefault="00D54D69" w:rsidP="00D54D69"/>
        </w:tc>
      </w:tr>
      <w:tr w:rsidR="00D54D69" w:rsidRPr="000D226C" w14:paraId="28F8CF6A" w14:textId="77777777" w:rsidTr="00D54D69">
        <w:trPr>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2AE4EDD6" w14:textId="77777777" w:rsidR="00D54D69" w:rsidRPr="000D226C" w:rsidRDefault="00D54D69" w:rsidP="00D54D69">
            <w:pPr>
              <w:rPr>
                <w:sz w:val="20"/>
              </w:rPr>
            </w:pPr>
          </w:p>
        </w:tc>
        <w:tc>
          <w:tcPr>
            <w:tcW w:w="4230" w:type="dxa"/>
            <w:tcBorders>
              <w:top w:val="single" w:sz="4" w:space="0" w:color="auto"/>
              <w:left w:val="single" w:sz="4" w:space="0" w:color="auto"/>
              <w:bottom w:val="single" w:sz="4" w:space="0" w:color="auto"/>
              <w:right w:val="single" w:sz="4" w:space="0" w:color="auto"/>
            </w:tcBorders>
            <w:vAlign w:val="center"/>
          </w:tcPr>
          <w:p w14:paraId="2B850628" w14:textId="5B390A2D" w:rsidR="00D54D69" w:rsidRPr="00D54D69" w:rsidRDefault="00D54D69" w:rsidP="00D54D69">
            <w:pPr>
              <w:jc w:val="right"/>
              <w:rPr>
                <w:b/>
              </w:rPr>
            </w:pPr>
            <w:r w:rsidRPr="00D54D69">
              <w:rPr>
                <w:b/>
              </w:rPr>
              <w:t>TOTAL LOTUL nr.4</w:t>
            </w:r>
          </w:p>
        </w:tc>
        <w:tc>
          <w:tcPr>
            <w:tcW w:w="1216" w:type="dxa"/>
            <w:tcBorders>
              <w:top w:val="single" w:sz="4" w:space="0" w:color="auto"/>
              <w:left w:val="single" w:sz="4" w:space="0" w:color="auto"/>
              <w:bottom w:val="single" w:sz="4" w:space="0" w:color="auto"/>
              <w:right w:val="single" w:sz="4" w:space="0" w:color="auto"/>
            </w:tcBorders>
            <w:vAlign w:val="center"/>
          </w:tcPr>
          <w:p w14:paraId="2949F716" w14:textId="77777777" w:rsidR="00D54D69" w:rsidRPr="00D54D69" w:rsidRDefault="00D54D69" w:rsidP="00D54D69"/>
        </w:tc>
        <w:tc>
          <w:tcPr>
            <w:tcW w:w="928" w:type="dxa"/>
            <w:tcBorders>
              <w:top w:val="single" w:sz="4" w:space="0" w:color="auto"/>
              <w:left w:val="single" w:sz="4" w:space="0" w:color="auto"/>
              <w:bottom w:val="single" w:sz="4" w:space="0" w:color="auto"/>
              <w:right w:val="single" w:sz="4" w:space="0" w:color="auto"/>
            </w:tcBorders>
            <w:vAlign w:val="center"/>
          </w:tcPr>
          <w:p w14:paraId="1598D692" w14:textId="77777777" w:rsidR="00D54D69" w:rsidRPr="000D226C" w:rsidRDefault="00D54D69" w:rsidP="00D54D69">
            <w:pPr>
              <w:rPr>
                <w:sz w:val="20"/>
              </w:rPr>
            </w:pPr>
          </w:p>
        </w:tc>
        <w:tc>
          <w:tcPr>
            <w:tcW w:w="1173" w:type="dxa"/>
            <w:tcBorders>
              <w:top w:val="single" w:sz="4" w:space="0" w:color="auto"/>
              <w:left w:val="single" w:sz="4" w:space="0" w:color="auto"/>
              <w:bottom w:val="single" w:sz="4" w:space="0" w:color="auto"/>
              <w:right w:val="single" w:sz="4" w:space="0" w:color="auto"/>
            </w:tcBorders>
            <w:vAlign w:val="center"/>
          </w:tcPr>
          <w:p w14:paraId="236C4EC5" w14:textId="77777777" w:rsidR="00D54D69" w:rsidRPr="000D226C" w:rsidRDefault="00D54D69" w:rsidP="00D54D69">
            <w:pPr>
              <w:rPr>
                <w:sz w:val="20"/>
              </w:rPr>
            </w:pPr>
          </w:p>
        </w:tc>
        <w:tc>
          <w:tcPr>
            <w:tcW w:w="1168" w:type="dxa"/>
            <w:tcBorders>
              <w:top w:val="single" w:sz="4" w:space="0" w:color="auto"/>
              <w:left w:val="single" w:sz="4" w:space="0" w:color="auto"/>
              <w:bottom w:val="single" w:sz="4" w:space="0" w:color="auto"/>
              <w:right w:val="single" w:sz="4" w:space="0" w:color="auto"/>
            </w:tcBorders>
            <w:vAlign w:val="center"/>
          </w:tcPr>
          <w:p w14:paraId="0D16AA18" w14:textId="77777777" w:rsidR="00D54D69" w:rsidRPr="000D226C" w:rsidRDefault="00D54D69" w:rsidP="00D54D69">
            <w:pPr>
              <w:rPr>
                <w:sz w:val="20"/>
              </w:rPr>
            </w:pPr>
          </w:p>
        </w:tc>
        <w:tc>
          <w:tcPr>
            <w:tcW w:w="1144" w:type="dxa"/>
            <w:tcBorders>
              <w:top w:val="single" w:sz="4" w:space="0" w:color="auto"/>
              <w:left w:val="single" w:sz="4" w:space="0" w:color="auto"/>
              <w:bottom w:val="single" w:sz="4" w:space="0" w:color="auto"/>
              <w:right w:val="single" w:sz="4" w:space="0" w:color="auto"/>
            </w:tcBorders>
            <w:vAlign w:val="center"/>
          </w:tcPr>
          <w:p w14:paraId="39881BFB" w14:textId="77777777" w:rsidR="00D54D69" w:rsidRPr="000D226C" w:rsidRDefault="00D54D69" w:rsidP="00D54D69">
            <w:pPr>
              <w:rPr>
                <w:sz w:val="20"/>
              </w:rPr>
            </w:pPr>
          </w:p>
        </w:tc>
        <w:tc>
          <w:tcPr>
            <w:tcW w:w="1003" w:type="dxa"/>
            <w:tcBorders>
              <w:top w:val="single" w:sz="4" w:space="0" w:color="auto"/>
              <w:left w:val="single" w:sz="4" w:space="0" w:color="auto"/>
              <w:bottom w:val="single" w:sz="4" w:space="0" w:color="auto"/>
              <w:right w:val="single" w:sz="4" w:space="0" w:color="auto"/>
            </w:tcBorders>
            <w:vAlign w:val="center"/>
          </w:tcPr>
          <w:p w14:paraId="35A64E0A" w14:textId="77777777" w:rsidR="00D54D69" w:rsidRPr="000D226C" w:rsidRDefault="00D54D69" w:rsidP="00D54D69">
            <w:pPr>
              <w:rPr>
                <w:sz w:val="20"/>
              </w:rPr>
            </w:pPr>
          </w:p>
        </w:tc>
        <w:tc>
          <w:tcPr>
            <w:tcW w:w="1237" w:type="dxa"/>
            <w:gridSpan w:val="2"/>
            <w:tcBorders>
              <w:top w:val="single" w:sz="4" w:space="0" w:color="auto"/>
              <w:left w:val="single" w:sz="4" w:space="0" w:color="auto"/>
              <w:bottom w:val="single" w:sz="4" w:space="0" w:color="auto"/>
              <w:right w:val="single" w:sz="4" w:space="0" w:color="auto"/>
            </w:tcBorders>
          </w:tcPr>
          <w:p w14:paraId="480CB803" w14:textId="77777777" w:rsidR="00D54D69" w:rsidRPr="000D226C" w:rsidRDefault="00D54D69" w:rsidP="00D54D69">
            <w:pPr>
              <w:rPr>
                <w:sz w:val="20"/>
              </w:rPr>
            </w:pPr>
            <w:r w:rsidRPr="000D226C">
              <w:rPr>
                <w:sz w:val="20"/>
              </w:rPr>
              <w:t xml:space="preserve"> </w:t>
            </w:r>
          </w:p>
        </w:tc>
        <w:tc>
          <w:tcPr>
            <w:tcW w:w="1250" w:type="dxa"/>
            <w:tcBorders>
              <w:top w:val="single" w:sz="4" w:space="0" w:color="auto"/>
              <w:left w:val="single" w:sz="4" w:space="0" w:color="auto"/>
              <w:bottom w:val="single" w:sz="4" w:space="0" w:color="auto"/>
              <w:right w:val="single" w:sz="4" w:space="0" w:color="auto"/>
            </w:tcBorders>
          </w:tcPr>
          <w:p w14:paraId="2AFC37E3" w14:textId="77777777" w:rsidR="00D54D69" w:rsidRPr="000D226C" w:rsidRDefault="00D54D69" w:rsidP="00D54D69">
            <w:pPr>
              <w:rPr>
                <w:sz w:val="20"/>
              </w:rPr>
            </w:pPr>
          </w:p>
        </w:tc>
      </w:tr>
    </w:tbl>
    <w:p w14:paraId="5AF4D85B" w14:textId="7E1D0022" w:rsidR="00143913" w:rsidRPr="000D226C" w:rsidRDefault="00143913" w:rsidP="00143913"/>
    <w:p w14:paraId="399B254B" w14:textId="0FF27B5A" w:rsidR="00143913" w:rsidRPr="000D226C" w:rsidRDefault="00143913" w:rsidP="00143913"/>
    <w:p w14:paraId="6472DBA6" w14:textId="256152BD" w:rsidR="00143913" w:rsidRPr="000D226C" w:rsidRDefault="00143913" w:rsidP="00143913"/>
    <w:p w14:paraId="23AACEE8" w14:textId="77777777" w:rsidR="00143913" w:rsidRPr="000D226C" w:rsidRDefault="00143913" w:rsidP="00143913">
      <w:r w:rsidRPr="000D226C">
        <w:tab/>
      </w:r>
    </w:p>
    <w:p w14:paraId="6AD068BB" w14:textId="4CE6189F" w:rsidR="00143913" w:rsidRPr="000D226C" w:rsidRDefault="00143913" w:rsidP="00143913">
      <w:r w:rsidRPr="000D226C">
        <w:t>Semnat:_______________ Numele, Prenumele:_____________________________ În calitate de: ________________</w:t>
      </w:r>
    </w:p>
    <w:p w14:paraId="3249DEBD" w14:textId="5D564324" w:rsidR="00143913" w:rsidRPr="00143913" w:rsidRDefault="00143913" w:rsidP="00143913">
      <w:r w:rsidRPr="000D226C">
        <w:t>Ofertantul: _______________________ Adresa: ______________________________</w:t>
      </w:r>
    </w:p>
    <w:sectPr w:rsidR="00143913" w:rsidRPr="00143913" w:rsidSect="001222AE">
      <w:footerReference w:type="default" r:id="rId8"/>
      <w:pgSz w:w="16838" w:h="11906" w:orient="landscape"/>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09E381" w14:textId="77777777" w:rsidR="002B160E" w:rsidRPr="000D226C" w:rsidRDefault="002B160E" w:rsidP="00B41118">
      <w:r w:rsidRPr="000D226C">
        <w:separator/>
      </w:r>
    </w:p>
  </w:endnote>
  <w:endnote w:type="continuationSeparator" w:id="0">
    <w:p w14:paraId="180302B8" w14:textId="77777777" w:rsidR="002B160E" w:rsidRPr="000D226C" w:rsidRDefault="002B160E" w:rsidP="00B41118">
      <w:r w:rsidRPr="000D226C">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FF33B2" w14:textId="0A994E47" w:rsidR="0022594E" w:rsidRPr="000D226C" w:rsidRDefault="0022594E" w:rsidP="00AE077C">
    <w:pPr>
      <w:pStyle w:val="a4"/>
      <w:jc w:val="center"/>
    </w:pPr>
    <w:r w:rsidRPr="000D226C">
      <w:fldChar w:fldCharType="begin"/>
    </w:r>
    <w:r w:rsidRPr="000D226C">
      <w:instrText xml:space="preserve"> PAGE   \* MERGEFORMAT </w:instrText>
    </w:r>
    <w:r w:rsidRPr="000D226C">
      <w:fldChar w:fldCharType="separate"/>
    </w:r>
    <w:r w:rsidR="005513DC">
      <w:t>1</w:t>
    </w:r>
    <w:r w:rsidRPr="000D226C">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D84030" w14:textId="64F210F3" w:rsidR="0022594E" w:rsidRPr="000D226C" w:rsidRDefault="0022594E">
    <w:pPr>
      <w:pStyle w:val="a4"/>
    </w:pPr>
  </w:p>
  <w:p w14:paraId="35813144" w14:textId="77777777" w:rsidR="00712C33" w:rsidRPr="000D226C" w:rsidRDefault="00712C33">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E9BAF36" w14:textId="77777777" w:rsidR="002B160E" w:rsidRPr="000D226C" w:rsidRDefault="002B160E" w:rsidP="00B41118">
      <w:r w:rsidRPr="000D226C">
        <w:separator/>
      </w:r>
    </w:p>
  </w:footnote>
  <w:footnote w:type="continuationSeparator" w:id="0">
    <w:p w14:paraId="385C5DC1" w14:textId="77777777" w:rsidR="002B160E" w:rsidRPr="000D226C" w:rsidRDefault="002B160E" w:rsidP="00B41118">
      <w:r w:rsidRPr="000D226C">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ED5032"/>
    <w:multiLevelType w:val="multilevel"/>
    <w:tmpl w:val="CED2D50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68E86B3E"/>
    <w:multiLevelType w:val="hybridMultilevel"/>
    <w:tmpl w:val="F0A8FB22"/>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75FC17AE"/>
    <w:multiLevelType w:val="multilevel"/>
    <w:tmpl w:val="6A4A13E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77DD3652"/>
    <w:multiLevelType w:val="hybridMultilevel"/>
    <w:tmpl w:val="644C3842"/>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
  </w:num>
  <w:num w:numId="2">
    <w:abstractNumId w:val="5"/>
  </w:num>
  <w:num w:numId="3">
    <w:abstractNumId w:val="0"/>
  </w:num>
  <w:num w:numId="4">
    <w:abstractNumId w:val="3"/>
  </w:num>
  <w:num w:numId="5">
    <w:abstractNumId w:val="4"/>
  </w:num>
  <w:num w:numId="6">
    <w:abstractNumId w:val="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1118"/>
    <w:rsid w:val="00000E53"/>
    <w:rsid w:val="0006074D"/>
    <w:rsid w:val="00060879"/>
    <w:rsid w:val="00061E11"/>
    <w:rsid w:val="00084ED7"/>
    <w:rsid w:val="000C7078"/>
    <w:rsid w:val="000D226C"/>
    <w:rsid w:val="00100A56"/>
    <w:rsid w:val="001222AE"/>
    <w:rsid w:val="001339E3"/>
    <w:rsid w:val="00140A5D"/>
    <w:rsid w:val="00143913"/>
    <w:rsid w:val="001D0897"/>
    <w:rsid w:val="001E6D4E"/>
    <w:rsid w:val="0022594E"/>
    <w:rsid w:val="00284B1E"/>
    <w:rsid w:val="00285830"/>
    <w:rsid w:val="002B160E"/>
    <w:rsid w:val="002F415C"/>
    <w:rsid w:val="003153BF"/>
    <w:rsid w:val="00361253"/>
    <w:rsid w:val="004014C6"/>
    <w:rsid w:val="00412831"/>
    <w:rsid w:val="004459F1"/>
    <w:rsid w:val="00477C3D"/>
    <w:rsid w:val="00477E18"/>
    <w:rsid w:val="005513DC"/>
    <w:rsid w:val="005605AD"/>
    <w:rsid w:val="005D1D61"/>
    <w:rsid w:val="005E3EF5"/>
    <w:rsid w:val="00611D67"/>
    <w:rsid w:val="0065215D"/>
    <w:rsid w:val="00665A8E"/>
    <w:rsid w:val="00671DA7"/>
    <w:rsid w:val="00712C33"/>
    <w:rsid w:val="00723A32"/>
    <w:rsid w:val="007843A6"/>
    <w:rsid w:val="007B006E"/>
    <w:rsid w:val="007C791F"/>
    <w:rsid w:val="0087676C"/>
    <w:rsid w:val="008D6657"/>
    <w:rsid w:val="00984DE7"/>
    <w:rsid w:val="009F7A8F"/>
    <w:rsid w:val="00A01B82"/>
    <w:rsid w:val="00A4434A"/>
    <w:rsid w:val="00A76B48"/>
    <w:rsid w:val="00AE077C"/>
    <w:rsid w:val="00B35349"/>
    <w:rsid w:val="00B41118"/>
    <w:rsid w:val="00B50303"/>
    <w:rsid w:val="00B6678C"/>
    <w:rsid w:val="00B723AD"/>
    <w:rsid w:val="00B770F2"/>
    <w:rsid w:val="00BE0E57"/>
    <w:rsid w:val="00C40CA2"/>
    <w:rsid w:val="00C56B11"/>
    <w:rsid w:val="00D17928"/>
    <w:rsid w:val="00D54D69"/>
    <w:rsid w:val="00D6230D"/>
    <w:rsid w:val="00DF0397"/>
    <w:rsid w:val="00E02427"/>
    <w:rsid w:val="00E245A4"/>
    <w:rsid w:val="00E431F2"/>
    <w:rsid w:val="00E81170"/>
    <w:rsid w:val="00E85A44"/>
    <w:rsid w:val="00EA1F8A"/>
    <w:rsid w:val="00EB1471"/>
    <w:rsid w:val="00EF2DB2"/>
    <w:rsid w:val="00F0315C"/>
    <w:rsid w:val="00F3606D"/>
    <w:rsid w:val="00F80BB0"/>
    <w:rsid w:val="00F9477C"/>
    <w:rsid w:val="00FA2938"/>
    <w:rsid w:val="00FC63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4383422"/>
  <w15:chartTrackingRefBased/>
  <w15:docId w15:val="{9A266350-D7AD-41FD-B798-793D8ADD1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712C33"/>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PDP DOCUMENT SUBTITLE,Dot pt,F5 List Paragraph"/>
    <w:basedOn w:val="a0"/>
    <w:link w:val="a7"/>
    <w:uiPriority w:val="34"/>
    <w:qFormat/>
    <w:rsid w:val="00B41118"/>
    <w:pPr>
      <w:numPr>
        <w:numId w:val="2"/>
      </w:numPr>
      <w:tabs>
        <w:tab w:val="left" w:pos="1134"/>
      </w:tabs>
      <w:jc w:val="both"/>
    </w:pPr>
    <w:rPr>
      <w:noProof w:val="0"/>
      <w:lang w:val="en-US"/>
    </w:rPr>
  </w:style>
  <w:style w:type="paragraph" w:styleId="a8">
    <w:name w:val="Body Text"/>
    <w:basedOn w:val="a0"/>
    <w:link w:val="a9"/>
    <w:rsid w:val="00B41118"/>
    <w:rPr>
      <w:rFonts w:ascii="Baltica RR" w:hAnsi="Baltica RR"/>
      <w:noProof w:val="0"/>
      <w:szCs w:val="20"/>
    </w:rPr>
  </w:style>
  <w:style w:type="character" w:customStyle="1" w:styleId="a9">
    <w:name w:val="Основной текст Знак"/>
    <w:basedOn w:val="a1"/>
    <w:link w:val="a8"/>
    <w:rsid w:val="00B41118"/>
    <w:rPr>
      <w:rFonts w:ascii="Baltica RR" w:eastAsia="Times New Roman" w:hAnsi="Baltica RR" w:cs="Times New Roman"/>
      <w:sz w:val="24"/>
      <w:szCs w:val="20"/>
      <w:lang w:val="ro-RO"/>
    </w:rPr>
  </w:style>
  <w:style w:type="paragraph" w:styleId="aa">
    <w:name w:val="header"/>
    <w:basedOn w:val="a0"/>
    <w:link w:val="ab"/>
    <w:rsid w:val="00B41118"/>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B41118"/>
    <w:rPr>
      <w:rFonts w:ascii="Times New Roman" w:eastAsia="Times New Roman" w:hAnsi="Times New Roman" w:cs="Times New Roman"/>
      <w:sz w:val="20"/>
      <w:szCs w:val="20"/>
      <w:lang w:val="ru-RU" w:eastAsia="ru-RU"/>
    </w:rPr>
  </w:style>
  <w:style w:type="paragraph" w:styleId="ac">
    <w:name w:val="Subtitle"/>
    <w:basedOn w:val="a0"/>
    <w:link w:val="ad"/>
    <w:qFormat/>
    <w:rsid w:val="00B41118"/>
    <w:pPr>
      <w:jc w:val="center"/>
    </w:pPr>
    <w:rPr>
      <w:b/>
      <w:noProof w:val="0"/>
      <w:sz w:val="32"/>
      <w:szCs w:val="20"/>
      <w:lang w:val="en-US" w:eastAsia="ru-RU"/>
    </w:rPr>
  </w:style>
  <w:style w:type="character" w:customStyle="1" w:styleId="ad">
    <w:name w:val="Подзаголовок Знак"/>
    <w:basedOn w:val="a1"/>
    <w:link w:val="ac"/>
    <w:rsid w:val="00B41118"/>
    <w:rPr>
      <w:rFonts w:ascii="Times New Roman" w:eastAsia="Times New Roman" w:hAnsi="Times New Roman" w:cs="Times New Roman"/>
      <w:b/>
      <w:sz w:val="32"/>
      <w:szCs w:val="20"/>
      <w:lang w:val="en-US" w:eastAsia="ru-RU"/>
    </w:rPr>
  </w:style>
  <w:style w:type="paragraph" w:styleId="ae">
    <w:name w:val="Body Text Indent"/>
    <w:basedOn w:val="a0"/>
    <w:link w:val="af"/>
    <w:rsid w:val="00B41118"/>
    <w:pPr>
      <w:ind w:firstLine="720"/>
      <w:jc w:val="both"/>
    </w:pPr>
    <w:rPr>
      <w:noProof w:val="0"/>
      <w:sz w:val="20"/>
      <w:szCs w:val="20"/>
      <w:lang w:eastAsia="ru-RU"/>
    </w:rPr>
  </w:style>
  <w:style w:type="character" w:customStyle="1" w:styleId="af">
    <w:name w:val="Основной текст с отступом Знак"/>
    <w:basedOn w:val="a1"/>
    <w:link w:val="ae"/>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0">
    <w:name w:val="Balloon Text"/>
    <w:basedOn w:val="a0"/>
    <w:link w:val="af1"/>
    <w:semiHidden/>
    <w:rsid w:val="00B41118"/>
    <w:rPr>
      <w:rFonts w:ascii="Tahoma" w:hAnsi="Tahoma" w:cs="Tahoma"/>
      <w:noProof w:val="0"/>
      <w:sz w:val="16"/>
      <w:szCs w:val="16"/>
      <w:lang w:val="ru-RU" w:eastAsia="ru-RU"/>
    </w:rPr>
  </w:style>
  <w:style w:type="character" w:customStyle="1" w:styleId="af1">
    <w:name w:val="Текст выноски Знак"/>
    <w:basedOn w:val="a1"/>
    <w:link w:val="af0"/>
    <w:semiHidden/>
    <w:rsid w:val="00B41118"/>
    <w:rPr>
      <w:rFonts w:ascii="Tahoma" w:eastAsia="Times New Roman" w:hAnsi="Tahoma" w:cs="Tahoma"/>
      <w:sz w:val="16"/>
      <w:szCs w:val="16"/>
      <w:lang w:val="ru-RU" w:eastAsia="ru-RU"/>
    </w:rPr>
  </w:style>
  <w:style w:type="table" w:styleId="af2">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4">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5">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B41118"/>
    <w:pPr>
      <w:jc w:val="both"/>
    </w:pPr>
    <w:rPr>
      <w:noProof w:val="0"/>
      <w:sz w:val="20"/>
      <w:szCs w:val="20"/>
      <w:lang w:val="en-US"/>
    </w:rPr>
  </w:style>
  <w:style w:type="character" w:customStyle="1" w:styleId="af7">
    <w:name w:val="Текст сноски Знак"/>
    <w:basedOn w:val="a1"/>
    <w:link w:val="af6"/>
    <w:rsid w:val="00B41118"/>
    <w:rPr>
      <w:rFonts w:ascii="Times New Roman" w:eastAsia="Times New Roman" w:hAnsi="Times New Roman" w:cs="Times New Roman"/>
      <w:sz w:val="20"/>
      <w:szCs w:val="20"/>
      <w:lang w:val="en-US"/>
    </w:rPr>
  </w:style>
  <w:style w:type="character" w:styleId="af8">
    <w:name w:val="footnote reference"/>
    <w:rsid w:val="00B41118"/>
    <w:rPr>
      <w:vertAlign w:val="superscript"/>
    </w:rPr>
  </w:style>
  <w:style w:type="character" w:styleId="af9">
    <w:name w:val="annotation reference"/>
    <w:uiPriority w:val="99"/>
    <w:rsid w:val="00B41118"/>
    <w:rPr>
      <w:sz w:val="16"/>
      <w:szCs w:val="16"/>
    </w:rPr>
  </w:style>
  <w:style w:type="paragraph" w:styleId="afa">
    <w:name w:val="annotation text"/>
    <w:basedOn w:val="a0"/>
    <w:link w:val="afb"/>
    <w:uiPriority w:val="99"/>
    <w:rsid w:val="00B41118"/>
    <w:rPr>
      <w:noProof w:val="0"/>
      <w:sz w:val="20"/>
      <w:szCs w:val="20"/>
      <w:lang w:val="ru-RU" w:eastAsia="ru-RU"/>
    </w:rPr>
  </w:style>
  <w:style w:type="character" w:customStyle="1" w:styleId="afb">
    <w:name w:val="Текст примечания Знак"/>
    <w:basedOn w:val="a1"/>
    <w:link w:val="afa"/>
    <w:uiPriority w:val="99"/>
    <w:rsid w:val="00B41118"/>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B41118"/>
    <w:rPr>
      <w:b/>
      <w:bCs/>
    </w:rPr>
  </w:style>
  <w:style w:type="character" w:customStyle="1" w:styleId="afd">
    <w:name w:val="Тема примечания Знак"/>
    <w:basedOn w:val="afb"/>
    <w:link w:val="afc"/>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e">
    <w:name w:val="No Spacing"/>
    <w:link w:val="aff"/>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f">
    <w:name w:val="Без интервала Знак"/>
    <w:link w:val="afe"/>
    <w:uiPriority w:val="1"/>
    <w:rsid w:val="00AE077C"/>
    <w:rPr>
      <w:rFonts w:ascii="Times New Roman" w:eastAsia="Times New Roman" w:hAnsi="Times New Roman" w:cs="Times New Roman"/>
      <w:sz w:val="24"/>
      <w:szCs w:val="24"/>
      <w:lang w:val="ru-RU" w:eastAsia="ru-RU"/>
    </w:rPr>
  </w:style>
  <w:style w:type="character" w:customStyle="1" w:styleId="a7">
    <w:name w:val="Абзац списка Знак"/>
    <w:aliases w:val="HotarirePunct1 Знак,PDP DOCUMENT SUBTITLE Знак,Dot pt Знак,F5 List Paragraph Знак"/>
    <w:link w:val="a"/>
    <w:uiPriority w:val="34"/>
    <w:locked/>
    <w:rsid w:val="000D226C"/>
    <w:rPr>
      <w:rFonts w:ascii="Times New Roman" w:eastAsia="Times New Roman" w:hAnsi="Times New Roman" w:cs="Times New Roman"/>
      <w:sz w:val="24"/>
      <w:szCs w:val="24"/>
      <w:lang w:val="en-US"/>
    </w:rPr>
  </w:style>
  <w:style w:type="character" w:customStyle="1" w:styleId="Bodytext265ptNotBold">
    <w:name w:val="Body text (2) + 6;5 pt;Not Bold"/>
    <w:basedOn w:val="a1"/>
    <w:rsid w:val="00D54D69"/>
    <w:rPr>
      <w:rFonts w:ascii="Times New Roman" w:eastAsia="Times New Roman" w:hAnsi="Times New Roman" w:cs="Times New Roman"/>
      <w:b/>
      <w:bCs/>
      <w:i w:val="0"/>
      <w:iCs w:val="0"/>
      <w:smallCaps w:val="0"/>
      <w:strike w:val="0"/>
      <w:color w:val="000000"/>
      <w:spacing w:val="0"/>
      <w:w w:val="100"/>
      <w:position w:val="0"/>
      <w:sz w:val="13"/>
      <w:szCs w:val="13"/>
      <w:u w:val="none"/>
      <w:lang w:val="ro-RO" w:eastAsia="ro-RO" w:bidi="ro-RO"/>
    </w:rPr>
  </w:style>
  <w:style w:type="character" w:customStyle="1" w:styleId="Bodytext2NotBold">
    <w:name w:val="Body text (2) + Not Bold"/>
    <w:basedOn w:val="a1"/>
    <w:rsid w:val="00D54D69"/>
    <w:rPr>
      <w:rFonts w:ascii="Times New Roman" w:eastAsia="Times New Roman" w:hAnsi="Times New Roman" w:cs="Times New Roman"/>
      <w:b/>
      <w:bCs/>
      <w:i w:val="0"/>
      <w:iCs w:val="0"/>
      <w:smallCaps w:val="0"/>
      <w:strike w:val="0"/>
      <w:color w:val="000000"/>
      <w:spacing w:val="0"/>
      <w:w w:val="100"/>
      <w:position w:val="0"/>
      <w:sz w:val="24"/>
      <w:szCs w:val="24"/>
      <w:u w:val="none"/>
      <w:lang w:val="ro-RO"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99</TotalTime>
  <Pages>10</Pages>
  <Words>2660</Words>
  <Characters>15165</Characters>
  <Application>Microsoft Office Word</Application>
  <DocSecurity>0</DocSecurity>
  <Lines>126</Lines>
  <Paragraphs>35</Paragraphs>
  <ScaleCrop>false</ScaleCrop>
  <HeadingPairs>
    <vt:vector size="6" baseType="variant">
      <vt:variant>
        <vt:lpstr>Title</vt:lpstr>
      </vt:variant>
      <vt:variant>
        <vt:i4>1</vt:i4>
      </vt:variant>
      <vt:variant>
        <vt:lpstr>Название</vt:lpstr>
      </vt:variant>
      <vt:variant>
        <vt:i4>1</vt:i4>
      </vt:variant>
      <vt:variant>
        <vt:lpstr>Titlu</vt:lpstr>
      </vt:variant>
      <vt:variant>
        <vt:i4>1</vt:i4>
      </vt:variant>
    </vt:vector>
  </HeadingPairs>
  <TitlesOfParts>
    <vt:vector size="3" baseType="lpstr">
      <vt:lpstr/>
      <vt:lpstr/>
      <vt:lpstr/>
    </vt:vector>
  </TitlesOfParts>
  <Company>Hewlett-Packard Company</Company>
  <LinksUpToDate>false</LinksUpToDate>
  <CharactersWithSpaces>17790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ECONOMIST</cp:lastModifiedBy>
  <cp:revision>26</cp:revision>
  <cp:lastPrinted>2018-10-10T11:05:00Z</cp:lastPrinted>
  <dcterms:created xsi:type="dcterms:W3CDTF">2020-10-04T12:47:00Z</dcterms:created>
  <dcterms:modified xsi:type="dcterms:W3CDTF">2026-07-20T12:12:00Z</dcterms:modified>
</cp:coreProperties>
</file>