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45"/>
        <w:tblW w:w="9781" w:type="dxa"/>
        <w:tblLayout w:type="fixed"/>
        <w:tblLook w:val="04A0"/>
      </w:tblPr>
      <w:tblGrid>
        <w:gridCol w:w="9781"/>
      </w:tblGrid>
      <w:tr w:rsidR="00C272DF" w:rsidRPr="00C272DF" w:rsidTr="008C7E2F">
        <w:trPr>
          <w:trHeight w:val="850"/>
        </w:trPr>
        <w:tc>
          <w:tcPr>
            <w:tcW w:w="9781" w:type="dxa"/>
            <w:vAlign w:val="center"/>
          </w:tcPr>
          <w:p w:rsidR="00C272DF" w:rsidRDefault="00C272DF" w:rsidP="00CC5635">
            <w:pPr>
              <w:spacing w:after="0" w:line="256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9750"/>
            </w:tblGrid>
            <w:tr w:rsidR="00C272DF" w:rsidRPr="00C272DF" w:rsidTr="00A86579">
              <w:trPr>
                <w:trHeight w:val="8155"/>
              </w:trPr>
              <w:tc>
                <w:tcPr>
                  <w:tcW w:w="9747" w:type="dxa"/>
                  <w:vAlign w:val="center"/>
                </w:tcPr>
                <w:p w:rsidR="00C272DF" w:rsidRPr="00253B93" w:rsidRDefault="00C272DF" w:rsidP="001D2D95">
                  <w:pPr>
                    <w:pStyle w:val="Titlu1"/>
                    <w:framePr w:hSpace="180" w:wrap="around" w:hAnchor="margin" w:xAlign="center" w:y="-945"/>
                    <w:spacing w:line="256" w:lineRule="auto"/>
                    <w:rPr>
                      <w:sz w:val="24"/>
                      <w:szCs w:val="24"/>
                      <w:lang w:eastAsia="zh-CN"/>
                    </w:rPr>
                  </w:pPr>
                  <w:r w:rsidRPr="00253B93">
                    <w:rPr>
                      <w:sz w:val="24"/>
                      <w:szCs w:val="24"/>
                      <w:lang w:eastAsia="zh-CN"/>
                    </w:rPr>
                    <w:t>ANUNȚ DE PARTICIPARE</w:t>
                  </w:r>
                </w:p>
                <w:p w:rsidR="00C272DF" w:rsidRDefault="00C272DF" w:rsidP="001D2D95">
                  <w:pPr>
                    <w:framePr w:hSpace="180" w:wrap="around" w:hAnchor="margin" w:xAlign="center" w:y="-945"/>
                    <w:spacing w:after="0" w:line="256" w:lineRule="auto"/>
                    <w:ind w:left="34" w:firstLine="0"/>
                    <w:jc w:val="center"/>
                    <w:rPr>
                      <w:b/>
                      <w:szCs w:val="24"/>
                    </w:rPr>
                  </w:pPr>
                </w:p>
                <w:p w:rsidR="00EC0B62" w:rsidRDefault="00CE4824" w:rsidP="001D2D95">
                  <w:pPr>
                    <w:framePr w:hSpace="180" w:wrap="around" w:hAnchor="margin" w:xAlign="center" w:y="-945"/>
                    <w:spacing w:after="0" w:line="256" w:lineRule="auto"/>
                    <w:ind w:left="34" w:firstLine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Privind achiziționarea </w:t>
                  </w:r>
                  <w:r w:rsidR="001A1C51">
                    <w:rPr>
                      <w:b/>
                      <w:szCs w:val="24"/>
                    </w:rPr>
                    <w:t xml:space="preserve">serviciilor de </w:t>
                  </w:r>
                  <w:r w:rsidR="007B3F03">
                    <w:rPr>
                      <w:b/>
                      <w:szCs w:val="24"/>
                    </w:rPr>
                    <w:t>deservire tehnică</w:t>
                  </w:r>
                  <w:r w:rsidR="00C44CA3">
                    <w:rPr>
                      <w:b/>
                      <w:szCs w:val="24"/>
                    </w:rPr>
                    <w:t xml:space="preserve">( încărcare și </w:t>
                  </w:r>
                  <w:proofErr w:type="spellStart"/>
                  <w:r w:rsidR="00C44CA3">
                    <w:rPr>
                      <w:b/>
                      <w:szCs w:val="24"/>
                    </w:rPr>
                    <w:t>reginerare</w:t>
                  </w:r>
                  <w:proofErr w:type="spellEnd"/>
                  <w:r w:rsidR="00C44CA3">
                    <w:rPr>
                      <w:b/>
                      <w:szCs w:val="24"/>
                    </w:rPr>
                    <w:t xml:space="preserve"> a </w:t>
                  </w:r>
                  <w:proofErr w:type="spellStart"/>
                  <w:r w:rsidR="00C44CA3">
                    <w:rPr>
                      <w:b/>
                      <w:szCs w:val="24"/>
                    </w:rPr>
                    <w:t>cartuselor</w:t>
                  </w:r>
                  <w:proofErr w:type="spellEnd"/>
                  <w:r w:rsidR="00C44CA3">
                    <w:rPr>
                      <w:b/>
                      <w:szCs w:val="24"/>
                    </w:rPr>
                    <w:t xml:space="preserve"> pentru imprimante și aparate de multiplicare) </w:t>
                  </w:r>
                  <w:r w:rsidR="007B3F03">
                    <w:rPr>
                      <w:b/>
                      <w:szCs w:val="24"/>
                    </w:rPr>
                    <w:t xml:space="preserve"> și reparație a imprimantelor și aparatelor de multiplicare</w:t>
                  </w:r>
                  <w:r w:rsidR="00C44CA3">
                    <w:rPr>
                      <w:b/>
                      <w:szCs w:val="24"/>
                    </w:rPr>
                    <w:t xml:space="preserve"> </w:t>
                  </w:r>
                  <w:r>
                    <w:rPr>
                      <w:b/>
                      <w:szCs w:val="24"/>
                    </w:rPr>
                    <w:t xml:space="preserve">prin procedura de achiziție </w:t>
                  </w:r>
                  <w:r w:rsidR="00873F7A">
                    <w:rPr>
                      <w:b/>
                      <w:szCs w:val="24"/>
                    </w:rPr>
                    <w:t>de valoare mică</w:t>
                  </w:r>
                </w:p>
                <w:p w:rsidR="00A86579" w:rsidRDefault="00A86579" w:rsidP="001D2D95">
                  <w:pPr>
                    <w:framePr w:hSpace="180" w:wrap="around" w:hAnchor="margin" w:xAlign="center" w:y="-945"/>
                    <w:spacing w:after="0" w:line="256" w:lineRule="auto"/>
                    <w:ind w:left="34" w:firstLine="0"/>
                    <w:rPr>
                      <w:b/>
                      <w:szCs w:val="24"/>
                    </w:rPr>
                  </w:pPr>
                </w:p>
                <w:p w:rsidR="00A86579" w:rsidRDefault="00A86579" w:rsidP="001D2D95">
                  <w:pPr>
                    <w:framePr w:hSpace="180" w:wrap="around" w:hAnchor="margin" w:xAlign="center" w:y="-945"/>
                    <w:spacing w:after="0" w:line="256" w:lineRule="auto"/>
                    <w:ind w:left="34" w:firstLine="0"/>
                    <w:rPr>
                      <w:b/>
                      <w:szCs w:val="24"/>
                    </w:rPr>
                  </w:pPr>
                </w:p>
                <w:p w:rsidR="00A86579" w:rsidRPr="00253B93" w:rsidRDefault="00A86579" w:rsidP="001D2D95">
                  <w:pPr>
                    <w:framePr w:hSpace="180" w:wrap="around" w:hAnchor="margin" w:xAlign="center" w:y="-945"/>
                    <w:numPr>
                      <w:ilvl w:val="0"/>
                      <w:numId w:val="1"/>
                    </w:numPr>
                    <w:tabs>
                      <w:tab w:val="left" w:pos="284"/>
                      <w:tab w:val="right" w:pos="9531"/>
                    </w:tabs>
                    <w:spacing w:after="0" w:line="256" w:lineRule="auto"/>
                    <w:jc w:val="left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253B93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 xml:space="preserve">Denumirea autorităţii contractante: </w:t>
                  </w:r>
                  <w:r w:rsidRPr="00253B93">
                    <w:rPr>
                      <w:rFonts w:eastAsia="Times New Roman" w:cs="Times New Roman"/>
                      <w:szCs w:val="24"/>
                      <w:u w:val="single"/>
                      <w:lang w:eastAsia="ru-RU"/>
                    </w:rPr>
                    <w:t>Penitenciarul nr.</w:t>
                  </w:r>
                  <w:r>
                    <w:rPr>
                      <w:rFonts w:eastAsia="Times New Roman" w:cs="Times New Roman"/>
                      <w:szCs w:val="24"/>
                      <w:u w:val="single"/>
                      <w:lang w:eastAsia="ru-RU"/>
                    </w:rPr>
                    <w:t>7</w:t>
                  </w:r>
                  <w:r w:rsidRPr="00253B93">
                    <w:rPr>
                      <w:rFonts w:eastAsia="Times New Roman" w:cs="Times New Roman"/>
                      <w:szCs w:val="24"/>
                      <w:u w:val="single"/>
                      <w:lang w:eastAsia="ru-RU"/>
                    </w:rPr>
                    <w:t>-</w:t>
                  </w:r>
                  <w:r>
                    <w:rPr>
                      <w:rFonts w:eastAsia="Times New Roman" w:cs="Times New Roman"/>
                      <w:szCs w:val="24"/>
                      <w:u w:val="single"/>
                      <w:lang w:eastAsia="ru-RU"/>
                    </w:rPr>
                    <w:t>Rusca</w:t>
                  </w:r>
                </w:p>
                <w:p w:rsidR="00A86579" w:rsidRPr="00076F6A" w:rsidRDefault="00A86579" w:rsidP="001D2D95">
                  <w:pPr>
                    <w:framePr w:hSpace="180" w:wrap="around" w:hAnchor="margin" w:xAlign="center" w:y="-945"/>
                    <w:numPr>
                      <w:ilvl w:val="0"/>
                      <w:numId w:val="1"/>
                    </w:numPr>
                    <w:tabs>
                      <w:tab w:val="left" w:pos="284"/>
                      <w:tab w:val="right" w:pos="9531"/>
                    </w:tabs>
                    <w:spacing w:after="0" w:line="256" w:lineRule="auto"/>
                    <w:jc w:val="left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253B93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 xml:space="preserve">IDNO: </w:t>
                  </w:r>
                  <w:r>
                    <w:rPr>
                      <w:b/>
                    </w:rPr>
                    <w:t>1007601000089</w:t>
                  </w:r>
                </w:p>
                <w:p w:rsidR="00A86579" w:rsidRPr="00CE4824" w:rsidRDefault="00A86579" w:rsidP="001D2D95">
                  <w:pPr>
                    <w:framePr w:hSpace="180" w:wrap="around" w:hAnchor="margin" w:xAlign="center" w:y="-945"/>
                    <w:numPr>
                      <w:ilvl w:val="0"/>
                      <w:numId w:val="1"/>
                    </w:numPr>
                    <w:tabs>
                      <w:tab w:val="left" w:pos="284"/>
                      <w:tab w:val="right" w:pos="9531"/>
                    </w:tabs>
                    <w:spacing w:after="0" w:line="256" w:lineRule="auto"/>
                    <w:jc w:val="left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CE4824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 xml:space="preserve">Adresa: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s.</w:t>
                  </w: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Rusca, mun.Hîncești</w:t>
                  </w:r>
                </w:p>
                <w:p w:rsidR="00A86579" w:rsidRPr="00CE4824" w:rsidRDefault="00A86579" w:rsidP="001D2D95">
                  <w:pPr>
                    <w:framePr w:hSpace="180" w:wrap="around" w:hAnchor="margin" w:xAlign="center" w:y="-945"/>
                    <w:numPr>
                      <w:ilvl w:val="0"/>
                      <w:numId w:val="1"/>
                    </w:numPr>
                    <w:tabs>
                      <w:tab w:val="left" w:pos="284"/>
                      <w:tab w:val="right" w:pos="9531"/>
                    </w:tabs>
                    <w:spacing w:after="0" w:line="256" w:lineRule="auto"/>
                    <w:jc w:val="left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CE4824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 xml:space="preserve">Numărul de telefon/fax: </w:t>
                  </w:r>
                  <w:r>
                    <w:rPr>
                      <w:szCs w:val="24"/>
                      <w:lang w:eastAsia="zh-CN"/>
                    </w:rPr>
                    <w:t>026967209</w:t>
                  </w:r>
                  <w:r w:rsidRPr="00DD27EB">
                    <w:rPr>
                      <w:szCs w:val="24"/>
                      <w:lang w:eastAsia="zh-CN"/>
                    </w:rPr>
                    <w:t xml:space="preserve">; </w:t>
                  </w:r>
                </w:p>
                <w:p w:rsidR="00A86579" w:rsidRPr="00CE4824" w:rsidRDefault="00A86579" w:rsidP="001D2D95">
                  <w:pPr>
                    <w:framePr w:hSpace="180" w:wrap="around" w:hAnchor="margin" w:xAlign="center" w:y="-945"/>
                    <w:numPr>
                      <w:ilvl w:val="0"/>
                      <w:numId w:val="1"/>
                    </w:numPr>
                    <w:tabs>
                      <w:tab w:val="left" w:pos="284"/>
                      <w:tab w:val="right" w:pos="9531"/>
                    </w:tabs>
                    <w:spacing w:before="120" w:after="0"/>
                    <w:jc w:val="left"/>
                    <w:rPr>
                      <w:b/>
                      <w:szCs w:val="24"/>
                    </w:rPr>
                  </w:pPr>
                  <w:r w:rsidRPr="004225A2">
                    <w:rPr>
                      <w:b/>
                      <w:szCs w:val="24"/>
                    </w:rPr>
                    <w:t xml:space="preserve">Adresa de e-mail și de internet a autorității contractante: </w:t>
                  </w:r>
                  <w:r w:rsidRPr="00DD27EB">
                    <w:rPr>
                      <w:szCs w:val="24"/>
                    </w:rPr>
                    <w:t>p</w:t>
                  </w:r>
                  <w:r>
                    <w:rPr>
                      <w:szCs w:val="24"/>
                    </w:rPr>
                    <w:t>7</w:t>
                  </w:r>
                  <w:r w:rsidRPr="00DD27EB">
                    <w:rPr>
                      <w:szCs w:val="24"/>
                    </w:rPr>
                    <w:t>achizitii@anp.gov.md</w:t>
                  </w:r>
                </w:p>
                <w:p w:rsidR="00A86579" w:rsidRPr="006F29DE" w:rsidRDefault="00A86579" w:rsidP="001D2D95">
                  <w:pPr>
                    <w:framePr w:hSpace="180" w:wrap="around" w:hAnchor="margin" w:xAlign="center" w:y="-945"/>
                    <w:numPr>
                      <w:ilvl w:val="0"/>
                      <w:numId w:val="1"/>
                    </w:numPr>
                    <w:tabs>
                      <w:tab w:val="left" w:pos="284"/>
                      <w:tab w:val="right" w:pos="9531"/>
                    </w:tabs>
                    <w:spacing w:before="120" w:after="0"/>
                    <w:jc w:val="left"/>
                    <w:rPr>
                      <w:b/>
                      <w:szCs w:val="24"/>
                    </w:rPr>
                  </w:pPr>
                  <w:r w:rsidRPr="004225A2">
                    <w:rPr>
                      <w:b/>
                      <w:szCs w:val="24"/>
                    </w:rPr>
                    <w:t xml:space="preserve">Adresa de e-mail sau de internet de la care se va putea obține accesul la documentația de atribuire: </w:t>
                  </w:r>
                  <w:r w:rsidRPr="004225A2">
                    <w:rPr>
                      <w:b/>
                      <w:i/>
                      <w:szCs w:val="24"/>
                    </w:rPr>
                    <w:t>documentația de atribuire este anexată în cadrul procedurii în SIA RSAP</w:t>
                  </w:r>
                  <w:r>
                    <w:rPr>
                      <w:b/>
                      <w:i/>
                      <w:szCs w:val="24"/>
                    </w:rPr>
                    <w:t>-</w:t>
                  </w:r>
                  <w:hyperlink r:id="rId6" w:history="1">
                    <w:r w:rsidRPr="00D57D92">
                      <w:rPr>
                        <w:rStyle w:val="Hyperlink"/>
                        <w:szCs w:val="24"/>
                      </w:rPr>
                      <w:t>p7achizitii@anp.gov.md</w:t>
                    </w:r>
                  </w:hyperlink>
                </w:p>
                <w:p w:rsidR="00A86579" w:rsidRPr="00C44CA3" w:rsidRDefault="00A86579" w:rsidP="001D2D95">
                  <w:pPr>
                    <w:pStyle w:val="Listparagraf"/>
                    <w:framePr w:hSpace="180" w:wrap="around" w:hAnchor="margin" w:xAlign="center" w:y="-945"/>
                    <w:numPr>
                      <w:ilvl w:val="0"/>
                      <w:numId w:val="1"/>
                    </w:numPr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>Tipul</w:t>
                  </w:r>
                  <w:proofErr w:type="spellEnd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>autorității</w:t>
                  </w:r>
                  <w:proofErr w:type="spellEnd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>contractante</w:t>
                  </w:r>
                  <w:proofErr w:type="spellEnd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>și</w:t>
                  </w:r>
                  <w:proofErr w:type="spellEnd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>obiectul</w:t>
                  </w:r>
                  <w:proofErr w:type="spellEnd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 xml:space="preserve"> principal de </w:t>
                  </w:r>
                  <w:proofErr w:type="spellStart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>activitate</w:t>
                  </w:r>
                  <w:proofErr w:type="spellEnd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 xml:space="preserve"> (</w:t>
                  </w:r>
                  <w:proofErr w:type="spellStart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>dacă</w:t>
                  </w:r>
                  <w:proofErr w:type="spellEnd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>este</w:t>
                  </w:r>
                  <w:proofErr w:type="spellEnd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>cazul</w:t>
                  </w:r>
                  <w:proofErr w:type="spellEnd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 xml:space="preserve">, </w:t>
                  </w:r>
                  <w:proofErr w:type="spellStart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>mențiunea</w:t>
                  </w:r>
                  <w:proofErr w:type="spellEnd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>că</w:t>
                  </w:r>
                  <w:proofErr w:type="spellEnd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>autoritatea</w:t>
                  </w:r>
                  <w:proofErr w:type="spellEnd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>contractantă</w:t>
                  </w:r>
                  <w:proofErr w:type="spellEnd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>este</w:t>
                  </w:r>
                  <w:proofErr w:type="spellEnd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 xml:space="preserve"> o </w:t>
                  </w:r>
                  <w:proofErr w:type="spellStart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>autoritate</w:t>
                  </w:r>
                  <w:proofErr w:type="spellEnd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>centrală</w:t>
                  </w:r>
                  <w:proofErr w:type="spellEnd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 xml:space="preserve"> de </w:t>
                  </w:r>
                  <w:proofErr w:type="spellStart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>achiziție</w:t>
                  </w:r>
                  <w:proofErr w:type="spellEnd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>sau</w:t>
                  </w:r>
                  <w:proofErr w:type="spellEnd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>că</w:t>
                  </w:r>
                  <w:proofErr w:type="spellEnd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>achiziția</w:t>
                  </w:r>
                  <w:proofErr w:type="spellEnd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>implică</w:t>
                  </w:r>
                  <w:proofErr w:type="spellEnd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 xml:space="preserve"> o </w:t>
                  </w:r>
                  <w:proofErr w:type="spellStart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>altă</w:t>
                  </w:r>
                  <w:proofErr w:type="spellEnd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>formă</w:t>
                  </w:r>
                  <w:proofErr w:type="spellEnd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 xml:space="preserve"> de </w:t>
                  </w:r>
                  <w:proofErr w:type="spellStart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>achiziție</w:t>
                  </w:r>
                  <w:proofErr w:type="spellEnd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>comună</w:t>
                  </w:r>
                  <w:proofErr w:type="spellEnd"/>
                  <w:r w:rsidRPr="00C44CA3">
                    <w:rPr>
                      <w:rFonts w:eastAsiaTheme="minorHAnsi" w:cstheme="minorBidi"/>
                      <w:b/>
                      <w:sz w:val="24"/>
                      <w:szCs w:val="24"/>
                      <w:lang w:val="en-US" w:eastAsia="en-US"/>
                    </w:rPr>
                    <w:t xml:space="preserve">): </w:t>
                  </w:r>
                  <w:proofErr w:type="spellStart"/>
                  <w:r w:rsidRPr="00C44CA3">
                    <w:rPr>
                      <w:rFonts w:eastAsiaTheme="minorHAnsi" w:cstheme="minorBidi"/>
                      <w:sz w:val="24"/>
                      <w:szCs w:val="24"/>
                      <w:lang w:val="en-US" w:eastAsia="en-US"/>
                    </w:rPr>
                    <w:t>Instituție</w:t>
                  </w:r>
                  <w:proofErr w:type="spellEnd"/>
                  <w:r w:rsidRPr="00C44CA3">
                    <w:rPr>
                      <w:rFonts w:eastAsiaTheme="minorHAnsi" w:cstheme="minorBidi"/>
                      <w:sz w:val="24"/>
                      <w:szCs w:val="24"/>
                      <w:lang w:val="en-US" w:eastAsia="en-US"/>
                    </w:rPr>
                    <w:t xml:space="preserve"> de stat cu </w:t>
                  </w:r>
                  <w:proofErr w:type="spellStart"/>
                  <w:r w:rsidRPr="00C44CA3">
                    <w:rPr>
                      <w:rFonts w:eastAsiaTheme="minorHAnsi" w:cstheme="minorBidi"/>
                      <w:sz w:val="24"/>
                      <w:szCs w:val="24"/>
                      <w:lang w:val="en-US" w:eastAsia="en-US"/>
                    </w:rPr>
                    <w:t>statut</w:t>
                  </w:r>
                  <w:proofErr w:type="spellEnd"/>
                  <w:r w:rsidRPr="00C44CA3">
                    <w:rPr>
                      <w:rFonts w:eastAsiaTheme="minorHAnsi" w:cstheme="minorBidi"/>
                      <w:sz w:val="24"/>
                      <w:szCs w:val="24"/>
                      <w:lang w:val="en-US" w:eastAsia="en-US"/>
                    </w:rPr>
                    <w:t xml:space="preserve"> special</w:t>
                  </w:r>
                </w:p>
                <w:p w:rsidR="00A86579" w:rsidRDefault="00A86579" w:rsidP="001D2D95">
                  <w:pPr>
                    <w:framePr w:hSpace="180" w:wrap="around" w:hAnchor="margin" w:xAlign="center" w:y="-945"/>
                    <w:numPr>
                      <w:ilvl w:val="0"/>
                      <w:numId w:val="1"/>
                    </w:numPr>
                    <w:tabs>
                      <w:tab w:val="left" w:pos="284"/>
                      <w:tab w:val="right" w:pos="426"/>
                    </w:tabs>
                    <w:spacing w:before="120" w:after="0"/>
                    <w:jc w:val="left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Procedura a fost inclusă în planul sde achiziții publice a  autorității contractante : da </w:t>
                  </w:r>
                </w:p>
                <w:p w:rsidR="00A86579" w:rsidRDefault="00A86579" w:rsidP="001D2D95">
                  <w:pPr>
                    <w:framePr w:hSpace="180" w:wrap="around" w:hAnchor="margin" w:xAlign="center" w:y="-945"/>
                    <w:tabs>
                      <w:tab w:val="left" w:pos="284"/>
                      <w:tab w:val="right" w:pos="426"/>
                    </w:tabs>
                    <w:spacing w:before="120" w:after="0"/>
                    <w:ind w:left="360" w:firstLine="0"/>
                    <w:jc w:val="left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Link-ul către planul de achiziții publice publicat :</w:t>
                  </w:r>
                  <w:r w:rsidRPr="00807793">
                    <w:rPr>
                      <w:b/>
                      <w:szCs w:val="24"/>
                    </w:rPr>
                    <w:t>https://drive.google.com/drive/folders/1fDYWclwUeiaV1KJqUW0w4A8-0i4UyxB6</w:t>
                  </w:r>
                </w:p>
                <w:p w:rsidR="00A86579" w:rsidRDefault="00A86579" w:rsidP="001D2D95">
                  <w:pPr>
                    <w:framePr w:hSpace="180" w:wrap="around" w:hAnchor="margin" w:xAlign="center" w:y="-945"/>
                    <w:numPr>
                      <w:ilvl w:val="0"/>
                      <w:numId w:val="1"/>
                    </w:numPr>
                    <w:tabs>
                      <w:tab w:val="left" w:pos="284"/>
                      <w:tab w:val="right" w:pos="426"/>
                    </w:tabs>
                    <w:spacing w:before="120" w:after="0"/>
                    <w:jc w:val="left"/>
                    <w:rPr>
                      <w:b/>
                      <w:szCs w:val="24"/>
                    </w:rPr>
                  </w:pPr>
                  <w:r w:rsidRPr="004225A2">
                    <w:rPr>
                      <w:b/>
                      <w:szCs w:val="24"/>
                    </w:rPr>
                    <w:t>Cumpărătorul invită operatorii economici interesați, care îi pot satisface necesitățile, să participe la procedura de achiziție privind livrarea/prestarea/executarea următoarelor bunuri /servicii/lucrări:</w:t>
                  </w:r>
                </w:p>
                <w:p w:rsidR="00A86579" w:rsidRPr="00A86579" w:rsidRDefault="00A86579" w:rsidP="001D2D95">
                  <w:pPr>
                    <w:framePr w:hSpace="180" w:wrap="around" w:hAnchor="margin" w:xAlign="center" w:y="-945"/>
                    <w:spacing w:after="0" w:line="256" w:lineRule="auto"/>
                    <w:ind w:left="34" w:firstLine="0"/>
                    <w:rPr>
                      <w:b/>
                      <w:szCs w:val="24"/>
                    </w:rPr>
                  </w:pPr>
                </w:p>
                <w:p w:rsidR="00A86579" w:rsidRDefault="00A86579" w:rsidP="001D2D95">
                  <w:pPr>
                    <w:framePr w:hSpace="180" w:wrap="around" w:hAnchor="margin" w:xAlign="center" w:y="-945"/>
                    <w:spacing w:after="0" w:line="256" w:lineRule="auto"/>
                    <w:ind w:left="34" w:firstLine="0"/>
                    <w:rPr>
                      <w:b/>
                      <w:szCs w:val="24"/>
                    </w:rPr>
                  </w:pPr>
                </w:p>
                <w:p w:rsidR="00A86579" w:rsidRDefault="00A86579" w:rsidP="001D2D95">
                  <w:pPr>
                    <w:framePr w:hSpace="180" w:wrap="around" w:hAnchor="margin" w:xAlign="center" w:y="-945"/>
                    <w:spacing w:after="0" w:line="256" w:lineRule="auto"/>
                    <w:ind w:firstLine="0"/>
                    <w:rPr>
                      <w:b/>
                      <w:szCs w:val="24"/>
                    </w:rPr>
                  </w:pPr>
                </w:p>
                <w:p w:rsidR="00873F7A" w:rsidRPr="00253B93" w:rsidRDefault="00873F7A" w:rsidP="001D2D95">
                  <w:pPr>
                    <w:framePr w:hSpace="180" w:wrap="around" w:hAnchor="margin" w:xAlign="center" w:y="-945"/>
                    <w:spacing w:after="0" w:line="256" w:lineRule="auto"/>
                    <w:ind w:left="34"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C272DF" w:rsidRDefault="00C272DF" w:rsidP="00CC5635">
            <w:pPr>
              <w:spacing w:after="0" w:line="256" w:lineRule="auto"/>
              <w:ind w:left="3807" w:firstLine="0"/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tbl>
      <w:tblPr>
        <w:tblW w:w="10969" w:type="dxa"/>
        <w:tblInd w:w="-998" w:type="dxa"/>
        <w:tblLayout w:type="fixed"/>
        <w:tblLook w:val="04A0"/>
      </w:tblPr>
      <w:tblGrid>
        <w:gridCol w:w="426"/>
        <w:gridCol w:w="709"/>
        <w:gridCol w:w="3827"/>
        <w:gridCol w:w="851"/>
        <w:gridCol w:w="1134"/>
        <w:gridCol w:w="2835"/>
        <w:gridCol w:w="1187"/>
      </w:tblGrid>
      <w:tr w:rsidR="0052011F" w:rsidRPr="00B6327E" w:rsidTr="0052011F">
        <w:trPr>
          <w:cantSplit/>
          <w:trHeight w:val="8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2011F" w:rsidRPr="00DE6BE1" w:rsidRDefault="0052011F" w:rsidP="00D71698">
            <w:pPr>
              <w:spacing w:after="0"/>
              <w:ind w:left="-3" w:right="-54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6B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Nr.</w:t>
            </w:r>
          </w:p>
          <w:p w:rsidR="0052011F" w:rsidRPr="00DE6BE1" w:rsidRDefault="0052011F" w:rsidP="00D71698">
            <w:pPr>
              <w:spacing w:after="0"/>
              <w:ind w:left="-3" w:right="-54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6B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d/o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2011F" w:rsidRPr="00DE6BE1" w:rsidRDefault="0052011F" w:rsidP="00D71698">
            <w:pPr>
              <w:spacing w:after="0"/>
              <w:ind w:left="-3" w:right="-54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6B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2011F" w:rsidRPr="00DE6BE1" w:rsidRDefault="0052011F" w:rsidP="00D71698">
            <w:pPr>
              <w:spacing w:after="0"/>
              <w:ind w:left="-3" w:right="-54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6B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Denumirea</w:t>
            </w:r>
          </w:p>
          <w:p w:rsidR="0052011F" w:rsidRPr="00DE6BE1" w:rsidRDefault="0052011F" w:rsidP="00D71698">
            <w:pPr>
              <w:spacing w:after="0"/>
              <w:ind w:left="-3" w:right="-54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6B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serviciilor solicitate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2011F" w:rsidRPr="00DE6BE1" w:rsidRDefault="0052011F" w:rsidP="00D71698">
            <w:pPr>
              <w:spacing w:after="0"/>
              <w:ind w:left="-108" w:right="-108"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E6B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2011F" w:rsidRPr="00DE6BE1" w:rsidRDefault="0052011F" w:rsidP="00D71698">
            <w:pPr>
              <w:spacing w:after="0"/>
              <w:ind w:left="-108" w:right="-108" w:hanging="135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E6B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Cantitatea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</w:tcPr>
          <w:p w:rsidR="0052011F" w:rsidRPr="00DE6BE1" w:rsidRDefault="0052011F" w:rsidP="00D71698">
            <w:pPr>
              <w:spacing w:after="0"/>
              <w:ind w:left="-3" w:right="-54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E6BE1">
              <w:rPr>
                <w:rFonts w:eastAsia="Times New Roman"/>
                <w:b/>
                <w:sz w:val="20"/>
                <w:szCs w:val="20"/>
                <w:lang w:eastAsia="ru-RU"/>
              </w:rPr>
              <w:t>Specificaţia tehnică</w:t>
            </w:r>
          </w:p>
          <w:p w:rsidR="0052011F" w:rsidRPr="00DE6BE1" w:rsidRDefault="0052011F" w:rsidP="00D71698">
            <w:pPr>
              <w:spacing w:after="0"/>
              <w:ind w:left="-3" w:right="-54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E6BE1">
              <w:rPr>
                <w:rFonts w:eastAsia="Times New Roman"/>
                <w:b/>
                <w:sz w:val="20"/>
                <w:szCs w:val="20"/>
                <w:lang w:eastAsia="ru-RU"/>
              </w:rPr>
              <w:t>deplină solicitată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2011F" w:rsidRPr="00DE6BE1" w:rsidRDefault="0052011F" w:rsidP="00D71698">
            <w:pPr>
              <w:spacing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E6BE1">
              <w:rPr>
                <w:rFonts w:eastAsia="Times New Roman"/>
                <w:b/>
                <w:sz w:val="20"/>
                <w:szCs w:val="20"/>
                <w:lang w:eastAsia="ru-RU"/>
              </w:rPr>
              <w:t>Valoarea estimată, lei</w:t>
            </w:r>
          </w:p>
          <w:p w:rsidR="0052011F" w:rsidRPr="00DE6BE1" w:rsidRDefault="0052011F" w:rsidP="00D71698">
            <w:pPr>
              <w:spacing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E6BE1">
              <w:rPr>
                <w:rFonts w:eastAsia="Times New Roman"/>
                <w:b/>
                <w:sz w:val="20"/>
                <w:szCs w:val="20"/>
                <w:lang w:eastAsia="ru-RU"/>
              </w:rPr>
              <w:t>(fără TVA)</w:t>
            </w:r>
          </w:p>
        </w:tc>
      </w:tr>
      <w:tr w:rsidR="0052011F" w:rsidRPr="00B6327E" w:rsidTr="004517C8">
        <w:trPr>
          <w:cantSplit/>
          <w:trHeight w:val="343"/>
        </w:trPr>
        <w:tc>
          <w:tcPr>
            <w:tcW w:w="10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2011F" w:rsidRPr="004517C8" w:rsidRDefault="0052011F" w:rsidP="004517C8">
            <w:pPr>
              <w:spacing w:after="0"/>
              <w:ind w:left="34" w:firstLine="0"/>
              <w:outlineLvl w:val="0"/>
              <w:rPr>
                <w:b/>
                <w:u w:val="single"/>
              </w:rPr>
            </w:pPr>
            <w:r w:rsidRPr="00DE6BE1">
              <w:rPr>
                <w:b/>
                <w:sz w:val="22"/>
                <w:u w:val="single"/>
              </w:rPr>
              <w:t>Lotul</w:t>
            </w:r>
            <w:r>
              <w:rPr>
                <w:b/>
                <w:sz w:val="22"/>
                <w:u w:val="single"/>
              </w:rPr>
              <w:t xml:space="preserve"> I</w:t>
            </w:r>
            <w:r w:rsidRPr="00DE6BE1">
              <w:rPr>
                <w:b/>
                <w:sz w:val="22"/>
                <w:u w:val="single"/>
              </w:rPr>
              <w:t xml:space="preserve"> - Servicii de </w:t>
            </w:r>
            <w:r w:rsidR="004517C8">
              <w:rPr>
                <w:b/>
                <w:sz w:val="22"/>
                <w:u w:val="single"/>
              </w:rPr>
              <w:t>deservire tehnică</w:t>
            </w:r>
            <w:r w:rsidRPr="00DE6BE1">
              <w:rPr>
                <w:b/>
                <w:sz w:val="22"/>
                <w:u w:val="single"/>
              </w:rPr>
              <w:t xml:space="preserve"> a imprimante</w:t>
            </w:r>
            <w:r w:rsidR="004517C8">
              <w:rPr>
                <w:b/>
                <w:sz w:val="22"/>
                <w:u w:val="single"/>
              </w:rPr>
              <w:t>lor</w:t>
            </w:r>
            <w:r w:rsidRPr="00DE6BE1">
              <w:rPr>
                <w:b/>
                <w:sz w:val="22"/>
                <w:u w:val="single"/>
              </w:rPr>
              <w:t xml:space="preserve"> șiaparate</w:t>
            </w:r>
            <w:r w:rsidR="004517C8">
              <w:rPr>
                <w:b/>
                <w:sz w:val="22"/>
                <w:u w:val="single"/>
              </w:rPr>
              <w:t>lor</w:t>
            </w:r>
            <w:r w:rsidRPr="00DE6BE1">
              <w:rPr>
                <w:b/>
                <w:sz w:val="22"/>
                <w:u w:val="single"/>
              </w:rPr>
              <w:t xml:space="preserve"> de multiplicare:</w:t>
            </w:r>
          </w:p>
        </w:tc>
      </w:tr>
      <w:tr w:rsidR="0052011F" w:rsidRPr="00B6327E" w:rsidTr="004517C8">
        <w:trPr>
          <w:cantSplit/>
          <w:trHeight w:val="264"/>
        </w:trPr>
        <w:tc>
          <w:tcPr>
            <w:tcW w:w="10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2011F" w:rsidRPr="00413944" w:rsidRDefault="0052011F" w:rsidP="0052011F">
            <w:pPr>
              <w:numPr>
                <w:ilvl w:val="0"/>
                <w:numId w:val="14"/>
              </w:numPr>
              <w:spacing w:after="0"/>
              <w:jc w:val="center"/>
              <w:outlineLvl w:val="0"/>
              <w:rPr>
                <w:b/>
                <w:szCs w:val="24"/>
                <w:u w:val="single"/>
              </w:rPr>
            </w:pPr>
            <w:r w:rsidRPr="00413944">
              <w:rPr>
                <w:b/>
                <w:i/>
                <w:szCs w:val="24"/>
              </w:rPr>
              <w:t>Servicii de încărcare a cartușelorpentru imprimante și aparate de multiplicare:</w:t>
            </w:r>
          </w:p>
        </w:tc>
      </w:tr>
      <w:tr w:rsidR="001D2D95" w:rsidRPr="00B6327E" w:rsidTr="00195E7C">
        <w:trPr>
          <w:cantSplit/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52011F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D2D95" w:rsidRPr="00A9336E" w:rsidRDefault="001D2D95" w:rsidP="0052011F">
            <w:pPr>
              <w:ind w:left="-99" w:right="-57" w:firstLine="0"/>
              <w:jc w:val="center"/>
            </w:pPr>
            <w:r w:rsidRPr="00A9336E">
              <w:rPr>
                <w:b/>
                <w:sz w:val="22"/>
              </w:rPr>
              <w:t>50300000-8</w:t>
            </w:r>
          </w:p>
          <w:p w:rsidR="001D2D95" w:rsidRPr="00413944" w:rsidRDefault="001D2D95" w:rsidP="0052011F">
            <w:pPr>
              <w:spacing w:after="0"/>
              <w:ind w:left="394" w:right="113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Pr="0044612B" w:rsidRDefault="001D2D95" w:rsidP="0052011F">
            <w:pPr>
              <w:ind w:hanging="107"/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Cartrige  HP Laser Jet P1005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firstLine="0"/>
              <w:outlineLvl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52011F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Default="001D2D95" w:rsidP="004517C8">
            <w:pPr>
              <w:spacing w:after="0"/>
              <w:ind w:right="-57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Deservirea aparatelor de multiplicare și  a imprimantelor include:</w:t>
            </w:r>
          </w:p>
          <w:p w:rsidR="001D2D95" w:rsidRDefault="001D2D95" w:rsidP="004517C8">
            <w:pPr>
              <w:spacing w:after="0"/>
              <w:ind w:right="-57" w:firstLine="0"/>
              <w:jc w:val="left"/>
              <w:rPr>
                <w:b/>
                <w:sz w:val="18"/>
                <w:szCs w:val="18"/>
              </w:rPr>
            </w:pPr>
          </w:p>
          <w:p w:rsidR="001D2D95" w:rsidRDefault="001D2D95" w:rsidP="004517C8">
            <w:pPr>
              <w:spacing w:after="0"/>
              <w:ind w:right="-57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Reîncărcarea cartușelor:</w:t>
            </w:r>
          </w:p>
          <w:p w:rsidR="001D2D95" w:rsidRPr="00BA74A9" w:rsidRDefault="001D2D95" w:rsidP="004517C8">
            <w:pPr>
              <w:spacing w:after="0"/>
              <w:ind w:right="-57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BA74A9">
              <w:rPr>
                <w:sz w:val="18"/>
                <w:szCs w:val="18"/>
              </w:rPr>
              <w:t>curățarea și aspirarea pieselor: lamei de dozare, lamei de curățire fotoreceptorului, PCR;</w:t>
            </w:r>
          </w:p>
          <w:p w:rsidR="001D2D95" w:rsidRPr="00BA74A9" w:rsidRDefault="001D2D95" w:rsidP="004517C8">
            <w:pPr>
              <w:spacing w:after="0"/>
              <w:ind w:right="-57" w:firstLine="0"/>
              <w:jc w:val="left"/>
              <w:rPr>
                <w:sz w:val="18"/>
                <w:szCs w:val="18"/>
              </w:rPr>
            </w:pPr>
            <w:r w:rsidRPr="00BA74A9">
              <w:rPr>
                <w:sz w:val="18"/>
                <w:szCs w:val="18"/>
              </w:rPr>
              <w:t>- aspirarea cartușului pentru înlăturarea tonerului utilizat;</w:t>
            </w:r>
          </w:p>
          <w:p w:rsidR="001D2D95" w:rsidRPr="00BA74A9" w:rsidRDefault="001D2D95" w:rsidP="004517C8">
            <w:pPr>
              <w:spacing w:after="0"/>
              <w:ind w:right="-57" w:firstLine="0"/>
              <w:jc w:val="left"/>
              <w:rPr>
                <w:sz w:val="18"/>
                <w:szCs w:val="18"/>
              </w:rPr>
            </w:pPr>
            <w:r w:rsidRPr="00BA74A9">
              <w:rPr>
                <w:sz w:val="18"/>
                <w:szCs w:val="18"/>
              </w:rPr>
              <w:t>- alimentarea cu toner compatibil de cea mai înaltă calitate;</w:t>
            </w:r>
          </w:p>
          <w:p w:rsidR="001D2D95" w:rsidRPr="00BA74A9" w:rsidRDefault="001D2D95" w:rsidP="004517C8">
            <w:pPr>
              <w:spacing w:after="0"/>
              <w:ind w:right="-57" w:firstLine="0"/>
              <w:jc w:val="left"/>
              <w:rPr>
                <w:sz w:val="18"/>
                <w:szCs w:val="18"/>
              </w:rPr>
            </w:pPr>
            <w:r w:rsidRPr="00BA74A9">
              <w:rPr>
                <w:sz w:val="18"/>
                <w:szCs w:val="18"/>
              </w:rPr>
              <w:t>- asamblarea cartușului și amplasarea unui autocolant cu indicarea datei de efectuare a serviciilor;</w:t>
            </w:r>
          </w:p>
          <w:p w:rsidR="001D2D95" w:rsidRPr="00BA74A9" w:rsidRDefault="001D2D95" w:rsidP="004517C8">
            <w:pPr>
              <w:spacing w:after="0"/>
              <w:ind w:right="-57" w:firstLine="0"/>
              <w:jc w:val="left"/>
              <w:rPr>
                <w:sz w:val="18"/>
                <w:szCs w:val="18"/>
              </w:rPr>
            </w:pPr>
            <w:r w:rsidRPr="00BA74A9">
              <w:rPr>
                <w:sz w:val="18"/>
                <w:szCs w:val="18"/>
              </w:rPr>
              <w:t>- calitatea, conform condițiilor tehnice ale producătorului cartușului;</w:t>
            </w:r>
          </w:p>
          <w:p w:rsidR="001D2D95" w:rsidRDefault="001D2D95" w:rsidP="004517C8">
            <w:pPr>
              <w:spacing w:after="0"/>
              <w:ind w:right="-57" w:firstLine="0"/>
              <w:jc w:val="left"/>
              <w:rPr>
                <w:sz w:val="18"/>
                <w:szCs w:val="18"/>
              </w:rPr>
            </w:pPr>
            <w:r w:rsidRPr="00BA74A9">
              <w:rPr>
                <w:sz w:val="18"/>
                <w:szCs w:val="18"/>
              </w:rPr>
              <w:t xml:space="preserve">- cantitatea imprimării – minim 2500 foi, format A4.  </w:t>
            </w:r>
          </w:p>
          <w:p w:rsidR="001D2D95" w:rsidRPr="00413944" w:rsidRDefault="001D2D95" w:rsidP="0052011F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52011F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</w:tr>
      <w:tr w:rsidR="001D2D95" w:rsidRPr="00B6327E" w:rsidTr="00195E7C">
        <w:trPr>
          <w:cantSplit/>
          <w:trHeight w:val="21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Pr="0044612B" w:rsidRDefault="001D2D95" w:rsidP="004517C8">
            <w:pPr>
              <w:ind w:hanging="107"/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Brother DCP-1510E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Default="001D2D95" w:rsidP="004517C8">
            <w:pPr>
              <w:ind w:left="-110" w:firstLine="32"/>
            </w:pPr>
            <w:r w:rsidRPr="005215B4">
              <w:rPr>
                <w:b/>
                <w:i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</w:tr>
      <w:tr w:rsidR="001D2D95" w:rsidRPr="00B6327E" w:rsidTr="00195E7C">
        <w:trPr>
          <w:cantSplit/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Pr="0044612B" w:rsidRDefault="001D2D95" w:rsidP="004517C8">
            <w:pPr>
              <w:ind w:hanging="107"/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Canon LBP 7100cn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Default="001D2D95" w:rsidP="004517C8">
            <w:pPr>
              <w:ind w:left="-110" w:firstLine="32"/>
            </w:pPr>
            <w:r w:rsidRPr="005215B4">
              <w:rPr>
                <w:b/>
                <w:i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</w:tr>
      <w:tr w:rsidR="001D2D95" w:rsidRPr="00B6327E" w:rsidTr="00195E7C">
        <w:trPr>
          <w:cantSplit/>
          <w:trHeight w:val="1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Pr="0044612B" w:rsidRDefault="001D2D95" w:rsidP="004517C8">
            <w:pPr>
              <w:ind w:left="35" w:hanging="35"/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Canon MF 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Default="001D2D95" w:rsidP="004517C8">
            <w:pPr>
              <w:ind w:left="-110" w:firstLine="32"/>
            </w:pPr>
            <w:r w:rsidRPr="005215B4">
              <w:rPr>
                <w:b/>
                <w:i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</w:tr>
      <w:tr w:rsidR="001D2D95" w:rsidRPr="00B6327E" w:rsidTr="00195E7C">
        <w:trPr>
          <w:cantSplit/>
          <w:trHeight w:val="2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Pr="0044612B" w:rsidRDefault="001D2D95" w:rsidP="004517C8">
            <w:pPr>
              <w:ind w:firstLine="0"/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Canon MF 217W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Default="001D2D95" w:rsidP="004517C8">
            <w:pPr>
              <w:ind w:left="-110" w:firstLine="32"/>
            </w:pPr>
            <w:r w:rsidRPr="005215B4">
              <w:rPr>
                <w:b/>
                <w:i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</w:tr>
      <w:tr w:rsidR="001D2D95" w:rsidRPr="00B6327E" w:rsidTr="00195E7C">
        <w:trPr>
          <w:cantSplit/>
          <w:trHeight w:val="3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Pr="0044612B" w:rsidRDefault="001D2D95" w:rsidP="004517C8">
            <w:pPr>
              <w:ind w:firstLine="0"/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Canon L211121E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Default="001D2D95" w:rsidP="004517C8">
            <w:pPr>
              <w:ind w:left="-110" w:firstLine="32"/>
            </w:pPr>
            <w:r w:rsidRPr="005215B4">
              <w:rPr>
                <w:b/>
                <w:i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</w:tr>
      <w:tr w:rsidR="001D2D95" w:rsidRPr="00B6327E" w:rsidTr="00195E7C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Pr="0044612B" w:rsidRDefault="001D2D95" w:rsidP="004517C8">
            <w:pPr>
              <w:ind w:firstLine="0"/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Canon MF 4410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Default="001D2D95" w:rsidP="004517C8">
            <w:pPr>
              <w:ind w:left="-110" w:firstLine="32"/>
            </w:pPr>
            <w:r w:rsidRPr="005215B4">
              <w:rPr>
                <w:b/>
                <w:i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</w:tr>
      <w:tr w:rsidR="001D2D95" w:rsidRPr="00B6327E" w:rsidTr="00195E7C">
        <w:trPr>
          <w:cantSplit/>
          <w:trHeight w:val="3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Pr="0044612B" w:rsidRDefault="001D2D95" w:rsidP="004517C8">
            <w:pPr>
              <w:ind w:firstLine="0"/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Canon MF 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Default="001D2D95" w:rsidP="004517C8">
            <w:pPr>
              <w:ind w:left="-110" w:firstLine="32"/>
            </w:pPr>
            <w:r w:rsidRPr="005215B4">
              <w:rPr>
                <w:b/>
                <w:i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</w:tr>
      <w:tr w:rsidR="001D2D95" w:rsidRPr="00B6327E" w:rsidTr="00195E7C">
        <w:trPr>
          <w:cantSplit/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Pr="0044612B" w:rsidRDefault="001D2D95" w:rsidP="004517C8">
            <w:pPr>
              <w:ind w:firstLine="0"/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Canon FE-C218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Default="001D2D95" w:rsidP="004517C8">
            <w:pPr>
              <w:ind w:left="-110" w:firstLine="32"/>
            </w:pPr>
            <w:r w:rsidRPr="005215B4">
              <w:rPr>
                <w:b/>
                <w:i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</w:tr>
      <w:tr w:rsidR="001D2D95" w:rsidRPr="00B6327E" w:rsidTr="00195E7C">
        <w:trPr>
          <w:cantSplit/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Pr="0044612B" w:rsidRDefault="001D2D95" w:rsidP="004517C8">
            <w:pPr>
              <w:ind w:firstLine="0"/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Canon I-Sensys LB 6020B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Default="001D2D95" w:rsidP="004517C8">
            <w:pPr>
              <w:ind w:left="-110" w:firstLine="32"/>
            </w:pPr>
            <w:r w:rsidRPr="005215B4">
              <w:rPr>
                <w:b/>
                <w:i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</w:tr>
      <w:tr w:rsidR="001D2D95" w:rsidRPr="00B6327E" w:rsidTr="00195E7C">
        <w:trPr>
          <w:cantSplit/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Pr="0044612B" w:rsidRDefault="001D2D95" w:rsidP="004517C8">
            <w:pPr>
              <w:ind w:firstLine="0"/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Canon I-Sensys LB 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Default="001D2D95" w:rsidP="004517C8">
            <w:pPr>
              <w:ind w:left="-110" w:firstLine="32"/>
            </w:pPr>
            <w:r w:rsidRPr="005215B4">
              <w:rPr>
                <w:b/>
                <w:i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</w:tr>
      <w:tr w:rsidR="001D2D95" w:rsidRPr="00B6327E" w:rsidTr="00195E7C">
        <w:trPr>
          <w:cantSplit/>
          <w:trHeight w:val="2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Pr="0044612B" w:rsidRDefault="001D2D95" w:rsidP="004517C8">
            <w:pPr>
              <w:ind w:firstLine="0"/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Canon I-Sensys MF 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Default="001D2D95" w:rsidP="004517C8">
            <w:pPr>
              <w:ind w:left="-110" w:firstLine="32"/>
            </w:pPr>
            <w:r w:rsidRPr="005215B4">
              <w:rPr>
                <w:b/>
                <w:i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</w:tr>
      <w:tr w:rsidR="001D2D95" w:rsidRPr="00B6327E" w:rsidTr="00195E7C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Pr="0044612B" w:rsidRDefault="001D2D95" w:rsidP="004517C8">
            <w:pPr>
              <w:ind w:firstLine="0"/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Canon I-Sensys MF 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Default="001D2D95" w:rsidP="004517C8">
            <w:pPr>
              <w:ind w:left="-110" w:firstLine="32"/>
            </w:pPr>
            <w:r w:rsidRPr="005215B4">
              <w:rPr>
                <w:b/>
                <w:i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</w:tr>
      <w:tr w:rsidR="001D2D95" w:rsidRPr="00B6327E" w:rsidTr="00195E7C">
        <w:trPr>
          <w:cantSplit/>
          <w:trHeight w:val="48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Pr="0044612B" w:rsidRDefault="001D2D95" w:rsidP="004517C8">
            <w:pPr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Canon G2415 (color)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Default="001D2D95" w:rsidP="004517C8">
            <w:pPr>
              <w:ind w:left="-110" w:firstLine="32"/>
            </w:pPr>
            <w:r w:rsidRPr="005215B4">
              <w:rPr>
                <w:b/>
                <w:i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  <w:p w:rsidR="001D2D95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4517C8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</w:tr>
      <w:tr w:rsidR="004517C8" w:rsidRPr="00B6327E" w:rsidTr="00A86579">
        <w:trPr>
          <w:cantSplit/>
          <w:trHeight w:val="409"/>
        </w:trPr>
        <w:tc>
          <w:tcPr>
            <w:tcW w:w="10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7C8" w:rsidRPr="00A86579" w:rsidRDefault="004517C8" w:rsidP="00A86579">
            <w:pPr>
              <w:spacing w:after="0"/>
              <w:ind w:right="-57" w:firstLine="0"/>
              <w:jc w:val="left"/>
              <w:rPr>
                <w:b/>
                <w:i/>
                <w:szCs w:val="24"/>
              </w:rPr>
            </w:pPr>
            <w:r w:rsidRPr="00413944">
              <w:rPr>
                <w:b/>
                <w:i/>
                <w:szCs w:val="24"/>
              </w:rPr>
              <w:lastRenderedPageBreak/>
              <w:t>2) Servicii de regenerare a cartușelorpentru imprima</w:t>
            </w:r>
            <w:r w:rsidR="00A86579">
              <w:rPr>
                <w:b/>
                <w:i/>
                <w:szCs w:val="24"/>
              </w:rPr>
              <w:t>nte și aparate de multiplicare:</w:t>
            </w:r>
          </w:p>
        </w:tc>
      </w:tr>
      <w:tr w:rsidR="001D2D95" w:rsidRPr="00B6327E" w:rsidTr="00124175">
        <w:trPr>
          <w:cantSplit/>
          <w:trHeight w:val="1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Pr="0044612B" w:rsidRDefault="001D2D95" w:rsidP="00A86579">
            <w:pPr>
              <w:ind w:hanging="107"/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Cartrige  HP Laser Jet P1005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firstLine="0"/>
              <w:outlineLvl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Pr="006F72E0" w:rsidRDefault="001D2D95" w:rsidP="00A86579">
            <w:pPr>
              <w:spacing w:after="0"/>
              <w:ind w:right="-57" w:firstLine="0"/>
              <w:jc w:val="left"/>
              <w:rPr>
                <w:b/>
                <w:sz w:val="18"/>
                <w:szCs w:val="18"/>
              </w:rPr>
            </w:pPr>
            <w:r w:rsidRPr="006F72E0">
              <w:rPr>
                <w:b/>
                <w:sz w:val="18"/>
                <w:szCs w:val="18"/>
              </w:rPr>
              <w:t>Regenerarea cartușelor</w:t>
            </w:r>
            <w:r>
              <w:rPr>
                <w:b/>
                <w:sz w:val="18"/>
                <w:szCs w:val="18"/>
              </w:rPr>
              <w:t>:</w:t>
            </w:r>
          </w:p>
          <w:p w:rsidR="001D2D95" w:rsidRPr="00FB7E6E" w:rsidRDefault="001D2D95" w:rsidP="00A86579">
            <w:pPr>
              <w:spacing w:after="0"/>
              <w:ind w:right="-57" w:firstLine="0"/>
              <w:jc w:val="left"/>
              <w:rPr>
                <w:sz w:val="18"/>
                <w:szCs w:val="18"/>
              </w:rPr>
            </w:pPr>
            <w:r w:rsidRPr="00FB7E6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c</w:t>
            </w:r>
            <w:r w:rsidRPr="00FB7E6E">
              <w:rPr>
                <w:sz w:val="18"/>
                <w:szCs w:val="18"/>
              </w:rPr>
              <w:t>urăț</w:t>
            </w:r>
            <w:r>
              <w:rPr>
                <w:sz w:val="18"/>
                <w:szCs w:val="18"/>
              </w:rPr>
              <w:t>a</w:t>
            </w:r>
            <w:r w:rsidRPr="00FB7E6E">
              <w:rPr>
                <w:sz w:val="18"/>
                <w:szCs w:val="18"/>
              </w:rPr>
              <w:t>rea și aspirarea pieselor;</w:t>
            </w:r>
          </w:p>
          <w:p w:rsidR="001D2D95" w:rsidRDefault="001D2D95" w:rsidP="00A86579">
            <w:pPr>
              <w:spacing w:after="0"/>
              <w:ind w:right="-57" w:firstLine="0"/>
              <w:jc w:val="left"/>
              <w:rPr>
                <w:sz w:val="18"/>
                <w:szCs w:val="18"/>
              </w:rPr>
            </w:pPr>
            <w:r w:rsidRPr="00FB7E6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a</w:t>
            </w:r>
            <w:r w:rsidRPr="00FB7E6E">
              <w:rPr>
                <w:sz w:val="18"/>
                <w:szCs w:val="18"/>
              </w:rPr>
              <w:t xml:space="preserve">spirarea cartușului pentru înlăturarea tonerului utilizat; </w:t>
            </w:r>
          </w:p>
          <w:p w:rsidR="001D2D95" w:rsidRPr="00FB7E6E" w:rsidRDefault="001D2D95" w:rsidP="00A86579">
            <w:pPr>
              <w:spacing w:after="0"/>
              <w:ind w:right="-57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î</w:t>
            </w:r>
            <w:r w:rsidRPr="00FB7E6E">
              <w:rPr>
                <w:sz w:val="18"/>
                <w:szCs w:val="18"/>
              </w:rPr>
              <w:t>nlocuirea cu alte piese noi (lamei de dozare, lamei de curățare, valului magnetic cu bucșe fotoreceptorului, PCR;</w:t>
            </w:r>
          </w:p>
          <w:p w:rsidR="001D2D95" w:rsidRPr="00FB7E6E" w:rsidRDefault="001D2D95" w:rsidP="00A86579">
            <w:pPr>
              <w:spacing w:after="0"/>
              <w:ind w:right="-57" w:firstLine="0"/>
              <w:jc w:val="left"/>
              <w:rPr>
                <w:sz w:val="18"/>
                <w:szCs w:val="18"/>
              </w:rPr>
            </w:pPr>
            <w:r w:rsidRPr="00FB7E6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a</w:t>
            </w:r>
            <w:r w:rsidRPr="00FB7E6E">
              <w:rPr>
                <w:sz w:val="18"/>
                <w:szCs w:val="18"/>
              </w:rPr>
              <w:t>limentarea cu toner compatibil de cea mai înaltă calitate;</w:t>
            </w:r>
          </w:p>
          <w:p w:rsidR="001D2D95" w:rsidRPr="00FB7E6E" w:rsidRDefault="001D2D95" w:rsidP="00A86579">
            <w:pPr>
              <w:spacing w:after="0"/>
              <w:ind w:right="-57" w:firstLine="0"/>
              <w:jc w:val="left"/>
              <w:rPr>
                <w:sz w:val="18"/>
                <w:szCs w:val="18"/>
              </w:rPr>
            </w:pPr>
            <w:r w:rsidRPr="00FB7E6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a</w:t>
            </w:r>
            <w:r w:rsidRPr="00FB7E6E">
              <w:rPr>
                <w:sz w:val="18"/>
                <w:szCs w:val="18"/>
              </w:rPr>
              <w:t>samblarea cartușului și amplasarea unui autocolant cu indicarea datei de efectuare a serviciilor;</w:t>
            </w:r>
          </w:p>
          <w:p w:rsidR="001D2D95" w:rsidRDefault="001D2D95" w:rsidP="00A86579">
            <w:pPr>
              <w:spacing w:after="0"/>
              <w:ind w:right="-57" w:firstLine="0"/>
              <w:jc w:val="left"/>
              <w:rPr>
                <w:sz w:val="18"/>
                <w:szCs w:val="18"/>
              </w:rPr>
            </w:pPr>
            <w:r w:rsidRPr="00FB7E6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c</w:t>
            </w:r>
            <w:r w:rsidRPr="00FB7E6E">
              <w:rPr>
                <w:sz w:val="18"/>
                <w:szCs w:val="18"/>
              </w:rPr>
              <w:t>alitatea, conform condițiilor tehnice ale producătorului cartușului;</w:t>
            </w:r>
          </w:p>
          <w:p w:rsidR="001D2D95" w:rsidRPr="00FB7E6E" w:rsidRDefault="001D2D95" w:rsidP="00A86579">
            <w:pPr>
              <w:spacing w:after="0"/>
              <w:ind w:right="-57" w:firstLine="0"/>
              <w:jc w:val="left"/>
              <w:rPr>
                <w:sz w:val="18"/>
                <w:szCs w:val="18"/>
              </w:rPr>
            </w:pPr>
            <w:r w:rsidRPr="00FB7E6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c</w:t>
            </w:r>
            <w:r w:rsidRPr="00FB7E6E">
              <w:rPr>
                <w:sz w:val="18"/>
                <w:szCs w:val="18"/>
              </w:rPr>
              <w:t xml:space="preserve">antitatea imprimării – minim 2500 foi, format A4. </w:t>
            </w:r>
          </w:p>
          <w:p w:rsidR="001D2D95" w:rsidRPr="00FB7E6E" w:rsidRDefault="001D2D95" w:rsidP="00A86579">
            <w:pPr>
              <w:spacing w:after="0"/>
              <w:ind w:right="-57" w:firstLine="0"/>
              <w:jc w:val="left"/>
              <w:rPr>
                <w:sz w:val="18"/>
                <w:szCs w:val="18"/>
              </w:rPr>
            </w:pPr>
            <w:r w:rsidRPr="00FB7E6E">
              <w:rPr>
                <w:sz w:val="18"/>
                <w:szCs w:val="18"/>
              </w:rPr>
              <w:t>Timpul de răspuns la solicitările de asistență tehnică – 4 ore din momentul recepționării notificării.</w:t>
            </w:r>
          </w:p>
          <w:p w:rsidR="001D2D95" w:rsidRDefault="001D2D95" w:rsidP="00A86579">
            <w:pPr>
              <w:spacing w:after="0"/>
              <w:ind w:right="-57" w:firstLine="0"/>
              <w:jc w:val="left"/>
              <w:rPr>
                <w:b/>
                <w:sz w:val="18"/>
                <w:szCs w:val="18"/>
              </w:rPr>
            </w:pPr>
          </w:p>
          <w:p w:rsidR="001D2D95" w:rsidRDefault="001D2D95" w:rsidP="00A86579">
            <w:pPr>
              <w:spacing w:after="0"/>
              <w:ind w:right="-57" w:firstLine="0"/>
              <w:jc w:val="left"/>
              <w:rPr>
                <w:b/>
                <w:sz w:val="18"/>
                <w:szCs w:val="18"/>
              </w:rPr>
            </w:pPr>
            <w:r w:rsidRPr="00584F59">
              <w:rPr>
                <w:b/>
                <w:sz w:val="18"/>
                <w:szCs w:val="18"/>
              </w:rPr>
              <w:t>Profilaxia aparatelor de multiplicare se efectuează la necesitate.</w:t>
            </w:r>
          </w:p>
          <w:p w:rsidR="001D2D95" w:rsidRPr="00584F59" w:rsidRDefault="001D2D95" w:rsidP="00A86579">
            <w:pPr>
              <w:spacing w:after="0"/>
              <w:ind w:right="-57" w:firstLine="0"/>
              <w:jc w:val="left"/>
              <w:rPr>
                <w:b/>
                <w:sz w:val="18"/>
                <w:szCs w:val="18"/>
              </w:rPr>
            </w:pPr>
          </w:p>
          <w:p w:rsidR="001D2D95" w:rsidRPr="00FB7E6E" w:rsidRDefault="001D2D95" w:rsidP="00A86579">
            <w:pPr>
              <w:spacing w:after="0"/>
              <w:ind w:right="-57" w:firstLine="0"/>
              <w:jc w:val="left"/>
              <w:rPr>
                <w:sz w:val="18"/>
                <w:szCs w:val="18"/>
              </w:rPr>
            </w:pPr>
            <w:r w:rsidRPr="00FB7E6E">
              <w:rPr>
                <w:sz w:val="18"/>
                <w:szCs w:val="18"/>
              </w:rPr>
              <w:t>Notificarea necesității deservirii poate fi efectuată prin telefon.</w:t>
            </w:r>
          </w:p>
          <w:p w:rsidR="001D2D95" w:rsidRPr="008B37A1" w:rsidRDefault="001D2D95" w:rsidP="00A86579">
            <w:pPr>
              <w:ind w:left="567" w:firstLine="0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</w:tr>
      <w:tr w:rsidR="001D2D95" w:rsidRPr="00B6327E" w:rsidTr="00124175">
        <w:trPr>
          <w:cantSplit/>
          <w:trHeight w:val="2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Pr="0044612B" w:rsidRDefault="001D2D95" w:rsidP="00A86579">
            <w:pPr>
              <w:ind w:hanging="107"/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Brother DCP-1510E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Default="001D2D95" w:rsidP="00A86579">
            <w:pPr>
              <w:ind w:left="-110" w:firstLine="32"/>
            </w:pPr>
            <w:r w:rsidRPr="005215B4">
              <w:rPr>
                <w:b/>
                <w:i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</w:tr>
      <w:tr w:rsidR="001D2D95" w:rsidRPr="00B6327E" w:rsidTr="00124175">
        <w:trPr>
          <w:cantSplit/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Pr="0044612B" w:rsidRDefault="001D2D95" w:rsidP="00A86579">
            <w:pPr>
              <w:ind w:hanging="107"/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Canon LBP 7100cn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Default="001D2D95" w:rsidP="00A86579">
            <w:pPr>
              <w:ind w:left="-110" w:firstLine="32"/>
            </w:pPr>
            <w:r w:rsidRPr="005215B4">
              <w:rPr>
                <w:b/>
                <w:i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</w:tr>
      <w:tr w:rsidR="001D2D95" w:rsidRPr="00B6327E" w:rsidTr="00124175">
        <w:trPr>
          <w:cantSplit/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Pr="0044612B" w:rsidRDefault="001D2D95" w:rsidP="00A86579">
            <w:pPr>
              <w:ind w:left="35" w:hanging="35"/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Canon MF 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Default="001D2D95" w:rsidP="00A86579">
            <w:pPr>
              <w:ind w:left="-110" w:firstLine="32"/>
            </w:pPr>
            <w:r w:rsidRPr="005215B4">
              <w:rPr>
                <w:b/>
                <w:i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</w:tr>
      <w:tr w:rsidR="001D2D95" w:rsidRPr="00B6327E" w:rsidTr="00124175">
        <w:trPr>
          <w:cantSplit/>
          <w:trHeight w:val="2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Pr="0044612B" w:rsidRDefault="001D2D95" w:rsidP="00A86579">
            <w:pPr>
              <w:ind w:firstLine="0"/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Canon MF 217W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Default="001D2D95" w:rsidP="00A86579">
            <w:pPr>
              <w:ind w:left="-110" w:firstLine="32"/>
            </w:pPr>
            <w:r w:rsidRPr="005215B4">
              <w:rPr>
                <w:b/>
                <w:i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</w:tr>
      <w:tr w:rsidR="001D2D95" w:rsidRPr="00B6327E" w:rsidTr="00124175">
        <w:trPr>
          <w:cantSplit/>
          <w:trHeight w:val="1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Pr="0044612B" w:rsidRDefault="001D2D95" w:rsidP="00A86579">
            <w:pPr>
              <w:ind w:firstLine="0"/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Canon L211121E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Default="001D2D95" w:rsidP="00A86579">
            <w:pPr>
              <w:ind w:left="-110" w:firstLine="32"/>
            </w:pPr>
            <w:r w:rsidRPr="005215B4">
              <w:rPr>
                <w:b/>
                <w:i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</w:tr>
      <w:tr w:rsidR="001D2D95" w:rsidRPr="00B6327E" w:rsidTr="00124175">
        <w:trPr>
          <w:cantSplit/>
          <w:trHeight w:val="2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Pr="0044612B" w:rsidRDefault="001D2D95" w:rsidP="00A86579">
            <w:pPr>
              <w:ind w:firstLine="0"/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Canon MF 4410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Default="001D2D95" w:rsidP="00A86579">
            <w:pPr>
              <w:ind w:left="-110" w:firstLine="32"/>
            </w:pPr>
            <w:r w:rsidRPr="005215B4">
              <w:rPr>
                <w:b/>
                <w:i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</w:tr>
      <w:tr w:rsidR="001D2D95" w:rsidRPr="00B6327E" w:rsidTr="00124175">
        <w:trPr>
          <w:cantSplit/>
          <w:trHeight w:val="3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Pr="0044612B" w:rsidRDefault="001D2D95" w:rsidP="00A86579">
            <w:pPr>
              <w:ind w:firstLine="0"/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Canon MF 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Default="001D2D95" w:rsidP="00A86579">
            <w:pPr>
              <w:ind w:left="-110" w:firstLine="32"/>
            </w:pPr>
            <w:r w:rsidRPr="005215B4">
              <w:rPr>
                <w:b/>
                <w:i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</w:tr>
      <w:tr w:rsidR="001D2D95" w:rsidRPr="00B6327E" w:rsidTr="00124175">
        <w:trPr>
          <w:cantSplit/>
          <w:trHeight w:val="2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Pr="0044612B" w:rsidRDefault="001D2D95" w:rsidP="00A86579">
            <w:pPr>
              <w:ind w:firstLine="0"/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Canon FE-C218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Default="001D2D95" w:rsidP="00A86579">
            <w:pPr>
              <w:ind w:left="-110" w:firstLine="32"/>
            </w:pPr>
            <w:r w:rsidRPr="005215B4">
              <w:rPr>
                <w:b/>
                <w:i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</w:tr>
      <w:tr w:rsidR="001D2D95" w:rsidRPr="00B6327E" w:rsidTr="00124175">
        <w:trPr>
          <w:cantSplit/>
          <w:trHeight w:val="2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Pr="0044612B" w:rsidRDefault="001D2D95" w:rsidP="00A86579">
            <w:pPr>
              <w:ind w:firstLine="0"/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Canon I-Sensys LB 6020B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Default="001D2D95" w:rsidP="00A86579">
            <w:pPr>
              <w:ind w:left="-110" w:firstLine="32"/>
            </w:pPr>
            <w:r w:rsidRPr="005215B4">
              <w:rPr>
                <w:b/>
                <w:i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</w:tr>
      <w:tr w:rsidR="001D2D95" w:rsidRPr="00B6327E" w:rsidTr="00124175">
        <w:trPr>
          <w:cantSplit/>
          <w:trHeight w:val="3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Pr="0044612B" w:rsidRDefault="001D2D95" w:rsidP="00A86579">
            <w:pPr>
              <w:ind w:firstLine="0"/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Canon I-Sensys LB 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Default="001D2D95" w:rsidP="00A86579">
            <w:pPr>
              <w:ind w:left="-110" w:firstLine="32"/>
            </w:pPr>
            <w:r w:rsidRPr="005215B4">
              <w:rPr>
                <w:b/>
                <w:i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</w:tr>
      <w:tr w:rsidR="001D2D95" w:rsidRPr="00B6327E" w:rsidTr="00124175">
        <w:trPr>
          <w:cantSplit/>
          <w:trHeight w:val="2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Pr="0044612B" w:rsidRDefault="001D2D95" w:rsidP="00A86579">
            <w:pPr>
              <w:ind w:firstLine="0"/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Canon I-Sensys MF 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Default="001D2D95" w:rsidP="00A86579">
            <w:pPr>
              <w:ind w:left="-110" w:firstLine="32"/>
            </w:pPr>
            <w:r w:rsidRPr="005215B4">
              <w:rPr>
                <w:b/>
                <w:i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</w:tr>
      <w:tr w:rsidR="001D2D95" w:rsidRPr="00B6327E" w:rsidTr="00124175">
        <w:trPr>
          <w:cantSplit/>
          <w:trHeight w:val="3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Pr="0044612B" w:rsidRDefault="001D2D95" w:rsidP="00A86579">
            <w:pPr>
              <w:ind w:firstLine="0"/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Canon I-Sensys MF 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Default="001D2D95" w:rsidP="00A86579">
            <w:pPr>
              <w:ind w:left="-110" w:firstLine="32"/>
            </w:pPr>
            <w:r w:rsidRPr="005215B4">
              <w:rPr>
                <w:b/>
                <w:i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</w:tr>
      <w:tr w:rsidR="001D2D95" w:rsidRPr="00B6327E" w:rsidTr="00124175">
        <w:trPr>
          <w:cantSplit/>
          <w:trHeight w:val="51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Pr="0044612B" w:rsidRDefault="001D2D95" w:rsidP="00A86579">
            <w:pPr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Canon G2415 (color)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D95" w:rsidRDefault="001D2D95" w:rsidP="00A86579">
            <w:pPr>
              <w:ind w:left="-110" w:firstLine="32"/>
            </w:pPr>
            <w:r w:rsidRPr="005215B4">
              <w:rPr>
                <w:b/>
                <w:i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D95" w:rsidRPr="00413944" w:rsidRDefault="001D2D95" w:rsidP="00A86579">
            <w:pPr>
              <w:spacing w:after="0"/>
              <w:ind w:left="394" w:firstLine="0"/>
              <w:outlineLvl w:val="0"/>
              <w:rPr>
                <w:b/>
                <w:i/>
                <w:szCs w:val="24"/>
              </w:rPr>
            </w:pPr>
          </w:p>
        </w:tc>
      </w:tr>
      <w:tr w:rsidR="00A86579" w:rsidRPr="00A86579" w:rsidTr="0052011F">
        <w:trPr>
          <w:cantSplit/>
          <w:trHeight w:val="419"/>
        </w:trPr>
        <w:tc>
          <w:tcPr>
            <w:tcW w:w="10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A86579" w:rsidRDefault="00A86579" w:rsidP="00A86579">
            <w:pPr>
              <w:spacing w:after="0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A86579">
              <w:rPr>
                <w:rFonts w:eastAsia="Times New Roman"/>
                <w:b/>
                <w:szCs w:val="24"/>
                <w:lang w:eastAsia="ru-RU"/>
              </w:rPr>
              <w:t>Valoarea estimată,  Lotul I lei (fără TVA)-  12500,00</w:t>
            </w:r>
          </w:p>
        </w:tc>
      </w:tr>
      <w:tr w:rsidR="00A86579" w:rsidRPr="008B37A1" w:rsidTr="0052011F">
        <w:trPr>
          <w:cantSplit/>
          <w:trHeight w:val="419"/>
        </w:trPr>
        <w:tc>
          <w:tcPr>
            <w:tcW w:w="10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44612B" w:rsidRDefault="00A86579" w:rsidP="00A86579">
            <w:pPr>
              <w:ind w:left="567" w:firstLine="0"/>
              <w:rPr>
                <w:b/>
                <w:i/>
              </w:rPr>
            </w:pPr>
            <w:r w:rsidRPr="0044612B">
              <w:rPr>
                <w:b/>
                <w:i/>
              </w:rPr>
              <w:t xml:space="preserve">Lotul II </w:t>
            </w:r>
            <w:r>
              <w:rPr>
                <w:b/>
                <w:i/>
              </w:rPr>
              <w:t xml:space="preserve">– servicii de reparație </w:t>
            </w:r>
            <w:r>
              <w:rPr>
                <w:b/>
                <w:szCs w:val="24"/>
              </w:rPr>
              <w:t xml:space="preserve"> imprimantelor și aparatelor de multiplicare</w:t>
            </w:r>
          </w:p>
        </w:tc>
      </w:tr>
      <w:tr w:rsidR="00A86579" w:rsidRPr="00A9336E" w:rsidTr="0052011F">
        <w:trPr>
          <w:cantSplit/>
          <w:trHeight w:val="419"/>
        </w:trPr>
        <w:tc>
          <w:tcPr>
            <w:tcW w:w="10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A9336E" w:rsidRDefault="00A86579" w:rsidP="00A86579">
            <w:pPr>
              <w:ind w:left="567" w:firstLine="0"/>
            </w:pPr>
          </w:p>
        </w:tc>
      </w:tr>
      <w:tr w:rsidR="00A86579" w:rsidRPr="008B37A1" w:rsidTr="0052011F">
        <w:trPr>
          <w:cantSplit/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A9336E" w:rsidRDefault="00A86579" w:rsidP="00A86579">
            <w:pPr>
              <w:ind w:hanging="107"/>
            </w:pPr>
            <w:r w:rsidRPr="00A9336E">
              <w:rPr>
                <w:sz w:val="22"/>
              </w:rPr>
              <w:t>Cartrige  HP Laser Jet P1005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86579" w:rsidRDefault="00A86579" w:rsidP="00A86579">
            <w:pPr>
              <w:ind w:left="32" w:firstLine="0"/>
            </w:pPr>
          </w:p>
          <w:p w:rsidR="00A86579" w:rsidRDefault="00A86579" w:rsidP="00A86579">
            <w:pPr>
              <w:ind w:left="32" w:firstLine="0"/>
            </w:pPr>
          </w:p>
          <w:p w:rsidR="00A86579" w:rsidRDefault="00A86579" w:rsidP="00A86579">
            <w:pPr>
              <w:ind w:left="32" w:firstLine="0"/>
            </w:pPr>
          </w:p>
          <w:p w:rsidR="00A86579" w:rsidRDefault="00A86579" w:rsidP="00A86579">
            <w:pPr>
              <w:ind w:left="32" w:firstLine="0"/>
            </w:pPr>
          </w:p>
          <w:p w:rsidR="00A86579" w:rsidRDefault="00A86579" w:rsidP="00A86579">
            <w:pPr>
              <w:ind w:left="32" w:firstLine="0"/>
            </w:pPr>
          </w:p>
          <w:p w:rsidR="00A86579" w:rsidRPr="008B37A1" w:rsidRDefault="00A86579" w:rsidP="00A86579">
            <w:pPr>
              <w:ind w:firstLine="0"/>
            </w:pPr>
            <w:r>
              <w:t>buc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86579" w:rsidRDefault="00A86579" w:rsidP="00A86579">
            <w:pPr>
              <w:ind w:left="567" w:firstLine="0"/>
            </w:pPr>
          </w:p>
          <w:p w:rsidR="00A86579" w:rsidRDefault="00A86579" w:rsidP="00A86579">
            <w:pPr>
              <w:ind w:left="567" w:firstLine="0"/>
            </w:pPr>
          </w:p>
          <w:p w:rsidR="00A86579" w:rsidRDefault="00A86579" w:rsidP="00A86579">
            <w:pPr>
              <w:ind w:left="567" w:firstLine="0"/>
            </w:pPr>
          </w:p>
          <w:p w:rsidR="00A86579" w:rsidRDefault="00A86579" w:rsidP="00A86579">
            <w:pPr>
              <w:ind w:left="567" w:firstLine="0"/>
            </w:pPr>
          </w:p>
          <w:p w:rsidR="00A86579" w:rsidRDefault="00A86579" w:rsidP="00A86579">
            <w:pPr>
              <w:ind w:left="567" w:firstLine="0"/>
            </w:pPr>
          </w:p>
          <w:p w:rsidR="00A86579" w:rsidRDefault="007C6F7A" w:rsidP="00A86579">
            <w:pPr>
              <w:ind w:firstLine="0"/>
            </w:pPr>
            <w:r>
              <w:t>11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6579" w:rsidRDefault="00A86579" w:rsidP="00A86579">
            <w:pPr>
              <w:tabs>
                <w:tab w:val="left" w:pos="33"/>
                <w:tab w:val="left" w:pos="284"/>
                <w:tab w:val="left" w:pos="360"/>
                <w:tab w:val="left" w:pos="1800"/>
                <w:tab w:val="left" w:pos="3240"/>
              </w:tabs>
              <w:spacing w:after="0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A86579" w:rsidRDefault="00A86579" w:rsidP="00A86579">
            <w:pPr>
              <w:tabs>
                <w:tab w:val="left" w:pos="33"/>
                <w:tab w:val="left" w:pos="284"/>
                <w:tab w:val="left" w:pos="360"/>
                <w:tab w:val="left" w:pos="1800"/>
                <w:tab w:val="left" w:pos="3240"/>
              </w:tabs>
              <w:spacing w:after="0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A86579" w:rsidRDefault="00A86579" w:rsidP="00A86579">
            <w:pPr>
              <w:tabs>
                <w:tab w:val="left" w:pos="33"/>
                <w:tab w:val="left" w:pos="284"/>
                <w:tab w:val="left" w:pos="360"/>
                <w:tab w:val="left" w:pos="1800"/>
                <w:tab w:val="left" w:pos="3240"/>
              </w:tabs>
              <w:spacing w:after="0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A86579" w:rsidRDefault="00A86579" w:rsidP="00A86579">
            <w:pPr>
              <w:tabs>
                <w:tab w:val="left" w:pos="33"/>
                <w:tab w:val="left" w:pos="284"/>
                <w:tab w:val="left" w:pos="360"/>
                <w:tab w:val="left" w:pos="1800"/>
                <w:tab w:val="left" w:pos="3240"/>
              </w:tabs>
              <w:spacing w:after="0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A86579" w:rsidRDefault="00A86579" w:rsidP="00A86579">
            <w:pPr>
              <w:tabs>
                <w:tab w:val="left" w:pos="33"/>
                <w:tab w:val="left" w:pos="284"/>
                <w:tab w:val="left" w:pos="360"/>
                <w:tab w:val="left" w:pos="1800"/>
                <w:tab w:val="left" w:pos="3240"/>
              </w:tabs>
              <w:spacing w:after="0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A86579" w:rsidRDefault="00A86579" w:rsidP="00A86579">
            <w:pPr>
              <w:tabs>
                <w:tab w:val="left" w:pos="33"/>
                <w:tab w:val="left" w:pos="284"/>
                <w:tab w:val="left" w:pos="360"/>
                <w:tab w:val="left" w:pos="1800"/>
                <w:tab w:val="left" w:pos="3240"/>
              </w:tabs>
              <w:spacing w:after="0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A86579" w:rsidRDefault="00A86579" w:rsidP="00A86579">
            <w:pPr>
              <w:tabs>
                <w:tab w:val="left" w:pos="33"/>
                <w:tab w:val="left" w:pos="284"/>
                <w:tab w:val="left" w:pos="360"/>
                <w:tab w:val="left" w:pos="1800"/>
                <w:tab w:val="left" w:pos="3240"/>
              </w:tabs>
              <w:spacing w:after="0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A86579" w:rsidRDefault="00A86579" w:rsidP="00A86579">
            <w:pPr>
              <w:tabs>
                <w:tab w:val="left" w:pos="33"/>
                <w:tab w:val="left" w:pos="284"/>
                <w:tab w:val="left" w:pos="360"/>
                <w:tab w:val="left" w:pos="1800"/>
                <w:tab w:val="left" w:pos="3240"/>
              </w:tabs>
              <w:spacing w:after="0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A86579" w:rsidRPr="008B37A1" w:rsidRDefault="007C6F7A" w:rsidP="00850AEB">
            <w:pPr>
              <w:tabs>
                <w:tab w:val="left" w:pos="33"/>
                <w:tab w:val="left" w:pos="284"/>
                <w:tab w:val="left" w:pos="360"/>
                <w:tab w:val="left" w:pos="1800"/>
                <w:tab w:val="left" w:pos="3240"/>
              </w:tabs>
              <w:spacing w:after="0"/>
              <w:ind w:firstLine="0"/>
              <w:jc w:val="left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Conform anexei nr.</w:t>
            </w:r>
            <w:r w:rsidR="00850AEB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</w:tr>
      <w:tr w:rsidR="00A86579" w:rsidRPr="008B37A1" w:rsidTr="0052011F">
        <w:trPr>
          <w:cantSplit/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A9336E" w:rsidRDefault="00A86579" w:rsidP="00A86579">
            <w:pPr>
              <w:ind w:left="35" w:hanging="35"/>
            </w:pPr>
            <w:r w:rsidRPr="00A9336E">
              <w:rPr>
                <w:sz w:val="22"/>
              </w:rPr>
              <w:t>Canon MF 3010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6579" w:rsidRDefault="00A86579" w:rsidP="00A86579">
            <w:pPr>
              <w:ind w:left="567" w:firstLine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</w:tr>
      <w:tr w:rsidR="00A86579" w:rsidRPr="008B37A1" w:rsidTr="0052011F">
        <w:trPr>
          <w:cantSplit/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A9336E" w:rsidRDefault="00A86579" w:rsidP="00A86579">
            <w:pPr>
              <w:ind w:firstLine="0"/>
            </w:pPr>
            <w:r w:rsidRPr="00A9336E">
              <w:rPr>
                <w:sz w:val="22"/>
              </w:rPr>
              <w:t>Canon MF 217W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6579" w:rsidRDefault="00A86579" w:rsidP="00A86579">
            <w:pPr>
              <w:ind w:left="567" w:firstLine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</w:tr>
      <w:tr w:rsidR="00A86579" w:rsidRPr="008B37A1" w:rsidTr="0052011F">
        <w:trPr>
          <w:cantSplit/>
          <w:trHeight w:val="2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A9336E" w:rsidRDefault="00A86579" w:rsidP="00A86579">
            <w:pPr>
              <w:ind w:firstLine="0"/>
            </w:pPr>
            <w:r w:rsidRPr="00A9336E">
              <w:rPr>
                <w:sz w:val="22"/>
              </w:rPr>
              <w:t>Canon L211121E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6579" w:rsidRDefault="00A86579" w:rsidP="00A86579">
            <w:pPr>
              <w:ind w:left="567" w:firstLine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</w:tr>
      <w:tr w:rsidR="00A86579" w:rsidRPr="008B37A1" w:rsidTr="0052011F">
        <w:trPr>
          <w:cantSplit/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A9336E" w:rsidRDefault="00A86579" w:rsidP="00A86579">
            <w:pPr>
              <w:ind w:firstLine="0"/>
            </w:pPr>
            <w:r w:rsidRPr="00A9336E">
              <w:rPr>
                <w:sz w:val="22"/>
              </w:rPr>
              <w:t>Canon MF 4410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6579" w:rsidRDefault="00A86579" w:rsidP="00A86579">
            <w:pPr>
              <w:ind w:left="567" w:firstLine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</w:tr>
      <w:tr w:rsidR="00A86579" w:rsidRPr="008B37A1" w:rsidTr="0052011F">
        <w:trPr>
          <w:cantSplit/>
          <w:trHeight w:val="3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A9336E" w:rsidRDefault="00A86579" w:rsidP="00A86579">
            <w:pPr>
              <w:ind w:firstLine="0"/>
            </w:pPr>
            <w:r w:rsidRPr="00A9336E">
              <w:rPr>
                <w:sz w:val="22"/>
              </w:rPr>
              <w:t>Canon MF 3010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6579" w:rsidRDefault="00A86579" w:rsidP="00A86579">
            <w:pPr>
              <w:ind w:left="567" w:firstLine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</w:tr>
      <w:tr w:rsidR="00A86579" w:rsidRPr="008B37A1" w:rsidTr="0052011F">
        <w:trPr>
          <w:cantSplit/>
          <w:trHeight w:val="2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A9336E" w:rsidRDefault="00A86579" w:rsidP="00A86579">
            <w:pPr>
              <w:ind w:firstLine="0"/>
            </w:pPr>
            <w:r w:rsidRPr="00A9336E">
              <w:rPr>
                <w:sz w:val="22"/>
              </w:rPr>
              <w:t>Canon FE-C218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6579" w:rsidRDefault="00A86579" w:rsidP="00A86579">
            <w:pPr>
              <w:ind w:left="567" w:firstLine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</w:tr>
      <w:tr w:rsidR="00A86579" w:rsidRPr="008B37A1" w:rsidTr="0052011F">
        <w:trPr>
          <w:cantSplit/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A9336E" w:rsidRDefault="00A86579" w:rsidP="00A86579">
            <w:pPr>
              <w:ind w:firstLine="0"/>
            </w:pPr>
            <w:r w:rsidRPr="00A9336E">
              <w:rPr>
                <w:sz w:val="22"/>
              </w:rPr>
              <w:t>Canon I-Sensys LB 6020B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6579" w:rsidRDefault="00A86579" w:rsidP="00A86579">
            <w:pPr>
              <w:ind w:left="567" w:firstLine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</w:tr>
      <w:tr w:rsidR="00A86579" w:rsidRPr="008B37A1" w:rsidTr="0052011F">
        <w:trPr>
          <w:cantSplit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A9336E" w:rsidRDefault="00A86579" w:rsidP="00A86579">
            <w:pPr>
              <w:ind w:firstLine="0"/>
            </w:pPr>
            <w:r w:rsidRPr="00A9336E">
              <w:rPr>
                <w:sz w:val="22"/>
              </w:rPr>
              <w:t>Canon I-Sensys LB 3000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6579" w:rsidRDefault="00A86579" w:rsidP="00A86579">
            <w:pPr>
              <w:ind w:left="567" w:firstLine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</w:tr>
      <w:tr w:rsidR="00A86579" w:rsidRPr="008B37A1" w:rsidTr="0052011F">
        <w:trPr>
          <w:cantSplit/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A9336E" w:rsidRDefault="00A86579" w:rsidP="00A86579">
            <w:pPr>
              <w:ind w:firstLine="0"/>
            </w:pPr>
            <w:r w:rsidRPr="00A9336E">
              <w:rPr>
                <w:sz w:val="22"/>
              </w:rPr>
              <w:t>Canon I-Sensys MF 211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6579" w:rsidRDefault="00A86579" w:rsidP="00A86579">
            <w:pPr>
              <w:ind w:left="567" w:firstLine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firstLine="0"/>
            </w:pPr>
          </w:p>
        </w:tc>
      </w:tr>
      <w:tr w:rsidR="00A86579" w:rsidRPr="008B37A1" w:rsidTr="0052011F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A9336E" w:rsidRDefault="00A86579" w:rsidP="00A86579">
            <w:pPr>
              <w:ind w:firstLine="0"/>
            </w:pPr>
            <w:r w:rsidRPr="00A9336E">
              <w:rPr>
                <w:sz w:val="22"/>
              </w:rPr>
              <w:t>Canon I-Sensys MF 231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Default="00A86579" w:rsidP="00A86579">
            <w:pPr>
              <w:ind w:left="567" w:firstLine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6579" w:rsidRPr="008B37A1" w:rsidRDefault="00A86579" w:rsidP="00A86579">
            <w:pPr>
              <w:ind w:left="567" w:firstLine="0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Default="00A86579" w:rsidP="00A86579">
            <w:pPr>
              <w:ind w:left="567" w:firstLine="0"/>
            </w:pPr>
          </w:p>
          <w:p w:rsidR="00A86579" w:rsidRPr="008B37A1" w:rsidRDefault="00A86579" w:rsidP="00A86579"/>
        </w:tc>
      </w:tr>
      <w:tr w:rsidR="00A86579" w:rsidRPr="008B37A1" w:rsidTr="0052011F">
        <w:trPr>
          <w:cantSplit/>
          <w:trHeight w:val="419"/>
        </w:trPr>
        <w:tc>
          <w:tcPr>
            <w:tcW w:w="10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C44CA3" w:rsidRDefault="00A86579" w:rsidP="00A86579">
            <w:pPr>
              <w:spacing w:after="0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C44CA3">
              <w:rPr>
                <w:rFonts w:eastAsia="Times New Roman"/>
                <w:b/>
                <w:szCs w:val="24"/>
                <w:lang w:eastAsia="ru-RU"/>
              </w:rPr>
              <w:t>Valoarea estimată,  Lotul II lei(fără TVA)-  8333,33</w:t>
            </w:r>
          </w:p>
        </w:tc>
      </w:tr>
      <w:tr w:rsidR="00A86579" w:rsidRPr="008B37A1" w:rsidTr="0052011F">
        <w:trPr>
          <w:cantSplit/>
          <w:trHeight w:val="419"/>
        </w:trPr>
        <w:tc>
          <w:tcPr>
            <w:tcW w:w="10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8B37A1" w:rsidRDefault="00A86579" w:rsidP="007C6F7A">
            <w:pPr>
              <w:tabs>
                <w:tab w:val="left" w:pos="33"/>
                <w:tab w:val="left" w:pos="284"/>
                <w:tab w:val="left" w:pos="360"/>
                <w:tab w:val="left" w:pos="1800"/>
                <w:tab w:val="left" w:pos="3240"/>
              </w:tabs>
              <w:spacing w:after="0"/>
              <w:ind w:firstLine="0"/>
              <w:jc w:val="center"/>
            </w:pP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Termenul</w:t>
            </w:r>
            <w:r w:rsidR="007C6F7A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de prestare</w:t>
            </w:r>
            <w:r w:rsidRPr="00833A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: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la necesitate , </w:t>
            </w:r>
            <w:r w:rsidRPr="00833A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ianuarie-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decembrie  202</w:t>
            </w:r>
            <w:r w:rsidR="007C6F7A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A86579" w:rsidRPr="003916AE" w:rsidTr="0052011F">
        <w:trPr>
          <w:cantSplit/>
          <w:trHeight w:val="419"/>
        </w:trPr>
        <w:tc>
          <w:tcPr>
            <w:tcW w:w="10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79" w:rsidRPr="003916AE" w:rsidRDefault="00A86579" w:rsidP="007C6F7A">
            <w:pPr>
              <w:ind w:firstLine="0"/>
              <w:rPr>
                <w:b/>
              </w:rPr>
            </w:pPr>
            <w:r w:rsidRPr="003916AE">
              <w:rPr>
                <w:b/>
              </w:rPr>
              <w:t>V</w:t>
            </w:r>
            <w:r>
              <w:rPr>
                <w:b/>
              </w:rPr>
              <w:t>aloarea estimata</w:t>
            </w:r>
            <w:r w:rsidR="007C6F7A">
              <w:rPr>
                <w:b/>
              </w:rPr>
              <w:t xml:space="preserve"> totală a serviciilor prestate </w:t>
            </w:r>
            <w:r>
              <w:rPr>
                <w:b/>
              </w:rPr>
              <w:t>, lei</w:t>
            </w:r>
            <w:r w:rsidRPr="003916AE">
              <w:rPr>
                <w:b/>
              </w:rPr>
              <w:t xml:space="preserve">   (fara TVA)  </w:t>
            </w:r>
            <w:r w:rsidR="007C6F7A">
              <w:rPr>
                <w:b/>
              </w:rPr>
              <w:t xml:space="preserve">                20833,00 </w:t>
            </w:r>
            <w:r w:rsidRPr="003916AE">
              <w:rPr>
                <w:b/>
              </w:rPr>
              <w:t>lei</w:t>
            </w:r>
          </w:p>
        </w:tc>
      </w:tr>
    </w:tbl>
    <w:tbl>
      <w:tblPr>
        <w:tblpPr w:leftFromText="180" w:rightFromText="180" w:horzAnchor="margin" w:tblpXSpec="center" w:tblpY="-945"/>
        <w:tblW w:w="9781" w:type="dxa"/>
        <w:tblLayout w:type="fixed"/>
        <w:tblLook w:val="04A0"/>
      </w:tblPr>
      <w:tblGrid>
        <w:gridCol w:w="9781"/>
      </w:tblGrid>
      <w:tr w:rsidR="00C272DF" w:rsidRPr="00C272DF" w:rsidTr="008C7E2F">
        <w:trPr>
          <w:trHeight w:val="697"/>
        </w:trPr>
        <w:tc>
          <w:tcPr>
            <w:tcW w:w="9781" w:type="dxa"/>
          </w:tcPr>
          <w:p w:rsidR="0052011F" w:rsidRPr="001D2D95" w:rsidRDefault="0052011F" w:rsidP="001D2D95">
            <w:pPr>
              <w:tabs>
                <w:tab w:val="left" w:pos="284"/>
                <w:tab w:val="right" w:pos="426"/>
              </w:tabs>
              <w:spacing w:before="120" w:after="0"/>
              <w:ind w:left="360" w:firstLine="0"/>
              <w:jc w:val="left"/>
              <w:rPr>
                <w:b/>
                <w:szCs w:val="24"/>
              </w:rPr>
            </w:pPr>
          </w:p>
        </w:tc>
      </w:tr>
    </w:tbl>
    <w:tbl>
      <w:tblPr>
        <w:tblW w:w="9923" w:type="dxa"/>
        <w:tblLook w:val="04A0"/>
      </w:tblPr>
      <w:tblGrid>
        <w:gridCol w:w="9923"/>
      </w:tblGrid>
      <w:tr w:rsidR="00C272DF" w:rsidRPr="00C272DF" w:rsidTr="008B478C">
        <w:trPr>
          <w:trHeight w:val="697"/>
        </w:trPr>
        <w:tc>
          <w:tcPr>
            <w:tcW w:w="9923" w:type="dxa"/>
            <w:shd w:val="clear" w:color="auto" w:fill="FFFFFF" w:themeFill="background1"/>
          </w:tcPr>
          <w:p w:rsidR="008B478C" w:rsidRDefault="008B478C" w:rsidP="00E17E47">
            <w:pPr>
              <w:numPr>
                <w:ilvl w:val="0"/>
                <w:numId w:val="1"/>
              </w:numPr>
              <w:tabs>
                <w:tab w:val="right" w:pos="426"/>
              </w:tabs>
              <w:spacing w:before="120" w:after="0" w:line="276" w:lineRule="auto"/>
              <w:jc w:val="left"/>
              <w:rPr>
                <w:b/>
                <w:szCs w:val="24"/>
              </w:rPr>
            </w:pPr>
            <w:r w:rsidRPr="004225A2">
              <w:rPr>
                <w:b/>
                <w:szCs w:val="24"/>
              </w:rPr>
              <w:t>În cazul în care contractul este împărțit pe loturi un operator economic poate depune oferta (se va selecta):</w:t>
            </w:r>
          </w:p>
          <w:p w:rsidR="008B478C" w:rsidRPr="006D425F" w:rsidRDefault="008B478C" w:rsidP="00E17E47">
            <w:pPr>
              <w:pStyle w:val="Listparagraf"/>
              <w:numPr>
                <w:ilvl w:val="0"/>
                <w:numId w:val="1"/>
              </w:numPr>
              <w:tabs>
                <w:tab w:val="right" w:pos="426"/>
              </w:tabs>
              <w:spacing w:before="120" w:line="276" w:lineRule="auto"/>
              <w:rPr>
                <w:b/>
                <w:sz w:val="24"/>
                <w:szCs w:val="24"/>
              </w:rPr>
            </w:pPr>
            <w:r w:rsidRPr="006D425F">
              <w:rPr>
                <w:b/>
                <w:sz w:val="24"/>
                <w:szCs w:val="24"/>
              </w:rPr>
              <w:t xml:space="preserve">Pentru </w:t>
            </w:r>
            <w:proofErr w:type="spellStart"/>
            <w:r w:rsidR="006D425F" w:rsidRPr="006D425F">
              <w:rPr>
                <w:b/>
                <w:sz w:val="24"/>
                <w:szCs w:val="24"/>
                <w:lang w:val="en-US"/>
              </w:rPr>
              <w:t>toate</w:t>
            </w:r>
            <w:proofErr w:type="spellEnd"/>
            <w:r w:rsidR="006D425F" w:rsidRPr="006D425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425F" w:rsidRPr="006D425F">
              <w:rPr>
                <w:b/>
                <w:sz w:val="24"/>
                <w:szCs w:val="24"/>
                <w:lang w:val="en-US"/>
              </w:rPr>
              <w:t>loturile</w:t>
            </w:r>
            <w:proofErr w:type="spellEnd"/>
            <w:r w:rsidR="006D425F" w:rsidRPr="006D425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D425F">
              <w:rPr>
                <w:b/>
                <w:sz w:val="24"/>
                <w:szCs w:val="24"/>
              </w:rPr>
              <w:t>.</w:t>
            </w:r>
          </w:p>
          <w:p w:rsidR="001C4728" w:rsidRPr="001C4728" w:rsidRDefault="00CE4824" w:rsidP="00E17E47">
            <w:pPr>
              <w:pStyle w:val="Listparagraf"/>
              <w:numPr>
                <w:ilvl w:val="0"/>
                <w:numId w:val="1"/>
              </w:numPr>
              <w:spacing w:before="240" w:line="276" w:lineRule="auto"/>
              <w:rPr>
                <w:b/>
                <w:sz w:val="24"/>
                <w:szCs w:val="24"/>
                <w:lang w:val="ro-RO"/>
              </w:rPr>
            </w:pPr>
            <w:r w:rsidRPr="00CE4824">
              <w:rPr>
                <w:b/>
                <w:sz w:val="24"/>
                <w:szCs w:val="24"/>
                <w:lang w:val="ro-RO"/>
              </w:rPr>
              <w:t xml:space="preserve">Admiterea sau interzicerea ofertelor alternative: </w:t>
            </w:r>
            <w:r w:rsidRPr="00CE4824">
              <w:rPr>
                <w:sz w:val="24"/>
                <w:szCs w:val="24"/>
                <w:lang w:val="ro-RO"/>
              </w:rPr>
              <w:t>nu se admite</w:t>
            </w:r>
          </w:p>
          <w:p w:rsidR="008B478C" w:rsidRPr="00C44CA3" w:rsidRDefault="00CE4824" w:rsidP="00E17E47">
            <w:pPr>
              <w:pStyle w:val="Listparagraf"/>
              <w:numPr>
                <w:ilvl w:val="0"/>
                <w:numId w:val="1"/>
              </w:numPr>
              <w:spacing w:line="276" w:lineRule="auto"/>
              <w:ind w:right="817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lastRenderedPageBreak/>
              <w:t>Termenii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condițiile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livrare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prestare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executare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solicitați</w:t>
            </w:r>
            <w:proofErr w:type="gramStart"/>
            <w:r w:rsidRPr="00C44CA3">
              <w:rPr>
                <w:b/>
                <w:sz w:val="24"/>
                <w:szCs w:val="24"/>
                <w:lang w:val="en-US"/>
              </w:rPr>
              <w:t>:</w:t>
            </w:r>
            <w:r w:rsidR="006967CC" w:rsidRPr="00C44CA3">
              <w:rPr>
                <w:sz w:val="24"/>
                <w:szCs w:val="24"/>
                <w:lang w:val="en-US"/>
              </w:rPr>
              <w:t>pe</w:t>
            </w:r>
            <w:proofErr w:type="spellEnd"/>
            <w:proofErr w:type="gramEnd"/>
            <w:r w:rsidR="006967CC" w:rsidRPr="00C44CA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67CC" w:rsidRPr="00C44CA3">
              <w:rPr>
                <w:sz w:val="24"/>
                <w:szCs w:val="24"/>
                <w:lang w:val="en-US"/>
              </w:rPr>
              <w:t>parcursul</w:t>
            </w:r>
            <w:proofErr w:type="spellEnd"/>
            <w:r w:rsidR="006967CC" w:rsidRPr="00C44CA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67CC" w:rsidRPr="00C44CA3">
              <w:rPr>
                <w:sz w:val="24"/>
                <w:szCs w:val="24"/>
                <w:lang w:val="en-US"/>
              </w:rPr>
              <w:t>anului</w:t>
            </w:r>
            <w:proofErr w:type="spellEnd"/>
            <w:r w:rsidR="000903FC" w:rsidRPr="00C44CA3">
              <w:rPr>
                <w:sz w:val="24"/>
                <w:szCs w:val="24"/>
                <w:lang w:val="en-US"/>
              </w:rPr>
              <w:t xml:space="preserve"> 2022, </w:t>
            </w:r>
            <w:r w:rsidR="006967CC" w:rsidRPr="00C44CA3">
              <w:rPr>
                <w:sz w:val="24"/>
                <w:szCs w:val="24"/>
                <w:lang w:val="en-US"/>
              </w:rPr>
              <w:t xml:space="preserve">la </w:t>
            </w:r>
            <w:proofErr w:type="spellStart"/>
            <w:r w:rsidR="006967CC" w:rsidRPr="00C44CA3">
              <w:rPr>
                <w:sz w:val="24"/>
                <w:szCs w:val="24"/>
                <w:lang w:val="en-US"/>
              </w:rPr>
              <w:t>solicitarea</w:t>
            </w:r>
            <w:proofErr w:type="spellEnd"/>
            <w:r w:rsidR="006967CC" w:rsidRPr="00C44CA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67CC" w:rsidRPr="00C44CA3">
              <w:rPr>
                <w:sz w:val="24"/>
                <w:szCs w:val="24"/>
                <w:lang w:val="en-US"/>
              </w:rPr>
              <w:t>beneficiarului</w:t>
            </w:r>
            <w:proofErr w:type="spellEnd"/>
            <w:r w:rsidR="000903FC" w:rsidRPr="00C44CA3">
              <w:rPr>
                <w:sz w:val="24"/>
                <w:szCs w:val="24"/>
                <w:lang w:val="en-US"/>
              </w:rPr>
              <w:t>.</w:t>
            </w:r>
          </w:p>
          <w:p w:rsidR="007D2492" w:rsidRPr="001C4728" w:rsidRDefault="00DD27EB" w:rsidP="00E17E47">
            <w:pPr>
              <w:pStyle w:val="Listparagraf"/>
              <w:numPr>
                <w:ilvl w:val="0"/>
                <w:numId w:val="1"/>
              </w:numPr>
              <w:spacing w:line="276" w:lineRule="auto"/>
              <w:ind w:right="817"/>
              <w:rPr>
                <w:b/>
                <w:szCs w:val="24"/>
                <w:lang w:val="en-US"/>
              </w:rPr>
            </w:pP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Termenul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valabilitate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contractului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: </w:t>
            </w:r>
            <w:r w:rsidR="008B478C" w:rsidRPr="00C44CA3">
              <w:rPr>
                <w:sz w:val="24"/>
                <w:szCs w:val="24"/>
                <w:lang w:val="en-US"/>
              </w:rPr>
              <w:t>31.12.202</w:t>
            </w:r>
            <w:r w:rsidR="000903FC" w:rsidRPr="00C44CA3">
              <w:rPr>
                <w:sz w:val="24"/>
                <w:szCs w:val="24"/>
                <w:lang w:val="en-US"/>
              </w:rPr>
              <w:t>2</w:t>
            </w:r>
          </w:p>
          <w:p w:rsidR="001C4728" w:rsidRPr="00807793" w:rsidRDefault="00DD27EB" w:rsidP="00E17E47">
            <w:pPr>
              <w:pStyle w:val="Listparagraf"/>
              <w:numPr>
                <w:ilvl w:val="0"/>
                <w:numId w:val="1"/>
              </w:numPr>
              <w:spacing w:line="276" w:lineRule="auto"/>
              <w:ind w:right="817"/>
              <w:rPr>
                <w:b/>
                <w:szCs w:val="24"/>
                <w:lang w:val="en-US"/>
              </w:rPr>
            </w:pPr>
            <w:r w:rsidRPr="00C44CA3">
              <w:rPr>
                <w:b/>
                <w:sz w:val="24"/>
                <w:szCs w:val="24"/>
                <w:lang w:val="en-US"/>
              </w:rPr>
              <w:t xml:space="preserve">Contract de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achiziție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rezervat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atelierelor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protejate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că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acesta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poate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fi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executat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numai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cadrul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unor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programe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angajare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protejată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după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caz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>):</w:t>
            </w:r>
            <w:r w:rsidRPr="00C44CA3">
              <w:rPr>
                <w:sz w:val="24"/>
                <w:szCs w:val="24"/>
                <w:lang w:val="en-US"/>
              </w:rPr>
              <w:t xml:space="preserve"> NU</w:t>
            </w:r>
          </w:p>
          <w:p w:rsidR="00807793" w:rsidRPr="001C4728" w:rsidRDefault="00807793" w:rsidP="00E17E47">
            <w:pPr>
              <w:pStyle w:val="Listparagraf"/>
              <w:numPr>
                <w:ilvl w:val="0"/>
                <w:numId w:val="1"/>
              </w:numPr>
              <w:spacing w:line="276" w:lineRule="auto"/>
              <w:ind w:right="817"/>
              <w:rPr>
                <w:b/>
                <w:szCs w:val="24"/>
                <w:lang w:val="en-US"/>
              </w:rPr>
            </w:pP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Prestarea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serviciului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este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rezervată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unei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anumite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profesii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temeiul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unor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acte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putere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lege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unor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acte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dministrative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după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caz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>):</w:t>
            </w:r>
            <w:r w:rsidRPr="00C44CA3">
              <w:rPr>
                <w:b/>
                <w:szCs w:val="24"/>
                <w:lang w:val="en-US"/>
              </w:rPr>
              <w:t xml:space="preserve"> N</w:t>
            </w:r>
            <w:r w:rsidRPr="00C44CA3">
              <w:rPr>
                <w:sz w:val="24"/>
                <w:szCs w:val="24"/>
                <w:lang w:val="en-US"/>
              </w:rPr>
              <w:t xml:space="preserve">u </w:t>
            </w:r>
          </w:p>
          <w:p w:rsidR="00C272DF" w:rsidRPr="00FF07E2" w:rsidRDefault="00DD27EB" w:rsidP="00E17E47">
            <w:pPr>
              <w:numPr>
                <w:ilvl w:val="0"/>
                <w:numId w:val="1"/>
              </w:numPr>
              <w:tabs>
                <w:tab w:val="right" w:pos="426"/>
              </w:tabs>
              <w:spacing w:before="120" w:after="0"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Scurta descriere a criteriilor</w:t>
            </w:r>
            <w:r w:rsidRPr="004225A2">
              <w:rPr>
                <w:b/>
                <w:szCs w:val="24"/>
              </w:rPr>
              <w:t xml:space="preserve"> privind eligibilitatea operatorilor economici care pot determina eliminarea acestora și a criteriilor de selecție; nivelul minim (nivelurile minime) al (ale) cerințelor eventual impuse; se menționează informațiile solicitate (DUAE, documentație): </w:t>
            </w:r>
          </w:p>
          <w:tbl>
            <w:tblPr>
              <w:tblStyle w:val="GrilTabel1"/>
              <w:tblW w:w="0" w:type="auto"/>
              <w:tblLook w:val="04A0"/>
            </w:tblPr>
            <w:tblGrid>
              <w:gridCol w:w="1141"/>
              <w:gridCol w:w="3056"/>
              <w:gridCol w:w="3487"/>
              <w:gridCol w:w="1837"/>
            </w:tblGrid>
            <w:tr w:rsidR="00814C46" w:rsidRPr="00253B93" w:rsidTr="00A15C3E">
              <w:trPr>
                <w:trHeight w:val="701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814C46" w:rsidRPr="00253B93" w:rsidRDefault="00814C46" w:rsidP="00814C46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253B93">
                    <w:rPr>
                      <w:rFonts w:eastAsia="Times New Roman"/>
                      <w:b/>
                      <w:szCs w:val="24"/>
                      <w:lang w:eastAsia="ru-RU"/>
                    </w:rPr>
                    <w:t>Nr. d/o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814C46" w:rsidRPr="00253B93" w:rsidRDefault="00814C46" w:rsidP="00814C46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253B93">
                    <w:rPr>
                      <w:rFonts w:eastAsia="Times New Roman"/>
                      <w:b/>
                      <w:szCs w:val="24"/>
                      <w:lang w:eastAsia="ru-RU"/>
                    </w:rPr>
                    <w:t>Denumirea documentului/cerinței</w:t>
                  </w:r>
                </w:p>
              </w:tc>
              <w:tc>
                <w:tcPr>
                  <w:tcW w:w="3487" w:type="dxa"/>
                  <w:shd w:val="clear" w:color="auto" w:fill="D9D9D9" w:themeFill="background1" w:themeFillShade="D9"/>
                  <w:hideMark/>
                </w:tcPr>
                <w:p w:rsidR="00814C46" w:rsidRPr="004225A2" w:rsidRDefault="00814C46" w:rsidP="00814C46">
                  <w:pPr>
                    <w:tabs>
                      <w:tab w:val="left" w:pos="612"/>
                    </w:tabs>
                    <w:spacing w:before="120" w:after="120"/>
                    <w:jc w:val="center"/>
                    <w:rPr>
                      <w:b/>
                      <w:iCs/>
                    </w:rPr>
                  </w:pPr>
                  <w:r w:rsidRPr="004225A2">
                    <w:rPr>
                      <w:b/>
                      <w:iCs/>
                    </w:rPr>
                    <w:t>Mod de demonstrare a îndeplinirii criteriului/cerinței:</w:t>
                  </w:r>
                </w:p>
              </w:tc>
              <w:tc>
                <w:tcPr>
                  <w:tcW w:w="1837" w:type="dxa"/>
                  <w:shd w:val="clear" w:color="auto" w:fill="D9D9D9" w:themeFill="background1" w:themeFillShade="D9"/>
                  <w:hideMark/>
                </w:tcPr>
                <w:p w:rsidR="00814C46" w:rsidRPr="004225A2" w:rsidRDefault="00814C46" w:rsidP="00814C46">
                  <w:pPr>
                    <w:tabs>
                      <w:tab w:val="left" w:pos="612"/>
                    </w:tabs>
                    <w:spacing w:before="120" w:after="120"/>
                    <w:ind w:firstLine="0"/>
                    <w:rPr>
                      <w:b/>
                      <w:iCs/>
                    </w:rPr>
                  </w:pPr>
                  <w:r w:rsidRPr="004225A2">
                    <w:rPr>
                      <w:b/>
                      <w:iCs/>
                    </w:rPr>
                    <w:t>Nivelul minim/</w:t>
                  </w:r>
                  <w:r w:rsidRPr="004225A2">
                    <w:rPr>
                      <w:b/>
                      <w:iCs/>
                    </w:rPr>
                    <w:br/>
                    <w:t>Obligativitatea</w:t>
                  </w:r>
                </w:p>
              </w:tc>
            </w:tr>
            <w:tr w:rsidR="00DA5492" w:rsidRPr="00253B93" w:rsidTr="00E0184A">
              <w:trPr>
                <w:trHeight w:val="439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5492" w:rsidRPr="00253B93" w:rsidRDefault="00DA5492" w:rsidP="00DA5492">
                  <w:pPr>
                    <w:pStyle w:val="Frspaiere"/>
                    <w:rPr>
                      <w:szCs w:val="24"/>
                      <w:lang w:eastAsia="en-US"/>
                    </w:rPr>
                  </w:pPr>
                  <w:r w:rsidRPr="00253B93">
                    <w:rPr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5492" w:rsidRDefault="007C6F7A" w:rsidP="00DA54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Oferta </w:t>
                  </w:r>
                </w:p>
              </w:tc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5492" w:rsidRDefault="00DA5492" w:rsidP="007C6F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completată în conformitate cu </w:t>
                  </w:r>
                  <w:r w:rsidR="000903FC">
                    <w:rPr>
                      <w:sz w:val="23"/>
                      <w:szCs w:val="23"/>
                    </w:rPr>
                    <w:t>anexa nr.</w:t>
                  </w:r>
                  <w:r w:rsidR="007C6F7A">
                    <w:rPr>
                      <w:sz w:val="23"/>
                      <w:szCs w:val="23"/>
                    </w:rPr>
                    <w:t>1,</w:t>
                  </w:r>
                  <w:r w:rsidR="000903FC">
                    <w:rPr>
                      <w:sz w:val="23"/>
                      <w:szCs w:val="23"/>
                    </w:rPr>
                    <w:t>2– confirmat prin semnătură</w:t>
                  </w:r>
                  <w:r>
                    <w:rPr>
                      <w:sz w:val="23"/>
                      <w:szCs w:val="23"/>
                    </w:rPr>
                    <w:t xml:space="preserve"> electronic</w:t>
                  </w:r>
                  <w:r w:rsidR="000903FC">
                    <w:rPr>
                      <w:sz w:val="23"/>
                      <w:szCs w:val="23"/>
                    </w:rPr>
                    <w:t>ă</w:t>
                  </w:r>
                  <w:r>
                    <w:rPr>
                      <w:sz w:val="23"/>
                      <w:szCs w:val="23"/>
                    </w:rPr>
                    <w:t xml:space="preserve">; 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5492" w:rsidRPr="007B0589" w:rsidRDefault="00DA5492" w:rsidP="00DA5492">
                  <w:pPr>
                    <w:pStyle w:val="Frspaiere"/>
                    <w:ind w:firstLine="0"/>
                    <w:rPr>
                      <w:rFonts w:cs="Times New Roman"/>
                      <w:szCs w:val="24"/>
                    </w:rPr>
                  </w:pPr>
                  <w:r w:rsidRPr="007B0589">
                    <w:rPr>
                      <w:rFonts w:cs="Times New Roman"/>
                      <w:szCs w:val="24"/>
                    </w:rPr>
                    <w:t>obligatoriu</w:t>
                  </w:r>
                </w:p>
              </w:tc>
            </w:tr>
            <w:tr w:rsidR="00762409" w:rsidRPr="00253B93" w:rsidTr="007D5BAC">
              <w:trPr>
                <w:trHeight w:val="439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409" w:rsidRDefault="00762409" w:rsidP="00762409">
                  <w:pPr>
                    <w:pStyle w:val="Frspaiere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3056" w:type="dxa"/>
                  <w:vAlign w:val="center"/>
                </w:tcPr>
                <w:p w:rsidR="00762409" w:rsidRDefault="007C6F7A" w:rsidP="0076240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Informații  generale despre ofertant (sediul ofertantului și al  filialelor acestuia)</w:t>
                  </w:r>
                </w:p>
              </w:tc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409" w:rsidRDefault="006967CC" w:rsidP="007C6F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confirmat prin semnătură electronică</w:t>
                  </w:r>
                  <w:r w:rsidR="00762409">
                    <w:rPr>
                      <w:sz w:val="23"/>
                      <w:szCs w:val="23"/>
                    </w:rPr>
                    <w:t xml:space="preserve">; 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409" w:rsidRPr="007B0589" w:rsidRDefault="00762409" w:rsidP="00762409">
                  <w:pPr>
                    <w:pStyle w:val="Frspaiere"/>
                    <w:ind w:firstLine="0"/>
                    <w:rPr>
                      <w:rFonts w:cs="Times New Roman"/>
                      <w:szCs w:val="24"/>
                    </w:rPr>
                  </w:pPr>
                  <w:r w:rsidRPr="007B0589">
                    <w:rPr>
                      <w:rFonts w:cs="Times New Roman"/>
                      <w:szCs w:val="24"/>
                    </w:rPr>
                    <w:t>obligatoriu</w:t>
                  </w:r>
                </w:p>
              </w:tc>
            </w:tr>
            <w:tr w:rsidR="00DA5492" w:rsidRPr="00253B93" w:rsidTr="00E0184A">
              <w:trPr>
                <w:trHeight w:val="439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5492" w:rsidRDefault="00DA5492" w:rsidP="00DA5492">
                  <w:pPr>
                    <w:pStyle w:val="Frspaiere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3056" w:type="dxa"/>
                  <w:vAlign w:val="center"/>
                </w:tcPr>
                <w:p w:rsidR="00DA5492" w:rsidRDefault="00DA5492" w:rsidP="00DA54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Certificat de atribuire al contului bancar </w:t>
                  </w:r>
                </w:p>
              </w:tc>
              <w:tc>
                <w:tcPr>
                  <w:tcW w:w="3487" w:type="dxa"/>
                  <w:vAlign w:val="center"/>
                </w:tcPr>
                <w:p w:rsidR="00DA5492" w:rsidRDefault="00DA5492" w:rsidP="007C6F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eliberat de banca deţinătoare de cont, copie </w:t>
                  </w:r>
                  <w:r w:rsidR="006967CC">
                    <w:rPr>
                      <w:sz w:val="23"/>
                      <w:szCs w:val="23"/>
                    </w:rPr>
                    <w:t>confirmat prin semnătură electronică</w:t>
                  </w:r>
                  <w:r w:rsidR="007C6F7A">
                    <w:rPr>
                      <w:sz w:val="23"/>
                      <w:szCs w:val="23"/>
                    </w:rPr>
                    <w:t xml:space="preserve"> a ofertantului</w:t>
                  </w:r>
                  <w:r>
                    <w:rPr>
                      <w:sz w:val="23"/>
                      <w:szCs w:val="23"/>
                    </w:rPr>
                    <w:t>;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5492" w:rsidRPr="007B0589" w:rsidRDefault="00DA5492" w:rsidP="00DA5492">
                  <w:pPr>
                    <w:pStyle w:val="Frspaiere"/>
                    <w:ind w:firstLine="0"/>
                    <w:rPr>
                      <w:rFonts w:cs="Times New Roman"/>
                      <w:szCs w:val="24"/>
                    </w:rPr>
                  </w:pPr>
                  <w:r w:rsidRPr="007B0589">
                    <w:rPr>
                      <w:rFonts w:cs="Times New Roman"/>
                      <w:szCs w:val="24"/>
                    </w:rPr>
                    <w:t>obligatoriu</w:t>
                  </w:r>
                </w:p>
              </w:tc>
            </w:tr>
            <w:tr w:rsidR="006967CC" w:rsidRPr="00253B93" w:rsidTr="00E0184A">
              <w:trPr>
                <w:trHeight w:val="439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7CC" w:rsidRDefault="006967CC" w:rsidP="006967CC">
                  <w:pPr>
                    <w:pStyle w:val="Frspaiere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3056" w:type="dxa"/>
                  <w:vAlign w:val="center"/>
                </w:tcPr>
                <w:p w:rsidR="006967CC" w:rsidRPr="00F2696C" w:rsidRDefault="006967CC" w:rsidP="006967CC">
                  <w:pPr>
                    <w:tabs>
                      <w:tab w:val="left" w:pos="540"/>
                    </w:tabs>
                    <w:suppressAutoHyphens/>
                    <w:ind w:firstLine="0"/>
                    <w:jc w:val="left"/>
                    <w:rPr>
                      <w:szCs w:val="24"/>
                    </w:rPr>
                  </w:pPr>
                  <w:r w:rsidRPr="00F2696C">
                    <w:rPr>
                      <w:szCs w:val="24"/>
                    </w:rPr>
                    <w:t>Dovada înregistrării persoanei juridice</w:t>
                  </w:r>
                </w:p>
              </w:tc>
              <w:tc>
                <w:tcPr>
                  <w:tcW w:w="3487" w:type="dxa"/>
                  <w:vAlign w:val="center"/>
                </w:tcPr>
                <w:p w:rsidR="006967CC" w:rsidRPr="00F2696C" w:rsidRDefault="006967CC" w:rsidP="006967CC">
                  <w:pPr>
                    <w:ind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Certificat/decizie de înregistrare a întreprinderii/ extras din Registru  de Stat al persoanei juridice - </w:t>
                  </w:r>
                  <w:r>
                    <w:rPr>
                      <w:sz w:val="23"/>
                      <w:szCs w:val="23"/>
                    </w:rPr>
                    <w:t>confirma</w:t>
                  </w:r>
                  <w:r w:rsidR="007C6F7A">
                    <w:rPr>
                      <w:sz w:val="23"/>
                      <w:szCs w:val="23"/>
                    </w:rPr>
                    <w:t>t prin</w:t>
                  </w:r>
                  <w:r>
                    <w:rPr>
                      <w:sz w:val="23"/>
                      <w:szCs w:val="23"/>
                    </w:rPr>
                    <w:t xml:space="preserve"> semnătură electronică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7CC" w:rsidRPr="00D8777B" w:rsidRDefault="006967CC" w:rsidP="006967CC">
                  <w:pPr>
                    <w:pStyle w:val="Frspaiere"/>
                    <w:ind w:firstLine="0"/>
                    <w:rPr>
                      <w:rFonts w:cs="Times New Roman"/>
                      <w:szCs w:val="24"/>
                    </w:rPr>
                  </w:pPr>
                  <w:r w:rsidRPr="00D8777B">
                    <w:rPr>
                      <w:rFonts w:cs="Times New Roman"/>
                      <w:szCs w:val="24"/>
                    </w:rPr>
                    <w:t>obligatoriu</w:t>
                  </w:r>
                </w:p>
              </w:tc>
            </w:tr>
          </w:tbl>
          <w:p w:rsidR="00B6033B" w:rsidRDefault="00373644" w:rsidP="006F6549">
            <w:pPr>
              <w:ind w:firstLine="0"/>
              <w:rPr>
                <w:i/>
              </w:rPr>
            </w:pPr>
            <w:r w:rsidRPr="00373644">
              <w:rPr>
                <w:i/>
                <w:sz w:val="22"/>
              </w:rPr>
              <w:t>În situația identificării de către Penitenciarul nr.</w:t>
            </w:r>
            <w:r w:rsidR="00F419CE">
              <w:rPr>
                <w:i/>
                <w:sz w:val="22"/>
              </w:rPr>
              <w:t>7</w:t>
            </w:r>
            <w:r w:rsidRPr="00373644">
              <w:rPr>
                <w:i/>
                <w:sz w:val="22"/>
              </w:rPr>
              <w:t>-</w:t>
            </w:r>
            <w:r w:rsidR="00F419CE">
              <w:rPr>
                <w:i/>
                <w:sz w:val="22"/>
              </w:rPr>
              <w:t>Rusca</w:t>
            </w:r>
            <w:r w:rsidRPr="00373644">
              <w:rPr>
                <w:i/>
                <w:sz w:val="22"/>
              </w:rPr>
              <w:t xml:space="preserve"> a deferenței între suma prețurilor unitare și prețul total din Anexa nr. 23 din documentația standard, urmează</w:t>
            </w:r>
            <w:r w:rsidRPr="00373644">
              <w:rPr>
                <w:b/>
                <w:i/>
                <w:sz w:val="22"/>
              </w:rPr>
              <w:t xml:space="preserve"> a fi luat în calcul prețul unitar fără TVA</w:t>
            </w:r>
            <w:r>
              <w:rPr>
                <w:i/>
                <w:sz w:val="22"/>
              </w:rPr>
              <w:t>, iar</w:t>
            </w:r>
            <w:r w:rsidR="0056229C">
              <w:rPr>
                <w:i/>
                <w:sz w:val="22"/>
              </w:rPr>
              <w:t xml:space="preserve"> suma totală va fi corectată corespunzător, fiind coordonatăîn prealabilcu operatorul economic. </w:t>
            </w:r>
            <w:r w:rsidR="0056229C" w:rsidRPr="0056229C">
              <w:rPr>
                <w:b/>
                <w:i/>
                <w:sz w:val="22"/>
              </w:rPr>
              <w:t>Prețul ofertat per unitate, după virgulă va fi rotunjit pînă la zecimi.</w:t>
            </w:r>
            <w:r w:rsidR="00B6033B">
              <w:rPr>
                <w:i/>
                <w:sz w:val="22"/>
              </w:rPr>
              <w:t>Dacă ofertantul nu va accepta corecția acestor erori, oferta, în consecință, va fi respinsă.</w:t>
            </w:r>
          </w:p>
          <w:p w:rsidR="00B6033B" w:rsidRPr="00B6033B" w:rsidRDefault="00B6033B" w:rsidP="006F6549">
            <w:pPr>
              <w:ind w:firstLine="0"/>
              <w:rPr>
                <w:i/>
              </w:rPr>
            </w:pPr>
            <w:r>
              <w:rPr>
                <w:i/>
                <w:sz w:val="22"/>
              </w:rPr>
              <w:t xml:space="preserve">              În temeiul art.19 alin.3 lit.d) din Legea nr. 131/2015, privind achizițiile publice, </w:t>
            </w:r>
            <w:r w:rsidR="00494B07">
              <w:rPr>
                <w:i/>
                <w:sz w:val="22"/>
              </w:rPr>
              <w:t>Penitenciarul nr.</w:t>
            </w:r>
            <w:r w:rsidR="00F419CE">
              <w:rPr>
                <w:i/>
                <w:sz w:val="22"/>
              </w:rPr>
              <w:t>7-Rusca</w:t>
            </w:r>
            <w:r>
              <w:rPr>
                <w:i/>
                <w:sz w:val="22"/>
              </w:rPr>
              <w:t xml:space="preserve"> va exclude din procedura de atribuire a contractului de achiziții publice </w:t>
            </w:r>
            <w:r w:rsidR="00C61F15">
              <w:rPr>
                <w:i/>
                <w:sz w:val="22"/>
              </w:rPr>
              <w:t>orice ofertant</w:t>
            </w:r>
            <w:r w:rsidR="00494B07">
              <w:rPr>
                <w:i/>
                <w:sz w:val="22"/>
              </w:rPr>
              <w:t xml:space="preserve"> în cazul prezentării informațiilor false sau neprezentării informațiilor solicitate de Penitenciarul nr.</w:t>
            </w:r>
            <w:r w:rsidR="00F419CE">
              <w:rPr>
                <w:i/>
                <w:sz w:val="22"/>
              </w:rPr>
              <w:t>7</w:t>
            </w:r>
            <w:r w:rsidR="00494B07">
              <w:rPr>
                <w:i/>
                <w:sz w:val="22"/>
              </w:rPr>
              <w:t>-</w:t>
            </w:r>
            <w:r w:rsidR="00F419CE">
              <w:rPr>
                <w:i/>
                <w:sz w:val="22"/>
              </w:rPr>
              <w:t>Rusca</w:t>
            </w:r>
            <w:r w:rsidR="00494B07">
              <w:rPr>
                <w:i/>
                <w:sz w:val="22"/>
              </w:rPr>
              <w:t xml:space="preserve"> în scopul demonstrării indeplinirii criteriilor de calificare și selecție.</w:t>
            </w:r>
          </w:p>
          <w:p w:rsidR="00807793" w:rsidRPr="00807793" w:rsidRDefault="00807793" w:rsidP="00E17E47">
            <w:pPr>
              <w:pStyle w:val="Listparagraf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Tehnici de instrumente specifice de atribuire (dacă este cazul specificați dacă se utilizează  acordul-cadru, sistemul dinamic de achiziții sau licitație electronică): licitație electronică în 3 runde cu pasul minim 1 %</w:t>
            </w:r>
          </w:p>
          <w:p w:rsidR="00E0184A" w:rsidRPr="00807793" w:rsidRDefault="00E0184A" w:rsidP="00E17E47">
            <w:pPr>
              <w:pStyle w:val="Listparagraf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Condiții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speciale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de care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depinde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îndeplinirea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contractului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44CA3">
              <w:rPr>
                <w:sz w:val="24"/>
                <w:szCs w:val="24"/>
                <w:lang w:val="en-US"/>
              </w:rPr>
              <w:t>indicați</w:t>
            </w:r>
            <w:proofErr w:type="spellEnd"/>
            <w:r w:rsidRPr="00C44CA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sz w:val="24"/>
                <w:szCs w:val="24"/>
                <w:lang w:val="en-US"/>
              </w:rPr>
              <w:t>după</w:t>
            </w:r>
            <w:proofErr w:type="spellEnd"/>
            <w:r w:rsidRPr="00C44CA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sz w:val="24"/>
                <w:szCs w:val="24"/>
                <w:lang w:val="en-US"/>
              </w:rPr>
              <w:t>caz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>)</w:t>
            </w:r>
            <w:proofErr w:type="gramStart"/>
            <w:r w:rsidRPr="00C44CA3">
              <w:rPr>
                <w:b/>
                <w:sz w:val="24"/>
                <w:szCs w:val="24"/>
                <w:lang w:val="en-US"/>
              </w:rPr>
              <w:t>:</w:t>
            </w:r>
            <w:proofErr w:type="spellStart"/>
            <w:r w:rsidR="00F419CE" w:rsidRPr="00C44CA3">
              <w:rPr>
                <w:sz w:val="24"/>
                <w:szCs w:val="24"/>
                <w:lang w:val="en-US"/>
              </w:rPr>
              <w:t>operatorul</w:t>
            </w:r>
            <w:proofErr w:type="spellEnd"/>
            <w:proofErr w:type="gramEnd"/>
            <w:r w:rsidR="00F419CE" w:rsidRPr="00C44CA3">
              <w:rPr>
                <w:sz w:val="24"/>
                <w:szCs w:val="24"/>
                <w:lang w:val="en-US"/>
              </w:rPr>
              <w:t xml:space="preserve"> economic </w:t>
            </w:r>
            <w:proofErr w:type="spellStart"/>
            <w:r w:rsidR="00F419CE" w:rsidRPr="00C44CA3">
              <w:rPr>
                <w:sz w:val="24"/>
                <w:szCs w:val="24"/>
                <w:lang w:val="en-US"/>
              </w:rPr>
              <w:t>să</w:t>
            </w:r>
            <w:proofErr w:type="spellEnd"/>
            <w:r w:rsidR="00F419CE" w:rsidRPr="00C44CA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19CE" w:rsidRPr="00C44CA3">
              <w:rPr>
                <w:sz w:val="24"/>
                <w:szCs w:val="24"/>
                <w:lang w:val="en-US"/>
              </w:rPr>
              <w:t>dispuna</w:t>
            </w:r>
            <w:proofErr w:type="spellEnd"/>
            <w:r w:rsidR="00F419CE" w:rsidRPr="00C44CA3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F419CE" w:rsidRPr="00C44CA3">
              <w:rPr>
                <w:sz w:val="24"/>
                <w:szCs w:val="24"/>
                <w:lang w:val="en-US"/>
              </w:rPr>
              <w:t>autospecială</w:t>
            </w:r>
            <w:proofErr w:type="spellEnd"/>
            <w:r w:rsidR="00F419CE" w:rsidRPr="00C44CA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19CE" w:rsidRPr="00C44CA3">
              <w:rPr>
                <w:sz w:val="24"/>
                <w:szCs w:val="24"/>
                <w:lang w:val="en-US"/>
              </w:rPr>
              <w:t>dotată</w:t>
            </w:r>
            <w:proofErr w:type="spellEnd"/>
            <w:r w:rsidR="00F419CE" w:rsidRPr="00C44CA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19CE" w:rsidRPr="00C44CA3">
              <w:rPr>
                <w:sz w:val="24"/>
                <w:szCs w:val="24"/>
                <w:lang w:val="en-US"/>
              </w:rPr>
              <w:t>corespunzător</w:t>
            </w:r>
            <w:proofErr w:type="spellEnd"/>
            <w:r w:rsidR="00F419CE" w:rsidRPr="00C44CA3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="00F419CE" w:rsidRPr="00C44CA3">
              <w:rPr>
                <w:sz w:val="24"/>
                <w:szCs w:val="24"/>
                <w:lang w:val="en-US"/>
              </w:rPr>
              <w:t>și</w:t>
            </w:r>
            <w:proofErr w:type="spellEnd"/>
            <w:r w:rsidR="00F419CE" w:rsidRPr="00C44CA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19CE" w:rsidRPr="00C44CA3">
              <w:rPr>
                <w:sz w:val="24"/>
                <w:szCs w:val="24"/>
                <w:lang w:val="en-US"/>
              </w:rPr>
              <w:t>să</w:t>
            </w:r>
            <w:proofErr w:type="spellEnd"/>
            <w:r w:rsidR="00F419CE" w:rsidRPr="00C44CA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19CE" w:rsidRPr="00C44CA3">
              <w:rPr>
                <w:sz w:val="24"/>
                <w:szCs w:val="24"/>
                <w:lang w:val="en-US"/>
              </w:rPr>
              <w:t>prezinte</w:t>
            </w:r>
            <w:proofErr w:type="spellEnd"/>
            <w:r w:rsidR="00F419CE" w:rsidRPr="00C44CA3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="00F419CE" w:rsidRPr="00C44CA3">
              <w:rPr>
                <w:sz w:val="24"/>
                <w:szCs w:val="24"/>
                <w:lang w:val="en-US"/>
              </w:rPr>
              <w:t>dovada</w:t>
            </w:r>
            <w:proofErr w:type="spellEnd"/>
            <w:r w:rsidR="00F419CE" w:rsidRPr="00C44CA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19CE" w:rsidRPr="00C44CA3">
              <w:rPr>
                <w:sz w:val="24"/>
                <w:szCs w:val="24"/>
                <w:lang w:val="en-US"/>
              </w:rPr>
              <w:t>că</w:t>
            </w:r>
            <w:proofErr w:type="spellEnd"/>
            <w:r w:rsidR="00F419CE" w:rsidRPr="00C44CA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19CE" w:rsidRPr="00C44CA3">
              <w:rPr>
                <w:sz w:val="24"/>
                <w:szCs w:val="24"/>
                <w:lang w:val="en-US"/>
              </w:rPr>
              <w:t>apele</w:t>
            </w:r>
            <w:proofErr w:type="spellEnd"/>
            <w:r w:rsidR="00F419CE" w:rsidRPr="00C44CA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2A1E" w:rsidRPr="00C44CA3">
              <w:rPr>
                <w:sz w:val="24"/>
                <w:szCs w:val="24"/>
                <w:lang w:val="en-US"/>
              </w:rPr>
              <w:t>uzate</w:t>
            </w:r>
            <w:proofErr w:type="spellEnd"/>
            <w:r w:rsidR="00F419CE" w:rsidRPr="00C44CA3">
              <w:rPr>
                <w:sz w:val="24"/>
                <w:szCs w:val="24"/>
                <w:lang w:val="en-US"/>
              </w:rPr>
              <w:t xml:space="preserve">  evacuate </w:t>
            </w:r>
            <w:proofErr w:type="spellStart"/>
            <w:r w:rsidR="00F419CE" w:rsidRPr="00C44CA3">
              <w:rPr>
                <w:sz w:val="24"/>
                <w:szCs w:val="24"/>
                <w:lang w:val="en-US"/>
              </w:rPr>
              <w:t>vor</w:t>
            </w:r>
            <w:proofErr w:type="spellEnd"/>
            <w:r w:rsidR="00F419CE" w:rsidRPr="00C44CA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19CE" w:rsidRPr="00C44CA3">
              <w:rPr>
                <w:sz w:val="24"/>
                <w:szCs w:val="24"/>
                <w:lang w:val="en-US"/>
              </w:rPr>
              <w:t>fi</w:t>
            </w:r>
            <w:proofErr w:type="spellEnd"/>
            <w:r w:rsidR="00F419CE" w:rsidRPr="00C44CA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4EFC" w:rsidRPr="00C44CA3">
              <w:rPr>
                <w:sz w:val="24"/>
                <w:szCs w:val="24"/>
                <w:lang w:val="en-US"/>
              </w:rPr>
              <w:t>transportate</w:t>
            </w:r>
            <w:proofErr w:type="spellEnd"/>
            <w:r w:rsidR="00AC4EFC" w:rsidRPr="00C44CA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22A1E" w:rsidRPr="00C44CA3">
              <w:rPr>
                <w:sz w:val="24"/>
                <w:szCs w:val="24"/>
                <w:lang w:val="en-US"/>
              </w:rPr>
              <w:t>epurate</w:t>
            </w:r>
            <w:proofErr w:type="spellEnd"/>
            <w:r w:rsidR="00AC4EFC" w:rsidRPr="00C44CA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4EFC" w:rsidRPr="00C44CA3">
              <w:rPr>
                <w:sz w:val="24"/>
                <w:szCs w:val="24"/>
                <w:lang w:val="en-US"/>
              </w:rPr>
              <w:t>și</w:t>
            </w:r>
            <w:proofErr w:type="spellEnd"/>
            <w:r w:rsidR="00AC4EFC" w:rsidRPr="00C44CA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4EFC" w:rsidRPr="00C44CA3">
              <w:rPr>
                <w:sz w:val="24"/>
                <w:szCs w:val="24"/>
                <w:lang w:val="en-US"/>
              </w:rPr>
              <w:t>tratate</w:t>
            </w:r>
            <w:proofErr w:type="spellEnd"/>
            <w:r w:rsidR="00AC4EFC" w:rsidRPr="00C44CA3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="00AC4EFC" w:rsidRPr="00C44CA3">
              <w:rPr>
                <w:sz w:val="24"/>
                <w:szCs w:val="24"/>
                <w:lang w:val="en-US"/>
              </w:rPr>
              <w:t>conformitate</w:t>
            </w:r>
            <w:proofErr w:type="spellEnd"/>
            <w:r w:rsidR="00AC4EFC" w:rsidRPr="00C44CA3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AC4EFC" w:rsidRPr="00C44CA3">
              <w:rPr>
                <w:sz w:val="24"/>
                <w:szCs w:val="24"/>
                <w:lang w:val="en-US"/>
              </w:rPr>
              <w:t>prevederile</w:t>
            </w:r>
            <w:proofErr w:type="spellEnd"/>
            <w:r w:rsidR="00AC4EFC" w:rsidRPr="00C44CA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4EFC" w:rsidRPr="00807793">
              <w:rPr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Legii</w:t>
            </w:r>
            <w:proofErr w:type="spellEnd"/>
            <w:r w:rsidR="00AC4EFC" w:rsidRPr="00807793">
              <w:rPr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nr. 303/2013 privind serviciul public de </w:t>
            </w:r>
            <w:proofErr w:type="spellStart"/>
            <w:r w:rsidR="00AC4EFC" w:rsidRPr="00807793">
              <w:rPr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alimentare</w:t>
            </w:r>
            <w:proofErr w:type="spellEnd"/>
            <w:r w:rsidR="00AC4EFC" w:rsidRPr="00807793">
              <w:rPr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cu </w:t>
            </w:r>
            <w:proofErr w:type="spellStart"/>
            <w:proofErr w:type="gramStart"/>
            <w:r w:rsidR="00AC4EFC" w:rsidRPr="00807793">
              <w:rPr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apă</w:t>
            </w:r>
            <w:proofErr w:type="spellEnd"/>
            <w:proofErr w:type="gramEnd"/>
            <w:r w:rsidR="00AC4EFC" w:rsidRPr="00807793">
              <w:rPr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AC4EFC" w:rsidRPr="00807793">
              <w:rPr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="00AC4EFC" w:rsidRPr="00807793">
              <w:rPr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="00AC4EFC" w:rsidRPr="00807793">
              <w:rPr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canalizare</w:t>
            </w:r>
            <w:proofErr w:type="spellEnd"/>
            <w:r w:rsidR="00F419CE" w:rsidRPr="00C44CA3">
              <w:rPr>
                <w:sz w:val="24"/>
                <w:szCs w:val="24"/>
                <w:lang w:val="en-US"/>
              </w:rPr>
              <w:t>.</w:t>
            </w:r>
          </w:p>
          <w:p w:rsidR="00DD27EB" w:rsidRPr="007D2492" w:rsidRDefault="00DD27EB" w:rsidP="00E17E47">
            <w:pPr>
              <w:pStyle w:val="Listparagraf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  <w:r w:rsidRPr="00DD27EB">
              <w:rPr>
                <w:b/>
                <w:sz w:val="24"/>
                <w:szCs w:val="24"/>
                <w:lang w:val="ro-RO"/>
              </w:rPr>
              <w:t xml:space="preserve">Criteriul de evaluare aplicat pentru adjudecarea contractului: </w:t>
            </w:r>
            <w:r w:rsidR="006F6549">
              <w:rPr>
                <w:sz w:val="24"/>
                <w:szCs w:val="24"/>
                <w:lang w:val="ro-RO"/>
              </w:rPr>
              <w:t>cel mai mic preț fără TVA și corespunderea specificațiilor tehnice.</w:t>
            </w:r>
          </w:p>
          <w:p w:rsidR="007D2492" w:rsidRPr="00FF07E2" w:rsidRDefault="007D2492" w:rsidP="007D2492">
            <w:pPr>
              <w:pStyle w:val="Listparagraf"/>
              <w:ind w:left="360"/>
              <w:rPr>
                <w:b/>
                <w:sz w:val="24"/>
                <w:szCs w:val="24"/>
                <w:lang w:val="ro-RO"/>
              </w:rPr>
            </w:pPr>
          </w:p>
          <w:p w:rsidR="00DD27EB" w:rsidRPr="00C44CA3" w:rsidRDefault="00DD27EB" w:rsidP="00E17E47">
            <w:pPr>
              <w:pStyle w:val="Listparagraf"/>
              <w:numPr>
                <w:ilvl w:val="0"/>
                <w:numId w:val="1"/>
              </w:numPr>
              <w:tabs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Termenul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limită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depunere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deschidere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ofertelor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>:</w:t>
            </w:r>
          </w:p>
          <w:p w:rsidR="00DD27EB" w:rsidRPr="00C44CA3" w:rsidRDefault="00DD27EB" w:rsidP="006F6549">
            <w:pPr>
              <w:pStyle w:val="Listparagraf"/>
              <w:tabs>
                <w:tab w:val="right" w:pos="426"/>
              </w:tabs>
              <w:spacing w:before="120"/>
              <w:ind w:left="360"/>
              <w:contextualSpacing w:val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până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la</w:t>
            </w:r>
            <w:r w:rsidR="006F6549"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6549" w:rsidRPr="00C44CA3">
              <w:rPr>
                <w:b/>
                <w:sz w:val="24"/>
                <w:szCs w:val="24"/>
                <w:lang w:val="en-US"/>
              </w:rPr>
              <w:t>data</w:t>
            </w:r>
            <w:r w:rsidRPr="00C44CA3">
              <w:rPr>
                <w:b/>
                <w:sz w:val="24"/>
                <w:szCs w:val="24"/>
                <w:lang w:val="en-US"/>
              </w:rPr>
              <w:t>:</w:t>
            </w:r>
            <w:r w:rsidR="006F6549" w:rsidRPr="00C44CA3">
              <w:rPr>
                <w:sz w:val="24"/>
                <w:szCs w:val="24"/>
                <w:lang w:val="en-US"/>
              </w:rPr>
              <w:t>indicată</w:t>
            </w:r>
            <w:proofErr w:type="spellEnd"/>
            <w:r w:rsidR="006F6549" w:rsidRPr="00C44CA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6549" w:rsidRPr="00C44CA3">
              <w:rPr>
                <w:sz w:val="24"/>
                <w:szCs w:val="24"/>
                <w:lang w:val="en-US"/>
              </w:rPr>
              <w:t>în</w:t>
            </w:r>
            <w:proofErr w:type="spellEnd"/>
            <w:r w:rsidR="006F6549" w:rsidRPr="00C44CA3">
              <w:rPr>
                <w:sz w:val="24"/>
                <w:szCs w:val="24"/>
                <w:lang w:val="en-US"/>
              </w:rPr>
              <w:t xml:space="preserve"> </w:t>
            </w:r>
            <w:r w:rsidRPr="00C44CA3">
              <w:rPr>
                <w:i/>
                <w:sz w:val="24"/>
                <w:szCs w:val="24"/>
                <w:lang w:val="en-US"/>
              </w:rPr>
              <w:t>SIARSAP</w:t>
            </w:r>
          </w:p>
          <w:p w:rsidR="00DD27EB" w:rsidRPr="00FF07E2" w:rsidRDefault="00DD27EB" w:rsidP="006F6549">
            <w:pPr>
              <w:pStyle w:val="Listparagraf"/>
              <w:tabs>
                <w:tab w:val="right" w:pos="426"/>
              </w:tabs>
              <w:spacing w:before="120"/>
              <w:ind w:left="360"/>
              <w:rPr>
                <w:b/>
                <w:sz w:val="24"/>
                <w:szCs w:val="24"/>
                <w:lang w:val="ro-RO"/>
              </w:rPr>
            </w:pPr>
            <w:r w:rsidRPr="00DD27EB">
              <w:rPr>
                <w:b/>
                <w:sz w:val="24"/>
                <w:szCs w:val="24"/>
              </w:rPr>
              <w:t>pe</w:t>
            </w:r>
            <w:r w:rsidR="006F6549">
              <w:rPr>
                <w:b/>
                <w:sz w:val="24"/>
                <w:szCs w:val="24"/>
              </w:rPr>
              <w:t xml:space="preserve"> ora </w:t>
            </w:r>
            <w:r w:rsidRPr="00DD27EB">
              <w:rPr>
                <w:b/>
                <w:sz w:val="24"/>
                <w:szCs w:val="24"/>
              </w:rPr>
              <w:t xml:space="preserve">: </w:t>
            </w:r>
            <w:r w:rsidR="006F6549" w:rsidRPr="006F6549">
              <w:rPr>
                <w:sz w:val="24"/>
                <w:szCs w:val="24"/>
              </w:rPr>
              <w:t xml:space="preserve">indicată în  </w:t>
            </w:r>
            <w:r w:rsidRPr="006F6549">
              <w:rPr>
                <w:i/>
                <w:sz w:val="24"/>
                <w:szCs w:val="24"/>
              </w:rPr>
              <w:t>SIARSAP</w:t>
            </w:r>
          </w:p>
          <w:p w:rsidR="00DD27EB" w:rsidRPr="00DD27EB" w:rsidRDefault="00DD27EB" w:rsidP="00E17E47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after="0" w:line="256" w:lineRule="auto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D27EB">
              <w:rPr>
                <w:rFonts w:eastAsia="Times New Roman" w:cs="Times New Roman"/>
                <w:b/>
                <w:szCs w:val="24"/>
                <w:lang w:eastAsia="ru-RU"/>
              </w:rPr>
              <w:t xml:space="preserve">Adresa la care trebuie transmise ofertele sau cererile de participare: </w:t>
            </w:r>
          </w:p>
          <w:p w:rsidR="00DD27EB" w:rsidRPr="006F6549" w:rsidRDefault="00DD27EB" w:rsidP="00DD27EB">
            <w:pPr>
              <w:tabs>
                <w:tab w:val="left" w:pos="284"/>
                <w:tab w:val="right" w:pos="9531"/>
              </w:tabs>
              <w:spacing w:after="0" w:line="256" w:lineRule="auto"/>
              <w:ind w:left="36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6549">
              <w:rPr>
                <w:rFonts w:eastAsia="Times New Roman" w:cs="Times New Roman"/>
                <w:szCs w:val="24"/>
                <w:lang w:eastAsia="ru-RU"/>
              </w:rPr>
              <w:t>Ofertele sau cererile de participare vor fi depuse electronic prin intermediul SIA RSAP</w:t>
            </w:r>
          </w:p>
          <w:p w:rsidR="00DD27EB" w:rsidRPr="00DD27EB" w:rsidRDefault="00DD27EB" w:rsidP="00E17E47">
            <w:pPr>
              <w:pStyle w:val="Listparagraf"/>
              <w:numPr>
                <w:ilvl w:val="0"/>
                <w:numId w:val="1"/>
              </w:numPr>
              <w:tabs>
                <w:tab w:val="left" w:pos="709"/>
              </w:tabs>
              <w:spacing w:line="256" w:lineRule="auto"/>
              <w:rPr>
                <w:b/>
                <w:sz w:val="24"/>
                <w:szCs w:val="24"/>
                <w:lang w:val="ro-RO" w:eastAsia="zh-CN"/>
              </w:rPr>
            </w:pPr>
            <w:r w:rsidRPr="00DD27EB">
              <w:rPr>
                <w:b/>
                <w:sz w:val="24"/>
                <w:szCs w:val="24"/>
                <w:lang w:val="ro-RO" w:eastAsia="zh-CN"/>
              </w:rPr>
              <w:t>Termenul de valabilitate a ofertelor:</w:t>
            </w:r>
            <w:r w:rsidRPr="00DD27EB">
              <w:rPr>
                <w:sz w:val="24"/>
                <w:szCs w:val="24"/>
                <w:lang w:val="ro-RO" w:eastAsia="zh-CN"/>
              </w:rPr>
              <w:t>30 zile</w:t>
            </w:r>
          </w:p>
          <w:p w:rsidR="00DD27EB" w:rsidRDefault="00DD27EB" w:rsidP="00E17E47">
            <w:pPr>
              <w:pStyle w:val="Listparagraf"/>
              <w:numPr>
                <w:ilvl w:val="0"/>
                <w:numId w:val="1"/>
              </w:numPr>
              <w:tabs>
                <w:tab w:val="left" w:pos="709"/>
              </w:tabs>
              <w:spacing w:line="256" w:lineRule="auto"/>
              <w:rPr>
                <w:sz w:val="24"/>
                <w:szCs w:val="24"/>
                <w:lang w:val="ro-RO" w:eastAsia="zh-CN"/>
              </w:rPr>
            </w:pPr>
            <w:r w:rsidRPr="00DD27EB">
              <w:rPr>
                <w:b/>
                <w:sz w:val="24"/>
                <w:szCs w:val="24"/>
                <w:lang w:val="ro-RO" w:eastAsia="zh-CN"/>
              </w:rPr>
              <w:t>Locul deschiderii ofertelor:</w:t>
            </w:r>
            <w:r>
              <w:rPr>
                <w:sz w:val="24"/>
                <w:szCs w:val="24"/>
                <w:lang w:val="ro-RO" w:eastAsia="zh-CN"/>
              </w:rPr>
              <w:t>SIARSAP</w:t>
            </w:r>
          </w:p>
          <w:p w:rsidR="00E17E47" w:rsidRDefault="00E17E47" w:rsidP="00E17E47">
            <w:pPr>
              <w:pStyle w:val="Listparagraf"/>
              <w:tabs>
                <w:tab w:val="left" w:pos="709"/>
              </w:tabs>
              <w:spacing w:line="256" w:lineRule="auto"/>
              <w:ind w:left="360"/>
              <w:rPr>
                <w:sz w:val="24"/>
                <w:szCs w:val="24"/>
                <w:lang w:val="ro-RO" w:eastAsia="zh-CN"/>
              </w:rPr>
            </w:pPr>
            <w:r w:rsidRPr="00DD27EB">
              <w:rPr>
                <w:sz w:val="24"/>
                <w:szCs w:val="24"/>
                <w:lang w:val="ro-RO" w:eastAsia="zh-CN"/>
              </w:rPr>
              <w:lastRenderedPageBreak/>
              <w:t>Ofertele întîrziate vor fi respinse</w:t>
            </w:r>
          </w:p>
          <w:p w:rsidR="00E17E47" w:rsidRPr="00E17E47" w:rsidRDefault="00E17E47" w:rsidP="00E17E47">
            <w:pPr>
              <w:pStyle w:val="Listparagraf"/>
              <w:tabs>
                <w:tab w:val="left" w:pos="709"/>
              </w:tabs>
              <w:spacing w:line="256" w:lineRule="auto"/>
              <w:ind w:left="360"/>
              <w:rPr>
                <w:b/>
                <w:sz w:val="24"/>
                <w:szCs w:val="24"/>
                <w:lang w:val="ro-RO" w:eastAsia="zh-CN"/>
              </w:rPr>
            </w:pPr>
          </w:p>
          <w:p w:rsidR="00E17E47" w:rsidRPr="00E17E47" w:rsidRDefault="00E17E47" w:rsidP="00E17E47">
            <w:pPr>
              <w:pStyle w:val="Listparagraf"/>
              <w:numPr>
                <w:ilvl w:val="0"/>
                <w:numId w:val="1"/>
              </w:numPr>
              <w:tabs>
                <w:tab w:val="left" w:pos="709"/>
              </w:tabs>
              <w:spacing w:line="256" w:lineRule="auto"/>
              <w:rPr>
                <w:b/>
                <w:sz w:val="24"/>
                <w:szCs w:val="24"/>
                <w:lang w:val="ro-RO" w:eastAsia="zh-CN"/>
              </w:rPr>
            </w:pPr>
            <w:r w:rsidRPr="00E17E47">
              <w:rPr>
                <w:b/>
                <w:sz w:val="24"/>
                <w:szCs w:val="24"/>
                <w:lang w:val="ro-RO" w:eastAsia="zh-CN"/>
              </w:rPr>
              <w:t>Persoanele autorizate să asiste la deschiderea ofertelor:</w:t>
            </w:r>
          </w:p>
          <w:p w:rsidR="00E17E47" w:rsidRPr="00E17E47" w:rsidRDefault="00E17E47" w:rsidP="00E17E47">
            <w:pPr>
              <w:tabs>
                <w:tab w:val="left" w:pos="709"/>
              </w:tabs>
              <w:spacing w:line="256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Ofertanții sau reprezentanții cestora au dreptul să  participe la deschiderea ofertelor , cu excepția cazurilor cînd oferta a fost depuse prin SIA ,,RSAP”.</w:t>
            </w:r>
          </w:p>
          <w:p w:rsidR="00233125" w:rsidRPr="00E17E47" w:rsidRDefault="00233125" w:rsidP="00E17E47">
            <w:pPr>
              <w:pStyle w:val="Listparagraf"/>
              <w:numPr>
                <w:ilvl w:val="0"/>
                <w:numId w:val="1"/>
              </w:numPr>
              <w:tabs>
                <w:tab w:val="left" w:pos="709"/>
              </w:tabs>
              <w:spacing w:line="256" w:lineRule="auto"/>
              <w:rPr>
                <w:sz w:val="24"/>
                <w:szCs w:val="24"/>
                <w:lang w:val="ro-RO" w:eastAsia="zh-CN"/>
              </w:rPr>
            </w:pP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Limba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limbile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trebuie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redactate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ofertele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cererile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participare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E17E47" w:rsidRPr="00C44CA3">
              <w:rPr>
                <w:sz w:val="24"/>
                <w:szCs w:val="24"/>
                <w:lang w:val="en-US"/>
              </w:rPr>
              <w:t>Româ</w:t>
            </w:r>
            <w:r w:rsidRPr="00C44CA3">
              <w:rPr>
                <w:sz w:val="24"/>
                <w:szCs w:val="24"/>
                <w:lang w:val="en-US"/>
              </w:rPr>
              <w:t>nă</w:t>
            </w:r>
            <w:proofErr w:type="spellEnd"/>
          </w:p>
          <w:p w:rsidR="00E17E47" w:rsidRPr="00233125" w:rsidRDefault="00E17E47" w:rsidP="00E17E47">
            <w:pPr>
              <w:pStyle w:val="Listparagraf"/>
              <w:numPr>
                <w:ilvl w:val="0"/>
                <w:numId w:val="1"/>
              </w:numPr>
              <w:tabs>
                <w:tab w:val="left" w:pos="709"/>
              </w:tabs>
              <w:spacing w:line="256" w:lineRule="auto"/>
              <w:rPr>
                <w:sz w:val="24"/>
                <w:szCs w:val="24"/>
                <w:lang w:val="ro-RO" w:eastAsia="zh-CN"/>
              </w:rPr>
            </w:pP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Respectivul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contract se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referă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la un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proiect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finanțat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fonduri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Uniunii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Europene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>:</w:t>
            </w:r>
            <w:r w:rsidRPr="00C44CA3">
              <w:rPr>
                <w:sz w:val="24"/>
                <w:szCs w:val="24"/>
                <w:lang w:val="en-US" w:eastAsia="zh-CN"/>
              </w:rPr>
              <w:t xml:space="preserve"> nu </w:t>
            </w:r>
          </w:p>
          <w:p w:rsidR="00233125" w:rsidRPr="00C44CA3" w:rsidRDefault="00233125" w:rsidP="00E17E47">
            <w:pPr>
              <w:pStyle w:val="Listparagraf"/>
              <w:numPr>
                <w:ilvl w:val="0"/>
                <w:numId w:val="1"/>
              </w:numPr>
              <w:tabs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Denumirea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adresa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organismului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competent de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soluționare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contestațiilor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: </w:t>
            </w:r>
          </w:p>
          <w:p w:rsidR="00E17E47" w:rsidRPr="00233125" w:rsidRDefault="00E17E47" w:rsidP="00E17E47">
            <w:pPr>
              <w:tabs>
                <w:tab w:val="right" w:pos="426"/>
              </w:tabs>
              <w:spacing w:after="0"/>
              <w:ind w:left="450"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33125">
              <w:rPr>
                <w:rFonts w:eastAsia="Times New Roman" w:cs="Times New Roman"/>
                <w:i/>
                <w:szCs w:val="24"/>
                <w:lang w:eastAsia="ru-RU"/>
              </w:rPr>
              <w:t>Agenția Națională pentru Soluționarea Contestațiilor</w:t>
            </w:r>
          </w:p>
          <w:p w:rsidR="00E17E47" w:rsidRPr="00233125" w:rsidRDefault="00E17E47" w:rsidP="00E17E47">
            <w:pPr>
              <w:tabs>
                <w:tab w:val="right" w:pos="426"/>
              </w:tabs>
              <w:spacing w:after="0"/>
              <w:ind w:left="450"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33125">
              <w:rPr>
                <w:rFonts w:eastAsia="Times New Roman" w:cs="Times New Roman"/>
                <w:i/>
                <w:szCs w:val="24"/>
                <w:lang w:eastAsia="ru-RU"/>
              </w:rPr>
              <w:t>Adresa: mun. Chișinău, bd. Ștefan cel Mare și Sfânt nr.124 (et.4), MD 2001;</w:t>
            </w:r>
          </w:p>
          <w:p w:rsidR="00E17E47" w:rsidRPr="00C44CA3" w:rsidRDefault="00E17E47" w:rsidP="00E17E47">
            <w:pPr>
              <w:pStyle w:val="Listparagraf"/>
              <w:tabs>
                <w:tab w:val="right" w:pos="426"/>
              </w:tabs>
              <w:spacing w:before="120"/>
              <w:ind w:left="360"/>
              <w:rPr>
                <w:b/>
                <w:sz w:val="24"/>
                <w:szCs w:val="24"/>
                <w:lang w:val="en-US"/>
              </w:rPr>
            </w:pPr>
            <w:r w:rsidRPr="00C44CA3">
              <w:rPr>
                <w:i/>
                <w:szCs w:val="24"/>
                <w:lang w:val="en-US"/>
              </w:rPr>
              <w:t xml:space="preserve">Tel/Fax/email:022-820 652, 022 820-651, </w:t>
            </w:r>
            <w:hyperlink r:id="rId7" w:history="1">
              <w:r w:rsidRPr="00C44CA3">
                <w:rPr>
                  <w:rStyle w:val="Hyperlink"/>
                  <w:i/>
                  <w:szCs w:val="24"/>
                  <w:lang w:val="en-US"/>
                </w:rPr>
                <w:t>contestatii@ansc.md</w:t>
              </w:r>
            </w:hyperlink>
          </w:p>
          <w:p w:rsidR="00E17E47" w:rsidRPr="00C44CA3" w:rsidRDefault="00E17E47" w:rsidP="00E17E47">
            <w:pPr>
              <w:pStyle w:val="Listparagraf"/>
              <w:numPr>
                <w:ilvl w:val="0"/>
                <w:numId w:val="1"/>
              </w:numPr>
              <w:tabs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r w:rsidRPr="00C44CA3">
              <w:rPr>
                <w:b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referința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publicării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anterior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Jurnalul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Oficial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 al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Uniunii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Europene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prinvind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contractul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la care se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referă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anunțul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repectiv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dacă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este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cazul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): </w:t>
            </w:r>
            <w:r w:rsidRPr="00C44CA3">
              <w:rPr>
                <w:sz w:val="24"/>
                <w:szCs w:val="24"/>
                <w:lang w:val="en-US"/>
              </w:rPr>
              <w:t>Nu</w:t>
            </w:r>
          </w:p>
          <w:p w:rsidR="00E17E47" w:rsidRPr="00C44CA3" w:rsidRDefault="00E17E47" w:rsidP="00E17E47">
            <w:pPr>
              <w:pStyle w:val="Listparagraf"/>
              <w:numPr>
                <w:ilvl w:val="0"/>
                <w:numId w:val="1"/>
              </w:numPr>
              <w:tabs>
                <w:tab w:val="right" w:pos="426"/>
              </w:tabs>
              <w:spacing w:before="120"/>
              <w:rPr>
                <w:sz w:val="24"/>
                <w:szCs w:val="24"/>
                <w:lang w:val="en-US"/>
              </w:rPr>
            </w:pP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cazul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achizițiilor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periodice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calendarul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estimat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pentru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publicarea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anunțurilor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viitoare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44CA3">
              <w:rPr>
                <w:sz w:val="24"/>
                <w:szCs w:val="24"/>
                <w:lang w:val="en-US"/>
              </w:rPr>
              <w:t>anul</w:t>
            </w:r>
            <w:proofErr w:type="spellEnd"/>
            <w:r w:rsidRPr="00C44CA3">
              <w:rPr>
                <w:sz w:val="24"/>
                <w:szCs w:val="24"/>
                <w:lang w:val="en-US"/>
              </w:rPr>
              <w:t xml:space="preserve"> 2022</w:t>
            </w:r>
          </w:p>
          <w:p w:rsidR="00E17E47" w:rsidRPr="00C44CA3" w:rsidRDefault="00E17E47" w:rsidP="00E17E47">
            <w:pPr>
              <w:pStyle w:val="Listparagraf"/>
              <w:numPr>
                <w:ilvl w:val="0"/>
                <w:numId w:val="1"/>
              </w:numPr>
              <w:tabs>
                <w:tab w:val="right" w:pos="426"/>
              </w:tabs>
              <w:spacing w:before="120"/>
              <w:rPr>
                <w:sz w:val="24"/>
                <w:szCs w:val="24"/>
                <w:lang w:val="en-US"/>
              </w:rPr>
            </w:pPr>
            <w:r w:rsidRPr="00C44CA3">
              <w:rPr>
                <w:b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publicării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anunțului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intenție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după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caz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precizarea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că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nu a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fost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publicat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 un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astfel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anunt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>:</w:t>
            </w:r>
            <w:r w:rsidRPr="00C44CA3">
              <w:rPr>
                <w:sz w:val="24"/>
                <w:szCs w:val="24"/>
                <w:lang w:val="en-US"/>
              </w:rPr>
              <w:t xml:space="preserve"> nu a </w:t>
            </w:r>
            <w:proofErr w:type="spellStart"/>
            <w:r w:rsidRPr="00C44CA3">
              <w:rPr>
                <w:sz w:val="24"/>
                <w:szCs w:val="24"/>
                <w:lang w:val="en-US"/>
              </w:rPr>
              <w:t>fost</w:t>
            </w:r>
            <w:proofErr w:type="spellEnd"/>
            <w:r w:rsidRPr="00C44CA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sz w:val="24"/>
                <w:szCs w:val="24"/>
                <w:lang w:val="en-US"/>
              </w:rPr>
              <w:t>publicat</w:t>
            </w:r>
            <w:proofErr w:type="spellEnd"/>
          </w:p>
          <w:p w:rsidR="00E17E47" w:rsidRPr="00FF07E2" w:rsidRDefault="00E17E47" w:rsidP="00E17E47">
            <w:pPr>
              <w:tabs>
                <w:tab w:val="right" w:pos="426"/>
              </w:tabs>
              <w:spacing w:after="0"/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  <w:p w:rsidR="00C272DF" w:rsidRPr="00E17E47" w:rsidRDefault="00233125" w:rsidP="00E17E47">
            <w:pPr>
              <w:pStyle w:val="Listparagraf"/>
              <w:numPr>
                <w:ilvl w:val="0"/>
                <w:numId w:val="1"/>
              </w:numPr>
              <w:spacing w:line="256" w:lineRule="auto"/>
              <w:rPr>
                <w:szCs w:val="24"/>
                <w:lang w:val="en-US"/>
              </w:rPr>
            </w:pPr>
            <w:r w:rsidRPr="00C44CA3">
              <w:rPr>
                <w:b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transmiterii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spre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publicare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anunțului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44CA3">
              <w:rPr>
                <w:b/>
                <w:sz w:val="24"/>
                <w:szCs w:val="24"/>
                <w:lang w:val="en-US"/>
              </w:rPr>
              <w:t>participare</w:t>
            </w:r>
            <w:proofErr w:type="spellEnd"/>
            <w:r w:rsidRPr="00C44CA3">
              <w:rPr>
                <w:b/>
                <w:sz w:val="24"/>
                <w:szCs w:val="24"/>
                <w:lang w:val="en-US"/>
              </w:rPr>
              <w:t xml:space="preserve">: </w:t>
            </w:r>
            <w:r w:rsidR="00E17E47" w:rsidRPr="00C44CA3">
              <w:rPr>
                <w:b/>
                <w:sz w:val="24"/>
                <w:szCs w:val="24"/>
                <w:lang w:val="en-US"/>
              </w:rPr>
              <w:t>____________</w:t>
            </w:r>
          </w:p>
          <w:p w:rsidR="00E17E47" w:rsidRPr="00E17E47" w:rsidRDefault="00E17E47" w:rsidP="00E17E47">
            <w:pPr>
              <w:pStyle w:val="Listparagraf"/>
              <w:rPr>
                <w:szCs w:val="24"/>
                <w:lang w:val="en-US"/>
              </w:rPr>
            </w:pPr>
          </w:p>
          <w:p w:rsidR="00E17E47" w:rsidRPr="00BE362C" w:rsidRDefault="00E17E47" w:rsidP="00E17E4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right" w:pos="426"/>
              </w:tabs>
              <w:spacing w:before="120" w:after="0"/>
              <w:jc w:val="left"/>
              <w:rPr>
                <w:b/>
                <w:lang w:val="it-IT" w:eastAsia="ru-RU"/>
              </w:rPr>
            </w:pPr>
            <w:r w:rsidRPr="00BE362C">
              <w:rPr>
                <w:b/>
                <w:lang w:val="it-IT" w:eastAsia="ru-RU"/>
              </w:rPr>
              <w:t>În cadrul procedurii de achiziție publică se va utiliza/accepta:</w:t>
            </w:r>
          </w:p>
          <w:tbl>
            <w:tblPr>
              <w:tblStyle w:val="Grigliatabella2"/>
              <w:tblW w:w="0" w:type="auto"/>
              <w:tblInd w:w="445" w:type="dxa"/>
              <w:shd w:val="clear" w:color="auto" w:fill="FFFFFF" w:themeFill="background1"/>
              <w:tblLook w:val="04A0"/>
            </w:tblPr>
            <w:tblGrid>
              <w:gridCol w:w="5824"/>
              <w:gridCol w:w="3428"/>
            </w:tblGrid>
            <w:tr w:rsidR="00E17E47" w:rsidRPr="00BE362C" w:rsidTr="00744AC7">
              <w:tc>
                <w:tcPr>
                  <w:tcW w:w="5824" w:type="dxa"/>
                  <w:shd w:val="clear" w:color="auto" w:fill="FFFFFF" w:themeFill="background1"/>
                </w:tcPr>
                <w:p w:rsidR="00E17E47" w:rsidRPr="00744AC7" w:rsidRDefault="00E17E47" w:rsidP="00E17E47">
                  <w:pPr>
                    <w:shd w:val="clear" w:color="auto" w:fill="FFFFFF" w:themeFill="background1"/>
                    <w:tabs>
                      <w:tab w:val="right" w:pos="426"/>
                    </w:tabs>
                    <w:rPr>
                      <w:b/>
                      <w:sz w:val="20"/>
                      <w:szCs w:val="20"/>
                      <w:lang w:val="ru-RU" w:eastAsia="ru-RU"/>
                    </w:rPr>
                  </w:pPr>
                  <w:r w:rsidRPr="00744AC7">
                    <w:rPr>
                      <w:b/>
                      <w:sz w:val="20"/>
                      <w:szCs w:val="20"/>
                      <w:lang w:val="ru-RU" w:eastAsia="ru-RU"/>
                    </w:rPr>
                    <w:t>Denumireainstrumentuluielectronic</w:t>
                  </w:r>
                </w:p>
              </w:tc>
              <w:tc>
                <w:tcPr>
                  <w:tcW w:w="3428" w:type="dxa"/>
                  <w:shd w:val="clear" w:color="auto" w:fill="FFFFFF" w:themeFill="background1"/>
                </w:tcPr>
                <w:p w:rsidR="00E17E47" w:rsidRPr="00744AC7" w:rsidRDefault="00E17E47" w:rsidP="00744AC7">
                  <w:pPr>
                    <w:shd w:val="clear" w:color="auto" w:fill="FFFFFF" w:themeFill="background1"/>
                    <w:tabs>
                      <w:tab w:val="right" w:pos="426"/>
                    </w:tabs>
                    <w:ind w:firstLine="0"/>
                    <w:rPr>
                      <w:b/>
                      <w:sz w:val="20"/>
                      <w:szCs w:val="20"/>
                      <w:lang w:val="it-IT" w:eastAsia="ru-RU"/>
                    </w:rPr>
                  </w:pPr>
                  <w:r w:rsidRPr="00744AC7">
                    <w:rPr>
                      <w:b/>
                      <w:sz w:val="20"/>
                      <w:szCs w:val="20"/>
                      <w:lang w:val="it-IT" w:eastAsia="ru-RU"/>
                    </w:rPr>
                    <w:t>Se va utiliza/accepta sau nu</w:t>
                  </w:r>
                </w:p>
              </w:tc>
            </w:tr>
            <w:tr w:rsidR="00E17E47" w:rsidRPr="00BE362C" w:rsidTr="00744AC7">
              <w:tc>
                <w:tcPr>
                  <w:tcW w:w="5824" w:type="dxa"/>
                  <w:shd w:val="clear" w:color="auto" w:fill="FFFFFF" w:themeFill="background1"/>
                </w:tcPr>
                <w:p w:rsidR="00E17E47" w:rsidRPr="00744AC7" w:rsidRDefault="00E17E47" w:rsidP="00E17E47">
                  <w:pPr>
                    <w:shd w:val="clear" w:color="auto" w:fill="FFFFFF" w:themeFill="background1"/>
                    <w:tabs>
                      <w:tab w:val="right" w:pos="426"/>
                    </w:tabs>
                    <w:rPr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 w:rsidRPr="00744AC7">
                    <w:rPr>
                      <w:sz w:val="20"/>
                      <w:szCs w:val="20"/>
                      <w:lang w:val="en-US" w:eastAsia="ru-RU"/>
                    </w:rPr>
                    <w:t>Depunereaelectronică</w:t>
                  </w:r>
                  <w:proofErr w:type="spellEnd"/>
                  <w:r w:rsidRPr="00744AC7">
                    <w:rPr>
                      <w:sz w:val="20"/>
                      <w:szCs w:val="20"/>
                      <w:lang w:val="en-US" w:eastAsia="ru-RU"/>
                    </w:rPr>
                    <w:t xml:space="preserve"> a </w:t>
                  </w:r>
                  <w:proofErr w:type="spellStart"/>
                  <w:r w:rsidRPr="00744AC7">
                    <w:rPr>
                      <w:sz w:val="20"/>
                      <w:szCs w:val="20"/>
                      <w:lang w:val="en-US" w:eastAsia="ru-RU"/>
                    </w:rPr>
                    <w:t>ofertelorsau</w:t>
                  </w:r>
                  <w:proofErr w:type="spellEnd"/>
                  <w:r w:rsidRPr="00744AC7">
                    <w:rPr>
                      <w:sz w:val="20"/>
                      <w:szCs w:val="20"/>
                      <w:lang w:val="en-US" w:eastAsia="ru-RU"/>
                    </w:rPr>
                    <w:t xml:space="preserve"> a </w:t>
                  </w:r>
                  <w:proofErr w:type="spellStart"/>
                  <w:r w:rsidRPr="00744AC7">
                    <w:rPr>
                      <w:sz w:val="20"/>
                      <w:szCs w:val="20"/>
                      <w:lang w:val="en-US" w:eastAsia="ru-RU"/>
                    </w:rPr>
                    <w:t>cererilor</w:t>
                  </w:r>
                  <w:proofErr w:type="spellEnd"/>
                  <w:r w:rsidRPr="00744AC7">
                    <w:rPr>
                      <w:sz w:val="20"/>
                      <w:szCs w:val="20"/>
                      <w:lang w:val="en-US" w:eastAsia="ru-RU"/>
                    </w:rPr>
                    <w:t xml:space="preserve"> de </w:t>
                  </w:r>
                  <w:proofErr w:type="spellStart"/>
                  <w:r w:rsidRPr="00744AC7">
                    <w:rPr>
                      <w:sz w:val="20"/>
                      <w:szCs w:val="20"/>
                      <w:lang w:val="en-US" w:eastAsia="ru-RU"/>
                    </w:rPr>
                    <w:t>participare</w:t>
                  </w:r>
                  <w:proofErr w:type="spellEnd"/>
                </w:p>
              </w:tc>
              <w:tc>
                <w:tcPr>
                  <w:tcW w:w="3428" w:type="dxa"/>
                  <w:shd w:val="clear" w:color="auto" w:fill="FFFFFF" w:themeFill="background1"/>
                </w:tcPr>
                <w:p w:rsidR="00E17E47" w:rsidRPr="00744AC7" w:rsidRDefault="00E17E47" w:rsidP="00E17E47">
                  <w:pPr>
                    <w:shd w:val="clear" w:color="auto" w:fill="FFFFFF" w:themeFill="background1"/>
                    <w:tabs>
                      <w:tab w:val="right" w:pos="426"/>
                    </w:tabs>
                    <w:rPr>
                      <w:sz w:val="20"/>
                      <w:szCs w:val="20"/>
                      <w:lang w:val="en-US" w:eastAsia="ru-RU"/>
                    </w:rPr>
                  </w:pPr>
                  <w:r w:rsidRPr="00744AC7">
                    <w:rPr>
                      <w:sz w:val="20"/>
                      <w:szCs w:val="20"/>
                      <w:lang w:val="en-US" w:eastAsia="ru-RU"/>
                    </w:rPr>
                    <w:t xml:space="preserve">Da </w:t>
                  </w:r>
                </w:p>
              </w:tc>
            </w:tr>
            <w:tr w:rsidR="00E17E47" w:rsidRPr="00BE362C" w:rsidTr="00744AC7">
              <w:tc>
                <w:tcPr>
                  <w:tcW w:w="5824" w:type="dxa"/>
                  <w:shd w:val="clear" w:color="auto" w:fill="FFFFFF" w:themeFill="background1"/>
                </w:tcPr>
                <w:p w:rsidR="00E17E47" w:rsidRPr="00744AC7" w:rsidRDefault="00E17E47" w:rsidP="00E17E47">
                  <w:pPr>
                    <w:shd w:val="clear" w:color="auto" w:fill="FFFFFF" w:themeFill="background1"/>
                    <w:tabs>
                      <w:tab w:val="right" w:pos="426"/>
                    </w:tabs>
                    <w:rPr>
                      <w:sz w:val="20"/>
                      <w:szCs w:val="20"/>
                      <w:lang w:val="ru-RU" w:eastAsia="ru-RU"/>
                    </w:rPr>
                  </w:pPr>
                  <w:r w:rsidRPr="00744AC7">
                    <w:rPr>
                      <w:sz w:val="20"/>
                      <w:szCs w:val="20"/>
                      <w:lang w:val="ru-RU" w:eastAsia="ru-RU"/>
                    </w:rPr>
                    <w:t>Sistemuldecomenzielectronice</w:t>
                  </w:r>
                </w:p>
              </w:tc>
              <w:tc>
                <w:tcPr>
                  <w:tcW w:w="3428" w:type="dxa"/>
                  <w:shd w:val="clear" w:color="auto" w:fill="FFFFFF" w:themeFill="background1"/>
                </w:tcPr>
                <w:p w:rsidR="00E17E47" w:rsidRPr="00744AC7" w:rsidRDefault="00744AC7" w:rsidP="00E17E47">
                  <w:pPr>
                    <w:shd w:val="clear" w:color="auto" w:fill="FFFFFF" w:themeFill="background1"/>
                    <w:tabs>
                      <w:tab w:val="right" w:pos="426"/>
                    </w:tabs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E17E47" w:rsidRPr="00BE362C" w:rsidTr="00744AC7">
              <w:tc>
                <w:tcPr>
                  <w:tcW w:w="5824" w:type="dxa"/>
                  <w:shd w:val="clear" w:color="auto" w:fill="FFFFFF" w:themeFill="background1"/>
                </w:tcPr>
                <w:p w:rsidR="00E17E47" w:rsidRPr="00744AC7" w:rsidRDefault="00E17E47" w:rsidP="00E17E47">
                  <w:pPr>
                    <w:shd w:val="clear" w:color="auto" w:fill="FFFFFF" w:themeFill="background1"/>
                    <w:tabs>
                      <w:tab w:val="right" w:pos="426"/>
                    </w:tabs>
                    <w:rPr>
                      <w:sz w:val="20"/>
                      <w:szCs w:val="20"/>
                      <w:lang w:val="ru-RU" w:eastAsia="ru-RU"/>
                    </w:rPr>
                  </w:pPr>
                  <w:r w:rsidRPr="00744AC7">
                    <w:rPr>
                      <w:sz w:val="20"/>
                      <w:szCs w:val="20"/>
                      <w:lang w:val="ru-RU" w:eastAsia="ru-RU"/>
                    </w:rPr>
                    <w:t>Facturareaelectronică</w:t>
                  </w:r>
                </w:p>
              </w:tc>
              <w:tc>
                <w:tcPr>
                  <w:tcW w:w="3428" w:type="dxa"/>
                  <w:shd w:val="clear" w:color="auto" w:fill="FFFFFF" w:themeFill="background1"/>
                </w:tcPr>
                <w:p w:rsidR="00E17E47" w:rsidRPr="00744AC7" w:rsidRDefault="00E17E47" w:rsidP="00E17E47">
                  <w:pPr>
                    <w:shd w:val="clear" w:color="auto" w:fill="FFFFFF" w:themeFill="background1"/>
                    <w:tabs>
                      <w:tab w:val="right" w:pos="426"/>
                    </w:tabs>
                    <w:rPr>
                      <w:sz w:val="20"/>
                      <w:szCs w:val="20"/>
                      <w:lang w:eastAsia="ru-RU"/>
                    </w:rPr>
                  </w:pPr>
                  <w:r w:rsidRPr="00744AC7">
                    <w:rPr>
                      <w:sz w:val="20"/>
                      <w:szCs w:val="20"/>
                      <w:lang w:eastAsia="ru-RU"/>
                    </w:rPr>
                    <w:t xml:space="preserve">Da </w:t>
                  </w:r>
                </w:p>
              </w:tc>
            </w:tr>
            <w:tr w:rsidR="00E17E47" w:rsidRPr="00BE362C" w:rsidTr="00744AC7">
              <w:trPr>
                <w:trHeight w:val="77"/>
              </w:trPr>
              <w:tc>
                <w:tcPr>
                  <w:tcW w:w="5824" w:type="dxa"/>
                  <w:shd w:val="clear" w:color="auto" w:fill="FFFFFF" w:themeFill="background1"/>
                </w:tcPr>
                <w:p w:rsidR="00E17E47" w:rsidRPr="00744AC7" w:rsidRDefault="00E17E47" w:rsidP="00E17E47">
                  <w:pPr>
                    <w:shd w:val="clear" w:color="auto" w:fill="FFFFFF" w:themeFill="background1"/>
                    <w:tabs>
                      <w:tab w:val="right" w:pos="426"/>
                    </w:tabs>
                    <w:rPr>
                      <w:sz w:val="20"/>
                      <w:szCs w:val="20"/>
                      <w:lang w:val="ru-RU" w:eastAsia="ru-RU"/>
                    </w:rPr>
                  </w:pPr>
                  <w:r w:rsidRPr="00744AC7">
                    <w:rPr>
                      <w:sz w:val="20"/>
                      <w:szCs w:val="20"/>
                      <w:lang w:val="ru-RU" w:eastAsia="ru-RU"/>
                    </w:rPr>
                    <w:t>Plățileelectronice</w:t>
                  </w:r>
                </w:p>
              </w:tc>
              <w:tc>
                <w:tcPr>
                  <w:tcW w:w="3428" w:type="dxa"/>
                  <w:shd w:val="clear" w:color="auto" w:fill="FFFFFF" w:themeFill="background1"/>
                </w:tcPr>
                <w:p w:rsidR="00E17E47" w:rsidRPr="00744AC7" w:rsidRDefault="00744AC7" w:rsidP="00E17E47">
                  <w:pPr>
                    <w:shd w:val="clear" w:color="auto" w:fill="FFFFFF" w:themeFill="background1"/>
                    <w:tabs>
                      <w:tab w:val="right" w:pos="426"/>
                    </w:tabs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E17E47" w:rsidRPr="00E82244" w:rsidRDefault="00E17E47" w:rsidP="00E17E4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right" w:pos="426"/>
              </w:tabs>
              <w:spacing w:before="120" w:after="0"/>
              <w:jc w:val="left"/>
              <w:rPr>
                <w:b/>
                <w:lang w:eastAsia="ru-RU"/>
              </w:rPr>
            </w:pPr>
            <w:r w:rsidRPr="00A50D0A">
              <w:rPr>
                <w:b/>
                <w:lang w:eastAsia="ru-RU"/>
              </w:rPr>
              <w:t xml:space="preserve">Contractul intră sub incidența Acordului privind achizițiile guvernamentale al Organizației Mondiale a Comerțului (numai în cazul anunțurilor transmise spre publicare în Jurnalul Oficial al Uniunii Europene): </w:t>
            </w:r>
            <w:r>
              <w:rPr>
                <w:b/>
                <w:shd w:val="clear" w:color="auto" w:fill="FFFFFF" w:themeFill="background1"/>
                <w:lang w:eastAsia="ru-RU"/>
              </w:rPr>
              <w:t>Nu</w:t>
            </w:r>
          </w:p>
          <w:p w:rsidR="00E17E47" w:rsidRPr="00744AC7" w:rsidRDefault="00744AC7" w:rsidP="00E17E47">
            <w:pPr>
              <w:pStyle w:val="Listparagraf"/>
              <w:numPr>
                <w:ilvl w:val="0"/>
                <w:numId w:val="1"/>
              </w:numPr>
              <w:spacing w:line="256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44AC7">
              <w:rPr>
                <w:b/>
                <w:sz w:val="24"/>
                <w:szCs w:val="24"/>
                <w:lang w:val="en-US"/>
              </w:rPr>
              <w:t>Alteinformațiirelevante</w:t>
            </w:r>
            <w:proofErr w:type="spellEnd"/>
            <w:r w:rsidRPr="00744AC7">
              <w:rPr>
                <w:b/>
                <w:sz w:val="24"/>
                <w:szCs w:val="24"/>
                <w:lang w:val="en-US"/>
              </w:rPr>
              <w:t xml:space="preserve"> : </w:t>
            </w:r>
            <w:r w:rsidRPr="00744AC7">
              <w:rPr>
                <w:sz w:val="24"/>
                <w:szCs w:val="24"/>
                <w:lang w:val="en-US"/>
              </w:rPr>
              <w:t xml:space="preserve">Nu </w:t>
            </w:r>
            <w:proofErr w:type="spellStart"/>
            <w:r w:rsidRPr="00744AC7">
              <w:rPr>
                <w:sz w:val="24"/>
                <w:szCs w:val="24"/>
                <w:lang w:val="en-US"/>
              </w:rPr>
              <w:t>sunt</w:t>
            </w:r>
            <w:proofErr w:type="spellEnd"/>
          </w:p>
        </w:tc>
      </w:tr>
      <w:tr w:rsidR="00E44174" w:rsidRPr="00C272DF" w:rsidTr="00FF07E2">
        <w:trPr>
          <w:trHeight w:val="88"/>
        </w:trPr>
        <w:tc>
          <w:tcPr>
            <w:tcW w:w="9923" w:type="dxa"/>
          </w:tcPr>
          <w:p w:rsidR="00E44174" w:rsidRPr="00E44174" w:rsidRDefault="00E44174" w:rsidP="00FF07E2">
            <w:pPr>
              <w:ind w:firstLine="0"/>
              <w:rPr>
                <w:b/>
                <w:szCs w:val="24"/>
              </w:rPr>
            </w:pPr>
          </w:p>
        </w:tc>
      </w:tr>
    </w:tbl>
    <w:p w:rsidR="00233125" w:rsidRDefault="00396347" w:rsidP="00253B93">
      <w:pPr>
        <w:spacing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Vicepresedintele grupului de lucru,</w:t>
      </w:r>
      <w:r w:rsidR="002E5C43">
        <w:rPr>
          <w:b/>
          <w:sz w:val="28"/>
          <w:szCs w:val="28"/>
        </w:rPr>
        <w:t>MACARIE Igor</w:t>
      </w:r>
      <w:r w:rsidR="00233125">
        <w:rPr>
          <w:b/>
          <w:sz w:val="28"/>
          <w:szCs w:val="28"/>
        </w:rPr>
        <w:t>____________L.Ș</w:t>
      </w:r>
    </w:p>
    <w:p w:rsidR="00FF07E2" w:rsidRDefault="00FF07E2" w:rsidP="00253B93">
      <w:pPr>
        <w:spacing w:after="0"/>
        <w:ind w:firstLine="0"/>
        <w:rPr>
          <w:sz w:val="20"/>
          <w:szCs w:val="20"/>
        </w:rPr>
      </w:pPr>
    </w:p>
    <w:p w:rsidR="00FF07E2" w:rsidRDefault="00FF07E2" w:rsidP="00253B93">
      <w:pPr>
        <w:spacing w:after="0"/>
        <w:ind w:firstLine="0"/>
        <w:rPr>
          <w:sz w:val="20"/>
          <w:szCs w:val="20"/>
        </w:rPr>
      </w:pPr>
    </w:p>
    <w:p w:rsidR="006F6549" w:rsidRDefault="006F6549" w:rsidP="00253B93">
      <w:pPr>
        <w:spacing w:after="0"/>
        <w:ind w:firstLine="0"/>
        <w:rPr>
          <w:sz w:val="20"/>
          <w:szCs w:val="20"/>
        </w:rPr>
      </w:pPr>
    </w:p>
    <w:p w:rsidR="006F6549" w:rsidRDefault="006F6549" w:rsidP="00253B93">
      <w:pPr>
        <w:spacing w:after="0"/>
        <w:ind w:firstLine="0"/>
        <w:rPr>
          <w:sz w:val="20"/>
          <w:szCs w:val="20"/>
        </w:rPr>
      </w:pPr>
    </w:p>
    <w:p w:rsidR="006F6549" w:rsidRDefault="006F6549" w:rsidP="00253B93">
      <w:pPr>
        <w:spacing w:after="0"/>
        <w:ind w:firstLine="0"/>
        <w:rPr>
          <w:sz w:val="20"/>
          <w:szCs w:val="20"/>
        </w:rPr>
      </w:pPr>
    </w:p>
    <w:p w:rsidR="006F6549" w:rsidRDefault="006F6549" w:rsidP="00253B93">
      <w:pPr>
        <w:spacing w:after="0"/>
        <w:ind w:firstLine="0"/>
        <w:rPr>
          <w:sz w:val="20"/>
          <w:szCs w:val="20"/>
        </w:rPr>
      </w:pPr>
    </w:p>
    <w:p w:rsidR="006F6549" w:rsidRDefault="006F6549" w:rsidP="00253B93">
      <w:pPr>
        <w:spacing w:after="0"/>
        <w:ind w:firstLine="0"/>
        <w:rPr>
          <w:sz w:val="20"/>
          <w:szCs w:val="20"/>
        </w:rPr>
      </w:pPr>
    </w:p>
    <w:p w:rsidR="006F6549" w:rsidRDefault="006F6549" w:rsidP="00253B93">
      <w:pPr>
        <w:spacing w:after="0"/>
        <w:ind w:firstLine="0"/>
        <w:rPr>
          <w:sz w:val="20"/>
          <w:szCs w:val="20"/>
        </w:rPr>
      </w:pPr>
    </w:p>
    <w:p w:rsidR="006F6549" w:rsidRDefault="006F6549" w:rsidP="00253B93">
      <w:pPr>
        <w:spacing w:after="0"/>
        <w:ind w:firstLine="0"/>
        <w:rPr>
          <w:sz w:val="20"/>
          <w:szCs w:val="20"/>
        </w:rPr>
      </w:pPr>
    </w:p>
    <w:p w:rsidR="006F6549" w:rsidRDefault="006F6549" w:rsidP="00253B93">
      <w:pPr>
        <w:spacing w:after="0"/>
        <w:ind w:firstLine="0"/>
        <w:rPr>
          <w:sz w:val="20"/>
          <w:szCs w:val="20"/>
        </w:rPr>
      </w:pPr>
    </w:p>
    <w:p w:rsidR="006F6549" w:rsidRDefault="006F6549" w:rsidP="00253B93">
      <w:pPr>
        <w:spacing w:after="0"/>
        <w:ind w:firstLine="0"/>
        <w:rPr>
          <w:sz w:val="20"/>
          <w:szCs w:val="20"/>
        </w:rPr>
      </w:pPr>
    </w:p>
    <w:p w:rsidR="006F6549" w:rsidRDefault="006F6549" w:rsidP="00253B93">
      <w:pPr>
        <w:spacing w:after="0"/>
        <w:ind w:firstLine="0"/>
        <w:rPr>
          <w:sz w:val="20"/>
          <w:szCs w:val="20"/>
        </w:rPr>
      </w:pPr>
    </w:p>
    <w:p w:rsidR="006F6549" w:rsidRDefault="006F6549" w:rsidP="00253B93">
      <w:pPr>
        <w:spacing w:after="0"/>
        <w:ind w:firstLine="0"/>
        <w:rPr>
          <w:sz w:val="20"/>
          <w:szCs w:val="20"/>
        </w:rPr>
      </w:pPr>
    </w:p>
    <w:p w:rsidR="006F6549" w:rsidRDefault="006F6549" w:rsidP="00253B93">
      <w:pPr>
        <w:spacing w:after="0"/>
        <w:ind w:firstLine="0"/>
        <w:rPr>
          <w:sz w:val="20"/>
          <w:szCs w:val="20"/>
        </w:rPr>
      </w:pPr>
    </w:p>
    <w:p w:rsidR="006F6549" w:rsidRDefault="006F6549" w:rsidP="00253B93">
      <w:pPr>
        <w:spacing w:after="0"/>
        <w:ind w:firstLine="0"/>
        <w:rPr>
          <w:sz w:val="20"/>
          <w:szCs w:val="20"/>
        </w:rPr>
      </w:pPr>
    </w:p>
    <w:p w:rsidR="006F6549" w:rsidRDefault="006F6549" w:rsidP="00253B93">
      <w:pPr>
        <w:spacing w:after="0"/>
        <w:ind w:firstLine="0"/>
        <w:rPr>
          <w:sz w:val="20"/>
          <w:szCs w:val="20"/>
        </w:rPr>
      </w:pPr>
    </w:p>
    <w:p w:rsidR="006F6549" w:rsidRDefault="006F6549" w:rsidP="00253B93">
      <w:pPr>
        <w:spacing w:after="0"/>
        <w:ind w:firstLine="0"/>
        <w:rPr>
          <w:sz w:val="20"/>
          <w:szCs w:val="20"/>
        </w:rPr>
      </w:pPr>
    </w:p>
    <w:p w:rsidR="006F6549" w:rsidRDefault="006F6549" w:rsidP="00253B93">
      <w:pPr>
        <w:spacing w:after="0"/>
        <w:ind w:firstLine="0"/>
        <w:rPr>
          <w:sz w:val="20"/>
          <w:szCs w:val="20"/>
        </w:rPr>
      </w:pPr>
    </w:p>
    <w:p w:rsidR="00FF07E2" w:rsidRDefault="00FF07E2" w:rsidP="00253B93">
      <w:pPr>
        <w:spacing w:after="0"/>
        <w:ind w:firstLine="0"/>
        <w:rPr>
          <w:sz w:val="20"/>
          <w:szCs w:val="20"/>
        </w:rPr>
      </w:pPr>
    </w:p>
    <w:p w:rsidR="00233125" w:rsidRPr="00233125" w:rsidRDefault="00233125" w:rsidP="00253B93">
      <w:pPr>
        <w:spacing w:after="0"/>
        <w:ind w:firstLine="0"/>
        <w:rPr>
          <w:sz w:val="20"/>
          <w:szCs w:val="20"/>
        </w:rPr>
      </w:pPr>
      <w:r w:rsidRPr="00233125">
        <w:rPr>
          <w:sz w:val="20"/>
          <w:szCs w:val="20"/>
        </w:rPr>
        <w:t xml:space="preserve">Ex. </w:t>
      </w:r>
      <w:r w:rsidR="002E5C43">
        <w:rPr>
          <w:sz w:val="20"/>
          <w:szCs w:val="20"/>
        </w:rPr>
        <w:t>Diana Alexandrov</w:t>
      </w:r>
    </w:p>
    <w:p w:rsidR="00233125" w:rsidRPr="00233125" w:rsidRDefault="00233125" w:rsidP="00253B93">
      <w:pPr>
        <w:spacing w:after="0"/>
        <w:ind w:firstLine="0"/>
        <w:rPr>
          <w:sz w:val="20"/>
          <w:szCs w:val="20"/>
        </w:rPr>
      </w:pPr>
      <w:r w:rsidRPr="00233125">
        <w:rPr>
          <w:sz w:val="20"/>
          <w:szCs w:val="20"/>
        </w:rPr>
        <w:t>Tel.</w:t>
      </w:r>
      <w:r w:rsidR="002E5C43">
        <w:rPr>
          <w:sz w:val="20"/>
          <w:szCs w:val="20"/>
        </w:rPr>
        <w:t>0269 67 209</w:t>
      </w:r>
    </w:p>
    <w:sectPr w:rsidR="00233125" w:rsidRPr="00233125" w:rsidSect="00FF07E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430A"/>
    <w:multiLevelType w:val="hybridMultilevel"/>
    <w:tmpl w:val="5E08D6B2"/>
    <w:lvl w:ilvl="0" w:tplc="C80AA8CE">
      <w:start w:val="1"/>
      <w:numFmt w:val="decimal"/>
      <w:lvlText w:val="%1)"/>
      <w:lvlJc w:val="left"/>
      <w:pPr>
        <w:ind w:left="394" w:hanging="360"/>
      </w:pPr>
      <w:rPr>
        <w:rFonts w:hint="default"/>
        <w:i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E4D46E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36B7C"/>
    <w:multiLevelType w:val="hybridMultilevel"/>
    <w:tmpl w:val="9064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60588"/>
    <w:multiLevelType w:val="multilevel"/>
    <w:tmpl w:val="72D82D9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AEE1DEE"/>
    <w:multiLevelType w:val="multilevel"/>
    <w:tmpl w:val="25883332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6">
    <w:nsid w:val="2DDB66AB"/>
    <w:multiLevelType w:val="hybridMultilevel"/>
    <w:tmpl w:val="04DCCAC0"/>
    <w:lvl w:ilvl="0" w:tplc="AB9E410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F3EF0"/>
    <w:multiLevelType w:val="hybridMultilevel"/>
    <w:tmpl w:val="F2869EA2"/>
    <w:lvl w:ilvl="0" w:tplc="27B47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E029C"/>
    <w:multiLevelType w:val="hybridMultilevel"/>
    <w:tmpl w:val="D7CC3536"/>
    <w:lvl w:ilvl="0" w:tplc="DF9CEF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A144F"/>
    <w:multiLevelType w:val="hybridMultilevel"/>
    <w:tmpl w:val="C13E0332"/>
    <w:lvl w:ilvl="0" w:tplc="6122B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DD2"/>
    <w:rsid w:val="00047AD0"/>
    <w:rsid w:val="00076F6A"/>
    <w:rsid w:val="00081C1E"/>
    <w:rsid w:val="000903FC"/>
    <w:rsid w:val="00121E8F"/>
    <w:rsid w:val="001340E1"/>
    <w:rsid w:val="00147D76"/>
    <w:rsid w:val="001A1C51"/>
    <w:rsid w:val="001C4728"/>
    <w:rsid w:val="001C5207"/>
    <w:rsid w:val="001D2D95"/>
    <w:rsid w:val="001D5B4F"/>
    <w:rsid w:val="001E16C6"/>
    <w:rsid w:val="001F6848"/>
    <w:rsid w:val="00201FFD"/>
    <w:rsid w:val="00233125"/>
    <w:rsid w:val="002474D5"/>
    <w:rsid w:val="00253B93"/>
    <w:rsid w:val="00261875"/>
    <w:rsid w:val="002B69BD"/>
    <w:rsid w:val="002D2407"/>
    <w:rsid w:val="002E5C43"/>
    <w:rsid w:val="00301506"/>
    <w:rsid w:val="00306E84"/>
    <w:rsid w:val="00307670"/>
    <w:rsid w:val="00313F10"/>
    <w:rsid w:val="00322DD2"/>
    <w:rsid w:val="00364F77"/>
    <w:rsid w:val="00373644"/>
    <w:rsid w:val="00396347"/>
    <w:rsid w:val="003B17EE"/>
    <w:rsid w:val="00422A1E"/>
    <w:rsid w:val="00444619"/>
    <w:rsid w:val="004517C8"/>
    <w:rsid w:val="004720C7"/>
    <w:rsid w:val="00494B07"/>
    <w:rsid w:val="004A2AF9"/>
    <w:rsid w:val="004F396C"/>
    <w:rsid w:val="0052011F"/>
    <w:rsid w:val="005373C3"/>
    <w:rsid w:val="00556FD2"/>
    <w:rsid w:val="0056229C"/>
    <w:rsid w:val="005A6387"/>
    <w:rsid w:val="005E0D81"/>
    <w:rsid w:val="0063473F"/>
    <w:rsid w:val="006543C3"/>
    <w:rsid w:val="006967CC"/>
    <w:rsid w:val="006D425F"/>
    <w:rsid w:val="006E2B50"/>
    <w:rsid w:val="006F29DE"/>
    <w:rsid w:val="006F6549"/>
    <w:rsid w:val="0072471E"/>
    <w:rsid w:val="00744AC7"/>
    <w:rsid w:val="00745938"/>
    <w:rsid w:val="00757D85"/>
    <w:rsid w:val="00762409"/>
    <w:rsid w:val="007A49CD"/>
    <w:rsid w:val="007B0589"/>
    <w:rsid w:val="007B3F03"/>
    <w:rsid w:val="007C6F7A"/>
    <w:rsid w:val="007D2492"/>
    <w:rsid w:val="007D7CBF"/>
    <w:rsid w:val="007E3DF3"/>
    <w:rsid w:val="00807793"/>
    <w:rsid w:val="00814C46"/>
    <w:rsid w:val="00850AEB"/>
    <w:rsid w:val="0085339E"/>
    <w:rsid w:val="00872F88"/>
    <w:rsid w:val="00873F7A"/>
    <w:rsid w:val="00874664"/>
    <w:rsid w:val="00893991"/>
    <w:rsid w:val="008B478C"/>
    <w:rsid w:val="008C413B"/>
    <w:rsid w:val="008C7E2F"/>
    <w:rsid w:val="008E25EF"/>
    <w:rsid w:val="008E6947"/>
    <w:rsid w:val="00934F46"/>
    <w:rsid w:val="0096365B"/>
    <w:rsid w:val="00967AA1"/>
    <w:rsid w:val="00980023"/>
    <w:rsid w:val="00982E13"/>
    <w:rsid w:val="009C190E"/>
    <w:rsid w:val="009E3EFB"/>
    <w:rsid w:val="00A71DA6"/>
    <w:rsid w:val="00A86579"/>
    <w:rsid w:val="00AC4EFC"/>
    <w:rsid w:val="00AC6969"/>
    <w:rsid w:val="00AD5CAC"/>
    <w:rsid w:val="00AD5FC2"/>
    <w:rsid w:val="00AE0E9B"/>
    <w:rsid w:val="00B6033B"/>
    <w:rsid w:val="00BA03C2"/>
    <w:rsid w:val="00BE74CC"/>
    <w:rsid w:val="00BF1C60"/>
    <w:rsid w:val="00BF7313"/>
    <w:rsid w:val="00C14015"/>
    <w:rsid w:val="00C272DF"/>
    <w:rsid w:val="00C44CA3"/>
    <w:rsid w:val="00C61F15"/>
    <w:rsid w:val="00C814E0"/>
    <w:rsid w:val="00C84D84"/>
    <w:rsid w:val="00C96B4D"/>
    <w:rsid w:val="00CB5AA6"/>
    <w:rsid w:val="00CC5635"/>
    <w:rsid w:val="00CE4824"/>
    <w:rsid w:val="00CF4E09"/>
    <w:rsid w:val="00D2792C"/>
    <w:rsid w:val="00D42839"/>
    <w:rsid w:val="00D66667"/>
    <w:rsid w:val="00DA5492"/>
    <w:rsid w:val="00DD27EB"/>
    <w:rsid w:val="00DF1B4F"/>
    <w:rsid w:val="00E0184A"/>
    <w:rsid w:val="00E070A8"/>
    <w:rsid w:val="00E17E47"/>
    <w:rsid w:val="00E23DE4"/>
    <w:rsid w:val="00E44174"/>
    <w:rsid w:val="00E708A0"/>
    <w:rsid w:val="00E82A6D"/>
    <w:rsid w:val="00E935C4"/>
    <w:rsid w:val="00E969AA"/>
    <w:rsid w:val="00EC0B62"/>
    <w:rsid w:val="00F419CE"/>
    <w:rsid w:val="00F92E54"/>
    <w:rsid w:val="00FA35C8"/>
    <w:rsid w:val="00FF07E2"/>
    <w:rsid w:val="00FF2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DF"/>
    <w:pPr>
      <w:spacing w:after="80" w:line="240" w:lineRule="auto"/>
      <w:ind w:firstLine="567"/>
      <w:jc w:val="both"/>
    </w:pPr>
    <w:rPr>
      <w:rFonts w:ascii="Times New Roman" w:hAnsi="Times New Roman"/>
      <w:sz w:val="24"/>
      <w:lang w:val="ro-RO"/>
    </w:rPr>
  </w:style>
  <w:style w:type="paragraph" w:styleId="Titlu1">
    <w:name w:val="heading 1"/>
    <w:basedOn w:val="Corptext"/>
    <w:next w:val="Normal"/>
    <w:link w:val="Titlu1Caracter"/>
    <w:qFormat/>
    <w:rsid w:val="00C272DF"/>
    <w:pPr>
      <w:spacing w:after="0"/>
      <w:ind w:firstLine="0"/>
      <w:jc w:val="center"/>
      <w:outlineLvl w:val="0"/>
    </w:pPr>
    <w:rPr>
      <w:rFonts w:eastAsia="Times New Roman" w:cs="Times New Roman"/>
      <w:b/>
      <w:sz w:val="32"/>
      <w:szCs w:val="32"/>
      <w:lang w:eastAsia="ru-RU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4A2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C272DF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Listparagraf">
    <w:name w:val="List Paragraph"/>
    <w:basedOn w:val="Normal"/>
    <w:uiPriority w:val="34"/>
    <w:qFormat/>
    <w:rsid w:val="00C272DF"/>
    <w:pPr>
      <w:spacing w:after="0"/>
      <w:ind w:left="720" w:firstLine="0"/>
      <w:contextualSpacing/>
      <w:jc w:val="left"/>
    </w:pPr>
    <w:rPr>
      <w:rFonts w:eastAsia="Times New Roman" w:cs="Times New Roman"/>
      <w:sz w:val="20"/>
      <w:szCs w:val="20"/>
      <w:lang w:val="ru-RU" w:eastAsia="ru-RU"/>
    </w:rPr>
  </w:style>
  <w:style w:type="table" w:customStyle="1" w:styleId="GrilTabel1">
    <w:name w:val="Grilă Tabel1"/>
    <w:basedOn w:val="TabelNormal"/>
    <w:uiPriority w:val="39"/>
    <w:rsid w:val="00C272DF"/>
    <w:pPr>
      <w:spacing w:after="80" w:line="240" w:lineRule="auto"/>
    </w:pPr>
    <w:rPr>
      <w:rFonts w:eastAsiaTheme="minorEastAsia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text">
    <w:name w:val="Body Text"/>
    <w:basedOn w:val="Normal"/>
    <w:link w:val="CorptextCaracter"/>
    <w:uiPriority w:val="99"/>
    <w:semiHidden/>
    <w:unhideWhenUsed/>
    <w:rsid w:val="00C272D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C272DF"/>
    <w:rPr>
      <w:rFonts w:ascii="Times New Roman" w:hAnsi="Times New Roman"/>
      <w:sz w:val="24"/>
      <w:lang w:val="ro-RO"/>
    </w:rPr>
  </w:style>
  <w:style w:type="paragraph" w:styleId="Frspaiere">
    <w:name w:val="No Spacing"/>
    <w:uiPriority w:val="1"/>
    <w:qFormat/>
    <w:rsid w:val="00C814E0"/>
    <w:pPr>
      <w:spacing w:after="0" w:line="240" w:lineRule="auto"/>
      <w:ind w:firstLine="567"/>
      <w:jc w:val="both"/>
    </w:pPr>
    <w:rPr>
      <w:rFonts w:ascii="Times New Roman" w:hAnsi="Times New Roman"/>
      <w:sz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01F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01FFD"/>
    <w:rPr>
      <w:rFonts w:ascii="Segoe UI" w:hAnsi="Segoe UI" w:cs="Segoe UI"/>
      <w:sz w:val="18"/>
      <w:szCs w:val="18"/>
      <w:lang w:val="ro-RO"/>
    </w:rPr>
  </w:style>
  <w:style w:type="paragraph" w:customStyle="1" w:styleId="Default">
    <w:name w:val="Default"/>
    <w:rsid w:val="00E44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Tabel">
    <w:name w:val="Table Grid"/>
    <w:basedOn w:val="TabelNormal"/>
    <w:uiPriority w:val="39"/>
    <w:rsid w:val="00745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6F29DE"/>
    <w:rPr>
      <w:color w:val="0563C1" w:themeColor="hyperlink"/>
      <w:u w:val="single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4A2AF9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ro-RO"/>
    </w:rPr>
  </w:style>
  <w:style w:type="character" w:styleId="Robust">
    <w:name w:val="Strong"/>
    <w:basedOn w:val="Fontdeparagrafimplicit"/>
    <w:uiPriority w:val="22"/>
    <w:qFormat/>
    <w:rsid w:val="004A2AF9"/>
    <w:rPr>
      <w:b/>
      <w:bCs/>
    </w:rPr>
  </w:style>
  <w:style w:type="character" w:styleId="HyperlinkParcurs">
    <w:name w:val="FollowedHyperlink"/>
    <w:basedOn w:val="Fontdeparagrafimplicit"/>
    <w:uiPriority w:val="99"/>
    <w:semiHidden/>
    <w:unhideWhenUsed/>
    <w:rsid w:val="00E17E47"/>
    <w:rPr>
      <w:color w:val="954F72" w:themeColor="followedHyperlink"/>
      <w:u w:val="single"/>
    </w:rPr>
  </w:style>
  <w:style w:type="table" w:customStyle="1" w:styleId="Grigliatabella2">
    <w:name w:val="Griglia tabella2"/>
    <w:basedOn w:val="TabelNormal"/>
    <w:next w:val="GrilTabel"/>
    <w:uiPriority w:val="39"/>
    <w:rsid w:val="00E17E47"/>
    <w:pPr>
      <w:spacing w:after="0" w:line="240" w:lineRule="auto"/>
    </w:pPr>
    <w:rPr>
      <w:rFonts w:eastAsia="SimSun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397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898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082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6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706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3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903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12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7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79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2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8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3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7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17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3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9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2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59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2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9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8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6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0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4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5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estatii@ansc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7achizitii@anp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E6D9C-11EE-4069-9EF9-10B541D2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1491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2022-01-12T07:29:00Z</cp:lastPrinted>
  <dcterms:created xsi:type="dcterms:W3CDTF">2022-01-11T12:01:00Z</dcterms:created>
  <dcterms:modified xsi:type="dcterms:W3CDTF">2022-01-12T07:30:00Z</dcterms:modified>
</cp:coreProperties>
</file>