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9" w:type="dxa"/>
        <w:tblInd w:w="392" w:type="dxa"/>
        <w:tblLayout w:type="fixed"/>
        <w:tblLook w:val="04A0" w:firstRow="1" w:lastRow="0" w:firstColumn="1" w:lastColumn="0" w:noHBand="0" w:noVBand="1"/>
      </w:tblPr>
      <w:tblGrid>
        <w:gridCol w:w="10489"/>
      </w:tblGrid>
      <w:tr w:rsidR="00F148C0" w:rsidRPr="00D03B2B" w:rsidTr="003B62C2">
        <w:trPr>
          <w:trHeight w:val="804"/>
        </w:trPr>
        <w:tc>
          <w:tcPr>
            <w:tcW w:w="10489" w:type="dxa"/>
            <w:vAlign w:val="center"/>
          </w:tcPr>
          <w:p w:rsidR="00F148C0" w:rsidRPr="00D03B2B" w:rsidRDefault="00F148C0" w:rsidP="00F148C0">
            <w:pPr>
              <w:spacing w:after="0" w:line="240" w:lineRule="auto"/>
              <w:rPr>
                <w:rFonts w:ascii="Times New Roman" w:eastAsia="Times New Roman" w:hAnsi="Times New Roman" w:cs="Times New Roman"/>
                <w:sz w:val="28"/>
                <w:szCs w:val="28"/>
                <w:lang w:val="ro-MD" w:eastAsia="ru-RU"/>
              </w:rPr>
            </w:pPr>
          </w:p>
          <w:tbl>
            <w:tblPr>
              <w:tblW w:w="10054" w:type="dxa"/>
              <w:tblInd w:w="3" w:type="dxa"/>
              <w:tblLayout w:type="fixed"/>
              <w:tblLook w:val="04A0" w:firstRow="1" w:lastRow="0" w:firstColumn="1" w:lastColumn="0" w:noHBand="0" w:noVBand="1"/>
            </w:tblPr>
            <w:tblGrid>
              <w:gridCol w:w="10054"/>
            </w:tblGrid>
            <w:tr w:rsidR="00F148C0" w:rsidRPr="00D03B2B" w:rsidTr="00F148C0">
              <w:trPr>
                <w:trHeight w:val="804"/>
              </w:trPr>
              <w:tc>
                <w:tcPr>
                  <w:tcW w:w="10054" w:type="dxa"/>
                  <w:vAlign w:val="center"/>
                </w:tcPr>
                <w:p w:rsidR="00F148C0" w:rsidRPr="00D03B2B" w:rsidRDefault="00F148C0" w:rsidP="00F148C0">
                  <w:pPr>
                    <w:spacing w:after="0" w:line="240" w:lineRule="auto"/>
                    <w:jc w:val="center"/>
                    <w:outlineLvl w:val="0"/>
                    <w:rPr>
                      <w:rFonts w:ascii="Times New Roman" w:eastAsia="Times New Roman" w:hAnsi="Times New Roman" w:cs="Times New Roman"/>
                      <w:b/>
                      <w:sz w:val="32"/>
                      <w:szCs w:val="32"/>
                      <w:lang w:val="ro-MD" w:eastAsia="ru-RU"/>
                    </w:rPr>
                  </w:pPr>
                  <w:r w:rsidRPr="00D03B2B">
                    <w:rPr>
                      <w:rFonts w:ascii="Times New Roman" w:eastAsia="Times New Roman" w:hAnsi="Times New Roman" w:cs="Times New Roman"/>
                      <w:b/>
                      <w:sz w:val="28"/>
                      <w:szCs w:val="28"/>
                      <w:lang w:val="ro-MD" w:eastAsia="ru-RU"/>
                    </w:rPr>
                    <w:t xml:space="preserve">  </w:t>
                  </w:r>
                  <w:r w:rsidRPr="00D03B2B">
                    <w:rPr>
                      <w:rFonts w:ascii="Times New Roman" w:eastAsia="Times New Roman" w:hAnsi="Times New Roman" w:cs="Times New Roman"/>
                      <w:b/>
                      <w:sz w:val="32"/>
                      <w:szCs w:val="32"/>
                      <w:lang w:val="ro-MD" w:eastAsia="ru-RU"/>
                    </w:rPr>
                    <w:t>ANUNȚ/INVITAȚIE DE PARTICIPARE</w:t>
                  </w:r>
                </w:p>
                <w:p w:rsidR="00F148C0" w:rsidRPr="00D03B2B" w:rsidRDefault="00F148C0" w:rsidP="00F148C0">
                  <w:pPr>
                    <w:spacing w:after="0" w:line="240" w:lineRule="auto"/>
                    <w:ind w:left="34"/>
                    <w:jc w:val="center"/>
                    <w:outlineLvl w:val="0"/>
                    <w:rPr>
                      <w:rFonts w:ascii="Times New Roman" w:eastAsia="Times New Roman" w:hAnsi="Times New Roman" w:cs="Times New Roman"/>
                      <w:sz w:val="28"/>
                      <w:szCs w:val="28"/>
                      <w:lang w:val="ro-MD" w:eastAsia="ru-RU"/>
                    </w:rPr>
                  </w:pPr>
                </w:p>
              </w:tc>
            </w:tr>
          </w:tbl>
          <w:p w:rsidR="00F148C0" w:rsidRPr="00D03B2B" w:rsidRDefault="00F148C0" w:rsidP="00F148C0">
            <w:pPr>
              <w:spacing w:after="0" w:line="240" w:lineRule="auto"/>
              <w:ind w:left="3807"/>
              <w:jc w:val="center"/>
              <w:outlineLvl w:val="0"/>
              <w:rPr>
                <w:rFonts w:ascii="Times New Roman" w:eastAsia="Times New Roman" w:hAnsi="Times New Roman" w:cs="Times New Roman"/>
                <w:b/>
                <w:sz w:val="28"/>
                <w:szCs w:val="28"/>
                <w:lang w:val="ro-MD" w:eastAsia="ru-RU"/>
              </w:rPr>
            </w:pPr>
          </w:p>
        </w:tc>
      </w:tr>
      <w:tr w:rsidR="00F148C0" w:rsidRPr="000509C3" w:rsidTr="003B62C2">
        <w:trPr>
          <w:trHeight w:val="659"/>
        </w:trPr>
        <w:tc>
          <w:tcPr>
            <w:tcW w:w="10489" w:type="dxa"/>
            <w:shd w:val="clear" w:color="auto" w:fill="auto"/>
          </w:tcPr>
          <w:p w:rsidR="00F148C0" w:rsidRPr="00D03B2B" w:rsidRDefault="00F148C0" w:rsidP="00F148C0">
            <w:pPr>
              <w:spacing w:before="120" w:after="80" w:line="240" w:lineRule="auto"/>
              <w:ind w:firstLine="567"/>
              <w:jc w:val="center"/>
              <w:rPr>
                <w:rFonts w:ascii="Times New Roman" w:hAnsi="Times New Roman" w:cs="Times New Roman"/>
                <w:sz w:val="24"/>
                <w:szCs w:val="24"/>
                <w:lang w:val="ro-MD"/>
              </w:rPr>
            </w:pPr>
            <w:r w:rsidRPr="00D03B2B">
              <w:rPr>
                <w:rFonts w:ascii="Times New Roman" w:hAnsi="Times New Roman" w:cs="Times New Roman"/>
                <w:b/>
                <w:sz w:val="24"/>
                <w:szCs w:val="24"/>
                <w:lang w:val="ro-MD"/>
              </w:rPr>
              <w:t>privind achiziționarea</w:t>
            </w:r>
            <w:r w:rsidRPr="00D03B2B">
              <w:rPr>
                <w:rFonts w:ascii="Times New Roman" w:hAnsi="Times New Roman" w:cs="Times New Roman"/>
                <w:b/>
                <w:sz w:val="24"/>
                <w:szCs w:val="24"/>
                <w:u w:val="single"/>
                <w:lang w:val="ro-MD"/>
              </w:rPr>
              <w:t xml:space="preserve">: </w:t>
            </w:r>
            <w:r w:rsidRPr="00D03B2B">
              <w:rPr>
                <w:rFonts w:ascii="Times New Roman" w:hAnsi="Times New Roman" w:cs="Times New Roman"/>
                <w:b/>
                <w:sz w:val="24"/>
                <w:szCs w:val="24"/>
                <w:u w:val="single"/>
                <w:shd w:val="clear" w:color="auto" w:fill="FFFF00"/>
                <w:lang w:val="ro-MD"/>
              </w:rPr>
              <w:t>Produse  alimentare</w:t>
            </w:r>
            <w:r w:rsidR="00853849" w:rsidRPr="00D03B2B">
              <w:rPr>
                <w:rFonts w:ascii="Times New Roman" w:hAnsi="Times New Roman" w:cs="Times New Roman"/>
                <w:b/>
                <w:sz w:val="24"/>
                <w:szCs w:val="24"/>
                <w:u w:val="single"/>
                <w:shd w:val="clear" w:color="auto" w:fill="FFFF00"/>
                <w:lang w:val="ro-MD"/>
              </w:rPr>
              <w:t xml:space="preserve"> pentru Sem. I</w:t>
            </w:r>
            <w:r w:rsidR="00413CA8" w:rsidRPr="00D03B2B">
              <w:rPr>
                <w:rFonts w:ascii="Times New Roman" w:hAnsi="Times New Roman" w:cs="Times New Roman"/>
                <w:b/>
                <w:sz w:val="24"/>
                <w:szCs w:val="24"/>
                <w:u w:val="single"/>
                <w:shd w:val="clear" w:color="auto" w:fill="FFFF00"/>
                <w:lang w:val="ro-MD"/>
              </w:rPr>
              <w:t>I</w:t>
            </w:r>
            <w:r w:rsidR="00853849" w:rsidRPr="00D03B2B">
              <w:rPr>
                <w:rFonts w:ascii="Times New Roman" w:hAnsi="Times New Roman" w:cs="Times New Roman"/>
                <w:b/>
                <w:sz w:val="24"/>
                <w:szCs w:val="24"/>
                <w:u w:val="single"/>
                <w:shd w:val="clear" w:color="auto" w:fill="FFFF00"/>
                <w:lang w:val="ro-MD"/>
              </w:rPr>
              <w:t xml:space="preserve"> </w:t>
            </w:r>
            <w:r w:rsidR="00580600" w:rsidRPr="00D03B2B">
              <w:rPr>
                <w:rFonts w:ascii="Times New Roman" w:hAnsi="Times New Roman" w:cs="Times New Roman"/>
                <w:b/>
                <w:sz w:val="24"/>
                <w:szCs w:val="24"/>
                <w:u w:val="single"/>
                <w:shd w:val="clear" w:color="auto" w:fill="FFFF00"/>
                <w:lang w:val="ro-MD"/>
              </w:rPr>
              <w:t>a anului</w:t>
            </w:r>
            <w:r w:rsidR="00C622DA" w:rsidRPr="00D03B2B">
              <w:rPr>
                <w:rFonts w:ascii="Times New Roman" w:hAnsi="Times New Roman" w:cs="Times New Roman"/>
                <w:b/>
                <w:sz w:val="24"/>
                <w:szCs w:val="24"/>
                <w:u w:val="single"/>
                <w:shd w:val="clear" w:color="auto" w:fill="FFFF00"/>
                <w:lang w:val="ro-MD"/>
              </w:rPr>
              <w:t xml:space="preserve"> 202</w:t>
            </w:r>
            <w:r w:rsidR="00853849" w:rsidRPr="00D03B2B">
              <w:rPr>
                <w:rFonts w:ascii="Times New Roman" w:hAnsi="Times New Roman" w:cs="Times New Roman"/>
                <w:b/>
                <w:sz w:val="24"/>
                <w:szCs w:val="24"/>
                <w:u w:val="single"/>
                <w:shd w:val="clear" w:color="auto" w:fill="FFFF00"/>
                <w:lang w:val="ro-MD"/>
              </w:rPr>
              <w:t>6</w:t>
            </w:r>
            <w:r w:rsidR="00580600" w:rsidRPr="00D03B2B">
              <w:rPr>
                <w:rFonts w:ascii="Times New Roman" w:hAnsi="Times New Roman" w:cs="Times New Roman"/>
                <w:b/>
                <w:sz w:val="24"/>
                <w:szCs w:val="24"/>
                <w:u w:val="single"/>
                <w:shd w:val="clear" w:color="auto" w:fill="FFFF00"/>
                <w:lang w:val="ro-MD"/>
              </w:rPr>
              <w:t>, conform necesităților, pentru cl. I-IX</w:t>
            </w:r>
            <w:r w:rsidRPr="00D03B2B">
              <w:rPr>
                <w:rFonts w:ascii="Times New Roman" w:hAnsi="Times New Roman" w:cs="Times New Roman"/>
                <w:b/>
                <w:sz w:val="24"/>
                <w:szCs w:val="24"/>
                <w:u w:val="single"/>
                <w:shd w:val="clear" w:color="auto" w:fill="FFFF00"/>
                <w:lang w:val="ro-MD"/>
              </w:rPr>
              <w:t>_</w:t>
            </w:r>
            <w:r w:rsidRPr="00D03B2B">
              <w:rPr>
                <w:rFonts w:ascii="Times New Roman" w:hAnsi="Times New Roman" w:cs="Times New Roman"/>
                <w:b/>
                <w:sz w:val="24"/>
                <w:szCs w:val="24"/>
                <w:u w:val="single"/>
                <w:lang w:val="ro-MD"/>
              </w:rPr>
              <w:br/>
            </w:r>
            <w:r w:rsidRPr="00D03B2B">
              <w:rPr>
                <w:rFonts w:ascii="Times New Roman" w:hAnsi="Times New Roman" w:cs="Times New Roman"/>
                <w:sz w:val="24"/>
                <w:szCs w:val="24"/>
                <w:lang w:val="ro-MD"/>
              </w:rPr>
              <w:t xml:space="preserve"> </w:t>
            </w:r>
            <w:r w:rsidRPr="00D03B2B">
              <w:rPr>
                <w:rFonts w:ascii="Times New Roman" w:hAnsi="Times New Roman" w:cs="Times New Roman"/>
                <w:sz w:val="20"/>
                <w:szCs w:val="20"/>
                <w:lang w:val="ro-MD"/>
              </w:rPr>
              <w:t>(se indică obiectul achiziției)</w:t>
            </w:r>
          </w:p>
          <w:p w:rsidR="00F148C0" w:rsidRPr="00D03B2B" w:rsidRDefault="00F148C0" w:rsidP="0010202C">
            <w:pPr>
              <w:pStyle w:val="NoSpacing"/>
              <w:jc w:val="center"/>
              <w:rPr>
                <w:u w:val="single"/>
                <w:shd w:val="clear" w:color="auto" w:fill="FFFF00"/>
                <w:lang w:val="ro-MD"/>
              </w:rPr>
            </w:pPr>
            <w:r w:rsidRPr="00D03B2B">
              <w:rPr>
                <w:lang w:val="ro-MD"/>
              </w:rPr>
              <w:t>prin procedura de achiziție</w:t>
            </w:r>
            <w:r w:rsidR="00464896" w:rsidRPr="00D03B2B">
              <w:rPr>
                <w:shd w:val="clear" w:color="auto" w:fill="FFFF00"/>
                <w:lang w:val="ro-MD"/>
              </w:rPr>
              <w:t xml:space="preserve"> </w:t>
            </w:r>
            <w:r w:rsidR="001C3018" w:rsidRPr="004D7DE0">
              <w:rPr>
                <w:b/>
                <w:u w:val="single"/>
                <w:shd w:val="clear" w:color="auto" w:fill="FFFF00"/>
                <w:lang w:val="ro-MD"/>
              </w:rPr>
              <w:t>Licitatie deschisa</w:t>
            </w:r>
          </w:p>
          <w:p w:rsidR="00F148C0" w:rsidRPr="0010202C" w:rsidRDefault="00F148C0" w:rsidP="0010202C">
            <w:pPr>
              <w:pStyle w:val="NoSpacing"/>
              <w:jc w:val="center"/>
              <w:rPr>
                <w:u w:val="single"/>
                <w:shd w:val="clear" w:color="auto" w:fill="FFFF00"/>
                <w:lang w:val="ro-MD"/>
              </w:rPr>
            </w:pPr>
            <w:r w:rsidRPr="00D03B2B">
              <w:rPr>
                <w:lang w:val="ro-MD"/>
              </w:rPr>
              <w:t>(tipul procedurii de achiziție)</w:t>
            </w:r>
          </w:p>
          <w:p w:rsidR="00F148C0" w:rsidRPr="00D03B2B" w:rsidRDefault="00F148C0" w:rsidP="00F148C0">
            <w:pPr>
              <w:numPr>
                <w:ilvl w:val="0"/>
                <w:numId w:val="1"/>
              </w:numPr>
              <w:tabs>
                <w:tab w:val="left" w:pos="284"/>
                <w:tab w:val="right" w:pos="9531"/>
              </w:tabs>
              <w:spacing w:before="120" w:after="0" w:line="240" w:lineRule="auto"/>
              <w:ind w:left="284" w:hanging="284"/>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Denumirea autorității contractante:</w:t>
            </w:r>
            <w:r w:rsidR="008461B6" w:rsidRPr="00D03B2B">
              <w:rPr>
                <w:rFonts w:ascii="Times New Roman" w:hAnsi="Times New Roman" w:cs="Times New Roman"/>
                <w:b/>
                <w:sz w:val="24"/>
                <w:szCs w:val="24"/>
                <w:u w:val="single"/>
                <w:shd w:val="clear" w:color="auto" w:fill="FFFF00"/>
                <w:lang w:val="ro-MD"/>
              </w:rPr>
              <w:t xml:space="preserve">IP </w:t>
            </w:r>
            <w:r w:rsidRPr="00D03B2B">
              <w:rPr>
                <w:rFonts w:ascii="Times New Roman" w:hAnsi="Times New Roman" w:cs="Times New Roman"/>
                <w:b/>
                <w:sz w:val="24"/>
                <w:szCs w:val="24"/>
                <w:u w:val="single"/>
                <w:shd w:val="clear" w:color="auto" w:fill="FFFF00"/>
                <w:lang w:val="ro-MD"/>
              </w:rPr>
              <w:t>Liceul Teoretic</w:t>
            </w:r>
            <w:r w:rsidR="008569E4" w:rsidRPr="00D03B2B">
              <w:rPr>
                <w:rFonts w:ascii="Times New Roman" w:hAnsi="Times New Roman" w:cs="Times New Roman"/>
                <w:b/>
                <w:sz w:val="24"/>
                <w:szCs w:val="24"/>
                <w:u w:val="single"/>
                <w:shd w:val="clear" w:color="auto" w:fill="FFFF00"/>
                <w:lang w:val="ro-MD"/>
              </w:rPr>
              <w:t xml:space="preserve"> ,,</w:t>
            </w:r>
            <w:r w:rsidRPr="00D03B2B">
              <w:rPr>
                <w:rFonts w:ascii="Times New Roman" w:hAnsi="Times New Roman" w:cs="Times New Roman"/>
                <w:b/>
                <w:sz w:val="24"/>
                <w:szCs w:val="24"/>
                <w:u w:val="single"/>
                <w:shd w:val="clear" w:color="auto" w:fill="FFFF00"/>
                <w:lang w:val="ro-MD"/>
              </w:rPr>
              <w:t>Petre Ștefănucă’’</w:t>
            </w:r>
            <w:r w:rsidRPr="00D03B2B">
              <w:rPr>
                <w:rFonts w:ascii="Times New Roman" w:hAnsi="Times New Roman" w:cs="Times New Roman"/>
                <w:b/>
                <w:sz w:val="24"/>
                <w:szCs w:val="24"/>
                <w:shd w:val="clear" w:color="auto" w:fill="FFFF00"/>
                <w:lang w:val="ro-MD"/>
              </w:rPr>
              <w:t>___</w:t>
            </w:r>
          </w:p>
          <w:p w:rsidR="00F148C0" w:rsidRPr="00D03B2B" w:rsidRDefault="00F148C0" w:rsidP="00F148C0">
            <w:pPr>
              <w:numPr>
                <w:ilvl w:val="0"/>
                <w:numId w:val="1"/>
              </w:numPr>
              <w:tabs>
                <w:tab w:val="left" w:pos="284"/>
                <w:tab w:val="right" w:pos="9531"/>
              </w:tabs>
              <w:spacing w:before="120" w:after="0" w:line="240" w:lineRule="auto"/>
              <w:ind w:left="284" w:hanging="284"/>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 xml:space="preserve">IDNO: </w:t>
            </w:r>
            <w:r w:rsidRPr="00D03B2B">
              <w:rPr>
                <w:rFonts w:ascii="Times New Roman" w:hAnsi="Times New Roman" w:cs="Times New Roman"/>
                <w:b/>
                <w:sz w:val="24"/>
                <w:szCs w:val="24"/>
                <w:u w:val="single"/>
                <w:shd w:val="clear" w:color="auto" w:fill="FFFF00"/>
                <w:lang w:val="ro-MD"/>
              </w:rPr>
              <w:t>1012620008765</w:t>
            </w:r>
            <w:r w:rsidRPr="00D03B2B">
              <w:rPr>
                <w:rFonts w:ascii="Times New Roman" w:hAnsi="Times New Roman" w:cs="Times New Roman"/>
                <w:b/>
                <w:sz w:val="24"/>
                <w:szCs w:val="24"/>
                <w:shd w:val="clear" w:color="auto" w:fill="FFFF00"/>
                <w:lang w:val="ro-MD"/>
              </w:rPr>
              <w:t>_____________________________________________</w:t>
            </w:r>
          </w:p>
          <w:p w:rsidR="00F148C0" w:rsidRPr="00D03B2B" w:rsidRDefault="00F148C0" w:rsidP="00F148C0">
            <w:pPr>
              <w:numPr>
                <w:ilvl w:val="0"/>
                <w:numId w:val="1"/>
              </w:numPr>
              <w:tabs>
                <w:tab w:val="left" w:pos="284"/>
                <w:tab w:val="right" w:pos="9531"/>
              </w:tabs>
              <w:spacing w:before="120" w:after="0" w:line="240" w:lineRule="auto"/>
              <w:ind w:left="284" w:hanging="284"/>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 xml:space="preserve">Adresa: </w:t>
            </w:r>
            <w:r w:rsidRPr="00D03B2B">
              <w:rPr>
                <w:rFonts w:ascii="Times New Roman" w:hAnsi="Times New Roman" w:cs="Times New Roman"/>
                <w:b/>
                <w:sz w:val="24"/>
                <w:szCs w:val="24"/>
                <w:u w:val="single"/>
                <w:shd w:val="clear" w:color="auto" w:fill="FFFF00"/>
                <w:lang w:val="ro-MD"/>
              </w:rPr>
              <w:t>or.Ialoveni str.Basarabia 2</w:t>
            </w:r>
            <w:r w:rsidRPr="00D03B2B">
              <w:rPr>
                <w:rFonts w:ascii="Times New Roman" w:hAnsi="Times New Roman" w:cs="Times New Roman"/>
                <w:b/>
                <w:sz w:val="24"/>
                <w:szCs w:val="24"/>
                <w:shd w:val="clear" w:color="auto" w:fill="FFFF00"/>
                <w:lang w:val="ro-MD"/>
              </w:rPr>
              <w:t>__________________________________</w:t>
            </w:r>
          </w:p>
          <w:p w:rsidR="00F148C0" w:rsidRPr="00D03B2B" w:rsidRDefault="00F148C0" w:rsidP="00F148C0">
            <w:pPr>
              <w:numPr>
                <w:ilvl w:val="0"/>
                <w:numId w:val="1"/>
              </w:numPr>
              <w:tabs>
                <w:tab w:val="left" w:pos="284"/>
                <w:tab w:val="right" w:pos="9531"/>
              </w:tabs>
              <w:spacing w:before="120" w:after="0" w:line="240" w:lineRule="auto"/>
              <w:ind w:left="284" w:hanging="284"/>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 xml:space="preserve">Numărul de telefon/fax: </w:t>
            </w:r>
            <w:r w:rsidR="000E1621" w:rsidRPr="00D03B2B">
              <w:rPr>
                <w:rFonts w:ascii="Times New Roman" w:hAnsi="Times New Roman" w:cs="Times New Roman"/>
                <w:b/>
                <w:sz w:val="24"/>
                <w:szCs w:val="24"/>
                <w:u w:val="single"/>
                <w:shd w:val="clear" w:color="auto" w:fill="FFFF00"/>
                <w:lang w:val="ro-MD"/>
              </w:rPr>
              <w:t>0268-2-19-65</w:t>
            </w:r>
            <w:r w:rsidRPr="00D03B2B">
              <w:rPr>
                <w:rFonts w:ascii="Times New Roman" w:hAnsi="Times New Roman" w:cs="Times New Roman"/>
                <w:b/>
                <w:sz w:val="24"/>
                <w:szCs w:val="24"/>
                <w:shd w:val="clear" w:color="auto" w:fill="FFFF00"/>
                <w:lang w:val="ro-MD"/>
              </w:rPr>
              <w:t>___________________</w:t>
            </w:r>
          </w:p>
          <w:p w:rsidR="00E05DA8" w:rsidRDefault="00F148C0" w:rsidP="00F148C0">
            <w:pPr>
              <w:numPr>
                <w:ilvl w:val="0"/>
                <w:numId w:val="1"/>
              </w:numPr>
              <w:tabs>
                <w:tab w:val="left" w:pos="284"/>
                <w:tab w:val="right" w:pos="9531"/>
              </w:tabs>
              <w:spacing w:before="120" w:after="0" w:line="240" w:lineRule="auto"/>
              <w:ind w:left="284" w:hanging="284"/>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 xml:space="preserve">Adresa de e-mail și de internet a autorității contractante: </w:t>
            </w:r>
            <w:hyperlink r:id="rId7" w:history="1">
              <w:r w:rsidR="00E05DA8" w:rsidRPr="00B5450E">
                <w:rPr>
                  <w:rStyle w:val="Hyperlink"/>
                  <w:rFonts w:ascii="Times New Roman" w:hAnsi="Times New Roman" w:cs="Times New Roman"/>
                  <w:b/>
                  <w:sz w:val="24"/>
                  <w:szCs w:val="24"/>
                  <w:lang w:val="ro-MD"/>
                </w:rPr>
                <w:t>ipltpetrestefanuca@gmail.com_</w:t>
              </w:r>
            </w:hyperlink>
          </w:p>
          <w:p w:rsidR="00F148C0" w:rsidRPr="00D03B2B" w:rsidRDefault="005056EA" w:rsidP="00E05DA8">
            <w:pPr>
              <w:tabs>
                <w:tab w:val="left" w:pos="284"/>
                <w:tab w:val="right" w:pos="9531"/>
              </w:tabs>
              <w:spacing w:before="120" w:after="0" w:line="240" w:lineRule="auto"/>
              <w:ind w:left="284"/>
              <w:jc w:val="both"/>
              <w:rPr>
                <w:rFonts w:ascii="Times New Roman" w:hAnsi="Times New Roman" w:cs="Times New Roman"/>
                <w:b/>
                <w:sz w:val="24"/>
                <w:szCs w:val="24"/>
                <w:lang w:val="ro-MD"/>
              </w:rPr>
            </w:pPr>
            <w:r w:rsidRPr="00D03B2B">
              <w:rPr>
                <w:rFonts w:ascii="Times New Roman" w:hAnsi="Times New Roman" w:cs="Times New Roman"/>
                <w:color w:val="1F1F1F"/>
                <w:sz w:val="21"/>
                <w:szCs w:val="21"/>
                <w:shd w:val="clear" w:color="auto" w:fill="E9EEF6"/>
                <w:lang w:val="ro-MD"/>
              </w:rPr>
              <w:t xml:space="preserve"> </w:t>
            </w:r>
            <w:r w:rsidRPr="00D03B2B">
              <w:rPr>
                <w:rFonts w:ascii="Times New Roman" w:hAnsi="Times New Roman" w:cs="Times New Roman"/>
                <w:b/>
                <w:color w:val="FF0000"/>
                <w:sz w:val="24"/>
                <w:szCs w:val="24"/>
                <w:lang w:val="ro-MD"/>
              </w:rPr>
              <w:t>Adresa de e-mail  pentru expedierea documentelor adaugatoare</w:t>
            </w:r>
            <w:r w:rsidR="00ED060F" w:rsidRPr="00D03B2B">
              <w:rPr>
                <w:rFonts w:ascii="Times New Roman" w:hAnsi="Times New Roman" w:cs="Times New Roman"/>
                <w:b/>
                <w:color w:val="FF0000"/>
                <w:sz w:val="24"/>
                <w:szCs w:val="24"/>
                <w:lang w:val="ro-MD"/>
              </w:rPr>
              <w:t>:</w:t>
            </w:r>
            <w:r w:rsidRPr="00D03B2B">
              <w:rPr>
                <w:rFonts w:ascii="Times New Roman" w:hAnsi="Times New Roman" w:cs="Times New Roman"/>
                <w:b/>
                <w:color w:val="FF0000"/>
                <w:sz w:val="24"/>
                <w:szCs w:val="24"/>
                <w:lang w:val="ro-MD"/>
              </w:rPr>
              <w:t xml:space="preserve"> </w:t>
            </w:r>
            <w:r w:rsidRPr="00D03B2B">
              <w:rPr>
                <w:rFonts w:ascii="Times New Roman" w:hAnsi="Times New Roman" w:cs="Times New Roman"/>
                <w:b/>
                <w:color w:val="FF0000"/>
                <w:sz w:val="21"/>
                <w:szCs w:val="21"/>
                <w:shd w:val="clear" w:color="auto" w:fill="E9EEF6"/>
                <w:lang w:val="ro-MD"/>
              </w:rPr>
              <w:t>ltps.contabilitate@gmail.com</w:t>
            </w:r>
          </w:p>
          <w:p w:rsidR="00F148C0" w:rsidRPr="00D03B2B" w:rsidRDefault="00F148C0" w:rsidP="00F148C0">
            <w:pPr>
              <w:numPr>
                <w:ilvl w:val="0"/>
                <w:numId w:val="1"/>
              </w:numPr>
              <w:tabs>
                <w:tab w:val="left" w:pos="284"/>
                <w:tab w:val="right" w:pos="9531"/>
              </w:tabs>
              <w:spacing w:before="120" w:after="0" w:line="240" w:lineRule="auto"/>
              <w:ind w:left="288" w:hanging="288"/>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 xml:space="preserve">Adresa de e-mail sau de internet de la care se va putea obține accesul la documentația de atribuire: </w:t>
            </w:r>
            <w:r w:rsidRPr="00D03B2B">
              <w:rPr>
                <w:rFonts w:ascii="Times New Roman" w:hAnsi="Times New Roman" w:cs="Times New Roman"/>
                <w:b/>
                <w:i/>
                <w:sz w:val="24"/>
                <w:szCs w:val="24"/>
                <w:lang w:val="ro-MD"/>
              </w:rPr>
              <w:t>documentația de atribuire este anexată în cadrul procedurii în SIA RSAP</w:t>
            </w:r>
            <w:r w:rsidRPr="00D03B2B">
              <w:rPr>
                <w:rFonts w:ascii="Times New Roman" w:hAnsi="Times New Roman" w:cs="Times New Roman"/>
                <w:b/>
                <w:sz w:val="24"/>
                <w:szCs w:val="24"/>
                <w:lang w:val="ro-MD"/>
              </w:rPr>
              <w:t xml:space="preserve"> </w:t>
            </w:r>
          </w:p>
          <w:p w:rsidR="008051A8" w:rsidRPr="00D03B2B" w:rsidRDefault="008051A8" w:rsidP="00F148C0">
            <w:pPr>
              <w:numPr>
                <w:ilvl w:val="0"/>
                <w:numId w:val="1"/>
              </w:numPr>
              <w:tabs>
                <w:tab w:val="left" w:pos="284"/>
                <w:tab w:val="right" w:pos="9531"/>
              </w:tabs>
              <w:spacing w:before="120" w:after="0" w:line="240" w:lineRule="auto"/>
              <w:ind w:left="288" w:hanging="288"/>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00C87E29" w:rsidRPr="00D03B2B">
              <w:rPr>
                <w:rFonts w:ascii="Times New Roman" w:hAnsi="Times New Roman" w:cs="Times New Roman"/>
                <w:b/>
                <w:sz w:val="24"/>
                <w:szCs w:val="24"/>
                <w:lang w:val="ro-MD" w:eastAsia="ru-RU"/>
              </w:rPr>
              <w:t>Învățământ.</w:t>
            </w:r>
          </w:p>
          <w:p w:rsidR="00F148C0" w:rsidRPr="00D03B2B" w:rsidRDefault="00F148C0" w:rsidP="00BA2ABD">
            <w:pPr>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sz w:val="28"/>
                <w:szCs w:val="28"/>
                <w:lang w:val="ro-MD" w:eastAsia="ru-RU"/>
              </w:rPr>
            </w:pPr>
            <w:r w:rsidRPr="00D03B2B">
              <w:rPr>
                <w:rFonts w:ascii="Times New Roman" w:hAnsi="Times New Roman" w:cs="Times New Roman"/>
                <w:b/>
                <w:sz w:val="24"/>
                <w:szCs w:val="24"/>
                <w:lang w:val="ro-MD"/>
              </w:rPr>
              <w:t>Cumpărătorul invită operatorii economici interesați, care îi pot satisface necesitățile, să participe la procedura de achiziție privind livrarea/prestarea/executarea următoarelor bunuri /servicii/lucrări:</w:t>
            </w:r>
            <w:r w:rsidR="00C04BEB">
              <w:rPr>
                <w:rFonts w:ascii="Times New Roman" w:hAnsi="Times New Roman" w:cs="Times New Roman"/>
                <w:b/>
                <w:sz w:val="24"/>
                <w:szCs w:val="24"/>
                <w:lang w:val="ro-MD"/>
              </w:rPr>
              <w:t xml:space="preserve"> dupa necesitățile/cantitățile incluse î</w:t>
            </w:r>
            <w:r w:rsidR="006546C6">
              <w:rPr>
                <w:rFonts w:ascii="Times New Roman" w:hAnsi="Times New Roman" w:cs="Times New Roman"/>
                <w:b/>
                <w:sz w:val="24"/>
                <w:szCs w:val="24"/>
                <w:lang w:val="ro-MD"/>
              </w:rPr>
              <w:t>n meniul model aprobat pentru anul</w:t>
            </w:r>
            <w:r w:rsidR="00C04BEB">
              <w:rPr>
                <w:rFonts w:ascii="Times New Roman" w:hAnsi="Times New Roman" w:cs="Times New Roman"/>
                <w:b/>
                <w:sz w:val="24"/>
                <w:szCs w:val="24"/>
                <w:lang w:val="ro-MD"/>
              </w:rPr>
              <w:t xml:space="preserve"> 2026-2027, sezon toamna, cu categoria de vârsta, 7-10 ani, 11-17 ani, si meniul model pentru elevii cu CES.</w:t>
            </w:r>
          </w:p>
        </w:tc>
      </w:tr>
      <w:tr w:rsidR="004A141F" w:rsidRPr="000509C3" w:rsidTr="003B62C2">
        <w:trPr>
          <w:trHeight w:val="659"/>
        </w:trPr>
        <w:tc>
          <w:tcPr>
            <w:tcW w:w="10489" w:type="dxa"/>
          </w:tcPr>
          <w:p w:rsidR="004A141F" w:rsidRPr="00D03B2B" w:rsidRDefault="004A141F" w:rsidP="003B62C2">
            <w:pPr>
              <w:spacing w:before="120" w:after="80" w:line="240" w:lineRule="auto"/>
              <w:rPr>
                <w:rFonts w:ascii="Times New Roman" w:hAnsi="Times New Roman" w:cs="Times New Roman"/>
                <w:b/>
                <w:sz w:val="24"/>
                <w:szCs w:val="24"/>
                <w:lang w:val="ro-MD"/>
              </w:rPr>
            </w:pPr>
          </w:p>
        </w:tc>
      </w:tr>
      <w:tr w:rsidR="00F148C0" w:rsidRPr="00D03B2B" w:rsidTr="003B62C2">
        <w:trPr>
          <w:trHeight w:val="51"/>
        </w:trPr>
        <w:tc>
          <w:tcPr>
            <w:tcW w:w="10489" w:type="dxa"/>
          </w:tcPr>
          <w:tbl>
            <w:tblPr>
              <w:tblW w:w="9733" w:type="dxa"/>
              <w:tblLayout w:type="fixed"/>
              <w:tblLook w:val="04A0" w:firstRow="1" w:lastRow="0" w:firstColumn="1" w:lastColumn="0" w:noHBand="0" w:noVBand="1"/>
            </w:tblPr>
            <w:tblGrid>
              <w:gridCol w:w="455"/>
              <w:gridCol w:w="1135"/>
              <w:gridCol w:w="1416"/>
              <w:gridCol w:w="567"/>
              <w:gridCol w:w="851"/>
              <w:gridCol w:w="5309"/>
            </w:tblGrid>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2B31" w:rsidRPr="00D03B2B" w:rsidRDefault="00CC2B31" w:rsidP="00CC2B31">
                  <w:pPr>
                    <w:pStyle w:val="NoSpacing"/>
                    <w:rPr>
                      <w:b/>
                      <w:bCs/>
                      <w:lang w:val="ro-MD"/>
                    </w:rPr>
                  </w:pPr>
                  <w:r w:rsidRPr="00D03B2B">
                    <w:rPr>
                      <w:b/>
                      <w:bCs/>
                      <w:lang w:val="ro-MD"/>
                    </w:rPr>
                    <w:t>Nr. d/o</w:t>
                  </w:r>
                </w:p>
              </w:tc>
              <w:tc>
                <w:tcPr>
                  <w:tcW w:w="1135" w:type="dxa"/>
                  <w:tcBorders>
                    <w:top w:val="single" w:sz="4" w:space="0" w:color="auto"/>
                    <w:left w:val="single" w:sz="4" w:space="0" w:color="auto"/>
                    <w:bottom w:val="single" w:sz="4" w:space="0" w:color="auto"/>
                  </w:tcBorders>
                  <w:shd w:val="clear" w:color="auto" w:fill="D9D9D9" w:themeFill="background1" w:themeFillShade="D9"/>
                  <w:vAlign w:val="center"/>
                </w:tcPr>
                <w:p w:rsidR="00CC2B31" w:rsidRPr="00D03B2B" w:rsidRDefault="00CC2B31" w:rsidP="00CC2B31">
                  <w:pPr>
                    <w:pStyle w:val="NoSpacing"/>
                    <w:rPr>
                      <w:b/>
                      <w:lang w:val="ro-MD"/>
                    </w:rPr>
                  </w:pPr>
                  <w:r w:rsidRPr="00D03B2B">
                    <w:rPr>
                      <w:b/>
                      <w:lang w:val="ro-MD"/>
                    </w:rPr>
                    <w:t>Cod CPV</w:t>
                  </w:r>
                </w:p>
              </w:tc>
              <w:tc>
                <w:tcPr>
                  <w:tcW w:w="1416" w:type="dxa"/>
                  <w:tcBorders>
                    <w:top w:val="single" w:sz="4" w:space="0" w:color="auto"/>
                    <w:left w:val="single" w:sz="4" w:space="0" w:color="auto"/>
                    <w:bottom w:val="single" w:sz="4" w:space="0" w:color="auto"/>
                  </w:tcBorders>
                  <w:shd w:val="clear" w:color="auto" w:fill="D9D9D9" w:themeFill="background1" w:themeFillShade="D9"/>
                  <w:vAlign w:val="center"/>
                </w:tcPr>
                <w:p w:rsidR="00CC2B31" w:rsidRPr="00D03B2B" w:rsidRDefault="00CC2B31" w:rsidP="00CC2B31">
                  <w:pPr>
                    <w:pStyle w:val="NoSpacing"/>
                    <w:rPr>
                      <w:b/>
                      <w:lang w:val="ro-MD"/>
                    </w:rPr>
                  </w:pPr>
                  <w:r w:rsidRPr="00D03B2B">
                    <w:rPr>
                      <w:b/>
                      <w:lang w:val="ro-MD"/>
                    </w:rPr>
                    <w:t>Denumirea bunurilor/serviciilor solicitate</w:t>
                  </w:r>
                </w:p>
              </w:tc>
              <w:tc>
                <w:tcPr>
                  <w:tcW w:w="567" w:type="dxa"/>
                  <w:tcBorders>
                    <w:top w:val="single" w:sz="4" w:space="0" w:color="auto"/>
                    <w:left w:val="single" w:sz="4" w:space="0" w:color="auto"/>
                    <w:bottom w:val="single" w:sz="4" w:space="0" w:color="auto"/>
                  </w:tcBorders>
                  <w:shd w:val="clear" w:color="auto" w:fill="D9D9D9" w:themeFill="background1" w:themeFillShade="D9"/>
                  <w:vAlign w:val="center"/>
                </w:tcPr>
                <w:p w:rsidR="00CC2B31" w:rsidRPr="00D03B2B" w:rsidRDefault="00CC2B31" w:rsidP="00CC2B31">
                  <w:pPr>
                    <w:pStyle w:val="NoSpacing"/>
                    <w:rPr>
                      <w:b/>
                      <w:bCs/>
                      <w:lang w:val="ro-MD"/>
                    </w:rPr>
                  </w:pPr>
                  <w:r w:rsidRPr="00D03B2B">
                    <w:rPr>
                      <w:b/>
                      <w:bCs/>
                      <w:lang w:val="ro-MD"/>
                    </w:rPr>
                    <w:t>Unitatea de măsură</w:t>
                  </w:r>
                </w:p>
              </w:tc>
              <w:tc>
                <w:tcPr>
                  <w:tcW w:w="851" w:type="dxa"/>
                  <w:tcBorders>
                    <w:top w:val="single" w:sz="4" w:space="0" w:color="auto"/>
                    <w:left w:val="single" w:sz="4" w:space="0" w:color="auto"/>
                    <w:bottom w:val="single" w:sz="4" w:space="0" w:color="auto"/>
                  </w:tcBorders>
                  <w:shd w:val="clear" w:color="auto" w:fill="D9D9D9" w:themeFill="background1" w:themeFillShade="D9"/>
                  <w:vAlign w:val="center"/>
                </w:tcPr>
                <w:p w:rsidR="00CC2B31" w:rsidRPr="00D03B2B" w:rsidRDefault="00CC2B31" w:rsidP="00CC2B31">
                  <w:pPr>
                    <w:pStyle w:val="NoSpacing"/>
                    <w:jc w:val="center"/>
                    <w:rPr>
                      <w:b/>
                      <w:bCs/>
                      <w:lang w:val="ro-MD"/>
                    </w:rPr>
                  </w:pPr>
                  <w:r w:rsidRPr="00D03B2B">
                    <w:rPr>
                      <w:b/>
                      <w:bCs/>
                      <w:lang w:val="ro-MD"/>
                    </w:rPr>
                    <w:t>Cantitatea</w:t>
                  </w:r>
                </w:p>
              </w:tc>
              <w:tc>
                <w:tcPr>
                  <w:tcW w:w="53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Specificarea tehnică deplină solicitată, Standarde de referinţă</w:t>
                  </w:r>
                </w:p>
              </w:tc>
            </w:tr>
            <w:tr w:rsidR="00613C9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D03B2B">
                  <w:pPr>
                    <w:pStyle w:val="NoSpacing"/>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vAlign w:val="center"/>
                </w:tcPr>
                <w:p w:rsidR="00613C9B" w:rsidRPr="00D03B2B" w:rsidRDefault="00613C9B" w:rsidP="00CC2B31">
                  <w:pPr>
                    <w:pStyle w:val="NoSpacing"/>
                    <w:rPr>
                      <w:sz w:val="16"/>
                      <w:szCs w:val="16"/>
                      <w:lang w:val="ro-MD"/>
                    </w:rPr>
                  </w:pPr>
                  <w:r w:rsidRPr="00D03B2B">
                    <w:rPr>
                      <w:sz w:val="16"/>
                      <w:szCs w:val="16"/>
                      <w:lang w:val="ro-MD"/>
                    </w:rPr>
                    <w:t>LOTUL  I</w:t>
                  </w:r>
                </w:p>
              </w:tc>
              <w:tc>
                <w:tcPr>
                  <w:tcW w:w="283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771863">
                  <w:pPr>
                    <w:pStyle w:val="Default"/>
                    <w:jc w:val="both"/>
                    <w:rPr>
                      <w:rFonts w:ascii="Times New Roman" w:hAnsi="Times New Roman" w:cs="Times New Roman"/>
                      <w:sz w:val="20"/>
                      <w:szCs w:val="20"/>
                      <w:lang w:val="ro-MD"/>
                    </w:rPr>
                  </w:pPr>
                  <w:r w:rsidRPr="00D03B2B">
                    <w:rPr>
                      <w:b/>
                      <w:sz w:val="28"/>
                      <w:szCs w:val="28"/>
                      <w:highlight w:val="yellow"/>
                      <w:lang w:val="ro-MD"/>
                    </w:rPr>
                    <w:t>Lactate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7264B6" w:rsidP="00E01A06">
                  <w:pPr>
                    <w:pStyle w:val="Default"/>
                    <w:rPr>
                      <w:rFonts w:ascii="Times New Roman" w:hAnsi="Times New Roman" w:cs="Times New Roman"/>
                      <w:sz w:val="20"/>
                      <w:szCs w:val="20"/>
                      <w:lang w:val="ro-MD"/>
                    </w:rPr>
                  </w:pPr>
                  <w:r>
                    <w:rPr>
                      <w:rFonts w:ascii="Times New Roman" w:hAnsi="Times New Roman" w:cs="Times New Roman"/>
                      <w:b/>
                      <w:sz w:val="20"/>
                      <w:szCs w:val="20"/>
                      <w:highlight w:val="yellow"/>
                      <w:lang w:val="ro-MD"/>
                    </w:rPr>
                    <w:t xml:space="preserve">Livrarea: </w:t>
                  </w:r>
                  <w:r w:rsidR="00613C9B" w:rsidRPr="00D03B2B">
                    <w:rPr>
                      <w:rFonts w:ascii="Times New Roman" w:hAnsi="Times New Roman" w:cs="Times New Roman"/>
                      <w:b/>
                      <w:sz w:val="20"/>
                      <w:szCs w:val="20"/>
                      <w:highlight w:val="yellow"/>
                      <w:lang w:val="ro-MD"/>
                    </w:rPr>
                    <w:t>Luni – Miercuri – Vineri</w:t>
                  </w:r>
                  <w:r>
                    <w:rPr>
                      <w:rFonts w:ascii="Times New Roman" w:hAnsi="Times New Roman" w:cs="Times New Roman"/>
                      <w:sz w:val="20"/>
                      <w:szCs w:val="20"/>
                      <w:highlight w:val="yellow"/>
                      <w:lang w:val="ro-MD"/>
                    </w:rPr>
                    <w:t xml:space="preserve">, </w:t>
                  </w:r>
                  <w:r>
                    <w:rPr>
                      <w:rFonts w:ascii="Times New Roman" w:eastAsia="Times New Roman" w:hAnsi="Times New Roman" w:cs="Times New Roman"/>
                      <w:b/>
                      <w:sz w:val="20"/>
                      <w:szCs w:val="20"/>
                      <w:lang w:val="ro-MD" w:eastAsia="ru-RU"/>
                    </w:rPr>
                    <w:t>până la ora 08:30 (maxim)</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3"/>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bookmarkStart w:id="0" w:name="OLE_LINK60"/>
                  <w:bookmarkStart w:id="1" w:name="OLE_LINK61"/>
                  <w:r w:rsidRPr="00D03B2B">
                    <w:rPr>
                      <w:b/>
                      <w:lang w:val="ro-MD"/>
                    </w:rPr>
                    <w:t>Brânză de vaci 5%</w:t>
                  </w:r>
                  <w:bookmarkEnd w:id="0"/>
                  <w:bookmarkEnd w:id="1"/>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456</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Brânză proaspătă 5% grăsime, fără gust și miros străin, făr</w:t>
                  </w:r>
                  <w:r w:rsidR="00452904">
                    <w:rPr>
                      <w:rFonts w:ascii="Times New Roman" w:hAnsi="Times New Roman" w:cs="Times New Roman"/>
                      <w:sz w:val="20"/>
                      <w:szCs w:val="20"/>
                      <w:lang w:val="ro-MD"/>
                    </w:rPr>
                    <w:t>ă grăsimi vegetale. Ambalaj: 1-2</w:t>
                  </w:r>
                  <w:r w:rsidRPr="00D03B2B">
                    <w:rPr>
                      <w:rFonts w:ascii="Times New Roman" w:hAnsi="Times New Roman" w:cs="Times New Roman"/>
                      <w:sz w:val="20"/>
                      <w:szCs w:val="20"/>
                      <w:lang w:val="ro-MD"/>
                    </w:rPr>
                    <w:t xml:space="preserve"> kg. Se livrează cu transport special pentru lactate, cu regim termic special Standard: HG nr. 611 din 05.07.2010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3"/>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Cașcaval cu cheag tare 40-45%</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367</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Grăsimea 45%, fără adaos de grăsimi vegetale. Se livrează cu transport special pentru lactate, cu regim termic special. </w:t>
                  </w:r>
                </w:p>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Ambalat cîte 1-5,0 kg, Standard: HG nr. 611 din 05.07.2010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3"/>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Chefir 2,5%</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805,38</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Ambalaj in sticla de plastic de 0,9-1,0 kg, fără grăsimi vegetale. Se livrează cu transport special pentru lactate, cu regim termic special Standard: HG nr. 611 din 05.07.2010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3"/>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Iaurt  natural max. 2,6% grasimi</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buc</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7546</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Iaurt cu un procent de grăsime de maxim 2,6% fără adaos de zahăr sau îndulcitori artificiali, fără grăsimi vegetale, ambalat în pahare de 0,100- 0,140g. Se livrează cu transport special pentru lactate, cu regim termic special. Standard: HG nr. 611 din 05.07.2010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3"/>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Lapte 2,5%pasteurizat</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L</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2840</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Lapte 2,5%, în pachete, fără grăsimi vegetale </w:t>
                  </w:r>
                </w:p>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Ambalat în pachet de polietilenă de 1litru. Se livrează cu transport special pentru lactate, cu regim termic special Standard: HG nr. 611 din 05.07.2010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3"/>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Smântână 20%</w:t>
                  </w:r>
                </w:p>
                <w:p w:rsidR="00CC2B31" w:rsidRPr="00D03B2B" w:rsidRDefault="00CC2B31" w:rsidP="00CC2B31">
                  <w:pPr>
                    <w:pStyle w:val="NoSpacing"/>
                    <w:rPr>
                      <w:b/>
                      <w:lang w:val="ro-MD"/>
                    </w:rPr>
                  </w:pP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48,5</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Smântână 20%, fără grăsimi vegetale </w:t>
                  </w:r>
                </w:p>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Ambalaj: 500 gr. Se livrează cu transport special pentru lactate, cu regim termic special. Standard: HG nr. 611 din 05.07.2010</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3"/>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Unt „crestianscoe” din smântână dulce cu conținut de grăsimi 82,5%</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98,8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Grăsimea 82,5 %, fără adaos de grăsimi vegetale. Ambalat pachet de 0,200gr. Se livrează cu transport special pentru lactate, cu regim termic special. Standard: HG nr. 611 din 05.07.2010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NoSpacing"/>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131DF3" w:rsidP="00CC2B31">
                  <w:pPr>
                    <w:pStyle w:val="NoSpacing"/>
                    <w:rPr>
                      <w:sz w:val="16"/>
                      <w:szCs w:val="16"/>
                      <w:lang w:val="ro-MD"/>
                    </w:rPr>
                  </w:pPr>
                  <w:r>
                    <w:rPr>
                      <w:sz w:val="16"/>
                      <w:szCs w:val="16"/>
                      <w:lang w:val="ro-MD"/>
                    </w:rPr>
                    <w:t xml:space="preserve">Total </w:t>
                  </w:r>
                  <w:r w:rsidR="00CC2B31" w:rsidRPr="00D03B2B">
                    <w:rPr>
                      <w:sz w:val="16"/>
                      <w:szCs w:val="16"/>
                      <w:lang w:val="ro-MD"/>
                    </w:rPr>
                    <w:t xml:space="preserve"> lot I</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jc w:val="center"/>
                    <w:rPr>
                      <w:b/>
                      <w:bCs/>
                      <w:lang w:val="ro-MD"/>
                    </w:rPr>
                  </w:pP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color w:val="FF0000"/>
                      <w:sz w:val="20"/>
                      <w:szCs w:val="20"/>
                      <w:lang w:val="ro-MD"/>
                    </w:rPr>
                    <w:t>199194,00</w:t>
                  </w:r>
                </w:p>
              </w:tc>
            </w:tr>
            <w:tr w:rsidR="00613C9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D03B2B">
                  <w:pPr>
                    <w:pStyle w:val="NoSpacing"/>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vAlign w:val="center"/>
                </w:tcPr>
                <w:p w:rsidR="00613C9B" w:rsidRPr="00D03B2B" w:rsidRDefault="00613C9B" w:rsidP="00CC2B31">
                  <w:pPr>
                    <w:pStyle w:val="NoSpacing"/>
                    <w:rPr>
                      <w:sz w:val="16"/>
                      <w:szCs w:val="16"/>
                      <w:lang w:val="ro-MD"/>
                    </w:rPr>
                  </w:pPr>
                  <w:r w:rsidRPr="00D03B2B">
                    <w:rPr>
                      <w:sz w:val="16"/>
                      <w:szCs w:val="16"/>
                      <w:lang w:val="ro-MD"/>
                    </w:rPr>
                    <w:t>LOTUL  II</w:t>
                  </w:r>
                </w:p>
              </w:tc>
              <w:tc>
                <w:tcPr>
                  <w:tcW w:w="283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771863">
                  <w:pPr>
                    <w:pStyle w:val="Default"/>
                    <w:jc w:val="both"/>
                    <w:rPr>
                      <w:rFonts w:ascii="Times New Roman" w:hAnsi="Times New Roman" w:cs="Times New Roman"/>
                      <w:sz w:val="20"/>
                      <w:szCs w:val="20"/>
                      <w:lang w:val="ro-MD"/>
                    </w:rPr>
                  </w:pPr>
                  <w:r w:rsidRPr="00D03B2B">
                    <w:rPr>
                      <w:b/>
                      <w:sz w:val="32"/>
                      <w:szCs w:val="32"/>
                      <w:highlight w:val="yellow"/>
                      <w:lang w:val="ro-MD"/>
                    </w:rPr>
                    <w:t>Pește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3F7144" w:rsidRDefault="00613C9B" w:rsidP="00CC2B31">
                  <w:pPr>
                    <w:pStyle w:val="Default"/>
                    <w:rPr>
                      <w:rFonts w:ascii="Times New Roman" w:hAnsi="Times New Roman" w:cs="Times New Roman"/>
                      <w:b/>
                      <w:sz w:val="20"/>
                      <w:szCs w:val="20"/>
                      <w:lang w:val="ro-MD"/>
                    </w:rPr>
                  </w:pPr>
                  <w:r w:rsidRPr="00D03B2B">
                    <w:rPr>
                      <w:rFonts w:ascii="Times New Roman" w:hAnsi="Times New Roman" w:cs="Times New Roman"/>
                      <w:b/>
                      <w:sz w:val="20"/>
                      <w:szCs w:val="20"/>
                      <w:lang w:val="ro-MD"/>
                    </w:rPr>
                    <w:t xml:space="preserve">Livrarea: Luni  si Miercuri </w:t>
                  </w:r>
                </w:p>
              </w:tc>
            </w:tr>
            <w:tr w:rsidR="00D03B2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33"/>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”Fileu de peste merluciu”congelat</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558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rPr>
                      <w:rFonts w:ascii="Times New Roman" w:hAnsi="Times New Roman" w:cs="Times New Roman"/>
                      <w:b/>
                      <w:bCs/>
                      <w:color w:val="333333"/>
                      <w:sz w:val="20"/>
                      <w:szCs w:val="20"/>
                      <w:lang w:val="ro-MD"/>
                    </w:rPr>
                  </w:pPr>
                  <w:r w:rsidRPr="00D03B2B">
                    <w:rPr>
                      <w:rFonts w:ascii="Times New Roman" w:hAnsi="Times New Roman" w:cs="Times New Roman"/>
                      <w:sz w:val="20"/>
                      <w:szCs w:val="20"/>
                      <w:lang w:val="ro-MD"/>
                    </w:rPr>
                    <w:t>Fileu de peste merluciu congelat, fara glazura. Ambalat în cutii 10-20 kg. Se livrează cu transport care necesită regim termic special, cu temperatura pe timpul transportarii - -18°C conform pct. 33 a HG</w:t>
                  </w:r>
                  <w:r w:rsidRPr="00D03B2B">
                    <w:rPr>
                      <w:rFonts w:ascii="Times New Roman" w:hAnsi="Times New Roman" w:cs="Times New Roman"/>
                      <w:b/>
                      <w:bCs/>
                      <w:color w:val="333333"/>
                      <w:sz w:val="20"/>
                      <w:szCs w:val="20"/>
                      <w:lang w:val="ro-MD"/>
                    </w:rPr>
                    <w:t> Nr. 610</w:t>
                  </w:r>
                  <w:r w:rsidRPr="00D03B2B">
                    <w:rPr>
                      <w:rFonts w:ascii="Times New Roman" w:hAnsi="Times New Roman" w:cs="Times New Roman"/>
                      <w:b/>
                      <w:bCs/>
                      <w:color w:val="333333"/>
                      <w:sz w:val="20"/>
                      <w:szCs w:val="20"/>
                      <w:lang w:val="ro-MD"/>
                    </w:rPr>
                    <w:br/>
                    <w:t xml:space="preserve">din 21-08-2023 </w:t>
                  </w:r>
                  <w:r w:rsidRPr="00D03B2B">
                    <w:rPr>
                      <w:rStyle w:val="Strong"/>
                      <w:rFonts w:ascii="Times New Roman" w:hAnsi="Times New Roman" w:cs="Times New Roman"/>
                      <w:b w:val="0"/>
                      <w:bCs w:val="0"/>
                      <w:color w:val="333333"/>
                      <w:sz w:val="20"/>
                      <w:szCs w:val="20"/>
                      <w:lang w:val="ro-MD"/>
                    </w:rPr>
                    <w:t>cu privire la aprobarea Cerințelor de calitate pentru produse pescărești și de acvacultură</w:t>
                  </w:r>
                </w:p>
              </w:tc>
            </w:tr>
            <w:tr w:rsidR="00D03B2B"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NoSpacing"/>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Total  lot II</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jc w:val="center"/>
                    <w:rPr>
                      <w:b/>
                      <w:bCs/>
                      <w:lang w:val="ro-MD"/>
                    </w:rPr>
                  </w:pP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color w:val="FF0000"/>
                      <w:sz w:val="20"/>
                      <w:szCs w:val="20"/>
                      <w:lang w:val="ro-MD"/>
                    </w:rPr>
                    <w:t>65565,00</w:t>
                  </w:r>
                </w:p>
              </w:tc>
            </w:tr>
            <w:tr w:rsidR="00613C9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D03B2B">
                  <w:pPr>
                    <w:pStyle w:val="NoSpacing"/>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vAlign w:val="center"/>
                </w:tcPr>
                <w:p w:rsidR="00613C9B" w:rsidRPr="00D03B2B" w:rsidRDefault="00613C9B" w:rsidP="00CC2B31">
                  <w:pPr>
                    <w:pStyle w:val="NoSpacing"/>
                    <w:rPr>
                      <w:sz w:val="16"/>
                      <w:szCs w:val="16"/>
                      <w:lang w:val="ro-MD"/>
                    </w:rPr>
                  </w:pPr>
                  <w:r w:rsidRPr="00D03B2B">
                    <w:rPr>
                      <w:sz w:val="16"/>
                      <w:szCs w:val="16"/>
                      <w:lang w:val="ro-MD"/>
                    </w:rPr>
                    <w:t>LOTUL III</w:t>
                  </w:r>
                </w:p>
              </w:tc>
              <w:tc>
                <w:tcPr>
                  <w:tcW w:w="283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771863">
                  <w:pPr>
                    <w:pStyle w:val="Default"/>
                    <w:jc w:val="both"/>
                    <w:rPr>
                      <w:rFonts w:ascii="Times New Roman" w:hAnsi="Times New Roman" w:cs="Times New Roman"/>
                      <w:sz w:val="20"/>
                      <w:szCs w:val="20"/>
                      <w:lang w:val="ro-MD"/>
                    </w:rPr>
                  </w:pPr>
                  <w:r w:rsidRPr="00D03B2B">
                    <w:rPr>
                      <w:b/>
                      <w:sz w:val="32"/>
                      <w:szCs w:val="32"/>
                      <w:highlight w:val="yellow"/>
                      <w:lang w:val="ro-MD"/>
                    </w:rPr>
                    <w:t>Carne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3F7144" w:rsidRDefault="00EB360F" w:rsidP="00CC2B31">
                  <w:pPr>
                    <w:pStyle w:val="Default"/>
                    <w:rPr>
                      <w:rFonts w:ascii="Times New Roman" w:hAnsi="Times New Roman" w:cs="Times New Roman"/>
                      <w:b/>
                      <w:sz w:val="20"/>
                      <w:szCs w:val="20"/>
                      <w:lang w:val="ro-MD"/>
                    </w:rPr>
                  </w:pPr>
                  <w:r>
                    <w:rPr>
                      <w:rFonts w:ascii="Times New Roman" w:hAnsi="Times New Roman" w:cs="Times New Roman"/>
                      <w:b/>
                      <w:sz w:val="20"/>
                      <w:szCs w:val="20"/>
                      <w:lang w:val="ro-MD"/>
                    </w:rPr>
                    <w:t xml:space="preserve">Livrarea: Luni </w:t>
                  </w:r>
                  <w:r w:rsidR="00613C9B" w:rsidRPr="00D03B2B">
                    <w:rPr>
                      <w:rFonts w:ascii="Times New Roman" w:hAnsi="Times New Roman" w:cs="Times New Roman"/>
                      <w:b/>
                      <w:sz w:val="20"/>
                      <w:szCs w:val="20"/>
                      <w:lang w:val="ro-MD"/>
                    </w:rPr>
                    <w:t xml:space="preserve">si Joi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7"/>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 xml:space="preserve">Carne de porc degresată (slabă) refrigerata </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146,5</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Carne slabă, fără grăsime, spata fara os, de animale tinere, calitatea superioară, fragedă, cu aspect și culoare specific pentru tipul de carne (roz). Consistența elastică, fără miros străin. Se livrează cu transport care necesită regim termic special. Standard : H.G. nr.696 din 04.08.2010.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7"/>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Fileu de pui refrigerat  fără os ,fără piele</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rPr>
                      <w:b/>
                      <w:bCs/>
                      <w:lang w:val="ro-MD"/>
                    </w:rPr>
                  </w:pPr>
                  <w:r w:rsidRPr="00D03B2B">
                    <w:rPr>
                      <w:b/>
                      <w:bCs/>
                      <w:lang w:val="ro-MD"/>
                    </w:rPr>
                    <w:t>1450</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Categoria I, Piept de pui fără os, refrigerat. Ambalată separat  a cîte 1-5 kg. Se livrează cu transport care necesită regim termic special. Standard: H.G. nr.696 din 04.08.2010.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NoSpacing"/>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Total lot III</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jc w:val="center"/>
                    <w:rPr>
                      <w:b/>
                      <w:bCs/>
                      <w:lang w:val="ro-MD"/>
                    </w:rPr>
                  </w:pP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color w:val="FF0000"/>
                      <w:sz w:val="20"/>
                      <w:szCs w:val="20"/>
                      <w:lang w:val="ro-MD"/>
                    </w:rPr>
                    <w:t>105607,00</w:t>
                  </w:r>
                </w:p>
              </w:tc>
            </w:tr>
            <w:tr w:rsidR="00613C9B"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D03B2B">
                  <w:pPr>
                    <w:pStyle w:val="ListParagraph"/>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tcPr>
                <w:p w:rsidR="00613C9B" w:rsidRPr="00D03B2B" w:rsidRDefault="00613C9B" w:rsidP="00CC2B31">
                  <w:pPr>
                    <w:rPr>
                      <w:rFonts w:ascii="Times New Roman" w:hAnsi="Times New Roman" w:cs="Times New Roman"/>
                      <w:sz w:val="16"/>
                      <w:szCs w:val="16"/>
                      <w:lang w:val="ro-MD"/>
                    </w:rPr>
                  </w:pPr>
                  <w:r w:rsidRPr="00D03B2B">
                    <w:rPr>
                      <w:rFonts w:ascii="Times New Roman" w:hAnsi="Times New Roman" w:cs="Times New Roman"/>
                      <w:sz w:val="16"/>
                      <w:szCs w:val="16"/>
                      <w:lang w:val="ro-MD"/>
                    </w:rPr>
                    <w:t>Lot IV</w:t>
                  </w:r>
                </w:p>
              </w:tc>
              <w:tc>
                <w:tcPr>
                  <w:tcW w:w="2834" w:type="dxa"/>
                  <w:gridSpan w:val="3"/>
                  <w:tcBorders>
                    <w:top w:val="single" w:sz="4" w:space="0" w:color="auto"/>
                    <w:left w:val="single" w:sz="4" w:space="0" w:color="auto"/>
                    <w:bottom w:val="single" w:sz="4" w:space="0" w:color="auto"/>
                  </w:tcBorders>
                  <w:shd w:val="clear" w:color="auto" w:fill="FFFF00"/>
                  <w:vAlign w:val="center"/>
                </w:tcPr>
                <w:p w:rsidR="00613C9B" w:rsidRPr="00D03B2B" w:rsidRDefault="00613C9B" w:rsidP="00771863">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8"/>
                      <w:szCs w:val="28"/>
                      <w:highlight w:val="yellow"/>
                      <w:lang w:val="ro-MD" w:eastAsia="ru-RU"/>
                    </w:rPr>
                    <w:t>Fructe si legume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CF61B8" w:rsidRDefault="00613C9B" w:rsidP="00CC2B31">
                  <w:pPr>
                    <w:spacing w:after="0" w:line="240" w:lineRule="auto"/>
                    <w:rPr>
                      <w:rFonts w:ascii="Times New Roman" w:eastAsia="Times New Roman" w:hAnsi="Times New Roman" w:cs="Times New Roman"/>
                      <w:b/>
                      <w:sz w:val="20"/>
                      <w:szCs w:val="20"/>
                      <w:lang w:val="ro-MD" w:eastAsia="ru-RU"/>
                    </w:rPr>
                  </w:pPr>
                  <w:r w:rsidRPr="00CF61B8">
                    <w:rPr>
                      <w:rFonts w:ascii="Times New Roman" w:eastAsia="Times New Roman" w:hAnsi="Times New Roman" w:cs="Times New Roman"/>
                      <w:b/>
                      <w:sz w:val="20"/>
                      <w:szCs w:val="20"/>
                      <w:lang w:val="ro-MD" w:eastAsia="ru-RU"/>
                    </w:rPr>
                    <w:t>Livrarea: Marti</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CC2B31">
                  <w:pPr>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Banane</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2B31" w:rsidRPr="00D03B2B" w:rsidRDefault="00CC2B31" w:rsidP="00CC2B31">
                  <w:pPr>
                    <w:jc w:val="center"/>
                    <w:rPr>
                      <w:rFonts w:ascii="Times New Roman" w:hAnsi="Times New Roman" w:cs="Times New Roman"/>
                      <w:b/>
                      <w:color w:val="000000"/>
                      <w:sz w:val="20"/>
                      <w:szCs w:val="20"/>
                      <w:lang w:val="ro-MD"/>
                    </w:rPr>
                  </w:pPr>
                  <w:r w:rsidRPr="00D03B2B">
                    <w:rPr>
                      <w:rFonts w:ascii="Times New Roman" w:hAnsi="Times New Roman" w:cs="Times New Roman"/>
                      <w:b/>
                      <w:color w:val="000000"/>
                      <w:sz w:val="20"/>
                      <w:szCs w:val="20"/>
                      <w:lang w:val="ro-MD"/>
                    </w:rPr>
                    <w:t>624</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 xml:space="preserve">De marime medie, de culoare galben, fără pete maronii, în lăzi. H.G. nr. 929 din 31.12.2009. </w:t>
                  </w:r>
                </w:p>
              </w:tc>
            </w:tr>
            <w:tr w:rsidR="00D03B2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right w:val="single" w:sz="4" w:space="0" w:color="auto"/>
                  </w:tcBorders>
                </w:tcPr>
                <w:p w:rsidR="00CC2B31" w:rsidRPr="00D03B2B" w:rsidRDefault="00CC2B31" w:rsidP="00CC2B31">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Cartofi</w:t>
                  </w:r>
                </w:p>
              </w:tc>
              <w:tc>
                <w:tcPr>
                  <w:tcW w:w="567" w:type="dxa"/>
                  <w:tcBorders>
                    <w:top w:val="single" w:sz="4" w:space="0" w:color="auto"/>
                    <w:left w:val="single" w:sz="4" w:space="0" w:color="auto"/>
                    <w:bottom w:val="single" w:sz="4" w:space="0" w:color="auto"/>
                    <w:right w:val="single" w:sz="4" w:space="0" w:color="auto"/>
                  </w:tcBorders>
                  <w:vAlign w:val="center"/>
                </w:tcPr>
                <w:p w:rsidR="00CC2B31" w:rsidRPr="001C02EC" w:rsidRDefault="00CC2B31" w:rsidP="00CC2B31">
                  <w:pPr>
                    <w:spacing w:after="0" w:line="240" w:lineRule="auto"/>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2B31" w:rsidRPr="00D03B2B" w:rsidRDefault="00CC2B31" w:rsidP="00CC2B31">
                  <w:pPr>
                    <w:jc w:val="center"/>
                    <w:rPr>
                      <w:rFonts w:ascii="Times New Roman" w:hAnsi="Times New Roman" w:cs="Times New Roman"/>
                      <w:b/>
                      <w:color w:val="000000"/>
                      <w:sz w:val="20"/>
                      <w:szCs w:val="20"/>
                      <w:lang w:val="ro-MD"/>
                    </w:rPr>
                  </w:pPr>
                  <w:r w:rsidRPr="00D03B2B">
                    <w:rPr>
                      <w:rFonts w:ascii="Times New Roman" w:hAnsi="Times New Roman" w:cs="Times New Roman"/>
                      <w:b/>
                      <w:color w:val="000000"/>
                      <w:sz w:val="20"/>
                      <w:szCs w:val="20"/>
                      <w:lang w:val="ro-MD"/>
                    </w:rPr>
                    <w:t>669</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sz w:val="20"/>
                      <w:szCs w:val="20"/>
                      <w:lang w:val="ro-MD" w:eastAsia="ru-RU"/>
                    </w:rPr>
                    <w:t>Curate</w:t>
                  </w:r>
                  <w:r w:rsidRPr="00D03B2B">
                    <w:rPr>
                      <w:rFonts w:ascii="Times New Roman" w:eastAsia="Times New Roman" w:hAnsi="Times New Roman" w:cs="Times New Roman"/>
                      <w:sz w:val="20"/>
                      <w:szCs w:val="20"/>
                      <w:lang w:val="ro-MD" w:eastAsia="ru-RU"/>
                    </w:rPr>
                    <w:t xml:space="preserve">, </w:t>
                  </w:r>
                  <w:r w:rsidRPr="00D03B2B">
                    <w:rPr>
                      <w:rFonts w:ascii="Times New Roman" w:eastAsia="Times New Roman" w:hAnsi="Times New Roman" w:cs="Times New Roman"/>
                      <w:b/>
                      <w:sz w:val="20"/>
                      <w:szCs w:val="20"/>
                      <w:lang w:val="ro-MD" w:eastAsia="ru-RU"/>
                    </w:rPr>
                    <w:t>coaja netedă</w:t>
                  </w:r>
                  <w:r w:rsidRPr="00D03B2B">
                    <w:rPr>
                      <w:rFonts w:ascii="Times New Roman" w:eastAsia="Times New Roman" w:hAnsi="Times New Roman" w:cs="Times New Roman"/>
                      <w:sz w:val="20"/>
                      <w:szCs w:val="20"/>
                      <w:lang w:val="ro-MD" w:eastAsia="ru-RU"/>
                    </w:rPr>
                    <w:t xml:space="preserve"> și curățate, adică fără pământ sau alt substrat și fără materii străine vizibile, întregi, neatacați de vătămători, miezul cartofului să fie de culoare albă, cu aspect proaspăt, fără umezeală externă anormală. Cu diametru </w:t>
                  </w:r>
                  <w:r w:rsidRPr="00D03B2B">
                    <w:rPr>
                      <w:rFonts w:ascii="Times New Roman" w:eastAsia="Times New Roman" w:hAnsi="Times New Roman" w:cs="Times New Roman"/>
                      <w:b/>
                      <w:sz w:val="20"/>
                      <w:szCs w:val="20"/>
                      <w:lang w:val="ro-MD" w:eastAsia="ru-RU"/>
                    </w:rPr>
                    <w:t>nu mai mic de 8 cm</w:t>
                  </w:r>
                  <w:r w:rsidRPr="00D03B2B">
                    <w:rPr>
                      <w:rFonts w:ascii="Times New Roman" w:eastAsia="Times New Roman" w:hAnsi="Times New Roman" w:cs="Times New Roman"/>
                      <w:sz w:val="20"/>
                      <w:szCs w:val="20"/>
                      <w:lang w:val="ro-MD" w:eastAsia="ru-RU"/>
                    </w:rPr>
                    <w:t>(pentru masina de curatat car</w:t>
                  </w:r>
                  <w:r w:rsidR="00F32C41">
                    <w:rPr>
                      <w:rFonts w:ascii="Times New Roman" w:eastAsia="Times New Roman" w:hAnsi="Times New Roman" w:cs="Times New Roman"/>
                      <w:sz w:val="20"/>
                      <w:szCs w:val="20"/>
                      <w:lang w:val="ro-MD" w:eastAsia="ru-RU"/>
                    </w:rPr>
                    <w:t>tofi). Ambalați în plase de 5-20</w:t>
                  </w:r>
                  <w:r w:rsidRPr="00D03B2B">
                    <w:rPr>
                      <w:rFonts w:ascii="Times New Roman" w:eastAsia="Times New Roman" w:hAnsi="Times New Roman" w:cs="Times New Roman"/>
                      <w:sz w:val="20"/>
                      <w:szCs w:val="20"/>
                      <w:lang w:val="ro-MD" w:eastAsia="ru-RU"/>
                    </w:rPr>
                    <w:t xml:space="preserve"> kg. Ecologic, H.G. nr. 929 din 31.12.2009.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CC2B31">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Cs/>
                      <w:sz w:val="20"/>
                      <w:szCs w:val="20"/>
                      <w:lang w:val="ro-MD" w:eastAsia="ru-RU"/>
                    </w:rPr>
                  </w:pPr>
                  <w:r w:rsidRPr="00D03B2B">
                    <w:rPr>
                      <w:rFonts w:ascii="Times New Roman" w:eastAsia="Times New Roman" w:hAnsi="Times New Roman" w:cs="Times New Roman"/>
                      <w:b/>
                      <w:sz w:val="20"/>
                      <w:szCs w:val="20"/>
                      <w:lang w:val="ro-MD" w:eastAsia="ru-RU"/>
                    </w:rPr>
                    <w:t>Castraveti  proaspeți</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C2B31" w:rsidRPr="00D03B2B" w:rsidRDefault="00CC2B31" w:rsidP="00CC2B31">
                  <w:pPr>
                    <w:jc w:val="center"/>
                    <w:rPr>
                      <w:rFonts w:ascii="Times New Roman" w:hAnsi="Times New Roman" w:cs="Times New Roman"/>
                      <w:b/>
                      <w:color w:val="000000"/>
                      <w:sz w:val="20"/>
                      <w:szCs w:val="20"/>
                      <w:lang w:val="ro-MD"/>
                    </w:rPr>
                  </w:pPr>
                  <w:r w:rsidRPr="00D03B2B">
                    <w:rPr>
                      <w:rFonts w:ascii="Times New Roman" w:hAnsi="Times New Roman" w:cs="Times New Roman"/>
                      <w:b/>
                      <w:color w:val="000000"/>
                      <w:sz w:val="20"/>
                      <w:szCs w:val="20"/>
                      <w:lang w:val="ro-MD"/>
                    </w:rPr>
                    <w:t>1558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P</w:t>
                  </w:r>
                  <w:r w:rsidR="00FB205F">
                    <w:rPr>
                      <w:rFonts w:ascii="Times New Roman" w:eastAsia="PMingLiU" w:hAnsi="Times New Roman" w:cs="Times New Roman"/>
                      <w:color w:val="000000"/>
                      <w:sz w:val="20"/>
                      <w:szCs w:val="20"/>
                      <w:lang w:val="ro-MD" w:eastAsia="zh-CN"/>
                    </w:rPr>
                    <w:t>roaspăt, de marime medie, fără deteriorări.</w:t>
                  </w:r>
                  <w:r w:rsidRPr="00D03B2B">
                    <w:rPr>
                      <w:rFonts w:ascii="Times New Roman" w:eastAsia="PMingLiU" w:hAnsi="Times New Roman" w:cs="Times New Roman"/>
                      <w:color w:val="000000"/>
                      <w:sz w:val="20"/>
                      <w:szCs w:val="20"/>
                      <w:lang w:val="ro-MD" w:eastAsia="zh-CN"/>
                    </w:rPr>
                    <w:t xml:space="preserve"> H.G. nr. 929 din 31.12.2009. </w:t>
                  </w:r>
                </w:p>
              </w:tc>
            </w:tr>
            <w:tr w:rsidR="00D03B2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CC2B31">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Ceapă albă uscată</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nil"/>
                    <w:left w:val="single" w:sz="4" w:space="0" w:color="auto"/>
                    <w:bottom w:val="single" w:sz="4" w:space="0" w:color="auto"/>
                    <w:right w:val="single" w:sz="4" w:space="0" w:color="auto"/>
                  </w:tcBorders>
                  <w:shd w:val="clear" w:color="auto" w:fill="auto"/>
                  <w:vAlign w:val="center"/>
                </w:tcPr>
                <w:p w:rsidR="00CC2B31" w:rsidRPr="00D03B2B" w:rsidRDefault="00CC2B31" w:rsidP="00CC2B31">
                  <w:pPr>
                    <w:jc w:val="center"/>
                    <w:rPr>
                      <w:rFonts w:ascii="Times New Roman" w:hAnsi="Times New Roman" w:cs="Times New Roman"/>
                      <w:b/>
                      <w:color w:val="000000"/>
                      <w:sz w:val="20"/>
                      <w:szCs w:val="20"/>
                      <w:lang w:val="ro-MD"/>
                    </w:rPr>
                  </w:pPr>
                  <w:r w:rsidRPr="00D03B2B">
                    <w:rPr>
                      <w:rFonts w:ascii="Times New Roman" w:hAnsi="Times New Roman" w:cs="Times New Roman"/>
                      <w:b/>
                      <w:color w:val="000000"/>
                      <w:sz w:val="20"/>
                      <w:szCs w:val="20"/>
                      <w:lang w:val="ro-MD"/>
                    </w:rPr>
                    <w:t>149</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 xml:space="preserve">Uscată fără colte, curată, neatacată de vătămători, fără lovituri şi deteriorări, cu diametru de 5-6 cm. Ambalată în saci calitativi de mărime medie. </w:t>
                  </w:r>
                  <w:r w:rsidRPr="00D03B2B">
                    <w:rPr>
                      <w:rFonts w:ascii="Times New Roman" w:eastAsia="Times New Roman" w:hAnsi="Times New Roman" w:cs="Times New Roman"/>
                      <w:sz w:val="20"/>
                      <w:szCs w:val="20"/>
                      <w:lang w:val="ro-MD" w:eastAsia="ru-RU"/>
                    </w:rPr>
                    <w:t xml:space="preserve">H.G. nr. 929 din 31.12.2009.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CC2B31">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Gutui (perioada noiembrie-decembrie)</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316</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Fara pete, proaspete, curate, fara daunatori.</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CC2B31">
                  <w:pPr>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Prune ( perioada septembrie-octombrie)</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778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Fara pete, proaspete, curate, fara daunatori.</w:t>
                  </w:r>
                  <w:r w:rsidR="00F32C41">
                    <w:rPr>
                      <w:rFonts w:ascii="Times New Roman" w:eastAsia="PMingLiU" w:hAnsi="Times New Roman" w:cs="Times New Roman"/>
                      <w:color w:val="000000"/>
                      <w:sz w:val="20"/>
                      <w:szCs w:val="20"/>
                      <w:lang w:val="ro-MD" w:eastAsia="zh-CN"/>
                    </w:rPr>
                    <w:t xml:space="preserve"> In asortiment.</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NoSpacing"/>
                    <w:numPr>
                      <w:ilvl w:val="0"/>
                      <w:numId w:val="11"/>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CC2B31">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sz w:val="20"/>
                      <w:szCs w:val="20"/>
                      <w:lang w:val="ro-MD" w:eastAsia="ru-RU"/>
                    </w:rPr>
                  </w:pPr>
                  <w:r w:rsidRPr="00D03B2B">
                    <w:rPr>
                      <w:rFonts w:ascii="Times New Roman" w:eastAsia="Times New Roman" w:hAnsi="Times New Roman" w:cs="Times New Roman"/>
                      <w:b/>
                      <w:sz w:val="20"/>
                      <w:szCs w:val="20"/>
                      <w:lang w:val="ro-MD" w:eastAsia="ru-RU"/>
                    </w:rPr>
                    <w:t>Struguri</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jc w:val="center"/>
                    <w:rPr>
                      <w:rFonts w:ascii="Times New Roman" w:hAnsi="Times New Roman" w:cs="Times New Roman"/>
                      <w:sz w:val="16"/>
                      <w:szCs w:val="16"/>
                      <w:lang w:val="ro-MD"/>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1279</w:t>
                  </w:r>
                </w:p>
              </w:tc>
              <w:tc>
                <w:tcPr>
                  <w:tcW w:w="5309" w:type="dxa"/>
                  <w:tcBorders>
                    <w:top w:val="single" w:sz="4" w:space="0" w:color="auto"/>
                    <w:left w:val="single" w:sz="4" w:space="0" w:color="auto"/>
                    <w:bottom w:val="single" w:sz="4" w:space="0" w:color="auto"/>
                    <w:right w:val="single" w:sz="4" w:space="0" w:color="auto"/>
                  </w:tcBorders>
                </w:tcPr>
                <w:p w:rsidR="00CC2B31" w:rsidRPr="00D03B2B" w:rsidRDefault="00CC2B31" w:rsidP="00CC2B31">
                  <w:pPr>
                    <w:rPr>
                      <w:rFonts w:ascii="Times New Roman" w:hAnsi="Times New Roman" w:cs="Times New Roman"/>
                      <w:sz w:val="20"/>
                      <w:szCs w:val="20"/>
                      <w:lang w:val="ro-MD"/>
                    </w:rPr>
                  </w:pPr>
                  <w:r w:rsidRPr="00D03B2B">
                    <w:rPr>
                      <w:rFonts w:ascii="Times New Roman" w:eastAsia="PMingLiU" w:hAnsi="Times New Roman" w:cs="Times New Roman"/>
                      <w:color w:val="000000"/>
                      <w:sz w:val="20"/>
                      <w:szCs w:val="20"/>
                      <w:lang w:val="ro-MD" w:eastAsia="zh-CN"/>
                    </w:rPr>
                    <w:t>Fara pete, proaspete, curate, fara daunatori, in asortiment.</w:t>
                  </w:r>
                </w:p>
              </w:tc>
            </w:tr>
            <w:tr w:rsidR="00D03B2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rsidR="00CC2B31" w:rsidRPr="00D03B2B" w:rsidRDefault="00CC2B31" w:rsidP="00D37D14">
                  <w:pPr>
                    <w:pStyle w:val="NoSpacing"/>
                    <w:numPr>
                      <w:ilvl w:val="0"/>
                      <w:numId w:val="11"/>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CC2B31">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Lamâie</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94,5</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 xml:space="preserve">De culoare galben, fără pete maronii, ambalate în cutii, H.G. nr. 929 din 31.12.2009.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 xml:space="preserve">Mere proaspete (Golden, </w:t>
                  </w:r>
                  <w:r w:rsidRPr="00D03B2B">
                    <w:rPr>
                      <w:rFonts w:ascii="Times New Roman" w:eastAsia="Times New Roman" w:hAnsi="Times New Roman" w:cs="Times New Roman"/>
                      <w:b/>
                      <w:bCs/>
                      <w:sz w:val="20"/>
                      <w:szCs w:val="20"/>
                      <w:lang w:val="ro-MD" w:eastAsia="ru-RU"/>
                    </w:rPr>
                    <w:lastRenderedPageBreak/>
                    <w:t>Richard, Idared, ...)</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lastRenderedPageBreak/>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5107</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5A14C7" w:rsidP="005A14C7">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Pr>
                      <w:rFonts w:ascii="Times New Roman" w:eastAsia="PMingLiU" w:hAnsi="Times New Roman" w:cs="Times New Roman"/>
                      <w:color w:val="000000"/>
                      <w:sz w:val="20"/>
                      <w:szCs w:val="20"/>
                      <w:lang w:val="ro-MD" w:eastAsia="zh-CN"/>
                    </w:rPr>
                    <w:t>M</w:t>
                  </w:r>
                  <w:r w:rsidR="00CC2B31" w:rsidRPr="00D03B2B">
                    <w:rPr>
                      <w:rFonts w:ascii="Times New Roman" w:eastAsia="PMingLiU" w:hAnsi="Times New Roman" w:cs="Times New Roman"/>
                      <w:color w:val="000000"/>
                      <w:sz w:val="20"/>
                      <w:szCs w:val="20"/>
                      <w:lang w:val="ro-MD" w:eastAsia="zh-CN"/>
                    </w:rPr>
                    <w:t xml:space="preserve">ere curate, neatacate de vătămători, fără lovituri şi deteriorări, </w:t>
                  </w:r>
                  <w:r>
                    <w:rPr>
                      <w:rFonts w:ascii="Times New Roman" w:eastAsia="PMingLiU" w:hAnsi="Times New Roman" w:cs="Times New Roman"/>
                      <w:color w:val="000000"/>
                      <w:sz w:val="20"/>
                      <w:szCs w:val="20"/>
                      <w:lang w:val="ro-MD" w:eastAsia="zh-CN"/>
                    </w:rPr>
                    <w:t>de mărime medie</w:t>
                  </w:r>
                  <w:r w:rsidR="00CC2B31" w:rsidRPr="00D03B2B">
                    <w:rPr>
                      <w:rFonts w:ascii="Times New Roman" w:eastAsia="PMingLiU" w:hAnsi="Times New Roman" w:cs="Times New Roman"/>
                      <w:color w:val="000000"/>
                      <w:sz w:val="20"/>
                      <w:szCs w:val="20"/>
                      <w:lang w:val="ro-MD" w:eastAsia="zh-CN"/>
                    </w:rPr>
                    <w:t xml:space="preserve">. H.G. nr. 929 din 31.12.2009. Ambalate în lăzi.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NoSpacing"/>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Morcov</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196</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B70DD4">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Întreg, sănătos, fără dăunători, neramificaţi,</w:t>
                  </w:r>
                  <w:r w:rsidR="00B70DD4">
                    <w:rPr>
                      <w:rFonts w:ascii="Times New Roman" w:eastAsia="PMingLiU" w:hAnsi="Times New Roman" w:cs="Times New Roman"/>
                      <w:color w:val="000000"/>
                      <w:sz w:val="20"/>
                      <w:szCs w:val="20"/>
                      <w:lang w:val="ro-MD" w:eastAsia="zh-CN"/>
                    </w:rPr>
                    <w:t xml:space="preserve"> lipsiţi de rădăcini secundare, de marime medie. </w:t>
                  </w:r>
                  <w:r w:rsidRPr="00D03B2B">
                    <w:rPr>
                      <w:rFonts w:ascii="Times New Roman" w:eastAsia="PMingLiU" w:hAnsi="Times New Roman" w:cs="Times New Roman"/>
                      <w:color w:val="000000"/>
                      <w:sz w:val="20"/>
                      <w:szCs w:val="20"/>
                      <w:lang w:val="ro-MD" w:eastAsia="zh-CN"/>
                    </w:rPr>
                    <w:t xml:space="preserve">H.G. nr. 929 din 31.12.2009. </w:t>
                  </w:r>
                </w:p>
              </w:tc>
            </w:tr>
            <w:tr w:rsidR="00D03B2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NoSpacing"/>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p w:rsidR="00CC2B31" w:rsidRPr="00D03B2B" w:rsidRDefault="00CC2B31" w:rsidP="00581D27">
                  <w:pPr>
                    <w:spacing w:after="0" w:line="240" w:lineRule="auto"/>
                    <w:rPr>
                      <w:rFonts w:ascii="Times New Roman" w:eastAsia="Times New Roman" w:hAnsi="Times New Roman" w:cs="Times New Roman"/>
                      <w:b/>
                      <w:bCs/>
                      <w:sz w:val="16"/>
                      <w:szCs w:val="16"/>
                      <w:lang w:val="ro-MD" w:eastAsia="ru-RU"/>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Cs/>
                      <w:sz w:val="20"/>
                      <w:szCs w:val="20"/>
                      <w:lang w:val="ro-MD" w:eastAsia="ru-RU"/>
                    </w:rPr>
                  </w:pPr>
                  <w:r w:rsidRPr="00D03B2B">
                    <w:rPr>
                      <w:rFonts w:ascii="Times New Roman" w:eastAsia="Times New Roman" w:hAnsi="Times New Roman" w:cs="Times New Roman"/>
                      <w:b/>
                      <w:sz w:val="20"/>
                      <w:szCs w:val="20"/>
                      <w:lang w:val="ro-MD" w:eastAsia="ru-RU"/>
                    </w:rPr>
                    <w:t>Roșii proaspete</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249</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 xml:space="preserve">Proaspăte, întregi, </w:t>
                  </w:r>
                  <w:r w:rsidR="00FB205F">
                    <w:rPr>
                      <w:rFonts w:ascii="Times New Roman" w:eastAsia="PMingLiU" w:hAnsi="Times New Roman" w:cs="Times New Roman"/>
                      <w:color w:val="000000"/>
                      <w:sz w:val="20"/>
                      <w:szCs w:val="20"/>
                      <w:lang w:val="ro-MD" w:eastAsia="zh-CN"/>
                    </w:rPr>
                    <w:t xml:space="preserve">de mărime medie, </w:t>
                  </w:r>
                  <w:r w:rsidRPr="00D03B2B">
                    <w:rPr>
                      <w:rFonts w:ascii="Times New Roman" w:eastAsia="PMingLiU" w:hAnsi="Times New Roman" w:cs="Times New Roman"/>
                      <w:color w:val="000000"/>
                      <w:sz w:val="20"/>
                      <w:szCs w:val="20"/>
                      <w:lang w:val="ro-MD" w:eastAsia="zh-CN"/>
                    </w:rPr>
                    <w:t xml:space="preserve">H.G. nr. 929 din 31.12.2009. </w:t>
                  </w:r>
                </w:p>
              </w:tc>
            </w:tr>
            <w:tr w:rsidR="00963721" w:rsidRPr="000509C3" w:rsidTr="00131DF3">
              <w:trPr>
                <w:trHeight w:val="409"/>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p w:rsidR="00CC2B31" w:rsidRPr="00D03B2B" w:rsidRDefault="00CC2B31" w:rsidP="00581D27">
                  <w:pPr>
                    <w:spacing w:after="0" w:line="240" w:lineRule="auto"/>
                    <w:rPr>
                      <w:rFonts w:ascii="Times New Roman" w:eastAsia="Times New Roman" w:hAnsi="Times New Roman" w:cs="Times New Roman"/>
                      <w:b/>
                      <w:bCs/>
                      <w:sz w:val="16"/>
                      <w:szCs w:val="16"/>
                      <w:lang w:val="ro-MD" w:eastAsia="ru-RU"/>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sz w:val="20"/>
                      <w:szCs w:val="20"/>
                      <w:lang w:val="ro-MD" w:eastAsia="ru-RU"/>
                    </w:rPr>
                  </w:pPr>
                  <w:r w:rsidRPr="00D03B2B">
                    <w:rPr>
                      <w:rFonts w:ascii="Times New Roman" w:eastAsia="Times New Roman" w:hAnsi="Times New Roman" w:cs="Times New Roman"/>
                      <w:b/>
                      <w:sz w:val="20"/>
                      <w:szCs w:val="20"/>
                      <w:lang w:val="ro-MD" w:eastAsia="ru-RU"/>
                    </w:rPr>
                    <w:t>Ardei Kapia/Gras</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sz w:val="20"/>
                      <w:szCs w:val="20"/>
                      <w:lang w:val="ro-MD" w:eastAsia="ru-RU"/>
                    </w:rPr>
                  </w:pPr>
                  <w:r w:rsidRPr="00D03B2B">
                    <w:rPr>
                      <w:rFonts w:ascii="Times New Roman" w:eastAsia="Times New Roman" w:hAnsi="Times New Roman" w:cs="Times New Roman"/>
                      <w:b/>
                      <w:sz w:val="20"/>
                      <w:szCs w:val="20"/>
                      <w:lang w:val="ro-MD" w:eastAsia="ru-RU"/>
                    </w:rPr>
                    <w:t>348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FC7E36" w:rsidP="00FC7E36">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Pr>
                      <w:rFonts w:ascii="Times New Roman" w:eastAsia="PMingLiU" w:hAnsi="Times New Roman" w:cs="Times New Roman"/>
                      <w:color w:val="000000"/>
                      <w:sz w:val="20"/>
                      <w:szCs w:val="20"/>
                      <w:lang w:val="ro-MD" w:eastAsia="zh-CN"/>
                    </w:rPr>
                    <w:t>Fara pete, proaspeți, de mărime medie</w:t>
                  </w:r>
                  <w:r w:rsidR="00CC2B31" w:rsidRPr="00D03B2B">
                    <w:rPr>
                      <w:rFonts w:ascii="Times New Roman" w:eastAsia="PMingLiU" w:hAnsi="Times New Roman" w:cs="Times New Roman"/>
                      <w:color w:val="000000"/>
                      <w:sz w:val="20"/>
                      <w:szCs w:val="20"/>
                      <w:lang w:val="ro-MD" w:eastAsia="zh-CN"/>
                    </w:rPr>
                    <w:t>.</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sz w:val="20"/>
                      <w:szCs w:val="20"/>
                      <w:lang w:val="ro-MD" w:eastAsia="ru-RU"/>
                    </w:rPr>
                  </w:pPr>
                  <w:r w:rsidRPr="00D03B2B">
                    <w:rPr>
                      <w:rFonts w:ascii="Times New Roman" w:eastAsia="Times New Roman" w:hAnsi="Times New Roman" w:cs="Times New Roman"/>
                      <w:b/>
                      <w:sz w:val="20"/>
                      <w:szCs w:val="20"/>
                      <w:lang w:val="ro-MD" w:eastAsia="ru-RU"/>
                    </w:rPr>
                    <w:t>Pere</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jc w:val="center"/>
                    <w:rPr>
                      <w:rFonts w:ascii="Times New Roman" w:hAnsi="Times New Roman" w:cs="Times New Roman"/>
                      <w:sz w:val="16"/>
                      <w:szCs w:val="16"/>
                      <w:lang w:val="ro-MD"/>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20</w:t>
                  </w:r>
                </w:p>
              </w:tc>
              <w:tc>
                <w:tcPr>
                  <w:tcW w:w="5309" w:type="dxa"/>
                  <w:tcBorders>
                    <w:top w:val="single" w:sz="4" w:space="0" w:color="auto"/>
                    <w:left w:val="single" w:sz="4" w:space="0" w:color="auto"/>
                    <w:bottom w:val="single" w:sz="4" w:space="0" w:color="auto"/>
                    <w:right w:val="single" w:sz="4" w:space="0" w:color="auto"/>
                  </w:tcBorders>
                </w:tcPr>
                <w:p w:rsidR="00CC2B31" w:rsidRPr="00D03B2B" w:rsidRDefault="00CC2B31" w:rsidP="00CC2B31">
                  <w:pPr>
                    <w:rPr>
                      <w:rFonts w:ascii="Times New Roman" w:hAnsi="Times New Roman" w:cs="Times New Roman"/>
                      <w:lang w:val="ro-MD"/>
                    </w:rPr>
                  </w:pPr>
                  <w:r w:rsidRPr="00D03B2B">
                    <w:rPr>
                      <w:rFonts w:ascii="Times New Roman" w:eastAsia="PMingLiU" w:hAnsi="Times New Roman" w:cs="Times New Roman"/>
                      <w:color w:val="000000"/>
                      <w:sz w:val="20"/>
                      <w:szCs w:val="20"/>
                      <w:lang w:val="ro-MD" w:eastAsia="zh-CN"/>
                    </w:rPr>
                    <w:t>Fara pete, proaspete, curate, fara daunatori, marime medie</w:t>
                  </w:r>
                  <w:r w:rsidR="007E577E">
                    <w:rPr>
                      <w:rFonts w:ascii="Times New Roman" w:eastAsia="PMingLiU" w:hAnsi="Times New Roman" w:cs="Times New Roman"/>
                      <w:color w:val="000000"/>
                      <w:sz w:val="20"/>
                      <w:szCs w:val="20"/>
                      <w:lang w:val="ro-MD" w:eastAsia="zh-CN"/>
                    </w:rPr>
                    <w:t>.</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NoSpacing"/>
                    <w:numPr>
                      <w:ilvl w:val="0"/>
                      <w:numId w:val="11"/>
                    </w:numPr>
                    <w:rPr>
                      <w:b/>
                      <w:bCs/>
                      <w:lang w:val="ro-MD"/>
                    </w:rPr>
                  </w:pPr>
                </w:p>
              </w:tc>
              <w:tc>
                <w:tcPr>
                  <w:tcW w:w="1135" w:type="dxa"/>
                  <w:tcBorders>
                    <w:top w:val="single" w:sz="4" w:space="0" w:color="auto"/>
                    <w:left w:val="single" w:sz="4" w:space="0" w:color="auto"/>
                    <w:bottom w:val="single" w:sz="4" w:space="0" w:color="auto"/>
                  </w:tcBorders>
                  <w:vAlign w:val="bottom"/>
                </w:tcPr>
                <w:p w:rsidR="00CC2B31" w:rsidRPr="00D03B2B" w:rsidRDefault="00CC2B31" w:rsidP="00581D27">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p w:rsidR="00CC2B31" w:rsidRPr="00D03B2B" w:rsidRDefault="00CC2B31" w:rsidP="00581D27">
                  <w:pPr>
                    <w:spacing w:after="0" w:line="240" w:lineRule="auto"/>
                    <w:rPr>
                      <w:rFonts w:ascii="Times New Roman" w:eastAsia="Times New Roman" w:hAnsi="Times New Roman" w:cs="Times New Roman"/>
                      <w:b/>
                      <w:bCs/>
                      <w:sz w:val="16"/>
                      <w:szCs w:val="16"/>
                      <w:lang w:val="ro-MD" w:eastAsia="ru-RU"/>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Varză albă</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182</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 xml:space="preserve">Întreagă, curată, sănătoasă, necrăpată, fără orice fel de materii străine vizibile, fără lovituri. Cu căpăţâna nu mai mică de 2 kg.  </w:t>
                  </w:r>
                </w:p>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 xml:space="preserve">H.G. nr. 929 din 31.12.2009.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NoSpacing"/>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p w:rsidR="00CC2B31" w:rsidRPr="00D03B2B" w:rsidRDefault="00CC2B31" w:rsidP="00581D27">
                  <w:pPr>
                    <w:spacing w:after="0" w:line="240" w:lineRule="auto"/>
                    <w:rPr>
                      <w:rFonts w:ascii="Times New Roman" w:eastAsia="Times New Roman" w:hAnsi="Times New Roman" w:cs="Times New Roman"/>
                      <w:b/>
                      <w:bCs/>
                      <w:sz w:val="16"/>
                      <w:szCs w:val="16"/>
                      <w:lang w:val="ro-MD" w:eastAsia="ru-RU"/>
                    </w:rPr>
                  </w:pPr>
                </w:p>
              </w:tc>
              <w:tc>
                <w:tcPr>
                  <w:tcW w:w="1416" w:type="dxa"/>
                  <w:tcBorders>
                    <w:top w:val="single" w:sz="4" w:space="0" w:color="auto"/>
                    <w:left w:val="single" w:sz="4" w:space="0" w:color="auto"/>
                    <w:bottom w:val="single" w:sz="4" w:space="0" w:color="auto"/>
                  </w:tcBorders>
                  <w:vAlign w:val="center"/>
                </w:tcPr>
                <w:p w:rsidR="00CC2B31" w:rsidRPr="00EB0AC5" w:rsidRDefault="00CC2B31" w:rsidP="00CC2B31">
                  <w:pPr>
                    <w:spacing w:after="0" w:line="240" w:lineRule="auto"/>
                    <w:rPr>
                      <w:rFonts w:ascii="Times New Roman" w:eastAsia="Times New Roman" w:hAnsi="Times New Roman" w:cs="Times New Roman"/>
                      <w:b/>
                      <w:sz w:val="16"/>
                      <w:szCs w:val="16"/>
                      <w:lang w:val="ro-MD" w:eastAsia="ru-RU"/>
                    </w:rPr>
                  </w:pPr>
                  <w:r w:rsidRPr="00D03B2B">
                    <w:rPr>
                      <w:rFonts w:ascii="Times New Roman" w:eastAsia="Times New Roman" w:hAnsi="Times New Roman" w:cs="Times New Roman"/>
                      <w:b/>
                      <w:sz w:val="20"/>
                      <w:szCs w:val="20"/>
                      <w:lang w:val="ro-MD" w:eastAsia="ru-RU"/>
                    </w:rPr>
                    <w:t xml:space="preserve">Verdeata </w:t>
                  </w:r>
                  <w:r w:rsidRPr="00EB0AC5">
                    <w:rPr>
                      <w:rFonts w:ascii="Times New Roman" w:eastAsia="Times New Roman" w:hAnsi="Times New Roman" w:cs="Times New Roman"/>
                      <w:b/>
                      <w:sz w:val="16"/>
                      <w:szCs w:val="16"/>
                      <w:lang w:val="ro-MD" w:eastAsia="ru-RU"/>
                    </w:rPr>
                    <w:t>(marar, patrunjel)</w:t>
                  </w:r>
                </w:p>
                <w:p w:rsidR="00CC2B31" w:rsidRPr="00EB0AC5" w:rsidRDefault="00CC2B31" w:rsidP="00CC2B31">
                  <w:pPr>
                    <w:spacing w:after="0" w:line="240" w:lineRule="auto"/>
                    <w:rPr>
                      <w:rFonts w:ascii="Times New Roman" w:eastAsia="Times New Roman" w:hAnsi="Times New Roman" w:cs="Times New Roman"/>
                      <w:b/>
                      <w:sz w:val="16"/>
                      <w:szCs w:val="16"/>
                      <w:lang w:val="ro-MD" w:eastAsia="ru-RU"/>
                    </w:rPr>
                  </w:pPr>
                  <w:r w:rsidRPr="00EB0AC5">
                    <w:rPr>
                      <w:rFonts w:ascii="Times New Roman" w:eastAsia="Times New Roman" w:hAnsi="Times New Roman" w:cs="Times New Roman"/>
                      <w:b/>
                      <w:sz w:val="16"/>
                      <w:szCs w:val="16"/>
                      <w:lang w:val="ro-MD" w:eastAsia="ru-RU"/>
                    </w:rPr>
                    <w:t>Livrarea de 4 ori/luna, a cite 60 gr.</w:t>
                  </w:r>
                </w:p>
                <w:p w:rsidR="00CC2B31" w:rsidRPr="00D03B2B" w:rsidRDefault="00CC2B31" w:rsidP="00CC2B31">
                  <w:pPr>
                    <w:spacing w:after="0" w:line="240" w:lineRule="auto"/>
                    <w:rPr>
                      <w:rFonts w:ascii="Times New Roman" w:eastAsia="Times New Roman" w:hAnsi="Times New Roman" w:cs="Times New Roman"/>
                      <w:b/>
                      <w:sz w:val="20"/>
                      <w:szCs w:val="20"/>
                      <w:lang w:val="ro-MD" w:eastAsia="ru-RU"/>
                    </w:rPr>
                  </w:pP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sz w:val="18"/>
                      <w:szCs w:val="18"/>
                      <w:lang w:val="ro-MD" w:eastAsia="ru-RU"/>
                    </w:rPr>
                  </w:pPr>
                  <w:r w:rsidRPr="00D03B2B">
                    <w:rPr>
                      <w:rFonts w:ascii="Times New Roman" w:eastAsia="Times New Roman" w:hAnsi="Times New Roman" w:cs="Times New Roman"/>
                      <w:b/>
                      <w:sz w:val="18"/>
                      <w:szCs w:val="18"/>
                      <w:lang w:val="ro-MD" w:eastAsia="ru-RU"/>
                    </w:rPr>
                    <w:t>1</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963721" w:rsidP="0096372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Pr>
                      <w:rFonts w:ascii="Times New Roman" w:eastAsia="PMingLiU" w:hAnsi="Times New Roman" w:cs="Times New Roman"/>
                      <w:color w:val="000000"/>
                      <w:sz w:val="20"/>
                      <w:szCs w:val="20"/>
                      <w:lang w:val="ro-MD" w:eastAsia="zh-CN"/>
                    </w:rPr>
                    <w:t xml:space="preserve"> Proaspătă</w:t>
                  </w:r>
                  <w:r w:rsidR="00CC2B31" w:rsidRPr="00D03B2B">
                    <w:rPr>
                      <w:rFonts w:ascii="Times New Roman" w:eastAsia="PMingLiU" w:hAnsi="Times New Roman" w:cs="Times New Roman"/>
                      <w:color w:val="000000"/>
                      <w:sz w:val="20"/>
                      <w:szCs w:val="20"/>
                      <w:lang w:val="ro-MD" w:eastAsia="zh-CN"/>
                    </w:rPr>
                    <w:t xml:space="preserve">, curată, sănătoasă, fără dăunători.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p w:rsidR="00CC2B31" w:rsidRPr="00D03B2B" w:rsidRDefault="00CC2B31" w:rsidP="00581D27">
                  <w:pPr>
                    <w:spacing w:after="0" w:line="240" w:lineRule="auto"/>
                    <w:rPr>
                      <w:rFonts w:ascii="Times New Roman" w:eastAsia="Times New Roman" w:hAnsi="Times New Roman" w:cs="Times New Roman"/>
                      <w:b/>
                      <w:bCs/>
                      <w:sz w:val="16"/>
                      <w:szCs w:val="16"/>
                      <w:lang w:val="ro-MD" w:eastAsia="ru-RU"/>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 xml:space="preserve">Clemantine/mandarine ( </w:t>
                  </w:r>
                  <w:r w:rsidRPr="00EB0AC5">
                    <w:rPr>
                      <w:rFonts w:ascii="Times New Roman" w:eastAsia="Times New Roman" w:hAnsi="Times New Roman" w:cs="Times New Roman"/>
                      <w:b/>
                      <w:bCs/>
                      <w:sz w:val="16"/>
                      <w:szCs w:val="16"/>
                      <w:lang w:val="ro-MD" w:eastAsia="ru-RU"/>
                    </w:rPr>
                    <w:t xml:space="preserve">perioada </w:t>
                  </w:r>
                  <w:r w:rsidR="00EB0AC5">
                    <w:rPr>
                      <w:rFonts w:ascii="Times New Roman" w:eastAsia="Times New Roman" w:hAnsi="Times New Roman" w:cs="Times New Roman"/>
                      <w:b/>
                      <w:bCs/>
                      <w:sz w:val="16"/>
                      <w:szCs w:val="16"/>
                      <w:lang w:val="ro-MD" w:eastAsia="ru-RU"/>
                    </w:rPr>
                    <w:t xml:space="preserve">de livrare </w:t>
                  </w:r>
                  <w:r w:rsidRPr="00EB0AC5">
                    <w:rPr>
                      <w:rFonts w:ascii="Times New Roman" w:eastAsia="Times New Roman" w:hAnsi="Times New Roman" w:cs="Times New Roman"/>
                      <w:b/>
                      <w:bCs/>
                      <w:sz w:val="16"/>
                      <w:szCs w:val="16"/>
                      <w:lang w:val="ro-MD" w:eastAsia="ru-RU"/>
                    </w:rPr>
                    <w:t>noiembrie-decembrie)</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18"/>
                      <w:szCs w:val="18"/>
                      <w:lang w:val="ro-MD" w:eastAsia="ru-RU"/>
                    </w:rPr>
                  </w:pPr>
                  <w:r w:rsidRPr="00D03B2B">
                    <w:rPr>
                      <w:rFonts w:ascii="Times New Roman" w:eastAsia="Times New Roman" w:hAnsi="Times New Roman" w:cs="Times New Roman"/>
                      <w:b/>
                      <w:bCs/>
                      <w:sz w:val="18"/>
                      <w:szCs w:val="18"/>
                      <w:lang w:val="ro-MD" w:eastAsia="ru-RU"/>
                    </w:rPr>
                    <w:t>1021</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 xml:space="preserve">De calitate superioară, de culoare galben, fără pete maronii, ambalate în cutii, H.G. nr. 929 din 31.12.2009 </w:t>
                  </w:r>
                </w:p>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p w:rsidR="00CC2B31" w:rsidRPr="00D03B2B" w:rsidRDefault="00CC2B31" w:rsidP="00581D27">
                  <w:pPr>
                    <w:spacing w:after="0" w:line="240" w:lineRule="auto"/>
                    <w:rPr>
                      <w:rFonts w:ascii="Times New Roman" w:eastAsia="Times New Roman" w:hAnsi="Times New Roman" w:cs="Times New Roman"/>
                      <w:b/>
                      <w:sz w:val="16"/>
                      <w:szCs w:val="16"/>
                      <w:lang w:val="ro-MD" w:eastAsia="ru-RU"/>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sz w:val="20"/>
                      <w:szCs w:val="20"/>
                      <w:lang w:val="ro-MD" w:eastAsia="ru-RU"/>
                    </w:rPr>
                  </w:pPr>
                  <w:r w:rsidRPr="00D03B2B">
                    <w:rPr>
                      <w:rFonts w:ascii="Times New Roman" w:eastAsia="Times New Roman" w:hAnsi="Times New Roman" w:cs="Times New Roman"/>
                      <w:b/>
                      <w:sz w:val="20"/>
                      <w:szCs w:val="20"/>
                      <w:lang w:val="ro-MD" w:eastAsia="ru-RU"/>
                    </w:rPr>
                    <w:t>Radacina de telina</w:t>
                  </w:r>
                </w:p>
                <w:p w:rsidR="00CC2B31" w:rsidRPr="00EB0AC5" w:rsidRDefault="00CC2B31" w:rsidP="00CC2B31">
                  <w:pPr>
                    <w:spacing w:after="0" w:line="240" w:lineRule="auto"/>
                    <w:rPr>
                      <w:rFonts w:ascii="Times New Roman" w:eastAsia="Times New Roman" w:hAnsi="Times New Roman" w:cs="Times New Roman"/>
                      <w:b/>
                      <w:sz w:val="16"/>
                      <w:szCs w:val="16"/>
                      <w:lang w:val="ro-MD" w:eastAsia="ru-RU"/>
                    </w:rPr>
                  </w:pPr>
                  <w:r w:rsidRPr="00EB0AC5">
                    <w:rPr>
                      <w:rFonts w:ascii="Times New Roman" w:eastAsia="Times New Roman" w:hAnsi="Times New Roman" w:cs="Times New Roman"/>
                      <w:b/>
                      <w:sz w:val="16"/>
                      <w:szCs w:val="16"/>
                      <w:lang w:val="ro-MD" w:eastAsia="ru-RU"/>
                    </w:rPr>
                    <w:t>(livrarea de 8 ori pe perioada semestrului, a cite 1 kg</w:t>
                  </w:r>
                  <w:r w:rsidR="00EB0AC5">
                    <w:rPr>
                      <w:rFonts w:ascii="Times New Roman" w:eastAsia="Times New Roman" w:hAnsi="Times New Roman" w:cs="Times New Roman"/>
                      <w:b/>
                      <w:sz w:val="16"/>
                      <w:szCs w:val="16"/>
                      <w:lang w:val="ro-MD" w:eastAsia="ru-RU"/>
                    </w:rPr>
                    <w:t>)</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jc w:val="center"/>
                    <w:rPr>
                      <w:rFonts w:ascii="Times New Roman" w:eastAsia="Times New Roman" w:hAnsi="Times New Roman" w:cs="Times New Roman"/>
                      <w:b/>
                      <w:bCs/>
                      <w:sz w:val="18"/>
                      <w:szCs w:val="18"/>
                      <w:lang w:val="ro-MD" w:eastAsia="ru-RU"/>
                    </w:rPr>
                  </w:pPr>
                  <w:r w:rsidRPr="00D03B2B">
                    <w:rPr>
                      <w:rFonts w:ascii="Times New Roman" w:eastAsia="Times New Roman" w:hAnsi="Times New Roman" w:cs="Times New Roman"/>
                      <w:b/>
                      <w:bCs/>
                      <w:sz w:val="18"/>
                      <w:szCs w:val="18"/>
                      <w:lang w:val="ro-MD" w:eastAsia="ru-RU"/>
                    </w:rPr>
                    <w:t>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Proaspătă,  pete, neatacate de vătămători, de mărime 0,500-1,000kg/buc.</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11"/>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sz w:val="20"/>
                      <w:szCs w:val="20"/>
                      <w:lang w:val="ro-MD" w:eastAsia="ru-RU"/>
                    </w:rPr>
                  </w:pPr>
                  <w:r w:rsidRPr="00D03B2B">
                    <w:rPr>
                      <w:rFonts w:ascii="Times New Roman" w:eastAsia="Times New Roman" w:hAnsi="Times New Roman" w:cs="Times New Roman"/>
                      <w:b/>
                      <w:sz w:val="20"/>
                      <w:szCs w:val="20"/>
                      <w:lang w:val="ro-MD" w:eastAsia="ru-RU"/>
                    </w:rPr>
                    <w:t>Usturoi</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9B5869" w:rsidP="00CC2B31">
                  <w:pPr>
                    <w:spacing w:after="0" w:line="240" w:lineRule="auto"/>
                    <w:jc w:val="center"/>
                    <w:rPr>
                      <w:rFonts w:ascii="Times New Roman" w:eastAsia="Times New Roman" w:hAnsi="Times New Roman" w:cs="Times New Roman"/>
                      <w:b/>
                      <w:bCs/>
                      <w:sz w:val="18"/>
                      <w:szCs w:val="18"/>
                      <w:lang w:val="ro-MD" w:eastAsia="ru-RU"/>
                    </w:rPr>
                  </w:pPr>
                  <w:r>
                    <w:rPr>
                      <w:rFonts w:ascii="Times New Roman" w:eastAsia="Times New Roman" w:hAnsi="Times New Roman" w:cs="Times New Roman"/>
                      <w:b/>
                      <w:bCs/>
                      <w:sz w:val="18"/>
                      <w:szCs w:val="18"/>
                      <w:lang w:val="ro-MD" w:eastAsia="ru-RU"/>
                    </w:rPr>
                    <w:t>4</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Fara pete, proaspăt, curat, fara daunatori.</w:t>
                  </w:r>
                </w:p>
              </w:tc>
            </w:tr>
            <w:tr w:rsidR="00963721" w:rsidRPr="00D03B2B" w:rsidTr="00131DF3">
              <w:trPr>
                <w:trHeight w:val="303"/>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ind w:left="360"/>
                    <w:rPr>
                      <w:b/>
                      <w:bCs/>
                      <w:lang w:val="ro-MD"/>
                    </w:rPr>
                  </w:pPr>
                </w:p>
              </w:tc>
              <w:tc>
                <w:tcPr>
                  <w:tcW w:w="1135" w:type="dxa"/>
                  <w:tcBorders>
                    <w:top w:val="single" w:sz="4" w:space="0" w:color="auto"/>
                    <w:left w:val="single" w:sz="4" w:space="0" w:color="auto"/>
                    <w:bottom w:val="single" w:sz="4" w:space="0" w:color="auto"/>
                  </w:tcBorders>
                </w:tcPr>
                <w:p w:rsidR="00CC2B31" w:rsidRPr="00E01A06" w:rsidRDefault="00CC2B31" w:rsidP="00CC2B31">
                  <w:pPr>
                    <w:rPr>
                      <w:rFonts w:ascii="Times New Roman" w:hAnsi="Times New Roman" w:cs="Times New Roman"/>
                      <w:sz w:val="16"/>
                      <w:szCs w:val="16"/>
                      <w:lang w:val="ro-MD"/>
                    </w:rPr>
                  </w:pPr>
                  <w:r w:rsidRPr="00E01A06">
                    <w:rPr>
                      <w:rFonts w:ascii="Times New Roman" w:hAnsi="Times New Roman" w:cs="Times New Roman"/>
                      <w:sz w:val="16"/>
                      <w:szCs w:val="16"/>
                      <w:lang w:val="ro-MD"/>
                    </w:rPr>
                    <w:t>Total</w:t>
                  </w:r>
                  <w:r w:rsidR="00131DF3">
                    <w:rPr>
                      <w:rFonts w:ascii="Times New Roman" w:hAnsi="Times New Roman" w:cs="Times New Roman"/>
                      <w:sz w:val="16"/>
                      <w:szCs w:val="16"/>
                      <w:lang w:val="ro-MD"/>
                    </w:rPr>
                    <w:t xml:space="preserve"> </w:t>
                  </w:r>
                  <w:r w:rsidRPr="00E01A06">
                    <w:rPr>
                      <w:rFonts w:ascii="Times New Roman" w:hAnsi="Times New Roman" w:cs="Times New Roman"/>
                      <w:sz w:val="16"/>
                      <w:szCs w:val="16"/>
                      <w:lang w:val="ro-MD"/>
                    </w:rPr>
                    <w:t xml:space="preserve"> Lotul IV</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sz w:val="20"/>
                      <w:szCs w:val="20"/>
                      <w:lang w:val="ro-MD" w:eastAsia="ru-RU"/>
                    </w:rPr>
                  </w:pPr>
                </w:p>
              </w:tc>
              <w:tc>
                <w:tcPr>
                  <w:tcW w:w="567" w:type="dxa"/>
                  <w:tcBorders>
                    <w:top w:val="single" w:sz="4" w:space="0" w:color="auto"/>
                    <w:left w:val="single" w:sz="4" w:space="0" w:color="auto"/>
                    <w:bottom w:val="single" w:sz="4" w:space="0" w:color="auto"/>
                  </w:tcBorders>
                </w:tcPr>
                <w:p w:rsidR="00CC2B31" w:rsidRPr="001C02EC" w:rsidRDefault="00CC2B31" w:rsidP="00CC2B31">
                  <w:pPr>
                    <w:rPr>
                      <w:rFonts w:ascii="Times New Roman" w:eastAsia="Times New Roman" w:hAnsi="Times New Roman" w:cs="Times New Roman"/>
                      <w:b/>
                      <w:bCs/>
                      <w:sz w:val="16"/>
                      <w:szCs w:val="16"/>
                      <w:lang w:val="ro-MD" w:eastAsia="ru-RU"/>
                    </w:rPr>
                  </w:pP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bCs/>
                      <w:sz w:val="20"/>
                      <w:szCs w:val="20"/>
                      <w:lang w:val="ro-MD" w:eastAsia="ru-RU"/>
                    </w:rPr>
                  </w:pPr>
                </w:p>
              </w:tc>
              <w:tc>
                <w:tcPr>
                  <w:tcW w:w="5309" w:type="dxa"/>
                  <w:tcBorders>
                    <w:top w:val="single" w:sz="4" w:space="0" w:color="auto"/>
                    <w:left w:val="single" w:sz="4" w:space="0" w:color="auto"/>
                    <w:bottom w:val="single" w:sz="4" w:space="0" w:color="auto"/>
                    <w:right w:val="single" w:sz="4" w:space="0" w:color="auto"/>
                  </w:tcBorders>
                </w:tcPr>
                <w:p w:rsidR="00CC2B31" w:rsidRPr="00D03B2B" w:rsidRDefault="00CC2B31" w:rsidP="00CC2B31">
                  <w:pPr>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FF0000"/>
                      <w:sz w:val="20"/>
                      <w:szCs w:val="20"/>
                      <w:lang w:val="ro-MD" w:eastAsia="zh-CN"/>
                    </w:rPr>
                    <w:t>230647,00</w:t>
                  </w:r>
                </w:p>
              </w:tc>
            </w:tr>
            <w:tr w:rsidR="00613C9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D03B2B">
                  <w:pPr>
                    <w:pStyle w:val="NoSpacing"/>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vAlign w:val="center"/>
                </w:tcPr>
                <w:p w:rsidR="00613C9B" w:rsidRPr="00D03B2B" w:rsidRDefault="00613C9B" w:rsidP="00CC2B31">
                  <w:pPr>
                    <w:pStyle w:val="NoSpacing"/>
                    <w:rPr>
                      <w:sz w:val="16"/>
                      <w:szCs w:val="16"/>
                      <w:lang w:val="ro-MD"/>
                    </w:rPr>
                  </w:pPr>
                  <w:r w:rsidRPr="00D03B2B">
                    <w:rPr>
                      <w:sz w:val="16"/>
                      <w:szCs w:val="16"/>
                      <w:lang w:val="ro-MD"/>
                    </w:rPr>
                    <w:t>LOTUL V</w:t>
                  </w:r>
                </w:p>
              </w:tc>
              <w:tc>
                <w:tcPr>
                  <w:tcW w:w="283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CC2B31">
                  <w:pPr>
                    <w:pStyle w:val="NoSpacing"/>
                    <w:rPr>
                      <w:b/>
                      <w:sz w:val="28"/>
                      <w:szCs w:val="28"/>
                      <w:highlight w:val="yellow"/>
                      <w:lang w:val="ro-MD"/>
                    </w:rPr>
                  </w:pPr>
                  <w:r w:rsidRPr="00D03B2B">
                    <w:rPr>
                      <w:b/>
                      <w:sz w:val="28"/>
                      <w:szCs w:val="28"/>
                      <w:highlight w:val="yellow"/>
                      <w:lang w:val="ro-MD"/>
                    </w:rPr>
                    <w:t>Paste făinoase,</w:t>
                  </w:r>
                </w:p>
                <w:p w:rsidR="00613C9B" w:rsidRPr="00D03B2B" w:rsidRDefault="00613C9B" w:rsidP="00CC2B31">
                  <w:pPr>
                    <w:pStyle w:val="Default"/>
                    <w:rPr>
                      <w:rFonts w:ascii="Times New Roman" w:hAnsi="Times New Roman" w:cs="Times New Roman"/>
                      <w:b/>
                      <w:sz w:val="20"/>
                      <w:szCs w:val="20"/>
                      <w:lang w:val="ro-MD"/>
                    </w:rPr>
                  </w:pPr>
                  <w:r w:rsidRPr="00D03B2B">
                    <w:rPr>
                      <w:b/>
                      <w:sz w:val="28"/>
                      <w:szCs w:val="28"/>
                      <w:highlight w:val="yellow"/>
                      <w:lang w:val="ro-MD"/>
                    </w:rPr>
                    <w:t>crupe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CC2B31">
                  <w:pPr>
                    <w:pStyle w:val="Default"/>
                    <w:rPr>
                      <w:rFonts w:ascii="Times New Roman" w:hAnsi="Times New Roman" w:cs="Times New Roman"/>
                      <w:b/>
                      <w:sz w:val="20"/>
                      <w:szCs w:val="20"/>
                      <w:lang w:val="ro-MD"/>
                    </w:rPr>
                  </w:pPr>
                  <w:r w:rsidRPr="00D03B2B">
                    <w:rPr>
                      <w:rFonts w:ascii="Times New Roman" w:hAnsi="Times New Roman" w:cs="Times New Roman"/>
                      <w:b/>
                      <w:sz w:val="20"/>
                      <w:szCs w:val="20"/>
                      <w:highlight w:val="yellow"/>
                      <w:lang w:val="ro-MD"/>
                    </w:rPr>
                    <w:t>Livrarea: o dată pe săptămână</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Crupe de griş</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43</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Curată, fără impurităţi. Pachet 0,9-1 kg, Conform cerințelor de calitate și siguranță alimentară prevăzute de legislația Republicii Moldova, HG aplicabile și specificațiilor producătorului.</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Crupe de porumb</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100</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Curată, fără impurităţi. Pachet 0,9-1 kg,, Conform cerințelor de calitate și siguranță alimentară prevăzute de legislația Republicii Moldova, HG aplicabile și specificațiilor producătorului.</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rStyle w:val="Emphasis"/>
                      <w:rFonts w:eastAsiaTheme="majorEastAsia"/>
                      <w:b/>
                      <w:bCs/>
                      <w:i w:val="0"/>
                      <w:iCs w:val="0"/>
                      <w:color w:val="000000" w:themeColor="text1"/>
                      <w:shd w:val="clear" w:color="auto" w:fill="FFFFFF"/>
                      <w:lang w:val="ro-MD"/>
                    </w:rPr>
                    <w:t>Crupe de grâu Arnăut</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107</w:t>
                  </w:r>
                </w:p>
              </w:tc>
              <w:tc>
                <w:tcPr>
                  <w:tcW w:w="5309" w:type="dxa"/>
                  <w:tcBorders>
                    <w:top w:val="single" w:sz="4" w:space="0" w:color="auto"/>
                    <w:left w:val="single" w:sz="4" w:space="0" w:color="auto"/>
                    <w:bottom w:val="single" w:sz="4" w:space="0" w:color="auto"/>
                    <w:right w:val="single" w:sz="4" w:space="0" w:color="auto"/>
                  </w:tcBorders>
                </w:tcPr>
                <w:p w:rsidR="00CC2B31" w:rsidRPr="00D03B2B" w:rsidRDefault="00CC2B31" w:rsidP="00CC2B31">
                  <w:pPr>
                    <w:rPr>
                      <w:rFonts w:ascii="Times New Roman" w:hAnsi="Times New Roman" w:cs="Times New Roman"/>
                      <w:sz w:val="20"/>
                      <w:szCs w:val="20"/>
                      <w:lang w:val="ro-MD"/>
                    </w:rPr>
                  </w:pPr>
                  <w:r w:rsidRPr="00D03B2B">
                    <w:rPr>
                      <w:rFonts w:ascii="Times New Roman" w:hAnsi="Times New Roman" w:cs="Times New Roman"/>
                      <w:sz w:val="20"/>
                      <w:szCs w:val="20"/>
                      <w:lang w:val="ro-MD"/>
                    </w:rPr>
                    <w:t>Curată, fără impurităţi. Pachet 0,9- 1 kg Conform cerințelor de calitate și siguranță alimentară prevăzute de legislația Republicii Moldova, HG aplicabile și specificațiilor producătorului.</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rStyle w:val="Emphasis"/>
                      <w:rFonts w:eastAsiaTheme="majorEastAsia"/>
                      <w:b/>
                      <w:bCs/>
                      <w:i w:val="0"/>
                      <w:iCs w:val="0"/>
                      <w:color w:val="000000" w:themeColor="text1"/>
                      <w:shd w:val="clear" w:color="auto" w:fill="FFFFFF"/>
                      <w:lang w:val="ro-MD"/>
                    </w:rPr>
                  </w:pPr>
                  <w:r w:rsidRPr="00D03B2B">
                    <w:rPr>
                      <w:rStyle w:val="Emphasis"/>
                      <w:rFonts w:eastAsiaTheme="majorEastAsia"/>
                      <w:b/>
                      <w:bCs/>
                      <w:i w:val="0"/>
                      <w:iCs w:val="0"/>
                      <w:color w:val="000000" w:themeColor="text1"/>
                      <w:shd w:val="clear" w:color="auto" w:fill="FFFFFF"/>
                      <w:lang w:val="ro-MD"/>
                    </w:rPr>
                    <w:t>Crupa de mei</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17</w:t>
                  </w:r>
                </w:p>
              </w:tc>
              <w:tc>
                <w:tcPr>
                  <w:tcW w:w="5309" w:type="dxa"/>
                  <w:tcBorders>
                    <w:top w:val="single" w:sz="4" w:space="0" w:color="auto"/>
                    <w:left w:val="single" w:sz="4" w:space="0" w:color="auto"/>
                    <w:bottom w:val="single" w:sz="4" w:space="0" w:color="auto"/>
                    <w:right w:val="single" w:sz="4" w:space="0" w:color="auto"/>
                  </w:tcBorders>
                </w:tcPr>
                <w:p w:rsidR="00CC2B31" w:rsidRPr="00D03B2B" w:rsidRDefault="00CC2B31" w:rsidP="00CC2B31">
                  <w:pPr>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Curată, fără impurităţi. Pachet 0,9- 1 kg, Standard: GOST 572-60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Cus-cus</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86,8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Curată, fără impurităţi. Pachet 0,9- 1 kg, Conform cerințelor de calitate și siguranță alimentară prevăzute de legislația Republicii Moldova, HG aplicabile și specificațiilor producătorului.</w:t>
                  </w:r>
                </w:p>
              </w:tc>
            </w:tr>
            <w:tr w:rsidR="00D37D14"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Fulgi de ovăz intregi</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108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Curat, fără impurităţi. Pachet 0,9-1 kg, Standard: HG.520 din 22.06.2010.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Hrişcă din boabe întregi</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101</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Curată, fără impurităţi. GOST 5550-74. Pachet 0,9-1 kg,</w:t>
                  </w:r>
                </w:p>
                <w:p w:rsidR="00CC2B31" w:rsidRPr="00D03B2B" w:rsidRDefault="00CC2B31" w:rsidP="00CC2B31">
                  <w:pPr>
                    <w:pStyle w:val="Default"/>
                    <w:rPr>
                      <w:rFonts w:ascii="Times New Roman" w:hAnsi="Times New Roman" w:cs="Times New Roman"/>
                      <w:sz w:val="20"/>
                      <w:szCs w:val="20"/>
                      <w:lang w:val="ro-MD"/>
                    </w:rPr>
                  </w:pP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Orez „BOB cu BOB” întreg calit.superioa</w:t>
                  </w:r>
                  <w:r w:rsidRPr="00D03B2B">
                    <w:rPr>
                      <w:b/>
                      <w:lang w:val="ro-MD"/>
                    </w:rPr>
                    <w:lastRenderedPageBreak/>
                    <w:t>ră</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lastRenderedPageBreak/>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100</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Rotund, şlefuit, curat, fără impurităţi. Pachet 0,9-1 kg,, Standard: HG. 291 din 22.04.2014. </w:t>
                  </w:r>
                </w:p>
              </w:tc>
            </w:tr>
            <w:tr w:rsidR="00D37D14"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bookmarkStart w:id="2" w:name="OLE_LINK106"/>
                  <w:bookmarkStart w:id="3" w:name="OLE_LINK107"/>
                  <w:bookmarkStart w:id="4" w:name="OLE_LINK108"/>
                  <w:r w:rsidRPr="00D03B2B">
                    <w:rPr>
                      <w:b/>
                      <w:lang w:val="ro-MD"/>
                    </w:rPr>
                    <w:t>Paste făinoase în asortiment  din soiuri tari de grâu</w:t>
                  </w:r>
                  <w:bookmarkEnd w:id="2"/>
                  <w:bookmarkEnd w:id="3"/>
                  <w:bookmarkEnd w:id="4"/>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146</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Paste făinoase scurte</w:t>
                  </w:r>
                  <w:r w:rsidR="00F011D3">
                    <w:rPr>
                      <w:rFonts w:ascii="Times New Roman" w:hAnsi="Times New Roman" w:cs="Times New Roman"/>
                      <w:sz w:val="20"/>
                      <w:szCs w:val="20"/>
                      <w:lang w:val="ro-MD"/>
                    </w:rPr>
                    <w:t xml:space="preserve"> și tubulare</w:t>
                  </w:r>
                  <w:r w:rsidRPr="00D03B2B">
                    <w:rPr>
                      <w:rFonts w:ascii="Times New Roman" w:hAnsi="Times New Roman" w:cs="Times New Roman"/>
                      <w:sz w:val="20"/>
                      <w:szCs w:val="20"/>
                      <w:lang w:val="ro-MD"/>
                    </w:rPr>
                    <w:t xml:space="preserve">, pachet de 1-5 kg. Grupa ,,A” clasa I. </w:t>
                  </w:r>
                </w:p>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Standard: HG. Nr 775 din 03.07.2007.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Bulgur</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14</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Aspect granulat, curat, fără impurități, fără infestări și fără mirosuri străine. Culoare specifică produsului, de la galben-deschis până la brun-deschis. Gust și miros caracteristice. Pachet 0,9-1 kg,,</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42"/>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37021E" w:rsidP="00CC2B31">
                  <w:pPr>
                    <w:pStyle w:val="NoSpacing"/>
                    <w:rPr>
                      <w:b/>
                      <w:lang w:val="ro-MD"/>
                    </w:rPr>
                  </w:pPr>
                  <w:r>
                    <w:rPr>
                      <w:b/>
                      <w:lang w:val="ro-MD"/>
                    </w:rPr>
                    <w:t>Mazare uscată întreagă</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119</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Curată, fără impurităţi. GOST 6201-68, Pachet 0,9-1 kg,</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NoSpacing"/>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131DF3" w:rsidP="00131DF3">
                  <w:pPr>
                    <w:pStyle w:val="NoSpacing"/>
                    <w:rPr>
                      <w:sz w:val="16"/>
                      <w:szCs w:val="16"/>
                      <w:lang w:val="ro-MD"/>
                    </w:rPr>
                  </w:pPr>
                  <w:r>
                    <w:rPr>
                      <w:sz w:val="16"/>
                      <w:szCs w:val="16"/>
                      <w:lang w:val="ro-MD"/>
                    </w:rPr>
                    <w:t xml:space="preserve">Total </w:t>
                  </w:r>
                  <w:r w:rsidR="00CC2B31" w:rsidRPr="00D03B2B">
                    <w:rPr>
                      <w:sz w:val="16"/>
                      <w:szCs w:val="16"/>
                      <w:lang w:val="ro-MD"/>
                    </w:rPr>
                    <w:t xml:space="preserve"> lot V</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jc w:val="center"/>
                    <w:rPr>
                      <w:b/>
                      <w:bCs/>
                      <w:lang w:val="ro-MD"/>
                    </w:rPr>
                  </w:pP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color w:val="FF0000"/>
                      <w:sz w:val="20"/>
                      <w:szCs w:val="20"/>
                      <w:lang w:val="ro-MD"/>
                    </w:rPr>
                    <w:t>13440,00</w:t>
                  </w:r>
                </w:p>
              </w:tc>
            </w:tr>
            <w:tr w:rsidR="00613C9B" w:rsidRPr="000509C3" w:rsidTr="00131DF3">
              <w:trPr>
                <w:trHeight w:val="408"/>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D03B2B">
                  <w:pPr>
                    <w:pStyle w:val="NoSpacing"/>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vAlign w:val="center"/>
                </w:tcPr>
                <w:p w:rsidR="00613C9B" w:rsidRPr="00D03B2B" w:rsidRDefault="00613C9B" w:rsidP="00CC2B31">
                  <w:pPr>
                    <w:pStyle w:val="NoSpacing"/>
                    <w:rPr>
                      <w:sz w:val="16"/>
                      <w:szCs w:val="16"/>
                      <w:lang w:val="ro-MD"/>
                    </w:rPr>
                  </w:pPr>
                  <w:r w:rsidRPr="00D03B2B">
                    <w:rPr>
                      <w:sz w:val="16"/>
                      <w:szCs w:val="16"/>
                      <w:lang w:val="ro-MD"/>
                    </w:rPr>
                    <w:t>LOTUL VI</w:t>
                  </w:r>
                </w:p>
              </w:tc>
              <w:tc>
                <w:tcPr>
                  <w:tcW w:w="2834" w:type="dxa"/>
                  <w:gridSpan w:val="3"/>
                  <w:tcBorders>
                    <w:top w:val="single" w:sz="4" w:space="0" w:color="auto"/>
                    <w:left w:val="single" w:sz="4" w:space="0" w:color="auto"/>
                    <w:bottom w:val="single" w:sz="4" w:space="0" w:color="auto"/>
                  </w:tcBorders>
                  <w:shd w:val="clear" w:color="auto" w:fill="FFFF00"/>
                  <w:vAlign w:val="center"/>
                </w:tcPr>
                <w:p w:rsidR="00613C9B" w:rsidRPr="00D03B2B" w:rsidRDefault="00613C9B" w:rsidP="00EE70A5">
                  <w:pPr>
                    <w:pStyle w:val="NoSpacing"/>
                    <w:jc w:val="both"/>
                    <w:rPr>
                      <w:b/>
                      <w:bCs/>
                      <w:lang w:val="ro-MD"/>
                    </w:rPr>
                  </w:pPr>
                  <w:r w:rsidRPr="00D03B2B">
                    <w:rPr>
                      <w:b/>
                      <w:sz w:val="32"/>
                      <w:szCs w:val="32"/>
                      <w:highlight w:val="yellow"/>
                      <w:lang w:val="ro-MD"/>
                    </w:rPr>
                    <w:t>Diverse produse alimentare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CC2B31">
                  <w:pPr>
                    <w:pStyle w:val="Default"/>
                    <w:rPr>
                      <w:rFonts w:ascii="Times New Roman" w:hAnsi="Times New Roman" w:cs="Times New Roman"/>
                      <w:b/>
                      <w:sz w:val="20"/>
                      <w:szCs w:val="20"/>
                      <w:lang w:val="ro-MD"/>
                    </w:rPr>
                  </w:pPr>
                  <w:r w:rsidRPr="00D03B2B">
                    <w:rPr>
                      <w:rFonts w:ascii="Times New Roman" w:hAnsi="Times New Roman" w:cs="Times New Roman"/>
                      <w:b/>
                      <w:sz w:val="20"/>
                      <w:szCs w:val="20"/>
                      <w:lang w:val="ro-MD"/>
                    </w:rPr>
                    <w:t>Livrarea: o dată pe săptămână</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NoSpacing"/>
                    <w:numPr>
                      <w:ilvl w:val="0"/>
                      <w:numId w:val="37"/>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Cacao  pachet 0.1kg</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15,3</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Cacao pudră de calitate superioară, ambalat pachet 100 gr. Standard: Gost 108-76.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NoSpacing"/>
                    <w:numPr>
                      <w:ilvl w:val="0"/>
                      <w:numId w:val="37"/>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sz w:val="16"/>
                      <w:szCs w:val="16"/>
                      <w:lang w:val="ro-MD"/>
                    </w:rPr>
                  </w:pPr>
                  <w:r w:rsidRPr="00D03B2B">
                    <w:rPr>
                      <w:sz w:val="16"/>
                      <w:szCs w:val="16"/>
                      <w:lang w:val="ro-MD"/>
                    </w:rPr>
                    <w:t>15800000-6</w:t>
                  </w:r>
                </w:p>
                <w:p w:rsidR="00CC2B31" w:rsidRPr="00D03B2B" w:rsidRDefault="00CC2B31" w:rsidP="00CC2B31">
                  <w:pPr>
                    <w:pStyle w:val="NoSpacing"/>
                    <w:rPr>
                      <w:sz w:val="16"/>
                      <w:szCs w:val="16"/>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9470F1" w:rsidP="00CC2B31">
                  <w:pPr>
                    <w:pStyle w:val="NoSpacing"/>
                    <w:rPr>
                      <w:b/>
                      <w:lang w:val="ro-MD"/>
                    </w:rPr>
                  </w:pPr>
                  <w:r>
                    <w:rPr>
                      <w:b/>
                      <w:lang w:val="ro-MD"/>
                    </w:rPr>
                    <w:t>A</w:t>
                  </w:r>
                  <w:r w:rsidR="00CC2B31" w:rsidRPr="00D03B2B">
                    <w:rPr>
                      <w:b/>
                      <w:lang w:val="ro-MD"/>
                    </w:rPr>
                    <w:t>mestec de plante si fructe calitate superioară</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64,3</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9470F1" w:rsidP="00CC2B31">
                  <w:pPr>
                    <w:pStyle w:val="Default"/>
                    <w:rPr>
                      <w:rFonts w:ascii="Times New Roman" w:hAnsi="Times New Roman" w:cs="Times New Roman"/>
                      <w:sz w:val="20"/>
                      <w:szCs w:val="20"/>
                      <w:lang w:val="ro-MD"/>
                    </w:rPr>
                  </w:pPr>
                  <w:r>
                    <w:rPr>
                      <w:rFonts w:ascii="Times New Roman" w:hAnsi="Times New Roman" w:cs="Times New Roman"/>
                      <w:sz w:val="20"/>
                      <w:szCs w:val="20"/>
                      <w:lang w:val="ro-MD"/>
                    </w:rPr>
                    <w:t>Infuzie</w:t>
                  </w:r>
                  <w:r w:rsidR="00CC2B31" w:rsidRPr="00D03B2B">
                    <w:rPr>
                      <w:rFonts w:ascii="Times New Roman" w:hAnsi="Times New Roman" w:cs="Times New Roman"/>
                      <w:sz w:val="20"/>
                      <w:szCs w:val="20"/>
                      <w:lang w:val="ro-MD"/>
                    </w:rPr>
                    <w:t xml:space="preserve"> amestec de p</w:t>
                  </w:r>
                  <w:r>
                    <w:rPr>
                      <w:rFonts w:ascii="Times New Roman" w:hAnsi="Times New Roman" w:cs="Times New Roman"/>
                      <w:sz w:val="20"/>
                      <w:szCs w:val="20"/>
                      <w:lang w:val="ro-MD"/>
                    </w:rPr>
                    <w:t>lante si fructe, Pachet de 100-5</w:t>
                  </w:r>
                  <w:r w:rsidR="00CC2B31" w:rsidRPr="00D03B2B">
                    <w:rPr>
                      <w:rFonts w:ascii="Times New Roman" w:hAnsi="Times New Roman" w:cs="Times New Roman"/>
                      <w:sz w:val="20"/>
                      <w:szCs w:val="20"/>
                      <w:lang w:val="ro-MD"/>
                    </w:rPr>
                    <w:t xml:space="preserve">00 gr. </w:t>
                  </w:r>
                </w:p>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Standard: HG nr. 206 din 11.03.2009 </w:t>
                  </w:r>
                </w:p>
                <w:p w:rsidR="00CC2B31" w:rsidRPr="00D03B2B" w:rsidRDefault="00CC2B31" w:rsidP="00CC2B31">
                  <w:pPr>
                    <w:pStyle w:val="Default"/>
                    <w:rPr>
                      <w:rFonts w:ascii="Times New Roman" w:hAnsi="Times New Roman" w:cs="Times New Roman"/>
                      <w:sz w:val="20"/>
                      <w:szCs w:val="20"/>
                      <w:lang w:val="ro-MD"/>
                    </w:rPr>
                  </w:pP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NoSpacing"/>
                    <w:numPr>
                      <w:ilvl w:val="0"/>
                      <w:numId w:val="37"/>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CC2B31">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Ouă de găină</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buc</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11570</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Categoria A, curate, întregi, fără fisuri. În cutii speciale pentru produsul respectiv. Standard: HG nr. 1208 din 27.10.2008. </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NoSpacing"/>
                    <w:numPr>
                      <w:ilvl w:val="0"/>
                      <w:numId w:val="37"/>
                    </w:numPr>
                    <w:rPr>
                      <w:b/>
                      <w:bCs/>
                      <w:lang w:val="ro-MD"/>
                    </w:rPr>
                  </w:pPr>
                </w:p>
              </w:tc>
              <w:tc>
                <w:tcPr>
                  <w:tcW w:w="1135" w:type="dxa"/>
                  <w:tcBorders>
                    <w:top w:val="single" w:sz="4" w:space="0" w:color="auto"/>
                    <w:left w:val="single" w:sz="4" w:space="0" w:color="auto"/>
                    <w:bottom w:val="single" w:sz="4" w:space="0" w:color="auto"/>
                  </w:tcBorders>
                </w:tcPr>
                <w:p w:rsidR="00CC2B31" w:rsidRPr="00D03B2B" w:rsidRDefault="00CC2B31" w:rsidP="00581D27">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Sare iodată</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41</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F82A21" w:rsidRDefault="00F82A21" w:rsidP="00CC2B31">
                  <w:pPr>
                    <w:pStyle w:val="Default"/>
                    <w:rPr>
                      <w:rFonts w:ascii="Times New Roman" w:hAnsi="Times New Roman" w:cs="Times New Roman"/>
                      <w:sz w:val="20"/>
                      <w:szCs w:val="20"/>
                      <w:lang w:val="ro-MD"/>
                    </w:rPr>
                  </w:pPr>
                  <w:r w:rsidRPr="00F82A21">
                    <w:rPr>
                      <w:rFonts w:ascii="Times New Roman" w:hAnsi="Times New Roman" w:cs="Times New Roman"/>
                      <w:sz w:val="20"/>
                      <w:szCs w:val="20"/>
                      <w:lang w:val="ro-MD"/>
                    </w:rPr>
                    <w:t>Sare iodată, ambalată în pachete de polietilenă a câte 1 kg, în conformitate cu legislația privind sarea iodată. Produsul trebuie să fie curat, uscat, fără impurități mecanice (nisip, pietricele, praf sau alte corpuri străine), fără miros sau gust străin.</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NoSpacing"/>
                    <w:numPr>
                      <w:ilvl w:val="0"/>
                      <w:numId w:val="37"/>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Ulei de floarea soarelui, rafinat dezodorizat</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L</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32</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Ulei rafinat, limpede, fără suspensii sau sedimente, transparent, de culoare galbenă Ambalat în sticla</w:t>
                  </w:r>
                  <w:r w:rsidR="0065356B">
                    <w:rPr>
                      <w:rFonts w:ascii="Times New Roman" w:hAnsi="Times New Roman" w:cs="Times New Roman"/>
                      <w:sz w:val="20"/>
                      <w:szCs w:val="20"/>
                      <w:lang w:val="ro-MD"/>
                    </w:rPr>
                    <w:t xml:space="preserve"> de</w:t>
                  </w:r>
                  <w:r w:rsidRPr="00D03B2B">
                    <w:rPr>
                      <w:rFonts w:ascii="Times New Roman" w:hAnsi="Times New Roman" w:cs="Times New Roman"/>
                      <w:sz w:val="20"/>
                      <w:szCs w:val="20"/>
                      <w:lang w:val="ro-MD"/>
                    </w:rPr>
                    <w:t xml:space="preserve"> plastic de 0,9 - 1L. Standard: HG nr. 434 din 27.05.2010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NoSpacing"/>
                    <w:numPr>
                      <w:ilvl w:val="0"/>
                      <w:numId w:val="37"/>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581D27">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Ulei de floarea-soarelui nerafinat</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L</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9,8</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CC2B31">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Produs natural obținut din sorturi selectate de floarea-soarelui. Cu miros caracteristic și gust specific</w:t>
                  </w:r>
                  <w:r w:rsidR="0065356B">
                    <w:rPr>
                      <w:rFonts w:ascii="Times New Roman" w:hAnsi="Times New Roman" w:cs="Times New Roman"/>
                      <w:sz w:val="20"/>
                      <w:szCs w:val="20"/>
                      <w:lang w:val="ro-MD"/>
                    </w:rPr>
                    <w:t>.</w:t>
                  </w:r>
                  <w:r w:rsidRPr="00D03B2B">
                    <w:rPr>
                      <w:rFonts w:ascii="Times New Roman" w:hAnsi="Times New Roman" w:cs="Times New Roman"/>
                      <w:sz w:val="20"/>
                      <w:szCs w:val="20"/>
                      <w:lang w:val="ro-MD"/>
                    </w:rPr>
                    <w:t xml:space="preserve"> Ambalat în sticla</w:t>
                  </w:r>
                  <w:r w:rsidR="0065356B">
                    <w:rPr>
                      <w:rFonts w:ascii="Times New Roman" w:hAnsi="Times New Roman" w:cs="Times New Roman"/>
                      <w:sz w:val="20"/>
                      <w:szCs w:val="20"/>
                      <w:lang w:val="ro-MD"/>
                    </w:rPr>
                    <w:t xml:space="preserve"> de</w:t>
                  </w:r>
                  <w:r w:rsidRPr="00D03B2B">
                    <w:rPr>
                      <w:rFonts w:ascii="Times New Roman" w:hAnsi="Times New Roman" w:cs="Times New Roman"/>
                      <w:sz w:val="20"/>
                      <w:szCs w:val="20"/>
                      <w:lang w:val="ro-MD"/>
                    </w:rPr>
                    <w:t xml:space="preserve"> plastic de 0,9 - 1L. Standard: HG nr. 434 din 27.05.2010</w:t>
                  </w:r>
                </w:p>
              </w:tc>
            </w:tr>
            <w:tr w:rsidR="00963721" w:rsidRPr="000509C3" w:rsidTr="00A85502">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37"/>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A85502">
                  <w:pPr>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pStyle w:val="NoSpacing"/>
                    <w:rPr>
                      <w:b/>
                      <w:lang w:val="ro-MD"/>
                    </w:rPr>
                  </w:pPr>
                  <w:r w:rsidRPr="00D03B2B">
                    <w:rPr>
                      <w:b/>
                      <w:lang w:val="ro-MD"/>
                    </w:rPr>
                    <w:t>Zahăr</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CC2B31" w:rsidRPr="00D03B2B" w:rsidRDefault="00CC2B31" w:rsidP="00CC2B31">
                  <w:pPr>
                    <w:pStyle w:val="NoSpacing"/>
                    <w:jc w:val="center"/>
                    <w:rPr>
                      <w:b/>
                      <w:bCs/>
                      <w:lang w:val="ro-MD"/>
                    </w:rPr>
                  </w:pPr>
                  <w:r w:rsidRPr="00D03B2B">
                    <w:rPr>
                      <w:b/>
                      <w:bCs/>
                      <w:lang w:val="ro-MD"/>
                    </w:rPr>
                    <w:t>292</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1363E5">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Pachet de 1,0 </w:t>
                  </w:r>
                  <w:r w:rsidR="001363E5">
                    <w:rPr>
                      <w:rFonts w:ascii="Times New Roman" w:hAnsi="Times New Roman" w:cs="Times New Roman"/>
                      <w:sz w:val="20"/>
                      <w:szCs w:val="20"/>
                      <w:lang w:val="ro-MD"/>
                    </w:rPr>
                    <w:t xml:space="preserve">kg. </w:t>
                  </w:r>
                  <w:r w:rsidRPr="00D03B2B">
                    <w:rPr>
                      <w:rFonts w:ascii="Times New Roman" w:hAnsi="Times New Roman" w:cs="Times New Roman"/>
                      <w:sz w:val="20"/>
                      <w:szCs w:val="20"/>
                      <w:lang w:val="ro-MD"/>
                    </w:rPr>
                    <w:t xml:space="preserve"> Standard: HG. 774 din 03.07.2007. </w:t>
                  </w:r>
                </w:p>
              </w:tc>
            </w:tr>
            <w:tr w:rsidR="00963721" w:rsidRPr="00D03B2B" w:rsidTr="00A85502">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D37D14">
                  <w:pPr>
                    <w:pStyle w:val="ListParagraph"/>
                    <w:numPr>
                      <w:ilvl w:val="0"/>
                      <w:numId w:val="37"/>
                    </w:numPr>
                    <w:rPr>
                      <w:b/>
                      <w:bCs/>
                      <w:lang w:val="ro-MD"/>
                    </w:rPr>
                  </w:pPr>
                </w:p>
              </w:tc>
              <w:tc>
                <w:tcPr>
                  <w:tcW w:w="1135" w:type="dxa"/>
                  <w:tcBorders>
                    <w:top w:val="single" w:sz="4" w:space="0" w:color="auto"/>
                    <w:left w:val="single" w:sz="4" w:space="0" w:color="auto"/>
                    <w:bottom w:val="single" w:sz="4" w:space="0" w:color="auto"/>
                  </w:tcBorders>
                  <w:vAlign w:val="center"/>
                </w:tcPr>
                <w:p w:rsidR="00CC2B31" w:rsidRPr="00D03B2B" w:rsidRDefault="00CC2B31" w:rsidP="00A85502">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p w:rsidR="00CC2B31" w:rsidRPr="00D03B2B" w:rsidRDefault="00CC2B31" w:rsidP="00A85502">
                  <w:pPr>
                    <w:spacing w:after="80" w:line="240" w:lineRule="auto"/>
                    <w:rPr>
                      <w:rFonts w:ascii="Times New Roman" w:hAnsi="Times New Roman" w:cs="Times New Roman"/>
                      <w:sz w:val="20"/>
                      <w:szCs w:val="20"/>
                      <w:lang w:val="ro-MD"/>
                    </w:rPr>
                  </w:pPr>
                </w:p>
              </w:tc>
              <w:tc>
                <w:tcPr>
                  <w:tcW w:w="1416" w:type="dxa"/>
                  <w:tcBorders>
                    <w:top w:val="single" w:sz="4" w:space="0" w:color="auto"/>
                    <w:left w:val="single" w:sz="4" w:space="0" w:color="auto"/>
                    <w:bottom w:val="single" w:sz="4" w:space="0" w:color="auto"/>
                  </w:tcBorders>
                  <w:vAlign w:val="center"/>
                </w:tcPr>
                <w:p w:rsidR="00CC2B31" w:rsidRPr="00D03B2B" w:rsidRDefault="00CC2B31" w:rsidP="00CC2B31">
                  <w:pPr>
                    <w:spacing w:after="0" w:line="240" w:lineRule="auto"/>
                    <w:rPr>
                      <w:rFonts w:ascii="Times New Roman" w:eastAsia="Times New Roman" w:hAnsi="Times New Roman" w:cs="Times New Roman"/>
                      <w:b/>
                      <w:sz w:val="20"/>
                      <w:szCs w:val="20"/>
                      <w:lang w:val="ro-MD" w:eastAsia="ru-RU"/>
                    </w:rPr>
                  </w:pPr>
                  <w:r w:rsidRPr="00D03B2B">
                    <w:rPr>
                      <w:rFonts w:ascii="Times New Roman" w:eastAsia="Times New Roman" w:hAnsi="Times New Roman" w:cs="Times New Roman"/>
                      <w:b/>
                      <w:sz w:val="20"/>
                      <w:szCs w:val="20"/>
                      <w:lang w:val="ro-MD" w:eastAsia="ru-RU"/>
                    </w:rPr>
                    <w:t>Faina de grîu, cal. superioara</w:t>
                  </w:r>
                </w:p>
              </w:tc>
              <w:tc>
                <w:tcPr>
                  <w:tcW w:w="567" w:type="dxa"/>
                  <w:tcBorders>
                    <w:top w:val="single" w:sz="4" w:space="0" w:color="auto"/>
                    <w:left w:val="single" w:sz="4" w:space="0" w:color="auto"/>
                    <w:bottom w:val="single" w:sz="4" w:space="0" w:color="auto"/>
                  </w:tcBorders>
                  <w:vAlign w:val="center"/>
                </w:tcPr>
                <w:p w:rsidR="00CC2B31" w:rsidRPr="001C02EC" w:rsidRDefault="00CC2B31" w:rsidP="00CC2B31">
                  <w:pPr>
                    <w:spacing w:after="0" w:line="240" w:lineRule="auto"/>
                    <w:jc w:val="center"/>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Kg</w:t>
                  </w:r>
                </w:p>
              </w:tc>
              <w:tc>
                <w:tcPr>
                  <w:tcW w:w="851" w:type="dxa"/>
                  <w:tcBorders>
                    <w:top w:val="single" w:sz="4" w:space="0" w:color="auto"/>
                    <w:left w:val="single" w:sz="4" w:space="0" w:color="auto"/>
                    <w:bottom w:val="single" w:sz="4" w:space="0" w:color="auto"/>
                  </w:tcBorders>
                  <w:vAlign w:val="center"/>
                </w:tcPr>
                <w:p w:rsidR="00CC2B31" w:rsidRPr="00D03B2B" w:rsidRDefault="00CC2B31" w:rsidP="00CC2B31">
                  <w:pPr>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6</w:t>
                  </w:r>
                </w:p>
              </w:tc>
              <w:tc>
                <w:tcPr>
                  <w:tcW w:w="5309" w:type="dxa"/>
                  <w:tcBorders>
                    <w:top w:val="single" w:sz="4" w:space="0" w:color="auto"/>
                    <w:left w:val="single" w:sz="4" w:space="0" w:color="auto"/>
                    <w:bottom w:val="single" w:sz="4" w:space="0" w:color="auto"/>
                    <w:right w:val="single" w:sz="4" w:space="0" w:color="auto"/>
                  </w:tcBorders>
                  <w:vAlign w:val="center"/>
                </w:tcPr>
                <w:p w:rsidR="00CC2B31" w:rsidRPr="00D03B2B" w:rsidRDefault="00CC2B31" w:rsidP="001363E5">
                  <w:pPr>
                    <w:autoSpaceDE w:val="0"/>
                    <w:autoSpaceDN w:val="0"/>
                    <w:adjustRightInd w:val="0"/>
                    <w:spacing w:after="0" w:line="240" w:lineRule="auto"/>
                    <w:rPr>
                      <w:rFonts w:ascii="Times New Roman" w:eastAsia="PMingLiU" w:hAnsi="Times New Roman" w:cs="Times New Roman"/>
                      <w:color w:val="000000"/>
                      <w:sz w:val="20"/>
                      <w:szCs w:val="20"/>
                      <w:lang w:val="ro-MD" w:eastAsia="zh-CN"/>
                    </w:rPr>
                  </w:pPr>
                  <w:r w:rsidRPr="00D03B2B">
                    <w:rPr>
                      <w:rFonts w:ascii="Times New Roman" w:eastAsia="PMingLiU" w:hAnsi="Times New Roman" w:cs="Times New Roman"/>
                      <w:color w:val="000000"/>
                      <w:sz w:val="20"/>
                      <w:szCs w:val="20"/>
                      <w:lang w:val="ro-MD" w:eastAsia="zh-CN"/>
                    </w:rPr>
                    <w:t xml:space="preserve">Pachete de 2,0kg. </w:t>
                  </w:r>
                </w:p>
              </w:tc>
            </w:tr>
            <w:tr w:rsidR="009671BF" w:rsidRPr="000509C3" w:rsidTr="00A85502">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ListParagraph"/>
                    <w:numPr>
                      <w:ilvl w:val="0"/>
                      <w:numId w:val="37"/>
                    </w:numPr>
                    <w:rPr>
                      <w:b/>
                      <w:bCs/>
                      <w:lang w:val="ro-MD"/>
                    </w:rPr>
                  </w:pPr>
                </w:p>
              </w:tc>
              <w:tc>
                <w:tcPr>
                  <w:tcW w:w="1135" w:type="dxa"/>
                  <w:tcBorders>
                    <w:top w:val="single" w:sz="4" w:space="0" w:color="auto"/>
                    <w:left w:val="single" w:sz="4" w:space="0" w:color="auto"/>
                    <w:bottom w:val="single" w:sz="4" w:space="0" w:color="auto"/>
                  </w:tcBorders>
                  <w:vAlign w:val="center"/>
                </w:tcPr>
                <w:p w:rsidR="009671BF" w:rsidRPr="00D03B2B" w:rsidRDefault="009671BF" w:rsidP="00A85502">
                  <w:pPr>
                    <w:spacing w:after="80" w:line="240" w:lineRule="auto"/>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p w:rsidR="009671BF" w:rsidRPr="00D03B2B" w:rsidRDefault="009671BF" w:rsidP="00A85502">
                  <w:pPr>
                    <w:rPr>
                      <w:rFonts w:ascii="Times New Roman" w:hAnsi="Times New Roman" w:cs="Times New Roman"/>
                      <w:sz w:val="16"/>
                      <w:szCs w:val="16"/>
                      <w:lang w:val="ro-MD"/>
                    </w:rPr>
                  </w:pP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Suc de roșii</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pStyle w:val="NoSpacing"/>
                    <w:jc w:val="center"/>
                    <w:rPr>
                      <w:b/>
                      <w:bCs/>
                      <w:sz w:val="16"/>
                      <w:szCs w:val="16"/>
                      <w:lang w:val="ro-MD"/>
                    </w:rPr>
                  </w:pPr>
                  <w:r w:rsidRPr="001C02EC">
                    <w:rPr>
                      <w:b/>
                      <w:bCs/>
                      <w:sz w:val="16"/>
                      <w:szCs w:val="16"/>
                      <w:lang w:val="ro-MD"/>
                    </w:rPr>
                    <w:t>L</w:t>
                  </w: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r w:rsidRPr="00D03B2B">
                    <w:rPr>
                      <w:b/>
                      <w:bCs/>
                      <w:lang w:val="ro-MD"/>
                    </w:rPr>
                    <w:t>731</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color w:val="auto"/>
                      <w:sz w:val="20"/>
                      <w:szCs w:val="20"/>
                      <w:lang w:val="ro-MD"/>
                    </w:rPr>
                  </w:pPr>
                  <w:r w:rsidRPr="00D03B2B">
                    <w:rPr>
                      <w:rFonts w:ascii="Times New Roman" w:hAnsi="Times New Roman" w:cs="Times New Roman"/>
                      <w:color w:val="auto"/>
                      <w:sz w:val="20"/>
                      <w:szCs w:val="20"/>
                      <w:lang w:val="ro-MD"/>
                    </w:rPr>
                    <w:t>Suc din rosii, ambalat în Tetra Pak de 1-2 L, cu continut redus de sare.</w:t>
                  </w:r>
                </w:p>
                <w:p w:rsidR="009671BF" w:rsidRPr="00D03B2B" w:rsidRDefault="009671BF" w:rsidP="009671BF">
                  <w:pPr>
                    <w:pStyle w:val="Default"/>
                    <w:rPr>
                      <w:rFonts w:ascii="Times New Roman" w:hAnsi="Times New Roman" w:cs="Times New Roman"/>
                      <w:color w:val="FF0000"/>
                      <w:sz w:val="20"/>
                      <w:szCs w:val="20"/>
                      <w:lang w:val="ro-MD"/>
                    </w:rPr>
                  </w:pPr>
                  <w:r w:rsidRPr="00D03B2B">
                    <w:rPr>
                      <w:rFonts w:ascii="Times New Roman" w:hAnsi="Times New Roman" w:cs="Times New Roman"/>
                      <w:color w:val="auto"/>
                      <w:sz w:val="20"/>
                      <w:szCs w:val="20"/>
                      <w:highlight w:val="yellow"/>
                      <w:lang w:val="ro-MD"/>
                    </w:rPr>
                    <w:t>La necesitate se va prezenta monstra.</w:t>
                  </w:r>
                </w:p>
              </w:tc>
            </w:tr>
            <w:tr w:rsidR="00963721" w:rsidRPr="00D03B2B" w:rsidTr="002C763F">
              <w:trPr>
                <w:trHeight w:val="317"/>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ListParagraph"/>
                    <w:ind w:left="360"/>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Total lot VI</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pStyle w:val="NoSpacing"/>
                    <w:jc w:val="center"/>
                    <w:rPr>
                      <w:b/>
                      <w:bCs/>
                      <w:sz w:val="16"/>
                      <w:szCs w:val="16"/>
                      <w:lang w:val="ro-MD"/>
                    </w:rPr>
                  </w:pP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0C644F" w:rsidP="009671BF">
                  <w:pPr>
                    <w:pStyle w:val="Default"/>
                    <w:rPr>
                      <w:rFonts w:ascii="Times New Roman" w:hAnsi="Times New Roman" w:cs="Times New Roman"/>
                      <w:sz w:val="20"/>
                      <w:szCs w:val="20"/>
                      <w:lang w:val="ro-MD"/>
                    </w:rPr>
                  </w:pPr>
                  <w:r>
                    <w:rPr>
                      <w:rFonts w:ascii="Times New Roman" w:hAnsi="Times New Roman" w:cs="Times New Roman"/>
                      <w:color w:val="FF0000"/>
                      <w:sz w:val="20"/>
                      <w:szCs w:val="20"/>
                      <w:lang w:val="ro-MD"/>
                    </w:rPr>
                    <w:t>64040</w:t>
                  </w:r>
                  <w:r w:rsidR="00F57124">
                    <w:rPr>
                      <w:rFonts w:ascii="Times New Roman" w:hAnsi="Times New Roman" w:cs="Times New Roman"/>
                      <w:color w:val="FF0000"/>
                      <w:sz w:val="20"/>
                      <w:szCs w:val="20"/>
                      <w:lang w:val="ro-MD"/>
                    </w:rPr>
                    <w:t>,00</w:t>
                  </w:r>
                </w:p>
              </w:tc>
            </w:tr>
            <w:tr w:rsidR="00613C9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D03B2B" w:rsidRDefault="00613C9B" w:rsidP="00D03B2B">
                  <w:pPr>
                    <w:pStyle w:val="ListParagraph"/>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tcPr>
                <w:p w:rsidR="00613C9B" w:rsidRPr="00D03B2B" w:rsidRDefault="00613C9B" w:rsidP="009671BF">
                  <w:pPr>
                    <w:rPr>
                      <w:rFonts w:ascii="Times New Roman" w:hAnsi="Times New Roman" w:cs="Times New Roman"/>
                      <w:sz w:val="16"/>
                      <w:szCs w:val="16"/>
                      <w:lang w:val="ro-MD"/>
                    </w:rPr>
                  </w:pPr>
                  <w:r w:rsidRPr="00D03B2B">
                    <w:rPr>
                      <w:rFonts w:ascii="Times New Roman" w:hAnsi="Times New Roman" w:cs="Times New Roman"/>
                      <w:sz w:val="16"/>
                      <w:szCs w:val="16"/>
                      <w:lang w:val="ro-MD"/>
                    </w:rPr>
                    <w:t>Lot VII</w:t>
                  </w:r>
                </w:p>
              </w:tc>
              <w:tc>
                <w:tcPr>
                  <w:tcW w:w="2834" w:type="dxa"/>
                  <w:gridSpan w:val="3"/>
                  <w:tcBorders>
                    <w:top w:val="single" w:sz="4" w:space="0" w:color="auto"/>
                    <w:left w:val="single" w:sz="4" w:space="0" w:color="auto"/>
                    <w:bottom w:val="single" w:sz="4" w:space="0" w:color="auto"/>
                  </w:tcBorders>
                  <w:shd w:val="clear" w:color="auto" w:fill="FFFF00"/>
                  <w:vAlign w:val="center"/>
                </w:tcPr>
                <w:p w:rsidR="00613C9B" w:rsidRPr="00D03B2B" w:rsidRDefault="00613C9B" w:rsidP="00EE70A5">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8"/>
                      <w:szCs w:val="28"/>
                      <w:highlight w:val="yellow"/>
                      <w:lang w:val="ro-MD" w:eastAsia="ru-RU"/>
                    </w:rPr>
                    <w:t xml:space="preserve">Produse de </w:t>
                  </w:r>
                  <w:r>
                    <w:rPr>
                      <w:rFonts w:ascii="Times New Roman" w:eastAsia="Times New Roman" w:hAnsi="Times New Roman" w:cs="Times New Roman"/>
                      <w:b/>
                      <w:bCs/>
                      <w:sz w:val="28"/>
                      <w:szCs w:val="28"/>
                      <w:highlight w:val="yellow"/>
                      <w:lang w:val="ro-MD" w:eastAsia="ru-RU"/>
                    </w:rPr>
                    <w:t>p</w:t>
                  </w:r>
                  <w:r w:rsidRPr="00D03B2B">
                    <w:rPr>
                      <w:rFonts w:ascii="Times New Roman" w:eastAsia="Times New Roman" w:hAnsi="Times New Roman" w:cs="Times New Roman"/>
                      <w:b/>
                      <w:bCs/>
                      <w:sz w:val="28"/>
                      <w:szCs w:val="28"/>
                      <w:highlight w:val="yellow"/>
                      <w:lang w:val="ro-MD" w:eastAsia="ru-RU"/>
                    </w:rPr>
                    <w:t>anificatie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613C9B" w:rsidRPr="00773A02" w:rsidRDefault="00D60AB2" w:rsidP="009671BF">
                  <w:pPr>
                    <w:spacing w:after="0" w:line="240" w:lineRule="auto"/>
                    <w:rPr>
                      <w:rFonts w:ascii="Times New Roman" w:eastAsia="Times New Roman" w:hAnsi="Times New Roman" w:cs="Times New Roman"/>
                      <w:b/>
                      <w:sz w:val="20"/>
                      <w:szCs w:val="20"/>
                      <w:lang w:val="ro-MD" w:eastAsia="ru-RU"/>
                    </w:rPr>
                  </w:pPr>
                  <w:r>
                    <w:rPr>
                      <w:rFonts w:ascii="Times New Roman" w:eastAsia="Times New Roman" w:hAnsi="Times New Roman" w:cs="Times New Roman"/>
                      <w:b/>
                      <w:sz w:val="20"/>
                      <w:szCs w:val="20"/>
                      <w:lang w:val="ro-MD" w:eastAsia="ru-RU"/>
                    </w:rPr>
                    <w:t xml:space="preserve">Livrarea: zilnic </w:t>
                  </w:r>
                  <w:r w:rsidR="00D74F01">
                    <w:rPr>
                      <w:rFonts w:ascii="Times New Roman" w:eastAsia="Times New Roman" w:hAnsi="Times New Roman" w:cs="Times New Roman"/>
                      <w:b/>
                      <w:sz w:val="20"/>
                      <w:szCs w:val="20"/>
                      <w:lang w:val="ro-MD" w:eastAsia="ru-RU"/>
                    </w:rPr>
                    <w:t xml:space="preserve"> până la ora 08:30 (maxim)</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ListParagraph"/>
                    <w:numPr>
                      <w:ilvl w:val="0"/>
                      <w:numId w:val="35"/>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Franzela albă feliată din făină de grâu de calitate superioară. Fortificată cu fier și acid folic.</w:t>
                  </w:r>
                </w:p>
              </w:tc>
              <w:tc>
                <w:tcPr>
                  <w:tcW w:w="567" w:type="dxa"/>
                  <w:tcBorders>
                    <w:top w:val="single" w:sz="4" w:space="0" w:color="auto"/>
                    <w:left w:val="single" w:sz="4" w:space="0" w:color="auto"/>
                    <w:bottom w:val="single" w:sz="4" w:space="0" w:color="auto"/>
                  </w:tcBorders>
                </w:tcPr>
                <w:p w:rsidR="009671BF" w:rsidRPr="001C02EC" w:rsidRDefault="009671BF" w:rsidP="009671BF">
                  <w:pPr>
                    <w:rPr>
                      <w:rFonts w:ascii="Times New Roman" w:hAnsi="Times New Roman" w:cs="Times New Roman"/>
                      <w:b/>
                      <w:bCs/>
                      <w:sz w:val="16"/>
                      <w:szCs w:val="16"/>
                      <w:lang w:val="ro-MD"/>
                    </w:rPr>
                  </w:pPr>
                  <w:r w:rsidRPr="001C02EC">
                    <w:rPr>
                      <w:rFonts w:ascii="Times New Roman" w:hAnsi="Times New Roman" w:cs="Times New Roman"/>
                      <w:b/>
                      <w:bCs/>
                      <w:sz w:val="16"/>
                      <w:szCs w:val="16"/>
                      <w:lang w:val="ro-MD"/>
                    </w:rPr>
                    <w:t>Buc</w:t>
                  </w: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jc w:val="center"/>
                    <w:rPr>
                      <w:b/>
                      <w:bCs/>
                      <w:lang w:val="ro-MD"/>
                    </w:rPr>
                  </w:pPr>
                  <w:r w:rsidRPr="00D03B2B">
                    <w:rPr>
                      <w:b/>
                      <w:bCs/>
                      <w:lang w:val="ro-MD"/>
                    </w:rPr>
                    <w:t>1809</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Franzela albă feliată din făină de grâu de calitate superioară. Fortificată cu fier și acid folic. 0,3-0,5 kg</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ListParagraph"/>
                    <w:numPr>
                      <w:ilvl w:val="0"/>
                      <w:numId w:val="35"/>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rPr>
                      <w:rFonts w:ascii="Times New Roman" w:hAnsi="Times New Roman" w:cs="Times New Roman"/>
                      <w:b/>
                      <w:bCs/>
                      <w:color w:val="000000"/>
                      <w:sz w:val="20"/>
                      <w:szCs w:val="20"/>
                      <w:lang w:val="ro-MD"/>
                    </w:rPr>
                  </w:pPr>
                  <w:r w:rsidRPr="00D03B2B">
                    <w:rPr>
                      <w:rFonts w:ascii="Times New Roman" w:hAnsi="Times New Roman" w:cs="Times New Roman"/>
                      <w:b/>
                      <w:bCs/>
                      <w:color w:val="000000"/>
                      <w:sz w:val="20"/>
                      <w:szCs w:val="20"/>
                      <w:lang w:val="ro-MD"/>
                    </w:rPr>
                    <w:t xml:space="preserve">Franzela  integrala feliată cu făină integrală, de </w:t>
                  </w:r>
                  <w:r w:rsidRPr="00D03B2B">
                    <w:rPr>
                      <w:rFonts w:ascii="Times New Roman" w:hAnsi="Times New Roman" w:cs="Times New Roman"/>
                      <w:b/>
                      <w:bCs/>
                      <w:color w:val="000000"/>
                      <w:sz w:val="20"/>
                      <w:szCs w:val="20"/>
                      <w:lang w:val="ro-MD"/>
                    </w:rPr>
                    <w:lastRenderedPageBreak/>
                    <w:t>caliatea superioară, fortificată cu fier și acid folic</w:t>
                  </w:r>
                </w:p>
              </w:tc>
              <w:tc>
                <w:tcPr>
                  <w:tcW w:w="567" w:type="dxa"/>
                  <w:tcBorders>
                    <w:top w:val="single" w:sz="4" w:space="0" w:color="auto"/>
                    <w:left w:val="single" w:sz="4" w:space="0" w:color="auto"/>
                    <w:bottom w:val="single" w:sz="4" w:space="0" w:color="auto"/>
                  </w:tcBorders>
                </w:tcPr>
                <w:p w:rsidR="009671BF" w:rsidRPr="001C02EC" w:rsidRDefault="009671BF" w:rsidP="009671BF">
                  <w:pPr>
                    <w:rPr>
                      <w:rFonts w:ascii="Times New Roman" w:hAnsi="Times New Roman" w:cs="Times New Roman"/>
                      <w:b/>
                      <w:bCs/>
                      <w:sz w:val="16"/>
                      <w:szCs w:val="16"/>
                      <w:lang w:val="ro-MD"/>
                    </w:rPr>
                  </w:pPr>
                  <w:r w:rsidRPr="001C02EC">
                    <w:rPr>
                      <w:rFonts w:ascii="Times New Roman" w:hAnsi="Times New Roman" w:cs="Times New Roman"/>
                      <w:b/>
                      <w:bCs/>
                      <w:sz w:val="16"/>
                      <w:szCs w:val="16"/>
                      <w:lang w:val="ro-MD"/>
                    </w:rPr>
                    <w:lastRenderedPageBreak/>
                    <w:t>buc</w:t>
                  </w: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jc w:val="center"/>
                    <w:rPr>
                      <w:b/>
                      <w:bCs/>
                      <w:lang w:val="ro-MD"/>
                    </w:rPr>
                  </w:pPr>
                  <w:r w:rsidRPr="00D03B2B">
                    <w:rPr>
                      <w:b/>
                      <w:bCs/>
                      <w:lang w:val="ro-MD"/>
                    </w:rPr>
                    <w:t>2437</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rPr>
                      <w:rFonts w:ascii="Times New Roman" w:hAnsi="Times New Roman" w:cs="Times New Roman"/>
                      <w:sz w:val="20"/>
                      <w:szCs w:val="20"/>
                      <w:lang w:val="ro-MD"/>
                    </w:rPr>
                  </w:pPr>
                  <w:r w:rsidRPr="00D03B2B">
                    <w:rPr>
                      <w:rFonts w:ascii="Times New Roman" w:hAnsi="Times New Roman" w:cs="Times New Roman"/>
                      <w:bCs/>
                      <w:color w:val="000000"/>
                      <w:sz w:val="20"/>
                      <w:szCs w:val="20"/>
                      <w:lang w:val="ro-MD"/>
                    </w:rPr>
                    <w:t xml:space="preserve">Franzela  integrala feliată cu făină integrală, de caliatea superioară, fortificată cu fier și acid folic </w:t>
                  </w:r>
                  <w:r w:rsidRPr="00D03B2B">
                    <w:rPr>
                      <w:rFonts w:ascii="Times New Roman" w:hAnsi="Times New Roman" w:cs="Times New Roman"/>
                      <w:sz w:val="20"/>
                      <w:szCs w:val="20"/>
                      <w:lang w:val="ro-MD"/>
                    </w:rPr>
                    <w:t>0,3-0,5 kg</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ListParagraph"/>
                    <w:numPr>
                      <w:ilvl w:val="0"/>
                      <w:numId w:val="35"/>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Chiflă cu mac fara grasimi hidrogenate</w:t>
                  </w:r>
                </w:p>
              </w:tc>
              <w:tc>
                <w:tcPr>
                  <w:tcW w:w="567" w:type="dxa"/>
                  <w:tcBorders>
                    <w:top w:val="single" w:sz="4" w:space="0" w:color="auto"/>
                    <w:left w:val="single" w:sz="4" w:space="0" w:color="auto"/>
                    <w:bottom w:val="single" w:sz="4" w:space="0" w:color="auto"/>
                  </w:tcBorders>
                </w:tcPr>
                <w:p w:rsidR="009671BF" w:rsidRPr="001C02EC" w:rsidRDefault="009671BF" w:rsidP="009671BF">
                  <w:pPr>
                    <w:rPr>
                      <w:rFonts w:ascii="Times New Roman" w:hAnsi="Times New Roman" w:cs="Times New Roman"/>
                      <w:b/>
                      <w:bCs/>
                      <w:sz w:val="16"/>
                      <w:szCs w:val="16"/>
                      <w:lang w:val="ro-MD"/>
                    </w:rPr>
                  </w:pPr>
                  <w:r w:rsidRPr="001C02EC">
                    <w:rPr>
                      <w:rFonts w:ascii="Times New Roman" w:hAnsi="Times New Roman" w:cs="Times New Roman"/>
                      <w:b/>
                      <w:bCs/>
                      <w:sz w:val="16"/>
                      <w:szCs w:val="16"/>
                      <w:lang w:val="ro-MD"/>
                    </w:rPr>
                    <w:t>buc</w:t>
                  </w:r>
                </w:p>
              </w:tc>
              <w:tc>
                <w:tcPr>
                  <w:tcW w:w="851" w:type="dxa"/>
                  <w:tcBorders>
                    <w:top w:val="single" w:sz="4" w:space="0" w:color="auto"/>
                    <w:left w:val="single" w:sz="4" w:space="0" w:color="auto"/>
                    <w:bottom w:val="single" w:sz="4" w:space="0" w:color="auto"/>
                  </w:tcBorders>
                </w:tcPr>
                <w:p w:rsidR="009671BF" w:rsidRPr="00D03B2B" w:rsidRDefault="009671BF" w:rsidP="009671BF">
                  <w:pPr>
                    <w:jc w:val="center"/>
                    <w:rPr>
                      <w:rFonts w:ascii="Times New Roman" w:hAnsi="Times New Roman" w:cs="Times New Roman"/>
                      <w:b/>
                      <w:bCs/>
                      <w:sz w:val="20"/>
                      <w:szCs w:val="20"/>
                      <w:lang w:val="ro-MD"/>
                    </w:rPr>
                  </w:pPr>
                  <w:r w:rsidRPr="00D03B2B">
                    <w:rPr>
                      <w:rFonts w:ascii="Times New Roman" w:hAnsi="Times New Roman" w:cs="Times New Roman"/>
                      <w:b/>
                      <w:bCs/>
                      <w:sz w:val="20"/>
                      <w:szCs w:val="20"/>
                      <w:lang w:val="ro-MD"/>
                    </w:rPr>
                    <w:t>4060</w:t>
                  </w:r>
                </w:p>
              </w:tc>
              <w:tc>
                <w:tcPr>
                  <w:tcW w:w="5309" w:type="dxa"/>
                  <w:tcBorders>
                    <w:top w:val="single" w:sz="4" w:space="0" w:color="auto"/>
                    <w:left w:val="single" w:sz="4" w:space="0" w:color="auto"/>
                    <w:bottom w:val="single" w:sz="4" w:space="0" w:color="auto"/>
                    <w:right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eastAsia="Times New Roman" w:hAnsi="Times New Roman" w:cs="Times New Roman"/>
                      <w:sz w:val="20"/>
                      <w:szCs w:val="20"/>
                      <w:lang w:val="ro-MD" w:eastAsia="ru-RU"/>
                    </w:rPr>
                    <w:t xml:space="preserve">Fara grasimi hidrogenate, </w:t>
                  </w:r>
                  <w:r w:rsidRPr="00D03B2B">
                    <w:rPr>
                      <w:rFonts w:ascii="Times New Roman" w:eastAsia="Times New Roman" w:hAnsi="Times New Roman" w:cs="Times New Roman"/>
                      <w:sz w:val="20"/>
                      <w:szCs w:val="20"/>
                      <w:lang w:val="ro-MD"/>
                    </w:rPr>
                    <w:t>cu o cantitate mai mică de zahar total de 22,5 gr/100g produs. 70-100 gr</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ListParagraph"/>
                    <w:numPr>
                      <w:ilvl w:val="0"/>
                      <w:numId w:val="35"/>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Chiflă cu magiun fara grasimi hidrogenate</w:t>
                  </w:r>
                </w:p>
              </w:tc>
              <w:tc>
                <w:tcPr>
                  <w:tcW w:w="567" w:type="dxa"/>
                  <w:tcBorders>
                    <w:top w:val="single" w:sz="4" w:space="0" w:color="auto"/>
                    <w:left w:val="single" w:sz="4" w:space="0" w:color="auto"/>
                    <w:bottom w:val="single" w:sz="4" w:space="0" w:color="auto"/>
                  </w:tcBorders>
                </w:tcPr>
                <w:p w:rsidR="009671BF" w:rsidRPr="001C02EC" w:rsidRDefault="009671BF" w:rsidP="009671BF">
                  <w:pPr>
                    <w:rPr>
                      <w:rFonts w:ascii="Times New Roman" w:hAnsi="Times New Roman" w:cs="Times New Roman"/>
                      <w:b/>
                      <w:bCs/>
                      <w:sz w:val="16"/>
                      <w:szCs w:val="16"/>
                      <w:lang w:val="ro-MD"/>
                    </w:rPr>
                  </w:pPr>
                  <w:r w:rsidRPr="001C02EC">
                    <w:rPr>
                      <w:rFonts w:ascii="Times New Roman" w:hAnsi="Times New Roman" w:cs="Times New Roman"/>
                      <w:b/>
                      <w:bCs/>
                      <w:sz w:val="16"/>
                      <w:szCs w:val="16"/>
                      <w:lang w:val="ro-MD"/>
                    </w:rPr>
                    <w:t>buc</w:t>
                  </w:r>
                </w:p>
              </w:tc>
              <w:tc>
                <w:tcPr>
                  <w:tcW w:w="851" w:type="dxa"/>
                  <w:tcBorders>
                    <w:top w:val="single" w:sz="4" w:space="0" w:color="auto"/>
                    <w:left w:val="single" w:sz="4" w:space="0" w:color="auto"/>
                    <w:bottom w:val="single" w:sz="4" w:space="0" w:color="auto"/>
                  </w:tcBorders>
                </w:tcPr>
                <w:p w:rsidR="009671BF" w:rsidRPr="00D03B2B" w:rsidRDefault="009671BF" w:rsidP="009671BF">
                  <w:pPr>
                    <w:jc w:val="center"/>
                    <w:rPr>
                      <w:rFonts w:ascii="Times New Roman" w:hAnsi="Times New Roman" w:cs="Times New Roman"/>
                      <w:b/>
                      <w:bCs/>
                      <w:sz w:val="20"/>
                      <w:szCs w:val="20"/>
                      <w:lang w:val="ro-MD"/>
                    </w:rPr>
                  </w:pPr>
                  <w:r w:rsidRPr="00D03B2B">
                    <w:rPr>
                      <w:rFonts w:ascii="Times New Roman" w:hAnsi="Times New Roman" w:cs="Times New Roman"/>
                      <w:b/>
                      <w:bCs/>
                      <w:sz w:val="20"/>
                      <w:szCs w:val="20"/>
                      <w:lang w:val="ro-MD"/>
                    </w:rPr>
                    <w:t>4816</w:t>
                  </w:r>
                </w:p>
              </w:tc>
              <w:tc>
                <w:tcPr>
                  <w:tcW w:w="5309" w:type="dxa"/>
                  <w:tcBorders>
                    <w:top w:val="single" w:sz="4" w:space="0" w:color="auto"/>
                    <w:left w:val="single" w:sz="4" w:space="0" w:color="auto"/>
                    <w:bottom w:val="single" w:sz="4" w:space="0" w:color="auto"/>
                    <w:right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eastAsia="Times New Roman" w:hAnsi="Times New Roman" w:cs="Times New Roman"/>
                      <w:sz w:val="20"/>
                      <w:szCs w:val="20"/>
                      <w:lang w:val="ro-MD" w:eastAsia="ru-RU"/>
                    </w:rPr>
                    <w:t xml:space="preserve">Fara grasimi hidrogenate, </w:t>
                  </w:r>
                  <w:r w:rsidRPr="00D03B2B">
                    <w:rPr>
                      <w:rFonts w:ascii="Times New Roman" w:eastAsia="Times New Roman" w:hAnsi="Times New Roman" w:cs="Times New Roman"/>
                      <w:sz w:val="20"/>
                      <w:szCs w:val="20"/>
                      <w:lang w:val="ro-MD"/>
                    </w:rPr>
                    <w:t>cu o cantitate mai mică de zahar total de 22,5 gr/100g produs. 70-100 gr</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ListParagraph"/>
                    <w:numPr>
                      <w:ilvl w:val="0"/>
                      <w:numId w:val="35"/>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Covrigei uscati cu VANILIE</w:t>
                  </w:r>
                </w:p>
              </w:tc>
              <w:tc>
                <w:tcPr>
                  <w:tcW w:w="567" w:type="dxa"/>
                  <w:tcBorders>
                    <w:top w:val="single" w:sz="4" w:space="0" w:color="auto"/>
                    <w:left w:val="single" w:sz="4" w:space="0" w:color="auto"/>
                    <w:bottom w:val="single" w:sz="4" w:space="0" w:color="auto"/>
                  </w:tcBorders>
                </w:tcPr>
                <w:p w:rsidR="009671BF" w:rsidRPr="001C02EC" w:rsidRDefault="009671BF" w:rsidP="009671BF">
                  <w:pPr>
                    <w:rPr>
                      <w:rFonts w:ascii="Times New Roman" w:hAnsi="Times New Roman" w:cs="Times New Roman"/>
                      <w:sz w:val="16"/>
                      <w:szCs w:val="16"/>
                      <w:lang w:val="ro-MD"/>
                    </w:rPr>
                  </w:pPr>
                  <w:r w:rsidRPr="001C02EC">
                    <w:rPr>
                      <w:rFonts w:ascii="Times New Roman" w:hAnsi="Times New Roman" w:cs="Times New Roman"/>
                      <w:b/>
                      <w:bCs/>
                      <w:sz w:val="16"/>
                      <w:szCs w:val="16"/>
                      <w:lang w:val="ro-MD"/>
                    </w:rPr>
                    <w:t>Kg</w:t>
                  </w: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jc w:val="center"/>
                    <w:rPr>
                      <w:b/>
                      <w:bCs/>
                      <w:lang w:val="ro-MD"/>
                    </w:rPr>
                  </w:pPr>
                  <w:r w:rsidRPr="00D03B2B">
                    <w:rPr>
                      <w:b/>
                      <w:bCs/>
                      <w:lang w:val="ro-MD"/>
                    </w:rPr>
                    <w:t>103</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Ambalat în saci sau cutii de 2,0-5,0 kg. </w:t>
                  </w:r>
                </w:p>
              </w:tc>
            </w:tr>
            <w:tr w:rsidR="00963721" w:rsidRPr="00384FE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ListParagraph"/>
                    <w:numPr>
                      <w:ilvl w:val="0"/>
                      <w:numId w:val="35"/>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rPr>
                      <w:rFonts w:ascii="Times New Roman" w:eastAsia="Times New Roman" w:hAnsi="Times New Roman" w:cs="Times New Roman"/>
                      <w:b/>
                      <w:bCs/>
                      <w:sz w:val="20"/>
                      <w:szCs w:val="20"/>
                      <w:highlight w:val="yellow"/>
                      <w:lang w:val="ro-MD" w:eastAsia="ru-RU"/>
                    </w:rPr>
                  </w:pPr>
                  <w:r w:rsidRPr="00D03B2B">
                    <w:rPr>
                      <w:rFonts w:ascii="Times New Roman" w:eastAsia="Times New Roman" w:hAnsi="Times New Roman" w:cs="Times New Roman"/>
                      <w:b/>
                      <w:bCs/>
                      <w:sz w:val="20"/>
                      <w:szCs w:val="20"/>
                      <w:lang w:val="ro-MD" w:eastAsia="ru-RU"/>
                    </w:rPr>
                    <w:t>„PITA”</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spacing w:after="0" w:line="240" w:lineRule="auto"/>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buc</w:t>
                  </w: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4640</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spacing w:line="240" w:lineRule="auto"/>
                    <w:rPr>
                      <w:rFonts w:ascii="Times New Roman" w:hAnsi="Times New Roman" w:cs="Times New Roman"/>
                      <w:sz w:val="20"/>
                      <w:szCs w:val="20"/>
                      <w:lang w:val="ro-MD"/>
                    </w:rPr>
                  </w:pPr>
                  <w:r w:rsidRPr="00D03B2B">
                    <w:rPr>
                      <w:rFonts w:ascii="Times New Roman" w:hAnsi="Times New Roman" w:cs="Times New Roman"/>
                      <w:sz w:val="20"/>
                      <w:szCs w:val="20"/>
                      <w:lang w:val="ro-MD"/>
                    </w:rPr>
                    <w:t>Fabricată din faina de grâu de calitate superioară, fără grăsimi hidrogenate, cu forma oval-alungită, fără miros și gust strain, cu gramajul de 50-60 gr.</w:t>
                  </w:r>
                  <w:r w:rsidR="002C763F">
                    <w:rPr>
                      <w:rFonts w:ascii="Times New Roman" w:hAnsi="Times New Roman" w:cs="Times New Roman"/>
                      <w:sz w:val="20"/>
                      <w:szCs w:val="20"/>
                      <w:lang w:val="ro-MD"/>
                    </w:rPr>
                    <w:t xml:space="preserve"> Ambalate cite 5-6 bucati.</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spacing w:after="0" w:line="240" w:lineRule="auto"/>
                    <w:rPr>
                      <w:rFonts w:ascii="Times New Roman" w:eastAsia="Times New Roman" w:hAnsi="Times New Roman" w:cs="Times New Roman"/>
                      <w:b/>
                      <w:bCs/>
                      <w:sz w:val="20"/>
                      <w:szCs w:val="20"/>
                      <w:lang w:val="ro-MD" w:eastAsia="ru-RU"/>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sz w:val="16"/>
                      <w:szCs w:val="16"/>
                      <w:lang w:val="ro-MD"/>
                    </w:rPr>
                  </w:pPr>
                  <w:r w:rsidRPr="00D03B2B">
                    <w:rPr>
                      <w:rFonts w:ascii="Times New Roman" w:hAnsi="Times New Roman" w:cs="Times New Roman"/>
                      <w:sz w:val="16"/>
                      <w:szCs w:val="16"/>
                      <w:lang w:val="ro-MD"/>
                    </w:rPr>
                    <w:t>Total lot VII</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rPr>
                      <w:rFonts w:ascii="Times New Roman" w:eastAsia="Times New Roman" w:hAnsi="Times New Roman" w:cs="Times New Roman"/>
                      <w:b/>
                      <w:bCs/>
                      <w:sz w:val="20"/>
                      <w:szCs w:val="20"/>
                      <w:lang w:val="ro-MD" w:eastAsia="ru-RU"/>
                    </w:rPr>
                  </w:pP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spacing w:after="0" w:line="240" w:lineRule="auto"/>
                    <w:rPr>
                      <w:rFonts w:ascii="Times New Roman" w:eastAsia="Times New Roman" w:hAnsi="Times New Roman" w:cs="Times New Roman"/>
                      <w:b/>
                      <w:bCs/>
                      <w:sz w:val="16"/>
                      <w:szCs w:val="16"/>
                      <w:lang w:val="ro-MD" w:eastAsia="ru-RU"/>
                    </w:rPr>
                  </w:pP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jc w:val="center"/>
                    <w:rPr>
                      <w:rFonts w:ascii="Times New Roman" w:eastAsia="Times New Roman" w:hAnsi="Times New Roman" w:cs="Times New Roman"/>
                      <w:b/>
                      <w:bCs/>
                      <w:sz w:val="20"/>
                      <w:szCs w:val="20"/>
                      <w:lang w:val="ro-MD" w:eastAsia="ru-RU"/>
                    </w:rPr>
                  </w:pP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spacing w:line="240" w:lineRule="auto"/>
                    <w:rPr>
                      <w:rFonts w:ascii="Times New Roman" w:eastAsia="Times New Roman" w:hAnsi="Times New Roman" w:cs="Times New Roman"/>
                      <w:sz w:val="20"/>
                      <w:szCs w:val="20"/>
                      <w:lang w:val="ro-MD" w:eastAsia="ru-RU"/>
                    </w:rPr>
                  </w:pPr>
                  <w:r w:rsidRPr="00D03B2B">
                    <w:rPr>
                      <w:rFonts w:ascii="Times New Roman" w:eastAsia="Times New Roman" w:hAnsi="Times New Roman" w:cs="Times New Roman"/>
                      <w:color w:val="FF0000"/>
                      <w:sz w:val="20"/>
                      <w:szCs w:val="20"/>
                      <w:lang w:val="ro-MD" w:eastAsia="ru-RU"/>
                    </w:rPr>
                    <w:t>73475,00</w:t>
                  </w:r>
                </w:p>
              </w:tc>
            </w:tr>
            <w:tr w:rsidR="00EE70A5"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EE70A5" w:rsidRPr="00D03B2B" w:rsidRDefault="00EE70A5" w:rsidP="00D03B2B">
                  <w:pPr>
                    <w:pStyle w:val="ListParagraph"/>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tcPr>
                <w:p w:rsidR="00EE70A5" w:rsidRPr="00D03B2B" w:rsidRDefault="00EE70A5" w:rsidP="009671BF">
                  <w:pPr>
                    <w:rPr>
                      <w:rFonts w:ascii="Times New Roman" w:hAnsi="Times New Roman" w:cs="Times New Roman"/>
                      <w:sz w:val="16"/>
                      <w:szCs w:val="16"/>
                      <w:lang w:val="ro-MD"/>
                    </w:rPr>
                  </w:pPr>
                  <w:r w:rsidRPr="00D03B2B">
                    <w:rPr>
                      <w:rFonts w:ascii="Times New Roman" w:hAnsi="Times New Roman" w:cs="Times New Roman"/>
                      <w:sz w:val="16"/>
                      <w:szCs w:val="16"/>
                      <w:lang w:val="ro-MD"/>
                    </w:rPr>
                    <w:t>Lot VIII</w:t>
                  </w:r>
                </w:p>
              </w:tc>
              <w:tc>
                <w:tcPr>
                  <w:tcW w:w="2834" w:type="dxa"/>
                  <w:gridSpan w:val="3"/>
                  <w:tcBorders>
                    <w:top w:val="single" w:sz="4" w:space="0" w:color="auto"/>
                    <w:left w:val="single" w:sz="4" w:space="0" w:color="auto"/>
                    <w:bottom w:val="single" w:sz="4" w:space="0" w:color="auto"/>
                  </w:tcBorders>
                  <w:shd w:val="clear" w:color="auto" w:fill="FFFF00"/>
                  <w:vAlign w:val="center"/>
                </w:tcPr>
                <w:p w:rsidR="00EE70A5" w:rsidRPr="00D03B2B" w:rsidRDefault="00EE70A5" w:rsidP="00EE70A5">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8"/>
                      <w:szCs w:val="28"/>
                      <w:highlight w:val="yellow"/>
                      <w:lang w:val="ro-MD" w:eastAsia="ru-RU"/>
                    </w:rPr>
                    <w:t>Placinte coapte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EE70A5" w:rsidRPr="003C1CB3" w:rsidRDefault="003C1CB3" w:rsidP="003C1CB3">
                  <w:pPr>
                    <w:spacing w:line="240" w:lineRule="auto"/>
                    <w:rPr>
                      <w:rFonts w:ascii="Times New Roman" w:eastAsia="Times New Roman" w:hAnsi="Times New Roman" w:cs="Times New Roman"/>
                      <w:b/>
                      <w:sz w:val="20"/>
                      <w:szCs w:val="20"/>
                      <w:lang w:val="ro-MD" w:eastAsia="ru-RU"/>
                    </w:rPr>
                  </w:pPr>
                  <w:r>
                    <w:rPr>
                      <w:rFonts w:ascii="Times New Roman" w:eastAsia="Times New Roman" w:hAnsi="Times New Roman" w:cs="Times New Roman"/>
                      <w:b/>
                      <w:sz w:val="20"/>
                      <w:szCs w:val="20"/>
                      <w:lang w:val="ro-MD" w:eastAsia="ru-RU"/>
                    </w:rPr>
                    <w:t>Livrarea:  de 1,2 ori pe saptamâna</w:t>
                  </w:r>
                  <w:r w:rsidR="00267287">
                    <w:rPr>
                      <w:rFonts w:ascii="Times New Roman" w:eastAsia="Times New Roman" w:hAnsi="Times New Roman" w:cs="Times New Roman"/>
                      <w:b/>
                      <w:sz w:val="20"/>
                      <w:szCs w:val="20"/>
                      <w:lang w:val="ro-MD" w:eastAsia="ru-RU"/>
                    </w:rPr>
                    <w:t>, până la ora 08:30 (maxim)</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ListParagraph"/>
                    <w:numPr>
                      <w:ilvl w:val="0"/>
                      <w:numId w:val="43"/>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Placinta cu cartofi</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spacing w:after="0" w:line="240" w:lineRule="auto"/>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buc</w:t>
                  </w: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4060</w:t>
                  </w:r>
                </w:p>
              </w:tc>
              <w:tc>
                <w:tcPr>
                  <w:tcW w:w="5309" w:type="dxa"/>
                  <w:tcBorders>
                    <w:top w:val="single" w:sz="4" w:space="0" w:color="auto"/>
                    <w:left w:val="single" w:sz="4" w:space="0" w:color="auto"/>
                    <w:bottom w:val="single" w:sz="4" w:space="0" w:color="auto"/>
                    <w:right w:val="single" w:sz="4" w:space="0" w:color="auto"/>
                  </w:tcBorders>
                </w:tcPr>
                <w:p w:rsidR="009671BF" w:rsidRPr="00D03B2B" w:rsidRDefault="009671BF" w:rsidP="009671BF">
                  <w:pPr>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Plăcintele vor fi ambalate individual </w:t>
                  </w:r>
                  <w:r w:rsidRPr="00D03B2B">
                    <w:rPr>
                      <w:rFonts w:ascii="Times New Roman" w:eastAsia="Times New Roman" w:hAnsi="Times New Roman" w:cs="Times New Roman"/>
                      <w:sz w:val="20"/>
                      <w:szCs w:val="20"/>
                      <w:lang w:val="ro-MD" w:eastAsia="ru-RU"/>
                    </w:rPr>
                    <w:t>fara grasimi hidrogenate, fara ulei de palmier, cu gramajul de 100-200 gr</w:t>
                  </w:r>
                </w:p>
              </w:tc>
            </w:tr>
            <w:tr w:rsidR="00D03B2B"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ListParagraph"/>
                    <w:numPr>
                      <w:ilvl w:val="0"/>
                      <w:numId w:val="43"/>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Placinta cu brinza de vaci</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spacing w:after="0" w:line="240" w:lineRule="auto"/>
                    <w:rPr>
                      <w:rFonts w:ascii="Times New Roman" w:eastAsia="Times New Roman" w:hAnsi="Times New Roman" w:cs="Times New Roman"/>
                      <w:b/>
                      <w:bCs/>
                      <w:sz w:val="16"/>
                      <w:szCs w:val="16"/>
                      <w:lang w:val="ro-MD" w:eastAsia="ru-RU"/>
                    </w:rPr>
                  </w:pPr>
                  <w:r w:rsidRPr="001C02EC">
                    <w:rPr>
                      <w:rFonts w:ascii="Times New Roman" w:eastAsia="Times New Roman" w:hAnsi="Times New Roman" w:cs="Times New Roman"/>
                      <w:b/>
                      <w:bCs/>
                      <w:sz w:val="16"/>
                      <w:szCs w:val="16"/>
                      <w:lang w:val="ro-MD" w:eastAsia="ru-RU"/>
                    </w:rPr>
                    <w:t>buc</w:t>
                  </w: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jc w:val="center"/>
                    <w:rPr>
                      <w:rFonts w:ascii="Times New Roman" w:eastAsia="Times New Roman" w:hAnsi="Times New Roman" w:cs="Times New Roman"/>
                      <w:b/>
                      <w:bCs/>
                      <w:sz w:val="20"/>
                      <w:szCs w:val="20"/>
                      <w:lang w:val="ro-MD" w:eastAsia="ru-RU"/>
                    </w:rPr>
                  </w:pPr>
                  <w:r w:rsidRPr="00D03B2B">
                    <w:rPr>
                      <w:rFonts w:ascii="Times New Roman" w:eastAsia="Times New Roman" w:hAnsi="Times New Roman" w:cs="Times New Roman"/>
                      <w:b/>
                      <w:bCs/>
                      <w:sz w:val="20"/>
                      <w:szCs w:val="20"/>
                      <w:lang w:val="ro-MD" w:eastAsia="ru-RU"/>
                    </w:rPr>
                    <w:t>9280</w:t>
                  </w:r>
                </w:p>
              </w:tc>
              <w:tc>
                <w:tcPr>
                  <w:tcW w:w="5309" w:type="dxa"/>
                  <w:tcBorders>
                    <w:top w:val="single" w:sz="4" w:space="0" w:color="auto"/>
                    <w:left w:val="single" w:sz="4" w:space="0" w:color="auto"/>
                    <w:bottom w:val="single" w:sz="4" w:space="0" w:color="auto"/>
                    <w:right w:val="single" w:sz="4" w:space="0" w:color="auto"/>
                  </w:tcBorders>
                </w:tcPr>
                <w:p w:rsidR="009671BF" w:rsidRPr="00D03B2B" w:rsidRDefault="009671BF" w:rsidP="009671BF">
                  <w:pPr>
                    <w:rPr>
                      <w:rFonts w:ascii="Times New Roman" w:hAnsi="Times New Roman" w:cs="Times New Roman"/>
                      <w:sz w:val="20"/>
                      <w:szCs w:val="20"/>
                      <w:lang w:val="ro-MD"/>
                    </w:rPr>
                  </w:pPr>
                  <w:r w:rsidRPr="00D03B2B">
                    <w:rPr>
                      <w:rFonts w:ascii="Times New Roman" w:hAnsi="Times New Roman" w:cs="Times New Roman"/>
                      <w:sz w:val="20"/>
                      <w:szCs w:val="20"/>
                      <w:lang w:val="ro-MD"/>
                    </w:rPr>
                    <w:t xml:space="preserve">Plăcintele vor fi ambalate individual </w:t>
                  </w:r>
                  <w:r w:rsidRPr="00D03B2B">
                    <w:rPr>
                      <w:rFonts w:ascii="Times New Roman" w:eastAsia="Times New Roman" w:hAnsi="Times New Roman" w:cs="Times New Roman"/>
                      <w:sz w:val="20"/>
                      <w:szCs w:val="20"/>
                      <w:lang w:val="ro-MD" w:eastAsia="ru-RU"/>
                    </w:rPr>
                    <w:t>fara grasimi hidrogenate, fara ulei de palmier, cu gramajul de 100-200 gr</w:t>
                  </w:r>
                </w:p>
              </w:tc>
            </w:tr>
            <w:tr w:rsidR="00D03B2B"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ind w:left="360"/>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sz w:val="16"/>
                      <w:szCs w:val="16"/>
                      <w:lang w:val="ro-MD"/>
                    </w:rPr>
                  </w:pPr>
                  <w:r w:rsidRPr="00D03B2B">
                    <w:rPr>
                      <w:rFonts w:ascii="Times New Roman" w:hAnsi="Times New Roman" w:cs="Times New Roman"/>
                      <w:sz w:val="16"/>
                      <w:szCs w:val="16"/>
                      <w:lang w:val="ro-MD"/>
                    </w:rPr>
                    <w:t>Total lot VIII</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rPr>
                      <w:rFonts w:ascii="Times New Roman" w:eastAsia="Times New Roman" w:hAnsi="Times New Roman" w:cs="Times New Roman"/>
                      <w:b/>
                      <w:bCs/>
                      <w:sz w:val="20"/>
                      <w:szCs w:val="20"/>
                      <w:lang w:val="ro-MD" w:eastAsia="ru-RU"/>
                    </w:rPr>
                  </w:pP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spacing w:after="0" w:line="240" w:lineRule="auto"/>
                    <w:rPr>
                      <w:rFonts w:ascii="Times New Roman" w:eastAsia="Times New Roman" w:hAnsi="Times New Roman" w:cs="Times New Roman"/>
                      <w:b/>
                      <w:bCs/>
                      <w:sz w:val="16"/>
                      <w:szCs w:val="16"/>
                      <w:lang w:val="ro-MD" w:eastAsia="ru-RU"/>
                    </w:rPr>
                  </w:pP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spacing w:after="0" w:line="240" w:lineRule="auto"/>
                    <w:jc w:val="center"/>
                    <w:rPr>
                      <w:rFonts w:ascii="Times New Roman" w:eastAsia="Times New Roman" w:hAnsi="Times New Roman" w:cs="Times New Roman"/>
                      <w:b/>
                      <w:bCs/>
                      <w:sz w:val="20"/>
                      <w:szCs w:val="20"/>
                      <w:lang w:val="ro-MD" w:eastAsia="ru-RU"/>
                    </w:rPr>
                  </w:pPr>
                </w:p>
              </w:tc>
              <w:tc>
                <w:tcPr>
                  <w:tcW w:w="5309" w:type="dxa"/>
                  <w:tcBorders>
                    <w:top w:val="single" w:sz="4" w:space="0" w:color="auto"/>
                    <w:left w:val="single" w:sz="4" w:space="0" w:color="auto"/>
                    <w:bottom w:val="single" w:sz="4" w:space="0" w:color="auto"/>
                    <w:right w:val="single" w:sz="4" w:space="0" w:color="auto"/>
                  </w:tcBorders>
                </w:tcPr>
                <w:p w:rsidR="009671BF" w:rsidRPr="00D03B2B" w:rsidRDefault="009671BF" w:rsidP="009671BF">
                  <w:pPr>
                    <w:rPr>
                      <w:rFonts w:ascii="Times New Roman" w:eastAsia="Times New Roman" w:hAnsi="Times New Roman" w:cs="Times New Roman"/>
                      <w:sz w:val="20"/>
                      <w:szCs w:val="20"/>
                      <w:lang w:val="ro-MD" w:eastAsia="ru-RU"/>
                    </w:rPr>
                  </w:pPr>
                  <w:r w:rsidRPr="00D03B2B">
                    <w:rPr>
                      <w:rFonts w:ascii="Times New Roman" w:eastAsia="Times New Roman" w:hAnsi="Times New Roman" w:cs="Times New Roman"/>
                      <w:color w:val="FF0000"/>
                      <w:sz w:val="20"/>
                      <w:szCs w:val="20"/>
                      <w:lang w:val="ro-MD" w:eastAsia="ru-RU"/>
                    </w:rPr>
                    <w:t>107938,00</w:t>
                  </w:r>
                </w:p>
              </w:tc>
            </w:tr>
            <w:tr w:rsidR="00EE70A5"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EE70A5" w:rsidRPr="00D03B2B" w:rsidRDefault="00EE70A5" w:rsidP="00D03B2B">
                  <w:pPr>
                    <w:pStyle w:val="NoSpacing"/>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vAlign w:val="center"/>
                </w:tcPr>
                <w:p w:rsidR="00EE70A5" w:rsidRPr="00D03B2B" w:rsidRDefault="00EE70A5" w:rsidP="009671BF">
                  <w:pPr>
                    <w:pStyle w:val="NoSpacing"/>
                    <w:rPr>
                      <w:sz w:val="16"/>
                      <w:szCs w:val="16"/>
                      <w:lang w:val="ro-MD"/>
                    </w:rPr>
                  </w:pPr>
                  <w:r w:rsidRPr="00D03B2B">
                    <w:rPr>
                      <w:sz w:val="16"/>
                      <w:szCs w:val="16"/>
                      <w:lang w:val="ro-MD"/>
                    </w:rPr>
                    <w:t>LOTUL IX</w:t>
                  </w:r>
                </w:p>
              </w:tc>
              <w:tc>
                <w:tcPr>
                  <w:tcW w:w="2834" w:type="dxa"/>
                  <w:gridSpan w:val="3"/>
                  <w:tcBorders>
                    <w:top w:val="single" w:sz="4" w:space="0" w:color="auto"/>
                    <w:left w:val="single" w:sz="4" w:space="0" w:color="auto"/>
                    <w:bottom w:val="single" w:sz="4" w:space="0" w:color="auto"/>
                  </w:tcBorders>
                  <w:shd w:val="clear" w:color="auto" w:fill="FFFF00"/>
                  <w:vAlign w:val="center"/>
                </w:tcPr>
                <w:p w:rsidR="00EE70A5" w:rsidRPr="00D03B2B" w:rsidRDefault="00EE70A5" w:rsidP="00EE70A5">
                  <w:pPr>
                    <w:pStyle w:val="NoSpacing"/>
                    <w:rPr>
                      <w:b/>
                      <w:bCs/>
                      <w:lang w:val="ro-MD"/>
                    </w:rPr>
                  </w:pPr>
                  <w:r w:rsidRPr="00D03B2B">
                    <w:rPr>
                      <w:b/>
                      <w:sz w:val="28"/>
                      <w:szCs w:val="28"/>
                      <w:highlight w:val="yellow"/>
                      <w:lang w:val="ro-MD"/>
                    </w:rPr>
                    <w:t>Fructe si seminte uscate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EE70A5" w:rsidRPr="00D03B2B" w:rsidRDefault="00EE70A5" w:rsidP="009671BF">
                  <w:pPr>
                    <w:pStyle w:val="Default"/>
                    <w:rPr>
                      <w:rFonts w:ascii="Times New Roman" w:hAnsi="Times New Roman" w:cs="Times New Roman"/>
                      <w:b/>
                      <w:sz w:val="20"/>
                      <w:szCs w:val="20"/>
                      <w:lang w:val="ro-MD"/>
                    </w:rPr>
                  </w:pPr>
                  <w:r w:rsidRPr="00D03B2B">
                    <w:rPr>
                      <w:rFonts w:ascii="Times New Roman" w:hAnsi="Times New Roman" w:cs="Times New Roman"/>
                      <w:b/>
                      <w:sz w:val="20"/>
                      <w:szCs w:val="20"/>
                      <w:lang w:val="ro-MD"/>
                    </w:rPr>
                    <w:t>Livrarea: de 2 ori pe luna</w:t>
                  </w:r>
                </w:p>
              </w:tc>
            </w:tr>
            <w:tr w:rsidR="00D03B2B"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NoSpacing"/>
                    <w:numPr>
                      <w:ilvl w:val="0"/>
                      <w:numId w:val="44"/>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Seminte de dovleac</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jc w:val="center"/>
                    <w:rPr>
                      <w:rFonts w:ascii="Times New Roman" w:hAnsi="Times New Roman" w:cs="Times New Roman"/>
                      <w:sz w:val="16"/>
                      <w:szCs w:val="16"/>
                      <w:lang w:val="ro-MD"/>
                    </w:rPr>
                  </w:pPr>
                  <w:r w:rsidRPr="001C02EC">
                    <w:rPr>
                      <w:rFonts w:ascii="Times New Roman" w:hAnsi="Times New Roman" w:cs="Times New Roman"/>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r w:rsidRPr="00D03B2B">
                    <w:rPr>
                      <w:b/>
                      <w:bCs/>
                      <w:lang w:val="ro-MD"/>
                    </w:rPr>
                    <w:t>2</w:t>
                  </w:r>
                </w:p>
              </w:tc>
              <w:tc>
                <w:tcPr>
                  <w:tcW w:w="5309" w:type="dxa"/>
                  <w:tcBorders>
                    <w:top w:val="single" w:sz="4" w:space="0" w:color="auto"/>
                    <w:left w:val="single" w:sz="4" w:space="0" w:color="auto"/>
                    <w:bottom w:val="single" w:sz="4" w:space="0" w:color="auto"/>
                    <w:right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20"/>
                      <w:szCs w:val="20"/>
                      <w:lang w:val="ro-MD"/>
                    </w:rPr>
                    <w:t>Curate, fără impurităţi. Ambalat în pachete de 0,1-0,5 kg. De preferință produs autohton.</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NoSpacing"/>
                    <w:numPr>
                      <w:ilvl w:val="0"/>
                      <w:numId w:val="44"/>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Seminte de floarea soarelui</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jc w:val="center"/>
                    <w:rPr>
                      <w:rFonts w:ascii="Times New Roman" w:hAnsi="Times New Roman" w:cs="Times New Roman"/>
                      <w:sz w:val="16"/>
                      <w:szCs w:val="16"/>
                      <w:lang w:val="ro-MD"/>
                    </w:rPr>
                  </w:pPr>
                  <w:r w:rsidRPr="001C02EC">
                    <w:rPr>
                      <w:rFonts w:ascii="Times New Roman" w:hAnsi="Times New Roman" w:cs="Times New Roman"/>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r w:rsidRPr="00D03B2B">
                    <w:rPr>
                      <w:b/>
                      <w:bCs/>
                      <w:lang w:val="ro-MD"/>
                    </w:rPr>
                    <w:t>0,5</w:t>
                  </w:r>
                </w:p>
              </w:tc>
              <w:tc>
                <w:tcPr>
                  <w:tcW w:w="5309" w:type="dxa"/>
                  <w:tcBorders>
                    <w:top w:val="single" w:sz="4" w:space="0" w:color="auto"/>
                    <w:left w:val="single" w:sz="4" w:space="0" w:color="auto"/>
                    <w:bottom w:val="single" w:sz="4" w:space="0" w:color="auto"/>
                    <w:right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20"/>
                      <w:szCs w:val="20"/>
                      <w:lang w:val="ro-MD"/>
                    </w:rPr>
                    <w:t>Curate, fără impurităţi. Ambalat în pachete de 0,1-0,5 kg. De preferință produs autohton.</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NoSpacing"/>
                    <w:numPr>
                      <w:ilvl w:val="0"/>
                      <w:numId w:val="44"/>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Seminte de susan</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jc w:val="center"/>
                    <w:rPr>
                      <w:rFonts w:ascii="Times New Roman" w:hAnsi="Times New Roman" w:cs="Times New Roman"/>
                      <w:b/>
                      <w:bCs/>
                      <w:sz w:val="16"/>
                      <w:szCs w:val="16"/>
                      <w:lang w:val="ro-MD"/>
                    </w:rPr>
                  </w:pPr>
                  <w:r w:rsidRPr="001C02EC">
                    <w:rPr>
                      <w:rFonts w:ascii="Times New Roman" w:hAnsi="Times New Roman" w:cs="Times New Roman"/>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r w:rsidRPr="00D03B2B">
                    <w:rPr>
                      <w:b/>
                      <w:bCs/>
                      <w:lang w:val="ro-MD"/>
                    </w:rPr>
                    <w:t>13</w:t>
                  </w:r>
                </w:p>
              </w:tc>
              <w:tc>
                <w:tcPr>
                  <w:tcW w:w="5309" w:type="dxa"/>
                  <w:tcBorders>
                    <w:top w:val="single" w:sz="4" w:space="0" w:color="auto"/>
                    <w:left w:val="single" w:sz="4" w:space="0" w:color="auto"/>
                    <w:bottom w:val="single" w:sz="4" w:space="0" w:color="auto"/>
                    <w:right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20"/>
                      <w:szCs w:val="20"/>
                      <w:lang w:val="ro-MD"/>
                    </w:rPr>
                    <w:t>Curate, fără impurităţi. Ambalat în pachete de 0,1-0,5 kg</w:t>
                  </w:r>
                </w:p>
              </w:tc>
            </w:tr>
            <w:tr w:rsidR="00963721" w:rsidRPr="00D03B2B" w:rsidTr="00131DF3">
              <w:trPr>
                <w:trHeight w:val="428"/>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NoSpacing"/>
                    <w:numPr>
                      <w:ilvl w:val="0"/>
                      <w:numId w:val="44"/>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Migdale</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jc w:val="center"/>
                    <w:rPr>
                      <w:rFonts w:ascii="Times New Roman" w:hAnsi="Times New Roman" w:cs="Times New Roman"/>
                      <w:sz w:val="16"/>
                      <w:szCs w:val="16"/>
                      <w:lang w:val="ro-MD"/>
                    </w:rPr>
                  </w:pPr>
                  <w:r w:rsidRPr="001C02EC">
                    <w:rPr>
                      <w:rFonts w:ascii="Times New Roman" w:hAnsi="Times New Roman" w:cs="Times New Roman"/>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r w:rsidRPr="00D03B2B">
                    <w:rPr>
                      <w:b/>
                      <w:bCs/>
                      <w:lang w:val="ro-MD"/>
                    </w:rPr>
                    <w:t>353</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Curate, fără impurităţi. Ambalat în pachete de 1,0-0,5 kg. De preferință produs autohton.</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NoSpacing"/>
                    <w:numPr>
                      <w:ilvl w:val="0"/>
                      <w:numId w:val="44"/>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Măceș</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jc w:val="center"/>
                    <w:rPr>
                      <w:rFonts w:ascii="Times New Roman" w:hAnsi="Times New Roman" w:cs="Times New Roman"/>
                      <w:b/>
                      <w:bCs/>
                      <w:sz w:val="16"/>
                      <w:szCs w:val="16"/>
                      <w:lang w:val="ro-MD"/>
                    </w:rPr>
                  </w:pPr>
                  <w:r w:rsidRPr="001C02EC">
                    <w:rPr>
                      <w:rFonts w:ascii="Times New Roman" w:hAnsi="Times New Roman" w:cs="Times New Roman"/>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r w:rsidRPr="00D03B2B">
                    <w:rPr>
                      <w:b/>
                      <w:bCs/>
                      <w:lang w:val="ro-MD"/>
                    </w:rPr>
                    <w:t>81</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Curate, fără impurităţi. Ambalat în pachete de 1,0-0,5 kg. De preferință produs autohton.</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NoSpacing"/>
                    <w:numPr>
                      <w:ilvl w:val="0"/>
                      <w:numId w:val="44"/>
                    </w:numPr>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sz w:val="16"/>
                      <w:szCs w:val="16"/>
                      <w:lang w:val="ro-MD"/>
                    </w:rPr>
                  </w:pPr>
                  <w:r w:rsidRPr="00D03B2B">
                    <w:rPr>
                      <w:rFonts w:ascii="Times New Roman" w:hAnsi="Times New Roman" w:cs="Times New Roman"/>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lang w:val="ro-MD"/>
                    </w:rPr>
                    <w:t>Stafide Gold</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r w:rsidRPr="00D03B2B">
                    <w:rPr>
                      <w:b/>
                      <w:bCs/>
                      <w:lang w:val="ro-MD"/>
                    </w:rPr>
                    <w:t>48</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sz w:val="20"/>
                      <w:szCs w:val="20"/>
                      <w:lang w:val="ro-MD"/>
                    </w:rPr>
                  </w:pPr>
                  <w:r w:rsidRPr="00D03B2B">
                    <w:rPr>
                      <w:rFonts w:ascii="Times New Roman" w:hAnsi="Times New Roman" w:cs="Times New Roman"/>
                      <w:sz w:val="20"/>
                      <w:szCs w:val="20"/>
                      <w:lang w:val="ro-MD"/>
                    </w:rPr>
                    <w:t>Stafide aurii, uscate, întregi, curate, ambalat în pachete de 0,200-1,0 kg.</w:t>
                  </w:r>
                </w:p>
              </w:tc>
            </w:tr>
            <w:tr w:rsidR="00D03B2B" w:rsidRPr="00D03B2B" w:rsidTr="00131DF3">
              <w:trPr>
                <w:trHeight w:val="285"/>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NoSpacing"/>
                    <w:rPr>
                      <w:b/>
                      <w:bCs/>
                      <w:lang w:val="ro-MD"/>
                    </w:rPr>
                  </w:pPr>
                </w:p>
              </w:tc>
              <w:tc>
                <w:tcPr>
                  <w:tcW w:w="1135" w:type="dxa"/>
                  <w:tcBorders>
                    <w:top w:val="single" w:sz="4" w:space="0" w:color="auto"/>
                    <w:left w:val="single" w:sz="4" w:space="0" w:color="auto"/>
                    <w:bottom w:val="single" w:sz="4" w:space="0" w:color="auto"/>
                  </w:tcBorders>
                </w:tcPr>
                <w:p w:rsidR="009671BF" w:rsidRPr="00D03B2B" w:rsidRDefault="009671BF" w:rsidP="009671BF">
                  <w:pPr>
                    <w:rPr>
                      <w:rFonts w:ascii="Times New Roman" w:hAnsi="Times New Roman" w:cs="Times New Roman"/>
                      <w:sz w:val="16"/>
                      <w:szCs w:val="16"/>
                      <w:lang w:val="ro-MD"/>
                    </w:rPr>
                  </w:pPr>
                  <w:r w:rsidRPr="00D03B2B">
                    <w:rPr>
                      <w:rFonts w:ascii="Times New Roman" w:hAnsi="Times New Roman" w:cs="Times New Roman"/>
                      <w:sz w:val="16"/>
                      <w:szCs w:val="16"/>
                      <w:lang w:val="ro-MD"/>
                    </w:rPr>
                    <w:t>Total lot IX</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pStyle w:val="NoSpacing"/>
                    <w:jc w:val="center"/>
                    <w:rPr>
                      <w:b/>
                      <w:bCs/>
                      <w:sz w:val="16"/>
                      <w:szCs w:val="16"/>
                      <w:lang w:val="ro-MD"/>
                    </w:rPr>
                  </w:pP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sz w:val="20"/>
                      <w:szCs w:val="20"/>
                      <w:lang w:val="ro-MD"/>
                    </w:rPr>
                  </w:pPr>
                  <w:r w:rsidRPr="00D03B2B">
                    <w:rPr>
                      <w:rFonts w:ascii="Times New Roman" w:hAnsi="Times New Roman" w:cs="Times New Roman"/>
                      <w:color w:val="FF0000"/>
                      <w:sz w:val="20"/>
                      <w:szCs w:val="20"/>
                      <w:lang w:val="ro-MD"/>
                    </w:rPr>
                    <w:t>83322,00</w:t>
                  </w:r>
                </w:p>
              </w:tc>
            </w:tr>
            <w:tr w:rsidR="00EE70A5"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shd w:val="clear" w:color="auto" w:fill="FFFF00"/>
                  <w:vAlign w:val="center"/>
                </w:tcPr>
                <w:p w:rsidR="00EE70A5" w:rsidRPr="00D03B2B" w:rsidRDefault="00EE70A5" w:rsidP="00D03B2B">
                  <w:pPr>
                    <w:pStyle w:val="ListParagraph"/>
                    <w:numPr>
                      <w:ilvl w:val="0"/>
                      <w:numId w:val="46"/>
                    </w:numPr>
                    <w:rPr>
                      <w:b/>
                      <w:bCs/>
                      <w:lang w:val="ro-MD"/>
                    </w:rPr>
                  </w:pPr>
                </w:p>
              </w:tc>
              <w:tc>
                <w:tcPr>
                  <w:tcW w:w="1135" w:type="dxa"/>
                  <w:tcBorders>
                    <w:top w:val="single" w:sz="4" w:space="0" w:color="auto"/>
                    <w:left w:val="single" w:sz="4" w:space="0" w:color="auto"/>
                    <w:bottom w:val="single" w:sz="4" w:space="0" w:color="auto"/>
                  </w:tcBorders>
                  <w:shd w:val="clear" w:color="auto" w:fill="FFFF00"/>
                  <w:vAlign w:val="center"/>
                </w:tcPr>
                <w:p w:rsidR="00EE70A5" w:rsidRPr="00D03B2B" w:rsidRDefault="00EE70A5" w:rsidP="009671BF">
                  <w:pPr>
                    <w:pStyle w:val="NoSpacing"/>
                    <w:rPr>
                      <w:sz w:val="16"/>
                      <w:szCs w:val="16"/>
                      <w:lang w:val="ro-MD"/>
                    </w:rPr>
                  </w:pPr>
                  <w:r w:rsidRPr="00D03B2B">
                    <w:rPr>
                      <w:sz w:val="16"/>
                      <w:szCs w:val="16"/>
                      <w:lang w:val="ro-MD"/>
                    </w:rPr>
                    <w:t>LOTUL X</w:t>
                  </w:r>
                </w:p>
              </w:tc>
              <w:tc>
                <w:tcPr>
                  <w:tcW w:w="2834" w:type="dxa"/>
                  <w:gridSpan w:val="3"/>
                  <w:tcBorders>
                    <w:top w:val="single" w:sz="4" w:space="0" w:color="auto"/>
                    <w:left w:val="single" w:sz="4" w:space="0" w:color="auto"/>
                    <w:bottom w:val="single" w:sz="4" w:space="0" w:color="auto"/>
                  </w:tcBorders>
                  <w:shd w:val="clear" w:color="auto" w:fill="FFFF00"/>
                  <w:vAlign w:val="center"/>
                </w:tcPr>
                <w:p w:rsidR="00EE70A5" w:rsidRPr="00D03B2B" w:rsidRDefault="00EE70A5" w:rsidP="00EE70A5">
                  <w:pPr>
                    <w:pStyle w:val="NoSpacing"/>
                    <w:jc w:val="both"/>
                    <w:rPr>
                      <w:b/>
                      <w:bCs/>
                      <w:lang w:val="ro-MD"/>
                    </w:rPr>
                  </w:pPr>
                  <w:r w:rsidRPr="00D03B2B">
                    <w:rPr>
                      <w:b/>
                      <w:sz w:val="28"/>
                      <w:szCs w:val="28"/>
                      <w:lang w:val="ro-MD"/>
                    </w:rPr>
                    <w:t>Miere de albine</w:t>
                  </w:r>
                </w:p>
              </w:tc>
              <w:tc>
                <w:tcPr>
                  <w:tcW w:w="5309" w:type="dxa"/>
                  <w:tcBorders>
                    <w:top w:val="single" w:sz="4" w:space="0" w:color="auto"/>
                    <w:left w:val="single" w:sz="4" w:space="0" w:color="auto"/>
                    <w:bottom w:val="single" w:sz="4" w:space="0" w:color="auto"/>
                    <w:right w:val="single" w:sz="4" w:space="0" w:color="auto"/>
                  </w:tcBorders>
                  <w:shd w:val="clear" w:color="auto" w:fill="FFFF00"/>
                  <w:vAlign w:val="center"/>
                </w:tcPr>
                <w:p w:rsidR="00EE70A5" w:rsidRPr="00D03B2B" w:rsidRDefault="00EE70A5" w:rsidP="009671BF">
                  <w:pPr>
                    <w:pStyle w:val="Default"/>
                    <w:rPr>
                      <w:rFonts w:ascii="Times New Roman" w:hAnsi="Times New Roman" w:cs="Times New Roman"/>
                      <w:b/>
                      <w:sz w:val="20"/>
                      <w:szCs w:val="20"/>
                      <w:lang w:val="ro-MD"/>
                    </w:rPr>
                  </w:pPr>
                  <w:r w:rsidRPr="00D03B2B">
                    <w:rPr>
                      <w:rFonts w:ascii="Times New Roman" w:hAnsi="Times New Roman" w:cs="Times New Roman"/>
                      <w:b/>
                      <w:sz w:val="20"/>
                      <w:szCs w:val="20"/>
                      <w:lang w:val="ro-MD"/>
                    </w:rPr>
                    <w:t>Livrarea: de 2, 4 ori pe luna</w:t>
                  </w:r>
                </w:p>
              </w:tc>
            </w:tr>
            <w:tr w:rsidR="00963721" w:rsidRPr="000509C3"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ListParagraph"/>
                    <w:numPr>
                      <w:ilvl w:val="0"/>
                      <w:numId w:val="16"/>
                    </w:numPr>
                    <w:ind w:left="360"/>
                    <w:rPr>
                      <w:b/>
                      <w:bCs/>
                      <w:lang w:val="ro-MD"/>
                    </w:rPr>
                  </w:pPr>
                </w:p>
              </w:tc>
              <w:tc>
                <w:tcPr>
                  <w:tcW w:w="1135" w:type="dxa"/>
                  <w:tcBorders>
                    <w:top w:val="single" w:sz="4" w:space="0" w:color="auto"/>
                    <w:left w:val="single" w:sz="4" w:space="0" w:color="auto"/>
                    <w:bottom w:val="single" w:sz="4" w:space="0" w:color="auto"/>
                  </w:tcBorders>
                  <w:vAlign w:val="center"/>
                </w:tcPr>
                <w:p w:rsidR="009671BF" w:rsidRPr="00D03B2B" w:rsidRDefault="00E001F7" w:rsidP="009671BF">
                  <w:pPr>
                    <w:pStyle w:val="NoSpacing"/>
                    <w:rPr>
                      <w:sz w:val="16"/>
                      <w:szCs w:val="16"/>
                      <w:lang w:val="ro-MD"/>
                    </w:rPr>
                  </w:pPr>
                  <w:r w:rsidRPr="00D03B2B">
                    <w:rPr>
                      <w:sz w:val="16"/>
                      <w:szCs w:val="16"/>
                      <w:lang w:val="ro-MD"/>
                    </w:rPr>
                    <w:t>15800000-6</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lang w:val="ro-MD"/>
                    </w:rPr>
                  </w:pPr>
                  <w:r w:rsidRPr="00D03B2B">
                    <w:rPr>
                      <w:b/>
                      <w:shd w:val="clear" w:color="auto" w:fill="FFFFFF"/>
                      <w:lang w:val="ro-MD"/>
                    </w:rPr>
                    <w:t>Miere naturală (polifloră)</w:t>
                  </w: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pStyle w:val="NoSpacing"/>
                    <w:jc w:val="center"/>
                    <w:rPr>
                      <w:b/>
                      <w:bCs/>
                      <w:sz w:val="16"/>
                      <w:szCs w:val="16"/>
                      <w:lang w:val="ro-MD"/>
                    </w:rPr>
                  </w:pPr>
                  <w:r w:rsidRPr="001C02EC">
                    <w:rPr>
                      <w:b/>
                      <w:bCs/>
                      <w:sz w:val="16"/>
                      <w:szCs w:val="16"/>
                      <w:lang w:val="ro-MD"/>
                    </w:rPr>
                    <w:t>kg</w:t>
                  </w: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r w:rsidRPr="00D03B2B">
                    <w:rPr>
                      <w:b/>
                      <w:bCs/>
                      <w:lang w:val="ro-MD"/>
                    </w:rPr>
                    <w:t>109,44</w:t>
                  </w: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color w:val="auto"/>
                      <w:sz w:val="20"/>
                      <w:szCs w:val="20"/>
                      <w:shd w:val="clear" w:color="auto" w:fill="FFFFFF"/>
                      <w:lang w:val="ro-MD"/>
                    </w:rPr>
                  </w:pPr>
                  <w:r w:rsidRPr="00D03B2B">
                    <w:rPr>
                      <w:rFonts w:ascii="Times New Roman" w:hAnsi="Times New Roman" w:cs="Times New Roman"/>
                      <w:color w:val="auto"/>
                      <w:sz w:val="20"/>
                      <w:szCs w:val="20"/>
                      <w:shd w:val="clear" w:color="auto" w:fill="FFFFFF"/>
                      <w:lang w:val="ro-MD"/>
                    </w:rPr>
                    <w:t>Culoarea, gustul şi mirosul: caracteristic produsului, fără gust şi miros străine.</w:t>
                  </w:r>
                </w:p>
                <w:p w:rsidR="009671BF" w:rsidRPr="00D03B2B" w:rsidRDefault="009671BF" w:rsidP="009671BF">
                  <w:pPr>
                    <w:pStyle w:val="Default"/>
                    <w:rPr>
                      <w:rFonts w:ascii="Times New Roman" w:hAnsi="Times New Roman" w:cs="Times New Roman"/>
                      <w:color w:val="auto"/>
                      <w:sz w:val="20"/>
                      <w:szCs w:val="20"/>
                      <w:lang w:val="ro-MD"/>
                    </w:rPr>
                  </w:pPr>
                  <w:r w:rsidRPr="00D03B2B">
                    <w:rPr>
                      <w:rFonts w:ascii="Times New Roman" w:hAnsi="Times New Roman" w:cs="Times New Roman"/>
                      <w:color w:val="auto"/>
                      <w:sz w:val="20"/>
                      <w:szCs w:val="20"/>
                      <w:shd w:val="clear" w:color="auto" w:fill="FFFFFF"/>
                      <w:lang w:val="ro-MD"/>
                    </w:rPr>
                    <w:t xml:space="preserve">Ambalată individual baghete/ stick a câte 12-15 g. Cerințe de calitate pentru miere naturală: HG nr.661/2007. </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D37D14">
                  <w:pPr>
                    <w:pStyle w:val="ListParagraph"/>
                    <w:ind w:left="360"/>
                    <w:rPr>
                      <w:b/>
                      <w:bCs/>
                      <w:lang w:val="ro-MD"/>
                    </w:rPr>
                  </w:pPr>
                </w:p>
              </w:tc>
              <w:tc>
                <w:tcPr>
                  <w:tcW w:w="1135" w:type="dxa"/>
                  <w:tcBorders>
                    <w:top w:val="single" w:sz="4" w:space="0" w:color="auto"/>
                    <w:left w:val="single" w:sz="4" w:space="0" w:color="auto"/>
                    <w:bottom w:val="single" w:sz="4" w:space="0" w:color="auto"/>
                  </w:tcBorders>
                  <w:vAlign w:val="center"/>
                </w:tcPr>
                <w:p w:rsidR="009671BF" w:rsidRPr="00D03B2B" w:rsidRDefault="000D0092" w:rsidP="009671BF">
                  <w:pPr>
                    <w:pStyle w:val="NoSpacing"/>
                    <w:rPr>
                      <w:sz w:val="16"/>
                      <w:szCs w:val="16"/>
                      <w:lang w:val="ro-MD"/>
                    </w:rPr>
                  </w:pPr>
                  <w:r w:rsidRPr="00D03B2B">
                    <w:rPr>
                      <w:sz w:val="16"/>
                      <w:szCs w:val="16"/>
                      <w:lang w:val="ro-MD"/>
                    </w:rPr>
                    <w:t>Total lot X</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sz w:val="28"/>
                      <w:szCs w:val="28"/>
                      <w:lang w:val="ro-MD"/>
                    </w:rPr>
                  </w:pPr>
                </w:p>
              </w:tc>
              <w:tc>
                <w:tcPr>
                  <w:tcW w:w="567" w:type="dxa"/>
                  <w:tcBorders>
                    <w:top w:val="single" w:sz="4" w:space="0" w:color="auto"/>
                    <w:left w:val="single" w:sz="4" w:space="0" w:color="auto"/>
                    <w:bottom w:val="single" w:sz="4" w:space="0" w:color="auto"/>
                  </w:tcBorders>
                  <w:vAlign w:val="center"/>
                </w:tcPr>
                <w:p w:rsidR="009671BF" w:rsidRPr="001C02EC" w:rsidRDefault="009671BF" w:rsidP="009671BF">
                  <w:pPr>
                    <w:pStyle w:val="NoSpacing"/>
                    <w:jc w:val="center"/>
                    <w:rPr>
                      <w:b/>
                      <w:bCs/>
                      <w:sz w:val="16"/>
                      <w:szCs w:val="16"/>
                      <w:lang w:val="ro-MD"/>
                    </w:rPr>
                  </w:pPr>
                </w:p>
              </w:tc>
              <w:tc>
                <w:tcPr>
                  <w:tcW w:w="851" w:type="dxa"/>
                  <w:tcBorders>
                    <w:top w:val="single" w:sz="4" w:space="0" w:color="auto"/>
                    <w:left w:val="single" w:sz="4" w:space="0" w:color="auto"/>
                    <w:bottom w:val="single" w:sz="4" w:space="0" w:color="auto"/>
                  </w:tcBorders>
                  <w:shd w:val="clear" w:color="auto" w:fill="auto"/>
                  <w:vAlign w:val="center"/>
                </w:tcPr>
                <w:p w:rsidR="009671BF" w:rsidRPr="00D03B2B" w:rsidRDefault="009671BF" w:rsidP="009671BF">
                  <w:pPr>
                    <w:pStyle w:val="NoSpacing"/>
                    <w:jc w:val="center"/>
                    <w:rPr>
                      <w:b/>
                      <w:bCs/>
                      <w:lang w:val="ro-MD"/>
                    </w:rPr>
                  </w:pP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Default"/>
                    <w:rPr>
                      <w:rFonts w:ascii="Times New Roman" w:hAnsi="Times New Roman" w:cs="Times New Roman"/>
                      <w:color w:val="FF0000"/>
                      <w:sz w:val="20"/>
                      <w:szCs w:val="20"/>
                      <w:lang w:val="ro-MD"/>
                    </w:rPr>
                  </w:pPr>
                  <w:r w:rsidRPr="00D03B2B">
                    <w:rPr>
                      <w:rFonts w:ascii="Times New Roman" w:hAnsi="Times New Roman" w:cs="Times New Roman"/>
                      <w:color w:val="FF0000"/>
                      <w:sz w:val="20"/>
                      <w:szCs w:val="20"/>
                      <w:lang w:val="ro-MD"/>
                    </w:rPr>
                    <w:t>19042,00</w:t>
                  </w:r>
                </w:p>
              </w:tc>
            </w:tr>
            <w:tr w:rsidR="00963721" w:rsidRPr="00D03B2B" w:rsidTr="00131DF3">
              <w:trPr>
                <w:trHeight w:val="20"/>
              </w:trPr>
              <w:tc>
                <w:tcPr>
                  <w:tcW w:w="455" w:type="dxa"/>
                  <w:tcBorders>
                    <w:top w:val="single" w:sz="4" w:space="0" w:color="auto"/>
                    <w:left w:val="single" w:sz="4" w:space="0" w:color="auto"/>
                    <w:bottom w:val="single" w:sz="4" w:space="0" w:color="auto"/>
                    <w:right w:val="single" w:sz="4" w:space="0" w:color="auto"/>
                  </w:tcBorders>
                  <w:vAlign w:val="center"/>
                </w:tcPr>
                <w:p w:rsidR="009671BF" w:rsidRPr="00D03B2B" w:rsidRDefault="009671BF" w:rsidP="009671BF">
                  <w:pPr>
                    <w:pStyle w:val="NoSpacing"/>
                    <w:rPr>
                      <w:rStyle w:val="Strong"/>
                      <w:lang w:val="ro-MD"/>
                    </w:rPr>
                  </w:pPr>
                </w:p>
              </w:tc>
              <w:tc>
                <w:tcPr>
                  <w:tcW w:w="1135"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b/>
                      <w:sz w:val="16"/>
                      <w:szCs w:val="16"/>
                      <w:lang w:val="ro-MD"/>
                    </w:rPr>
                  </w:pPr>
                  <w:r w:rsidRPr="00D03B2B">
                    <w:rPr>
                      <w:b/>
                      <w:sz w:val="16"/>
                      <w:szCs w:val="16"/>
                      <w:lang w:val="ro-MD"/>
                    </w:rPr>
                    <w:t>Total pe Loturi</w:t>
                  </w:r>
                </w:p>
              </w:tc>
              <w:tc>
                <w:tcPr>
                  <w:tcW w:w="1416"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rStyle w:val="Strong"/>
                      <w:lang w:val="ro-MD"/>
                    </w:rPr>
                  </w:pPr>
                  <w:r w:rsidRPr="00D03B2B">
                    <w:rPr>
                      <w:rStyle w:val="Strong"/>
                      <w:lang w:val="ro-MD"/>
                    </w:rPr>
                    <w:t>Suma estimativă fara TVA.</w:t>
                  </w:r>
                </w:p>
              </w:tc>
              <w:tc>
                <w:tcPr>
                  <w:tcW w:w="567"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jc w:val="center"/>
                    <w:rPr>
                      <w:rStyle w:val="Strong"/>
                      <w:lang w:val="ro-MD"/>
                    </w:rPr>
                  </w:pPr>
                </w:p>
              </w:tc>
              <w:tc>
                <w:tcPr>
                  <w:tcW w:w="851" w:type="dxa"/>
                  <w:tcBorders>
                    <w:top w:val="single" w:sz="4" w:space="0" w:color="auto"/>
                    <w:left w:val="single" w:sz="4" w:space="0" w:color="auto"/>
                    <w:bottom w:val="single" w:sz="4" w:space="0" w:color="auto"/>
                  </w:tcBorders>
                  <w:vAlign w:val="center"/>
                </w:tcPr>
                <w:p w:rsidR="009671BF" w:rsidRPr="00D03B2B" w:rsidRDefault="009671BF" w:rsidP="009671BF">
                  <w:pPr>
                    <w:pStyle w:val="NoSpacing"/>
                    <w:rPr>
                      <w:rStyle w:val="Strong"/>
                      <w:lang w:val="ro-MD"/>
                    </w:rPr>
                  </w:pPr>
                </w:p>
              </w:tc>
              <w:tc>
                <w:tcPr>
                  <w:tcW w:w="5309" w:type="dxa"/>
                  <w:tcBorders>
                    <w:top w:val="single" w:sz="4" w:space="0" w:color="auto"/>
                    <w:left w:val="single" w:sz="4" w:space="0" w:color="auto"/>
                    <w:bottom w:val="single" w:sz="4" w:space="0" w:color="auto"/>
                    <w:right w:val="single" w:sz="4" w:space="0" w:color="auto"/>
                  </w:tcBorders>
                  <w:vAlign w:val="center"/>
                </w:tcPr>
                <w:p w:rsidR="009671BF" w:rsidRPr="00D03B2B" w:rsidRDefault="000C644F" w:rsidP="000C644F">
                  <w:pPr>
                    <w:rPr>
                      <w:rFonts w:ascii="Times New Roman" w:hAnsi="Times New Roman" w:cs="Times New Roman"/>
                      <w:b/>
                      <w:color w:val="FF0000"/>
                      <w:sz w:val="20"/>
                      <w:szCs w:val="20"/>
                      <w:lang w:val="ro-MD"/>
                    </w:rPr>
                  </w:pPr>
                  <w:r>
                    <w:rPr>
                      <w:rFonts w:ascii="Times New Roman" w:hAnsi="Times New Roman" w:cs="Times New Roman"/>
                      <w:b/>
                      <w:color w:val="FF0000"/>
                      <w:sz w:val="20"/>
                      <w:szCs w:val="20"/>
                      <w:lang w:val="ro-MD"/>
                    </w:rPr>
                    <w:t>962270,00</w:t>
                  </w:r>
                </w:p>
              </w:tc>
            </w:tr>
          </w:tbl>
          <w:p w:rsidR="00F148C0" w:rsidRPr="00D03B2B" w:rsidRDefault="00F148C0" w:rsidP="00F148C0">
            <w:pPr>
              <w:spacing w:before="120" w:after="80" w:line="240" w:lineRule="auto"/>
              <w:ind w:firstLine="567"/>
              <w:jc w:val="center"/>
              <w:rPr>
                <w:rFonts w:ascii="Times New Roman" w:hAnsi="Times New Roman" w:cs="Times New Roman"/>
                <w:b/>
                <w:sz w:val="24"/>
                <w:szCs w:val="24"/>
                <w:lang w:val="ro-MD"/>
              </w:rPr>
            </w:pPr>
          </w:p>
        </w:tc>
      </w:tr>
    </w:tbl>
    <w:p w:rsidR="00571D5F" w:rsidRPr="00D03B2B" w:rsidRDefault="00571D5F" w:rsidP="00571D5F">
      <w:pPr>
        <w:pStyle w:val="ListParagraph"/>
        <w:numPr>
          <w:ilvl w:val="0"/>
          <w:numId w:val="1"/>
        </w:numPr>
        <w:shd w:val="clear" w:color="auto" w:fill="FFFFFF" w:themeFill="background1"/>
        <w:tabs>
          <w:tab w:val="right" w:pos="426"/>
        </w:tabs>
        <w:spacing w:before="120"/>
        <w:rPr>
          <w:b/>
          <w:sz w:val="24"/>
          <w:szCs w:val="24"/>
          <w:lang w:val="ro-MD"/>
        </w:rPr>
      </w:pPr>
      <w:r w:rsidRPr="00D03B2B">
        <w:rPr>
          <w:b/>
          <w:sz w:val="24"/>
          <w:szCs w:val="24"/>
          <w:lang w:val="ro-MD"/>
        </w:rPr>
        <w:lastRenderedPageBreak/>
        <w:t>În cazul procedurilor de preselecție se indică numărul minim al candidaţilor şi, dacă este cazul, numărul maxim al acestora.________________________________</w:t>
      </w:r>
    </w:p>
    <w:p w:rsidR="00AF2108" w:rsidRPr="00D03B2B" w:rsidRDefault="00F148C0" w:rsidP="006F0DAF">
      <w:pPr>
        <w:numPr>
          <w:ilvl w:val="0"/>
          <w:numId w:val="1"/>
        </w:numPr>
        <w:tabs>
          <w:tab w:val="right" w:pos="426"/>
        </w:tabs>
        <w:spacing w:before="120" w:after="0" w:line="240" w:lineRule="auto"/>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lastRenderedPageBreak/>
        <w:t>În cazul în care contractul este împărțit pe loturi un operator economic poate depune oferta (se va selecta):</w:t>
      </w:r>
      <w:r w:rsidR="006F0DAF" w:rsidRPr="00D03B2B">
        <w:rPr>
          <w:rFonts w:ascii="Times New Roman" w:hAnsi="Times New Roman" w:cs="Times New Roman"/>
          <w:b/>
          <w:sz w:val="24"/>
          <w:szCs w:val="24"/>
          <w:lang w:val="ro-MD"/>
        </w:rPr>
        <w:t xml:space="preserve"> </w:t>
      </w:r>
    </w:p>
    <w:p w:rsidR="00F148C0" w:rsidRPr="00D03B2B" w:rsidRDefault="00AF2108" w:rsidP="00402BF4">
      <w:pPr>
        <w:tabs>
          <w:tab w:val="right" w:pos="426"/>
        </w:tabs>
        <w:spacing w:before="120" w:after="0" w:line="240" w:lineRule="auto"/>
        <w:ind w:left="360"/>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1.</w:t>
      </w:r>
      <w:r w:rsidR="00402BF4" w:rsidRPr="00D03B2B">
        <w:rPr>
          <w:rFonts w:ascii="Times New Roman" w:hAnsi="Times New Roman" w:cs="Times New Roman"/>
          <w:b/>
          <w:sz w:val="24"/>
          <w:szCs w:val="24"/>
          <w:shd w:val="clear" w:color="auto" w:fill="FFFF00"/>
          <w:lang w:val="ro-MD"/>
        </w:rPr>
        <w:t xml:space="preserve"> Pentru mai multe loturi</w:t>
      </w:r>
    </w:p>
    <w:p w:rsidR="000627D2" w:rsidRPr="00D03B2B" w:rsidRDefault="000627D2" w:rsidP="00AF2108">
      <w:pPr>
        <w:tabs>
          <w:tab w:val="right" w:pos="426"/>
        </w:tabs>
        <w:spacing w:before="120" w:after="0" w:line="240" w:lineRule="auto"/>
        <w:ind w:left="360"/>
        <w:jc w:val="both"/>
        <w:rPr>
          <w:rFonts w:ascii="Times New Roman" w:hAnsi="Times New Roman" w:cs="Times New Roman"/>
          <w:b/>
          <w:sz w:val="24"/>
          <w:szCs w:val="24"/>
          <w:u w:val="single"/>
          <w:lang w:val="ro-MD"/>
        </w:rPr>
      </w:pPr>
      <w:r w:rsidRPr="00D03B2B">
        <w:rPr>
          <w:rFonts w:ascii="Times New Roman" w:hAnsi="Times New Roman" w:cs="Times New Roman"/>
          <w:b/>
          <w:sz w:val="24"/>
          <w:szCs w:val="24"/>
          <w:u w:val="single"/>
          <w:lang w:val="ro-MD"/>
        </w:rPr>
        <w:t>Ofertele vor fi completate pentru fiecare lot in parte.</w:t>
      </w:r>
    </w:p>
    <w:p w:rsidR="006F0DAF" w:rsidRPr="00D03B2B" w:rsidRDefault="006F0DAF" w:rsidP="006F0DAF">
      <w:pPr>
        <w:numPr>
          <w:ilvl w:val="0"/>
          <w:numId w:val="1"/>
        </w:numPr>
        <w:shd w:val="clear" w:color="auto" w:fill="FFFFFF" w:themeFill="background1"/>
        <w:tabs>
          <w:tab w:val="right" w:pos="426"/>
        </w:tabs>
        <w:spacing w:before="120" w:after="0" w:line="240" w:lineRule="auto"/>
        <w:rPr>
          <w:rFonts w:ascii="Times New Roman" w:hAnsi="Times New Roman" w:cs="Times New Roman"/>
          <w:b/>
          <w:sz w:val="24"/>
          <w:szCs w:val="24"/>
          <w:lang w:val="ro-MD" w:eastAsia="ru-RU"/>
        </w:rPr>
      </w:pPr>
      <w:r w:rsidRPr="00D03B2B">
        <w:rPr>
          <w:rFonts w:ascii="Times New Roman" w:hAnsi="Times New Roman" w:cs="Times New Roman"/>
          <w:b/>
          <w:sz w:val="24"/>
          <w:szCs w:val="24"/>
          <w:lang w:val="ro-MD" w:eastAsia="ru-RU"/>
        </w:rPr>
        <w:t xml:space="preserve">Admiterea sau interzicerea </w:t>
      </w:r>
      <w:r w:rsidR="006632DB" w:rsidRPr="00D03B2B">
        <w:rPr>
          <w:rFonts w:ascii="Times New Roman" w:hAnsi="Times New Roman" w:cs="Times New Roman"/>
          <w:b/>
          <w:sz w:val="24"/>
          <w:szCs w:val="24"/>
          <w:lang w:val="ro-MD" w:eastAsia="ru-RU"/>
        </w:rPr>
        <w:t xml:space="preserve">ofertelor alternative: </w:t>
      </w:r>
      <w:r w:rsidR="006632DB" w:rsidRPr="00D03B2B">
        <w:rPr>
          <w:rFonts w:ascii="Times New Roman" w:hAnsi="Times New Roman" w:cs="Times New Roman"/>
          <w:b/>
          <w:sz w:val="24"/>
          <w:szCs w:val="24"/>
          <w:shd w:val="clear" w:color="auto" w:fill="FFFF00"/>
          <w:lang w:val="ro-MD" w:eastAsia="ru-RU"/>
        </w:rPr>
        <w:t>nu se admite</w:t>
      </w:r>
    </w:p>
    <w:p w:rsidR="006F0DAF" w:rsidRPr="00D03B2B" w:rsidRDefault="006F0DAF" w:rsidP="006F0DAF">
      <w:pPr>
        <w:shd w:val="clear" w:color="auto" w:fill="FFFFFF" w:themeFill="background1"/>
        <w:tabs>
          <w:tab w:val="right" w:pos="426"/>
        </w:tabs>
        <w:rPr>
          <w:rFonts w:ascii="Times New Roman" w:hAnsi="Times New Roman" w:cs="Times New Roman"/>
          <w:sz w:val="24"/>
          <w:szCs w:val="24"/>
          <w:lang w:val="ro-MD" w:eastAsia="ru-RU"/>
        </w:rPr>
      </w:pPr>
      <w:r w:rsidRPr="00D03B2B">
        <w:rPr>
          <w:rFonts w:ascii="Times New Roman" w:hAnsi="Times New Roman" w:cs="Times New Roman"/>
          <w:sz w:val="24"/>
          <w:szCs w:val="24"/>
          <w:lang w:val="ro-MD" w:eastAsia="ru-RU"/>
        </w:rPr>
        <w:t xml:space="preserve">                                               </w:t>
      </w:r>
      <w:r w:rsidR="005354BA" w:rsidRPr="00D03B2B">
        <w:rPr>
          <w:rFonts w:ascii="Times New Roman" w:hAnsi="Times New Roman" w:cs="Times New Roman"/>
          <w:sz w:val="24"/>
          <w:szCs w:val="24"/>
          <w:lang w:val="ro-MD" w:eastAsia="ru-RU"/>
        </w:rPr>
        <w:t xml:space="preserve">         </w:t>
      </w:r>
      <w:r w:rsidR="006632DB" w:rsidRPr="00D03B2B">
        <w:rPr>
          <w:rFonts w:ascii="Times New Roman" w:hAnsi="Times New Roman" w:cs="Times New Roman"/>
          <w:sz w:val="24"/>
          <w:szCs w:val="24"/>
          <w:lang w:val="ro-MD" w:eastAsia="ru-RU"/>
        </w:rPr>
        <w:t xml:space="preserve">  </w:t>
      </w:r>
      <w:r w:rsidRPr="00D03B2B">
        <w:rPr>
          <w:rFonts w:ascii="Times New Roman" w:hAnsi="Times New Roman" w:cs="Times New Roman"/>
          <w:sz w:val="24"/>
          <w:szCs w:val="24"/>
          <w:lang w:val="ro-MD" w:eastAsia="ru-RU"/>
        </w:rPr>
        <w:t>(indicați se admite sau nu se admite)</w:t>
      </w:r>
    </w:p>
    <w:p w:rsidR="00485520" w:rsidRPr="00485520" w:rsidRDefault="00F148C0" w:rsidP="005354BA">
      <w:pPr>
        <w:pStyle w:val="ListParagraph"/>
        <w:numPr>
          <w:ilvl w:val="0"/>
          <w:numId w:val="1"/>
        </w:numPr>
        <w:shd w:val="clear" w:color="auto" w:fill="FFFFFF" w:themeFill="background1"/>
        <w:tabs>
          <w:tab w:val="right" w:pos="426"/>
        </w:tabs>
        <w:rPr>
          <w:szCs w:val="22"/>
          <w:lang w:val="ro-MD"/>
        </w:rPr>
      </w:pPr>
      <w:r w:rsidRPr="00D03B2B">
        <w:rPr>
          <w:b/>
          <w:sz w:val="24"/>
          <w:szCs w:val="24"/>
          <w:lang w:val="ro-MD"/>
        </w:rPr>
        <w:t>Termenii și condițiile de livrare/prestare/executare solicitați:</w:t>
      </w:r>
      <w:r w:rsidR="00F4476C" w:rsidRPr="00D03B2B">
        <w:rPr>
          <w:b/>
          <w:sz w:val="24"/>
          <w:szCs w:val="24"/>
          <w:shd w:val="clear" w:color="auto" w:fill="FFFF00"/>
          <w:lang w:val="ro-MD"/>
        </w:rPr>
        <w:t xml:space="preserve"> </w:t>
      </w:r>
    </w:p>
    <w:p w:rsidR="00485520" w:rsidRDefault="00227AC7" w:rsidP="00485520">
      <w:pPr>
        <w:pStyle w:val="ListParagraph"/>
        <w:shd w:val="clear" w:color="auto" w:fill="FFFFFF" w:themeFill="background1"/>
        <w:tabs>
          <w:tab w:val="right" w:pos="426"/>
        </w:tabs>
        <w:ind w:left="360"/>
        <w:rPr>
          <w:b/>
          <w:i/>
          <w:sz w:val="24"/>
          <w:szCs w:val="24"/>
          <w:u w:val="single"/>
          <w:lang w:val="ro-MD"/>
        </w:rPr>
      </w:pPr>
      <w:r w:rsidRPr="00485520">
        <w:rPr>
          <w:b/>
          <w:i/>
          <w:color w:val="FF0000"/>
          <w:sz w:val="24"/>
          <w:szCs w:val="24"/>
          <w:u w:val="single"/>
          <w:lang w:val="ro-MD"/>
        </w:rPr>
        <w:t>Pentru</w:t>
      </w:r>
      <w:r w:rsidR="00485520" w:rsidRPr="00485520">
        <w:rPr>
          <w:b/>
          <w:i/>
          <w:color w:val="FF0000"/>
          <w:sz w:val="24"/>
          <w:szCs w:val="24"/>
          <w:u w:val="single"/>
          <w:lang w:val="ro-MD"/>
        </w:rPr>
        <w:t xml:space="preserve"> Lotul VII „Produse de panificație, Lotul VIII „Placinte coapte”</w:t>
      </w:r>
      <w:r w:rsidR="005A3BC1">
        <w:rPr>
          <w:b/>
          <w:i/>
          <w:color w:val="FF0000"/>
          <w:sz w:val="24"/>
          <w:szCs w:val="24"/>
          <w:u w:val="single"/>
          <w:lang w:val="ro-MD"/>
        </w:rPr>
        <w:t>,</w:t>
      </w:r>
      <w:r w:rsidR="00485520" w:rsidRPr="00485520">
        <w:rPr>
          <w:b/>
          <w:i/>
          <w:color w:val="FF0000"/>
          <w:sz w:val="24"/>
          <w:szCs w:val="24"/>
          <w:u w:val="single"/>
          <w:lang w:val="ro-MD"/>
        </w:rPr>
        <w:t xml:space="preserve"> Lotul I „</w:t>
      </w:r>
      <w:r w:rsidR="005A3BC1">
        <w:rPr>
          <w:b/>
          <w:i/>
          <w:color w:val="FF0000"/>
          <w:sz w:val="24"/>
          <w:szCs w:val="24"/>
          <w:u w:val="single"/>
          <w:lang w:val="ro-MD"/>
        </w:rPr>
        <w:t>L</w:t>
      </w:r>
      <w:r w:rsidR="00485520" w:rsidRPr="00485520">
        <w:rPr>
          <w:b/>
          <w:i/>
          <w:color w:val="FF0000"/>
          <w:sz w:val="24"/>
          <w:szCs w:val="24"/>
          <w:u w:val="single"/>
          <w:lang w:val="ro-MD"/>
        </w:rPr>
        <w:t xml:space="preserve">actate” livrarea produselor se </w:t>
      </w:r>
      <w:r w:rsidR="00485520" w:rsidRPr="00760B89">
        <w:rPr>
          <w:b/>
          <w:i/>
          <w:color w:val="FF0000"/>
          <w:sz w:val="24"/>
          <w:szCs w:val="24"/>
          <w:u w:val="single"/>
          <w:lang w:val="ro-MD"/>
        </w:rPr>
        <w:t>va efectua</w:t>
      </w:r>
      <w:r w:rsidR="00831879" w:rsidRPr="00760B89">
        <w:rPr>
          <w:u w:val="single"/>
          <w:lang w:val="en-US"/>
        </w:rPr>
        <w:t xml:space="preserve"> </w:t>
      </w:r>
      <w:r w:rsidR="00831879" w:rsidRPr="00760B89">
        <w:rPr>
          <w:b/>
          <w:i/>
          <w:color w:val="FF0000"/>
          <w:sz w:val="24"/>
          <w:szCs w:val="24"/>
          <w:u w:val="single"/>
          <w:lang w:val="en-US"/>
        </w:rPr>
        <w:t>în zilele stabilite de Beneficiar</w:t>
      </w:r>
      <w:r w:rsidR="00831879" w:rsidRPr="00831879">
        <w:rPr>
          <w:b/>
          <w:i/>
          <w:color w:val="FF0000"/>
          <w:sz w:val="24"/>
          <w:szCs w:val="24"/>
          <w:lang w:val="ro-MD"/>
        </w:rPr>
        <w:t>,</w:t>
      </w:r>
      <w:r w:rsidR="00485520" w:rsidRPr="00831879">
        <w:rPr>
          <w:b/>
          <w:i/>
          <w:color w:val="FF0000"/>
          <w:sz w:val="24"/>
          <w:szCs w:val="24"/>
          <w:u w:val="single"/>
          <w:lang w:val="ro-MD"/>
        </w:rPr>
        <w:t xml:space="preserve"> </w:t>
      </w:r>
      <w:r w:rsidR="00485520" w:rsidRPr="00485520">
        <w:rPr>
          <w:b/>
          <w:i/>
          <w:color w:val="FF0000"/>
          <w:sz w:val="24"/>
          <w:szCs w:val="24"/>
          <w:u w:val="single"/>
          <w:lang w:val="ro-MD"/>
        </w:rPr>
        <w:t>de la orele 07:00-maxim 08:30</w:t>
      </w:r>
      <w:r w:rsidR="009C3E33">
        <w:rPr>
          <w:b/>
          <w:i/>
          <w:color w:val="FF0000"/>
          <w:sz w:val="24"/>
          <w:szCs w:val="24"/>
          <w:u w:val="single"/>
          <w:lang w:val="ro-MD"/>
        </w:rPr>
        <w:t>.</w:t>
      </w:r>
    </w:p>
    <w:p w:rsidR="00485520" w:rsidRPr="00760B89" w:rsidRDefault="00485520" w:rsidP="00485520">
      <w:pPr>
        <w:pStyle w:val="ListParagraph"/>
        <w:shd w:val="clear" w:color="auto" w:fill="FFFFFF" w:themeFill="background1"/>
        <w:tabs>
          <w:tab w:val="right" w:pos="426"/>
        </w:tabs>
        <w:ind w:left="360"/>
        <w:rPr>
          <w:b/>
          <w:i/>
          <w:sz w:val="24"/>
          <w:szCs w:val="24"/>
          <w:lang w:val="ro-MD"/>
        </w:rPr>
      </w:pPr>
      <w:r w:rsidRPr="00760B89">
        <w:rPr>
          <w:b/>
          <w:i/>
          <w:sz w:val="24"/>
          <w:szCs w:val="24"/>
          <w:lang w:val="ro-MD"/>
        </w:rPr>
        <w:t>Pentru restul loturilor livrarea are loc la</w:t>
      </w:r>
      <w:r w:rsidR="00D63A3A" w:rsidRPr="00760B89">
        <w:rPr>
          <w:b/>
          <w:i/>
          <w:sz w:val="24"/>
          <w:szCs w:val="24"/>
          <w:lang w:val="ro-MD"/>
        </w:rPr>
        <w:t xml:space="preserve"> depozitul cumparatorului</w:t>
      </w:r>
      <w:r w:rsidRPr="00760B89">
        <w:rPr>
          <w:b/>
          <w:i/>
          <w:sz w:val="24"/>
          <w:szCs w:val="24"/>
          <w:lang w:val="ro-MD"/>
        </w:rPr>
        <w:t xml:space="preserve">, </w:t>
      </w:r>
      <w:r w:rsidR="006751B7" w:rsidRPr="00760B89">
        <w:rPr>
          <w:b/>
          <w:i/>
          <w:sz w:val="24"/>
          <w:szCs w:val="24"/>
          <w:lang w:val="ro-MD"/>
        </w:rPr>
        <w:t>de la ora 07</w:t>
      </w:r>
      <w:r w:rsidRPr="00760B89">
        <w:rPr>
          <w:b/>
          <w:i/>
          <w:sz w:val="24"/>
          <w:szCs w:val="24"/>
          <w:lang w:val="ro-MD"/>
        </w:rPr>
        <w:t>:0</w:t>
      </w:r>
      <w:r w:rsidR="00855A64" w:rsidRPr="00760B89">
        <w:rPr>
          <w:b/>
          <w:i/>
          <w:sz w:val="24"/>
          <w:szCs w:val="24"/>
          <w:lang w:val="ro-MD"/>
        </w:rPr>
        <w:t>0</w:t>
      </w:r>
      <w:r w:rsidR="00DE3345" w:rsidRPr="00760B89">
        <w:rPr>
          <w:b/>
          <w:i/>
          <w:sz w:val="24"/>
          <w:szCs w:val="24"/>
          <w:lang w:val="ro-MD"/>
        </w:rPr>
        <w:t>- 15</w:t>
      </w:r>
      <w:r w:rsidR="00855A64" w:rsidRPr="00760B89">
        <w:rPr>
          <w:b/>
          <w:i/>
          <w:sz w:val="24"/>
          <w:szCs w:val="24"/>
          <w:lang w:val="ro-MD"/>
        </w:rPr>
        <w:t>:</w:t>
      </w:r>
      <w:r w:rsidR="00D50697">
        <w:rPr>
          <w:b/>
          <w:i/>
          <w:sz w:val="24"/>
          <w:szCs w:val="24"/>
          <w:lang w:val="ro-MD"/>
        </w:rPr>
        <w:t>00.</w:t>
      </w:r>
      <w:r w:rsidR="003D2EA8">
        <w:rPr>
          <w:b/>
          <w:i/>
          <w:sz w:val="24"/>
          <w:szCs w:val="24"/>
          <w:lang w:val="ro-MD"/>
        </w:rPr>
        <w:t xml:space="preserve"> Comanda produselor este colectată din 3 meniuri model</w:t>
      </w:r>
      <w:r w:rsidR="00802328">
        <w:rPr>
          <w:b/>
          <w:i/>
          <w:sz w:val="24"/>
          <w:szCs w:val="24"/>
          <w:lang w:val="ro-MD"/>
        </w:rPr>
        <w:t>,</w:t>
      </w:r>
      <w:r w:rsidR="003D2EA8">
        <w:rPr>
          <w:b/>
          <w:i/>
          <w:sz w:val="24"/>
          <w:szCs w:val="24"/>
          <w:lang w:val="ro-MD"/>
        </w:rPr>
        <w:t xml:space="preserve"> astfel livrarea se va efectua</w:t>
      </w:r>
      <w:r w:rsidR="00DE3345" w:rsidRPr="00760B89">
        <w:rPr>
          <w:b/>
          <w:i/>
          <w:sz w:val="24"/>
          <w:szCs w:val="24"/>
          <w:lang w:val="ro-MD"/>
        </w:rPr>
        <w:t xml:space="preserve"> </w:t>
      </w:r>
      <w:r w:rsidR="00830A36" w:rsidRPr="00760B89">
        <w:rPr>
          <w:b/>
          <w:i/>
          <w:sz w:val="24"/>
          <w:szCs w:val="24"/>
          <w:lang w:val="ro-MD"/>
        </w:rPr>
        <w:t xml:space="preserve">în corespundere cu cerințele de cantitate, calitate și sortiment, stabilite prin condițiile contractuale, comanda și soldul de produse la data livrării </w:t>
      </w:r>
    </w:p>
    <w:p w:rsidR="006F0DAF" w:rsidRPr="00760B89" w:rsidRDefault="009875E3" w:rsidP="00485520">
      <w:pPr>
        <w:pStyle w:val="ListParagraph"/>
        <w:shd w:val="clear" w:color="auto" w:fill="FFFFFF" w:themeFill="background1"/>
        <w:tabs>
          <w:tab w:val="right" w:pos="426"/>
        </w:tabs>
        <w:ind w:left="360"/>
        <w:rPr>
          <w:szCs w:val="22"/>
          <w:lang w:val="ro-MD"/>
        </w:rPr>
      </w:pPr>
      <w:r w:rsidRPr="00760B89">
        <w:rPr>
          <w:b/>
          <w:i/>
          <w:sz w:val="24"/>
          <w:szCs w:val="24"/>
          <w:highlight w:val="yellow"/>
          <w:lang w:val="ro-MD"/>
        </w:rPr>
        <w:t>Informaţia de pe factura fiscală, certificate şi etichete este identică cu lotul de produse livrat</w:t>
      </w:r>
      <w:r w:rsidR="005354BA" w:rsidRPr="00760B89">
        <w:rPr>
          <w:b/>
          <w:i/>
          <w:sz w:val="24"/>
          <w:szCs w:val="24"/>
          <w:lang w:val="ro-MD"/>
        </w:rPr>
        <w:t>.</w:t>
      </w:r>
    </w:p>
    <w:p w:rsidR="005354BA" w:rsidRPr="00760B89" w:rsidRDefault="005354BA" w:rsidP="005354BA">
      <w:pPr>
        <w:pStyle w:val="ListParagraph"/>
        <w:shd w:val="clear" w:color="auto" w:fill="FFFFFF" w:themeFill="background1"/>
        <w:tabs>
          <w:tab w:val="right" w:pos="426"/>
        </w:tabs>
        <w:ind w:left="360"/>
        <w:rPr>
          <w:szCs w:val="22"/>
          <w:lang w:val="ro-MD"/>
        </w:rPr>
      </w:pPr>
    </w:p>
    <w:p w:rsidR="00F148C0" w:rsidRPr="00D03B2B" w:rsidRDefault="005C3921" w:rsidP="006F0DAF">
      <w:pPr>
        <w:tabs>
          <w:tab w:val="left" w:pos="372"/>
        </w:tabs>
        <w:suppressAutoHyphens/>
        <w:spacing w:after="80" w:line="240" w:lineRule="auto"/>
        <w:ind w:left="141"/>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 xml:space="preserve">  </w:t>
      </w:r>
      <w:r w:rsidR="006F0DAF" w:rsidRPr="00D03B2B">
        <w:rPr>
          <w:rFonts w:ascii="Times New Roman" w:hAnsi="Times New Roman" w:cs="Times New Roman"/>
          <w:b/>
          <w:sz w:val="24"/>
          <w:szCs w:val="24"/>
          <w:lang w:val="ro-MD"/>
        </w:rPr>
        <w:t>13.</w:t>
      </w:r>
      <w:r w:rsidR="00F148C0" w:rsidRPr="00D03B2B">
        <w:rPr>
          <w:rFonts w:ascii="Times New Roman" w:hAnsi="Times New Roman" w:cs="Times New Roman"/>
          <w:b/>
          <w:sz w:val="24"/>
          <w:szCs w:val="24"/>
          <w:lang w:val="ro-MD"/>
        </w:rPr>
        <w:t>Termenul de valabilitate a contractului</w:t>
      </w:r>
      <w:r w:rsidR="00F148C0" w:rsidRPr="00D03B2B">
        <w:rPr>
          <w:rFonts w:ascii="Times New Roman" w:hAnsi="Times New Roman" w:cs="Times New Roman"/>
          <w:b/>
          <w:sz w:val="24"/>
          <w:szCs w:val="24"/>
          <w:shd w:val="clear" w:color="auto" w:fill="FFFF00"/>
          <w:lang w:val="ro-MD"/>
        </w:rPr>
        <w:t>:__</w:t>
      </w:r>
      <w:r w:rsidR="00DE238E">
        <w:rPr>
          <w:rFonts w:ascii="Times New Roman" w:hAnsi="Times New Roman" w:cs="Times New Roman"/>
          <w:b/>
          <w:sz w:val="24"/>
          <w:szCs w:val="24"/>
          <w:u w:val="single"/>
          <w:shd w:val="clear" w:color="auto" w:fill="FFFF00"/>
          <w:lang w:val="ro-MD"/>
        </w:rPr>
        <w:t>31.12</w:t>
      </w:r>
      <w:r w:rsidR="008D63A4" w:rsidRPr="00D03B2B">
        <w:rPr>
          <w:rFonts w:ascii="Times New Roman" w:hAnsi="Times New Roman" w:cs="Times New Roman"/>
          <w:b/>
          <w:sz w:val="24"/>
          <w:szCs w:val="24"/>
          <w:u w:val="single"/>
          <w:shd w:val="clear" w:color="auto" w:fill="FFFF00"/>
          <w:lang w:val="ro-MD"/>
        </w:rPr>
        <w:t>.202</w:t>
      </w:r>
      <w:r w:rsidR="00FA5427" w:rsidRPr="00D03B2B">
        <w:rPr>
          <w:rFonts w:ascii="Times New Roman" w:hAnsi="Times New Roman" w:cs="Times New Roman"/>
          <w:b/>
          <w:sz w:val="24"/>
          <w:szCs w:val="24"/>
          <w:u w:val="single"/>
          <w:shd w:val="clear" w:color="auto" w:fill="FFFF00"/>
          <w:lang w:val="ro-MD"/>
        </w:rPr>
        <w:t>6</w:t>
      </w:r>
      <w:r w:rsidR="00EE5B7C" w:rsidRPr="00D03B2B">
        <w:rPr>
          <w:rFonts w:ascii="Times New Roman" w:hAnsi="Times New Roman" w:cs="Times New Roman"/>
          <w:b/>
          <w:sz w:val="24"/>
          <w:szCs w:val="24"/>
          <w:shd w:val="clear" w:color="auto" w:fill="FFFF00"/>
          <w:lang w:val="ro-MD"/>
        </w:rPr>
        <w:t xml:space="preserve"> </w:t>
      </w:r>
    </w:p>
    <w:p w:rsidR="00F148C0" w:rsidRPr="00D03B2B" w:rsidRDefault="005C3921" w:rsidP="006F0DAF">
      <w:pPr>
        <w:tabs>
          <w:tab w:val="right" w:pos="426"/>
        </w:tabs>
        <w:spacing w:before="120" w:after="0" w:line="240" w:lineRule="auto"/>
        <w:ind w:left="141"/>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 xml:space="preserve">  </w:t>
      </w:r>
      <w:r w:rsidR="006F0DAF" w:rsidRPr="00D03B2B">
        <w:rPr>
          <w:rFonts w:ascii="Times New Roman" w:hAnsi="Times New Roman" w:cs="Times New Roman"/>
          <w:b/>
          <w:sz w:val="24"/>
          <w:szCs w:val="24"/>
          <w:lang w:val="ro-MD"/>
        </w:rPr>
        <w:t>14.</w:t>
      </w:r>
      <w:r w:rsidR="00F148C0" w:rsidRPr="00D03B2B">
        <w:rPr>
          <w:rFonts w:ascii="Times New Roman" w:hAnsi="Times New Roman" w:cs="Times New Roman"/>
          <w:b/>
          <w:sz w:val="24"/>
          <w:szCs w:val="24"/>
          <w:lang w:val="ro-MD"/>
        </w:rPr>
        <w:t xml:space="preserve">Contract de achiziție rezervat atelierelor protejate sau că acesta poate fi executat numai în cadrul unor programe de angajare protejată (după caz): </w:t>
      </w:r>
      <w:r w:rsidR="00F148C0" w:rsidRPr="00D03B2B">
        <w:rPr>
          <w:rFonts w:ascii="Times New Roman" w:hAnsi="Times New Roman" w:cs="Times New Roman"/>
          <w:b/>
          <w:sz w:val="24"/>
          <w:szCs w:val="24"/>
          <w:shd w:val="clear" w:color="auto" w:fill="FFFF00"/>
          <w:lang w:val="ro-MD"/>
        </w:rPr>
        <w:t>__</w:t>
      </w:r>
      <w:r w:rsidR="00F148C0" w:rsidRPr="00D03B2B">
        <w:rPr>
          <w:rFonts w:ascii="Times New Roman" w:hAnsi="Times New Roman" w:cs="Times New Roman"/>
          <w:b/>
          <w:sz w:val="24"/>
          <w:szCs w:val="24"/>
          <w:u w:val="single"/>
          <w:shd w:val="clear" w:color="auto" w:fill="FFFF00"/>
          <w:lang w:val="ro-MD"/>
        </w:rPr>
        <w:t>Nu</w:t>
      </w:r>
      <w:r w:rsidR="00F148C0" w:rsidRPr="00D03B2B">
        <w:rPr>
          <w:rFonts w:ascii="Times New Roman" w:hAnsi="Times New Roman" w:cs="Times New Roman"/>
          <w:b/>
          <w:sz w:val="24"/>
          <w:szCs w:val="24"/>
          <w:shd w:val="clear" w:color="auto" w:fill="FFFF00"/>
          <w:lang w:val="ro-MD"/>
        </w:rPr>
        <w:t>______________________</w:t>
      </w:r>
    </w:p>
    <w:p w:rsidR="00F148C0" w:rsidRPr="00D03B2B" w:rsidRDefault="00F148C0" w:rsidP="00F148C0">
      <w:pPr>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03B2B">
        <w:rPr>
          <w:rFonts w:ascii="Times New Roman" w:eastAsia="Times New Roman" w:hAnsi="Times New Roman" w:cs="Times New Roman"/>
          <w:sz w:val="20"/>
          <w:szCs w:val="24"/>
          <w:lang w:val="ro-MD" w:eastAsia="ru-RU"/>
        </w:rPr>
        <w:t>(indicați da sau nu)</w:t>
      </w:r>
    </w:p>
    <w:p w:rsidR="005C3921" w:rsidRPr="00D03B2B" w:rsidRDefault="005C3921" w:rsidP="005C3921">
      <w:pPr>
        <w:pStyle w:val="ListParagraph"/>
        <w:numPr>
          <w:ilvl w:val="0"/>
          <w:numId w:val="29"/>
        </w:numPr>
        <w:shd w:val="clear" w:color="auto" w:fill="FFFFFF" w:themeFill="background1"/>
        <w:tabs>
          <w:tab w:val="right" w:pos="426"/>
        </w:tabs>
        <w:spacing w:before="120"/>
        <w:rPr>
          <w:b/>
          <w:sz w:val="24"/>
          <w:szCs w:val="24"/>
          <w:lang w:val="ro-MD"/>
        </w:rPr>
      </w:pPr>
      <w:r w:rsidRPr="00D03B2B">
        <w:rPr>
          <w:b/>
          <w:sz w:val="24"/>
          <w:szCs w:val="24"/>
          <w:lang w:val="ro-MD"/>
        </w:rPr>
        <w:t>Prestarea serviciului este rezervată unei anumite profesii în temeiul unor legi sau al unor acte administrative (după c</w:t>
      </w:r>
      <w:r w:rsidR="00464896" w:rsidRPr="00D03B2B">
        <w:rPr>
          <w:b/>
          <w:sz w:val="24"/>
          <w:szCs w:val="24"/>
          <w:lang w:val="ro-MD"/>
        </w:rPr>
        <w:t>az</w:t>
      </w:r>
      <w:r w:rsidR="00464896" w:rsidRPr="00D03B2B">
        <w:rPr>
          <w:b/>
          <w:sz w:val="24"/>
          <w:szCs w:val="24"/>
          <w:u w:val="single"/>
          <w:lang w:val="ro-MD"/>
        </w:rPr>
        <w:t>):  _____________</w:t>
      </w:r>
      <w:r w:rsidRPr="00D03B2B">
        <w:rPr>
          <w:b/>
          <w:sz w:val="24"/>
          <w:szCs w:val="24"/>
          <w:u w:val="single"/>
          <w:lang w:val="ro-MD"/>
        </w:rPr>
        <w:t>___________________________________________</w:t>
      </w:r>
    </w:p>
    <w:p w:rsidR="005C3921" w:rsidRPr="00D03B2B" w:rsidRDefault="005C3921" w:rsidP="00232F9D">
      <w:pPr>
        <w:shd w:val="clear" w:color="auto" w:fill="FFFFFF" w:themeFill="background1"/>
        <w:tabs>
          <w:tab w:val="right" w:pos="426"/>
        </w:tabs>
        <w:contextualSpacing/>
        <w:jc w:val="center"/>
        <w:rPr>
          <w:rFonts w:ascii="Times New Roman" w:hAnsi="Times New Roman" w:cs="Times New Roman"/>
          <w:sz w:val="24"/>
          <w:szCs w:val="24"/>
          <w:lang w:val="ro-MD" w:eastAsia="ru-RU"/>
        </w:rPr>
      </w:pPr>
      <w:r w:rsidRPr="00D03B2B">
        <w:rPr>
          <w:rFonts w:ascii="Times New Roman" w:hAnsi="Times New Roman" w:cs="Times New Roman"/>
          <w:sz w:val="24"/>
          <w:szCs w:val="24"/>
          <w:lang w:val="ro-MD" w:eastAsia="ru-RU"/>
        </w:rPr>
        <w:t xml:space="preserve">(se menționează respectivele acte cu putere </w:t>
      </w:r>
      <w:r w:rsidR="00232F9D" w:rsidRPr="00D03B2B">
        <w:rPr>
          <w:rFonts w:ascii="Times New Roman" w:hAnsi="Times New Roman" w:cs="Times New Roman"/>
          <w:sz w:val="24"/>
          <w:szCs w:val="24"/>
          <w:lang w:val="ro-MD" w:eastAsia="ru-RU"/>
        </w:rPr>
        <w:t>de lege și acte administrative)</w:t>
      </w:r>
    </w:p>
    <w:p w:rsidR="00F148C0" w:rsidRPr="00D03B2B" w:rsidRDefault="00F93135" w:rsidP="00F93135">
      <w:pPr>
        <w:tabs>
          <w:tab w:val="right" w:pos="426"/>
        </w:tabs>
        <w:spacing w:before="120" w:after="0" w:line="240" w:lineRule="auto"/>
        <w:ind w:left="360"/>
        <w:jc w:val="both"/>
        <w:rPr>
          <w:rFonts w:ascii="Times New Roman" w:hAnsi="Times New Roman" w:cs="Times New Roman"/>
          <w:b/>
          <w:sz w:val="24"/>
          <w:szCs w:val="24"/>
          <w:lang w:val="ro-MD"/>
        </w:rPr>
      </w:pPr>
      <w:r w:rsidRPr="00D03B2B">
        <w:rPr>
          <w:rFonts w:ascii="Times New Roman" w:hAnsi="Times New Roman" w:cs="Times New Roman"/>
          <w:b/>
          <w:sz w:val="24"/>
          <w:szCs w:val="24"/>
          <w:lang w:val="ro-MD"/>
        </w:rPr>
        <w:t>16.</w:t>
      </w:r>
      <w:r w:rsidR="00F148C0" w:rsidRPr="00D03B2B">
        <w:rPr>
          <w:rFonts w:ascii="Times New Roman" w:hAnsi="Times New Roman" w:cs="Times New Roman"/>
          <w:b/>
          <w:sz w:val="24"/>
          <w:szCs w:val="24"/>
          <w:lang w:val="ro-MD"/>
        </w:rPr>
        <w:t>Scurta descriere a criteriilor privind eligibilitatea operatorilor economici care pot determina eliminarea acestora și a criteriilor de selecție; nivelul minim (nivelurile minime) al (ale) cerințelor eventual impuse; se menționează informațiile so</w:t>
      </w:r>
      <w:r w:rsidRPr="00D03B2B">
        <w:rPr>
          <w:rFonts w:ascii="Times New Roman" w:hAnsi="Times New Roman" w:cs="Times New Roman"/>
          <w:b/>
          <w:sz w:val="24"/>
          <w:szCs w:val="24"/>
          <w:lang w:val="ro-MD"/>
        </w:rPr>
        <w:t xml:space="preserve">licitate (DUAE, documentație): </w:t>
      </w:r>
    </w:p>
    <w:tbl>
      <w:tblPr>
        <w:tblW w:w="10058" w:type="dxa"/>
        <w:tblLook w:val="04A0" w:firstRow="1" w:lastRow="0" w:firstColumn="1" w:lastColumn="0" w:noHBand="0" w:noVBand="1"/>
      </w:tblPr>
      <w:tblGrid>
        <w:gridCol w:w="10058"/>
      </w:tblGrid>
      <w:tr w:rsidR="00F148C0" w:rsidRPr="000509C3" w:rsidTr="0039795E">
        <w:trPr>
          <w:trHeight w:val="156"/>
        </w:trPr>
        <w:tc>
          <w:tcPr>
            <w:tcW w:w="10058" w:type="dxa"/>
          </w:tcPr>
          <w:p w:rsidR="00F148C0" w:rsidRPr="00D03B2B" w:rsidRDefault="00F148C0" w:rsidP="00F93135">
            <w:pPr>
              <w:tabs>
                <w:tab w:val="left" w:pos="284"/>
                <w:tab w:val="right" w:pos="9531"/>
              </w:tabs>
              <w:spacing w:after="0" w:line="240" w:lineRule="auto"/>
              <w:rPr>
                <w:rFonts w:ascii="Times New Roman" w:eastAsia="Times New Roman" w:hAnsi="Times New Roman" w:cs="Times New Roman"/>
                <w:sz w:val="28"/>
                <w:szCs w:val="28"/>
                <w:lang w:val="ro-MD" w:eastAsia="ru-RU"/>
              </w:rPr>
            </w:pPr>
          </w:p>
          <w:tbl>
            <w:tblPr>
              <w:tblStyle w:val="GrilTabel1"/>
              <w:tblW w:w="9825" w:type="dxa"/>
              <w:tblInd w:w="4" w:type="dxa"/>
              <w:tblLook w:val="04A0" w:firstRow="1" w:lastRow="0" w:firstColumn="1" w:lastColumn="0" w:noHBand="0" w:noVBand="1"/>
            </w:tblPr>
            <w:tblGrid>
              <w:gridCol w:w="610"/>
              <w:gridCol w:w="2519"/>
              <w:gridCol w:w="4160"/>
              <w:gridCol w:w="2536"/>
            </w:tblGrid>
            <w:tr w:rsidR="00DA79C1" w:rsidRPr="00D03B2B" w:rsidTr="00F26ECF">
              <w:trPr>
                <w:trHeight w:val="388"/>
              </w:trPr>
              <w:tc>
                <w:tcPr>
                  <w:tcW w:w="610" w:type="dxa"/>
                  <w:shd w:val="clear" w:color="auto" w:fill="auto"/>
                </w:tcPr>
                <w:p w:rsidR="00DA79C1" w:rsidRPr="00D03B2B" w:rsidRDefault="00DA79C1" w:rsidP="00DA79C1">
                  <w:pPr>
                    <w:tabs>
                      <w:tab w:val="left" w:pos="612"/>
                    </w:tabs>
                    <w:spacing w:before="120" w:after="120"/>
                    <w:rPr>
                      <w:rFonts w:ascii="Times New Roman" w:hAnsi="Times New Roman" w:cs="Times New Roman"/>
                      <w:b/>
                      <w:iCs/>
                      <w:sz w:val="20"/>
                      <w:szCs w:val="20"/>
                      <w:lang w:val="ro-MD"/>
                    </w:rPr>
                  </w:pPr>
                  <w:r w:rsidRPr="00D03B2B">
                    <w:rPr>
                      <w:rFonts w:ascii="Times New Roman" w:hAnsi="Times New Roman" w:cs="Times New Roman"/>
                      <w:b/>
                      <w:iCs/>
                      <w:sz w:val="20"/>
                      <w:szCs w:val="20"/>
                      <w:lang w:val="ro-MD"/>
                    </w:rPr>
                    <w:t>Nr. d/o</w:t>
                  </w:r>
                </w:p>
              </w:tc>
              <w:tc>
                <w:tcPr>
                  <w:tcW w:w="2519" w:type="dxa"/>
                  <w:shd w:val="clear" w:color="auto" w:fill="auto"/>
                </w:tcPr>
                <w:p w:rsidR="00DA79C1" w:rsidRPr="00D03B2B" w:rsidRDefault="00DA79C1" w:rsidP="00DA79C1">
                  <w:pPr>
                    <w:tabs>
                      <w:tab w:val="left" w:pos="612"/>
                    </w:tabs>
                    <w:spacing w:before="120" w:after="120"/>
                    <w:jc w:val="center"/>
                    <w:rPr>
                      <w:rFonts w:ascii="Times New Roman" w:hAnsi="Times New Roman" w:cs="Times New Roman"/>
                      <w:b/>
                      <w:iCs/>
                      <w:sz w:val="20"/>
                      <w:szCs w:val="20"/>
                      <w:lang w:val="ro-MD"/>
                    </w:rPr>
                  </w:pPr>
                  <w:r w:rsidRPr="00D03B2B">
                    <w:rPr>
                      <w:rFonts w:ascii="Times New Roman" w:hAnsi="Times New Roman" w:cs="Times New Roman"/>
                      <w:b/>
                      <w:iCs/>
                      <w:sz w:val="20"/>
                      <w:szCs w:val="20"/>
                      <w:lang w:val="ro-MD"/>
                    </w:rPr>
                    <w:t>Descrierea criteriului/cerinței</w:t>
                  </w:r>
                </w:p>
              </w:tc>
              <w:tc>
                <w:tcPr>
                  <w:tcW w:w="4160" w:type="dxa"/>
                  <w:shd w:val="clear" w:color="auto" w:fill="auto"/>
                </w:tcPr>
                <w:p w:rsidR="00DA79C1" w:rsidRPr="00D03B2B" w:rsidRDefault="00DA79C1" w:rsidP="00DA79C1">
                  <w:pPr>
                    <w:tabs>
                      <w:tab w:val="left" w:pos="612"/>
                    </w:tabs>
                    <w:spacing w:before="120" w:after="120"/>
                    <w:rPr>
                      <w:rFonts w:ascii="Times New Roman" w:hAnsi="Times New Roman" w:cs="Times New Roman"/>
                      <w:b/>
                      <w:iCs/>
                      <w:sz w:val="20"/>
                      <w:szCs w:val="20"/>
                      <w:lang w:val="ro-MD"/>
                    </w:rPr>
                  </w:pPr>
                  <w:r w:rsidRPr="00D03B2B">
                    <w:rPr>
                      <w:rFonts w:ascii="Times New Roman" w:hAnsi="Times New Roman" w:cs="Times New Roman"/>
                      <w:b/>
                      <w:iCs/>
                      <w:sz w:val="20"/>
                      <w:szCs w:val="20"/>
                      <w:lang w:val="ro-MD"/>
                    </w:rPr>
                    <w:t>Mod de demonstrare a îndeplinirii criteriului/cerinței:</w:t>
                  </w:r>
                </w:p>
              </w:tc>
              <w:tc>
                <w:tcPr>
                  <w:tcW w:w="2536" w:type="dxa"/>
                  <w:shd w:val="clear" w:color="auto" w:fill="auto"/>
                </w:tcPr>
                <w:p w:rsidR="00DA79C1" w:rsidRPr="00D03B2B" w:rsidRDefault="00DA79C1" w:rsidP="00DA79C1">
                  <w:pPr>
                    <w:tabs>
                      <w:tab w:val="left" w:pos="612"/>
                    </w:tabs>
                    <w:spacing w:before="120" w:after="120"/>
                    <w:jc w:val="center"/>
                    <w:rPr>
                      <w:rFonts w:ascii="Times New Roman" w:hAnsi="Times New Roman" w:cs="Times New Roman"/>
                      <w:b/>
                      <w:iCs/>
                      <w:sz w:val="20"/>
                      <w:szCs w:val="20"/>
                      <w:lang w:val="ro-MD"/>
                    </w:rPr>
                  </w:pPr>
                  <w:r w:rsidRPr="00D03B2B">
                    <w:rPr>
                      <w:rFonts w:ascii="Times New Roman" w:hAnsi="Times New Roman" w:cs="Times New Roman"/>
                      <w:b/>
                      <w:iCs/>
                      <w:sz w:val="20"/>
                      <w:szCs w:val="20"/>
                      <w:lang w:val="ro-MD"/>
                    </w:rPr>
                    <w:t>Nivelul minim/</w:t>
                  </w:r>
                  <w:r w:rsidRPr="00D03B2B">
                    <w:rPr>
                      <w:rFonts w:ascii="Times New Roman" w:hAnsi="Times New Roman" w:cs="Times New Roman"/>
                      <w:b/>
                      <w:iCs/>
                      <w:sz w:val="20"/>
                      <w:szCs w:val="20"/>
                      <w:lang w:val="ro-MD"/>
                    </w:rPr>
                    <w:br/>
                  </w:r>
                  <w:r w:rsidRPr="00D03B2B">
                    <w:rPr>
                      <w:rFonts w:ascii="Times New Roman" w:hAnsi="Times New Roman" w:cs="Times New Roman"/>
                      <w:b/>
                      <w:i/>
                      <w:iCs/>
                      <w:sz w:val="20"/>
                      <w:szCs w:val="20"/>
                      <w:lang w:val="ro-MD"/>
                    </w:rPr>
                    <w:t>Obligativitatea</w:t>
                  </w:r>
                </w:p>
              </w:tc>
            </w:tr>
            <w:tr w:rsidR="00DA79C1" w:rsidRPr="00D03B2B" w:rsidTr="00F26ECF">
              <w:trPr>
                <w:trHeight w:val="243"/>
              </w:trPr>
              <w:tc>
                <w:tcPr>
                  <w:tcW w:w="610" w:type="dxa"/>
                  <w:shd w:val="clear" w:color="auto" w:fill="auto"/>
                  <w:vAlign w:val="center"/>
                </w:tcPr>
                <w:p w:rsidR="00DA79C1" w:rsidRPr="00D03B2B" w:rsidRDefault="00DA79C1" w:rsidP="00046C52">
                  <w:pPr>
                    <w:pStyle w:val="ListParagraph"/>
                    <w:numPr>
                      <w:ilvl w:val="0"/>
                      <w:numId w:val="25"/>
                    </w:numPr>
                    <w:spacing w:after="80"/>
                    <w:rPr>
                      <w:rFonts w:eastAsiaTheme="minorEastAsia"/>
                      <w:lang w:val="ro-MD" w:eastAsia="zh-CN"/>
                    </w:rPr>
                  </w:pPr>
                </w:p>
              </w:tc>
              <w:tc>
                <w:tcPr>
                  <w:tcW w:w="2519" w:type="dxa"/>
                  <w:shd w:val="clear" w:color="auto" w:fill="auto"/>
                </w:tcPr>
                <w:p w:rsidR="00DA79C1" w:rsidRPr="00D03B2B" w:rsidRDefault="00DA79C1" w:rsidP="00DA79C1">
                  <w:pPr>
                    <w:rPr>
                      <w:rFonts w:ascii="Times New Roman" w:hAnsi="Times New Roman" w:cs="Times New Roman"/>
                      <w:b/>
                      <w:sz w:val="20"/>
                      <w:szCs w:val="20"/>
                      <w:lang w:val="ro-MD"/>
                    </w:rPr>
                  </w:pPr>
                  <w:r w:rsidRPr="00D03B2B">
                    <w:rPr>
                      <w:rFonts w:ascii="Times New Roman" w:hAnsi="Times New Roman" w:cs="Times New Roman"/>
                      <w:b/>
                      <w:sz w:val="20"/>
                      <w:szCs w:val="20"/>
                      <w:lang w:val="ro-MD"/>
                    </w:rPr>
                    <w:t xml:space="preserve">Propunerea financiară.  </w:t>
                  </w:r>
                </w:p>
              </w:tc>
              <w:tc>
                <w:tcPr>
                  <w:tcW w:w="4160" w:type="dxa"/>
                  <w:shd w:val="clear" w:color="auto" w:fill="auto"/>
                </w:tcPr>
                <w:p w:rsidR="00DA79C1" w:rsidRPr="00D03B2B" w:rsidRDefault="00DA79C1" w:rsidP="00F95B16">
                  <w:pPr>
                    <w:pStyle w:val="NoSpacing"/>
                    <w:rPr>
                      <w:lang w:val="ro-MD"/>
                    </w:rPr>
                  </w:pPr>
                  <w:r w:rsidRPr="00D03B2B">
                    <w:rPr>
                      <w:bCs/>
                      <w:color w:val="000000" w:themeColor="text1"/>
                      <w:lang w:val="ro-MD"/>
                    </w:rPr>
                    <w:t xml:space="preserve">Formularul Ofertei </w:t>
                  </w:r>
                  <w:r w:rsidR="000627D2" w:rsidRPr="00D03B2B">
                    <w:rPr>
                      <w:lang w:val="ro-MD"/>
                    </w:rPr>
                    <w:t>pentru fiecare lot in parte</w:t>
                  </w:r>
                </w:p>
                <w:p w:rsidR="00DA79C1" w:rsidRPr="00D03B2B" w:rsidRDefault="00DA79C1" w:rsidP="00F95B16">
                  <w:pPr>
                    <w:pStyle w:val="NoSpacing"/>
                    <w:rPr>
                      <w:lang w:val="ro-MD"/>
                    </w:rPr>
                  </w:pPr>
                  <w:r w:rsidRPr="00D03B2B">
                    <w:rPr>
                      <w:lang w:val="ro-MD"/>
                    </w:rPr>
                    <w:t>Cerere de participare conform Documentatia standart (anexa nr. 7).</w:t>
                  </w:r>
                </w:p>
                <w:p w:rsidR="00DA79C1" w:rsidRPr="00D03B2B" w:rsidRDefault="00DA79C1" w:rsidP="00F95B16">
                  <w:pPr>
                    <w:pStyle w:val="NoSpacing"/>
                    <w:rPr>
                      <w:lang w:val="ro-MD"/>
                    </w:rPr>
                  </w:pPr>
                  <w:r w:rsidRPr="00D03B2B">
                    <w:rPr>
                      <w:lang w:val="ro-MD"/>
                    </w:rPr>
                    <w:t>Declarație privind valabilitatea ofertei conform Documentatia standart (anexa nr. 8).</w:t>
                  </w:r>
                </w:p>
                <w:p w:rsidR="00AE1091" w:rsidRPr="00D03B2B" w:rsidRDefault="00AE1091" w:rsidP="00F95B16">
                  <w:pPr>
                    <w:pStyle w:val="NoSpacing"/>
                    <w:rPr>
                      <w:lang w:val="ro-MD"/>
                    </w:rPr>
                  </w:pPr>
                  <w:r w:rsidRPr="00D03B2B">
                    <w:rPr>
                      <w:lang w:val="ro-MD"/>
                    </w:rPr>
                    <w:t>Specificatii de pret,</w:t>
                  </w:r>
                  <w:r w:rsidR="0096471C" w:rsidRPr="00D03B2B">
                    <w:rPr>
                      <w:lang w:val="ro-MD"/>
                    </w:rPr>
                    <w:t xml:space="preserve"> in format </w:t>
                  </w:r>
                  <w:r w:rsidR="0096471C" w:rsidRPr="00D03B2B">
                    <w:rPr>
                      <w:highlight w:val="yellow"/>
                      <w:lang w:val="ro-MD"/>
                    </w:rPr>
                    <w:t>Word si PDF</w:t>
                  </w:r>
                  <w:r w:rsidRPr="00D03B2B">
                    <w:rPr>
                      <w:lang w:val="ro-MD"/>
                    </w:rPr>
                    <w:t xml:space="preserve"> conform Documentatia standart (anexa nr. 23).</w:t>
                  </w:r>
                </w:p>
              </w:tc>
              <w:tc>
                <w:tcPr>
                  <w:tcW w:w="2536" w:type="dxa"/>
                  <w:shd w:val="clear" w:color="auto" w:fill="auto"/>
                </w:tcPr>
                <w:p w:rsidR="00DA79C1" w:rsidRPr="00781A71" w:rsidRDefault="00DA79C1" w:rsidP="00DA79C1">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Da </w:t>
                  </w:r>
                </w:p>
              </w:tc>
            </w:tr>
            <w:tr w:rsidR="00DA79C1" w:rsidRPr="00D03B2B" w:rsidTr="00F26ECF">
              <w:trPr>
                <w:trHeight w:val="243"/>
              </w:trPr>
              <w:tc>
                <w:tcPr>
                  <w:tcW w:w="610" w:type="dxa"/>
                  <w:shd w:val="clear" w:color="auto" w:fill="auto"/>
                  <w:vAlign w:val="center"/>
                </w:tcPr>
                <w:p w:rsidR="00DA79C1" w:rsidRPr="00D03B2B" w:rsidRDefault="00DA79C1" w:rsidP="00046C52">
                  <w:pPr>
                    <w:pStyle w:val="ListParagraph"/>
                    <w:numPr>
                      <w:ilvl w:val="0"/>
                      <w:numId w:val="25"/>
                    </w:numPr>
                    <w:spacing w:after="80"/>
                    <w:rPr>
                      <w:rFonts w:eastAsiaTheme="minorEastAsia"/>
                      <w:lang w:val="ro-MD" w:eastAsia="zh-CN"/>
                    </w:rPr>
                  </w:pPr>
                </w:p>
              </w:tc>
              <w:tc>
                <w:tcPr>
                  <w:tcW w:w="2519" w:type="dxa"/>
                  <w:shd w:val="clear" w:color="auto" w:fill="auto"/>
                </w:tcPr>
                <w:p w:rsidR="00DA79C1" w:rsidRPr="00D03B2B" w:rsidRDefault="00DA79C1" w:rsidP="00DA79C1">
                  <w:pPr>
                    <w:rPr>
                      <w:rFonts w:ascii="Times New Roman" w:hAnsi="Times New Roman" w:cs="Times New Roman"/>
                      <w:b/>
                      <w:sz w:val="20"/>
                      <w:szCs w:val="20"/>
                      <w:lang w:val="ro-MD"/>
                    </w:rPr>
                  </w:pPr>
                  <w:r w:rsidRPr="00D03B2B">
                    <w:rPr>
                      <w:rFonts w:ascii="Times New Roman" w:hAnsi="Times New Roman" w:cs="Times New Roman"/>
                      <w:b/>
                      <w:sz w:val="20"/>
                      <w:szCs w:val="20"/>
                      <w:lang w:val="ro-MD"/>
                    </w:rPr>
                    <w:t xml:space="preserve">Propunerea tehnică;  </w:t>
                  </w:r>
                </w:p>
              </w:tc>
              <w:tc>
                <w:tcPr>
                  <w:tcW w:w="4160" w:type="dxa"/>
                  <w:tcBorders>
                    <w:bottom w:val="single" w:sz="4" w:space="0" w:color="auto"/>
                  </w:tcBorders>
                  <w:shd w:val="clear" w:color="auto" w:fill="auto"/>
                </w:tcPr>
                <w:p w:rsidR="00DA79C1" w:rsidRPr="00D03B2B" w:rsidRDefault="008E7F9E" w:rsidP="00F95B16">
                  <w:pPr>
                    <w:pStyle w:val="NoSpacing"/>
                    <w:rPr>
                      <w:lang w:val="ro-MD"/>
                    </w:rPr>
                  </w:pPr>
                  <w:r w:rsidRPr="00D03B2B">
                    <w:rPr>
                      <w:lang w:val="ro-MD"/>
                    </w:rPr>
                    <w:t xml:space="preserve">Specificatia tehnica in format </w:t>
                  </w:r>
                  <w:r w:rsidRPr="00D03B2B">
                    <w:rPr>
                      <w:highlight w:val="yellow"/>
                      <w:lang w:val="ro-MD"/>
                    </w:rPr>
                    <w:t>Word si PDF</w:t>
                  </w:r>
                  <w:r w:rsidRPr="00D03B2B">
                    <w:rPr>
                      <w:lang w:val="ro-MD"/>
                    </w:rPr>
                    <w:t xml:space="preserve"> </w:t>
                  </w:r>
                  <w:r w:rsidR="001953F6" w:rsidRPr="00D03B2B">
                    <w:rPr>
                      <w:lang w:val="ro-MD"/>
                    </w:rPr>
                    <w:t>Documentatia standart (anexa nr. 22).</w:t>
                  </w:r>
                </w:p>
              </w:tc>
              <w:tc>
                <w:tcPr>
                  <w:tcW w:w="2536" w:type="dxa"/>
                  <w:shd w:val="clear" w:color="auto" w:fill="auto"/>
                </w:tcPr>
                <w:p w:rsidR="00DA79C1" w:rsidRPr="00781A71" w:rsidRDefault="00DA79C1" w:rsidP="00DA79C1">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Da  </w:t>
                  </w:r>
                </w:p>
              </w:tc>
            </w:tr>
            <w:tr w:rsidR="00DA79C1" w:rsidRPr="00D03B2B" w:rsidTr="00F26ECF">
              <w:trPr>
                <w:trHeight w:val="243"/>
              </w:trPr>
              <w:tc>
                <w:tcPr>
                  <w:tcW w:w="610" w:type="dxa"/>
                  <w:shd w:val="clear" w:color="auto" w:fill="auto"/>
                  <w:vAlign w:val="center"/>
                </w:tcPr>
                <w:p w:rsidR="00DA79C1" w:rsidRPr="00D03B2B" w:rsidRDefault="00DA79C1" w:rsidP="00046C52">
                  <w:pPr>
                    <w:pStyle w:val="ListParagraph"/>
                    <w:numPr>
                      <w:ilvl w:val="0"/>
                      <w:numId w:val="25"/>
                    </w:numPr>
                    <w:spacing w:after="80"/>
                    <w:rPr>
                      <w:rFonts w:eastAsiaTheme="minorEastAsia"/>
                      <w:lang w:val="ro-MD" w:eastAsia="zh-CN"/>
                    </w:rPr>
                  </w:pPr>
                </w:p>
              </w:tc>
              <w:tc>
                <w:tcPr>
                  <w:tcW w:w="2519" w:type="dxa"/>
                  <w:shd w:val="clear" w:color="auto" w:fill="auto"/>
                </w:tcPr>
                <w:p w:rsidR="00DA79C1" w:rsidRPr="00D03B2B" w:rsidRDefault="00DA79C1" w:rsidP="00DA79C1">
                  <w:pPr>
                    <w:rPr>
                      <w:rFonts w:ascii="Times New Roman" w:hAnsi="Times New Roman" w:cs="Times New Roman"/>
                      <w:b/>
                      <w:sz w:val="20"/>
                      <w:szCs w:val="20"/>
                      <w:lang w:val="ro-MD"/>
                    </w:rPr>
                  </w:pPr>
                  <w:r w:rsidRPr="00D03B2B">
                    <w:rPr>
                      <w:rFonts w:ascii="Times New Roman" w:hAnsi="Times New Roman" w:cs="Times New Roman"/>
                      <w:b/>
                      <w:sz w:val="20"/>
                      <w:szCs w:val="20"/>
                      <w:lang w:val="ro-MD"/>
                    </w:rPr>
                    <w:t>DUAE</w:t>
                  </w:r>
                </w:p>
              </w:tc>
              <w:tc>
                <w:tcPr>
                  <w:tcW w:w="4160" w:type="dxa"/>
                  <w:tcBorders>
                    <w:bottom w:val="nil"/>
                  </w:tcBorders>
                  <w:shd w:val="clear" w:color="auto" w:fill="auto"/>
                </w:tcPr>
                <w:p w:rsidR="00DA79C1" w:rsidRPr="00D03B2B" w:rsidRDefault="00DA79C1" w:rsidP="00A17484">
                  <w:pPr>
                    <w:pStyle w:val="NoSpacing"/>
                    <w:rPr>
                      <w:lang w:val="ro-MD"/>
                    </w:rPr>
                  </w:pPr>
                  <w:r w:rsidRPr="00D03B2B">
                    <w:rPr>
                      <w:lang w:val="ro-MD"/>
                    </w:rPr>
                    <w:t xml:space="preserve">Original. Semnat electronic. Conform Ordinului Ministerului Finantelor nr. </w:t>
                  </w:r>
                  <w:r w:rsidRPr="00D03B2B">
                    <w:rPr>
                      <w:color w:val="3B3B3B"/>
                      <w:shd w:val="clear" w:color="auto" w:fill="FFFFFF"/>
                      <w:lang w:val="ro-MD"/>
                    </w:rPr>
                    <w:t>72/2020 </w:t>
                  </w:r>
                  <w:r w:rsidRPr="00D03B2B">
                    <w:rPr>
                      <w:color w:val="3B3B3B"/>
                      <w:bdr w:val="none" w:sz="0" w:space="0" w:color="auto" w:frame="1"/>
                      <w:shd w:val="clear" w:color="auto" w:fill="FFFFFF"/>
                      <w:lang w:val="ro-MD"/>
                    </w:rPr>
                    <w:t>(nr. 146 din 26.11.2020).</w:t>
                  </w:r>
                </w:p>
              </w:tc>
              <w:tc>
                <w:tcPr>
                  <w:tcW w:w="2536" w:type="dxa"/>
                  <w:shd w:val="clear" w:color="auto" w:fill="auto"/>
                </w:tcPr>
                <w:p w:rsidR="00DA79C1" w:rsidRPr="00781A71" w:rsidRDefault="00DA79C1" w:rsidP="00DA79C1">
                  <w:pPr>
                    <w:rPr>
                      <w:rFonts w:ascii="Times New Roman" w:hAnsi="Times New Roman" w:cs="Times New Roman"/>
                      <w:sz w:val="16"/>
                      <w:szCs w:val="16"/>
                      <w:lang w:val="ro-MD"/>
                    </w:rPr>
                  </w:pPr>
                  <w:r w:rsidRPr="00781A71">
                    <w:rPr>
                      <w:rFonts w:ascii="Times New Roman" w:hAnsi="Times New Roman" w:cs="Times New Roman"/>
                      <w:sz w:val="16"/>
                      <w:szCs w:val="16"/>
                      <w:lang w:val="ro-MD"/>
                    </w:rPr>
                    <w:t>Da</w:t>
                  </w:r>
                </w:p>
              </w:tc>
            </w:tr>
            <w:tr w:rsidR="00A85A07" w:rsidRPr="00D03B2B" w:rsidTr="00F26ECF">
              <w:trPr>
                <w:trHeight w:val="797"/>
              </w:trPr>
              <w:tc>
                <w:tcPr>
                  <w:tcW w:w="610" w:type="dxa"/>
                  <w:shd w:val="clear" w:color="auto" w:fill="auto"/>
                  <w:vAlign w:val="center"/>
                </w:tcPr>
                <w:p w:rsidR="00A85A07" w:rsidRPr="00D03B2B" w:rsidRDefault="00A85A07" w:rsidP="00046C52">
                  <w:pPr>
                    <w:pStyle w:val="ListParagraph"/>
                    <w:numPr>
                      <w:ilvl w:val="0"/>
                      <w:numId w:val="25"/>
                    </w:numPr>
                    <w:spacing w:after="80"/>
                    <w:rPr>
                      <w:rFonts w:eastAsiaTheme="minorEastAsia"/>
                      <w:lang w:val="ro-MD" w:eastAsia="zh-CN"/>
                    </w:rPr>
                  </w:pPr>
                </w:p>
              </w:tc>
              <w:tc>
                <w:tcPr>
                  <w:tcW w:w="2519" w:type="dxa"/>
                  <w:shd w:val="clear" w:color="auto" w:fill="auto"/>
                </w:tcPr>
                <w:p w:rsidR="00A85A07" w:rsidRPr="00D03B2B" w:rsidRDefault="00A85A07" w:rsidP="00A85A07">
                  <w:pPr>
                    <w:rPr>
                      <w:rFonts w:ascii="Times New Roman" w:hAnsi="Times New Roman" w:cs="Times New Roman"/>
                      <w:b/>
                      <w:sz w:val="20"/>
                      <w:szCs w:val="20"/>
                      <w:lang w:val="ro-MD"/>
                    </w:rPr>
                  </w:pPr>
                  <w:r w:rsidRPr="001D599B">
                    <w:rPr>
                      <w:rFonts w:ascii="Times New Roman" w:hAnsi="Times New Roman" w:cs="Times New Roman"/>
                      <w:b/>
                      <w:sz w:val="20"/>
                      <w:szCs w:val="20"/>
                      <w:lang w:val="ro-MD"/>
                    </w:rPr>
                    <w:t>Garantia pentru oferta 1% din valoarea ofertei fără TVA</w:t>
                  </w:r>
                </w:p>
              </w:tc>
              <w:tc>
                <w:tcPr>
                  <w:tcW w:w="4160" w:type="dxa"/>
                  <w:tcBorders>
                    <w:bottom w:val="nil"/>
                  </w:tcBorders>
                  <w:shd w:val="clear" w:color="auto" w:fill="auto"/>
                </w:tcPr>
                <w:p w:rsidR="00A85A07" w:rsidRPr="00D03B2B" w:rsidRDefault="00A85A07" w:rsidP="00A85A07">
                  <w:pPr>
                    <w:tabs>
                      <w:tab w:val="left" w:pos="-284"/>
                      <w:tab w:val="left" w:pos="426"/>
                      <w:tab w:val="left" w:pos="1134"/>
                    </w:tabs>
                    <w:jc w:val="both"/>
                    <w:rPr>
                      <w:rFonts w:ascii="Times New Roman" w:hAnsi="Times New Roman" w:cs="Times New Roman"/>
                      <w:sz w:val="20"/>
                      <w:szCs w:val="20"/>
                      <w:lang w:val="ro-MD"/>
                    </w:rPr>
                  </w:pPr>
                  <w:r w:rsidRPr="00D03B2B">
                    <w:rPr>
                      <w:rFonts w:ascii="Times New Roman" w:hAnsi="Times New Roman" w:cs="Times New Roman"/>
                      <w:sz w:val="20"/>
                      <w:szCs w:val="20"/>
                      <w:lang w:val="ro-MD"/>
                    </w:rPr>
                    <w:t>Conform Documentația  standart</w:t>
                  </w:r>
                </w:p>
                <w:p w:rsidR="00A85A07" w:rsidRPr="00D03B2B" w:rsidRDefault="00A85A07" w:rsidP="00A85A07">
                  <w:pPr>
                    <w:pStyle w:val="NoSpacing"/>
                    <w:rPr>
                      <w:lang w:val="ro-MD"/>
                    </w:rPr>
                  </w:pPr>
                  <w:r w:rsidRPr="00D03B2B">
                    <w:rPr>
                      <w:b/>
                      <w:i/>
                      <w:u w:val="single"/>
                      <w:lang w:val="ro-MD"/>
                    </w:rPr>
                    <w:t>Scrisoare  de  garanţie  bancară</w:t>
                  </w:r>
                  <w:r w:rsidRPr="00D03B2B">
                    <w:rPr>
                      <w:lang w:val="ro-MD"/>
                    </w:rPr>
                    <w:t xml:space="preserve"> ( emisă de o bancă comercială) conform Documentatia standart  (anexa nr. 9)</w:t>
                  </w:r>
                </w:p>
              </w:tc>
              <w:tc>
                <w:tcPr>
                  <w:tcW w:w="2536" w:type="dxa"/>
                  <w:shd w:val="clear" w:color="auto" w:fill="auto"/>
                </w:tcPr>
                <w:p w:rsidR="00A85A07" w:rsidRPr="00781A71" w:rsidRDefault="00A85A07" w:rsidP="00DA79C1">
                  <w:pPr>
                    <w:rPr>
                      <w:rFonts w:ascii="Times New Roman" w:hAnsi="Times New Roman" w:cs="Times New Roman"/>
                      <w:sz w:val="16"/>
                      <w:szCs w:val="16"/>
                      <w:lang w:val="ro-MD"/>
                    </w:rPr>
                  </w:pPr>
                  <w:r w:rsidRPr="00781A71">
                    <w:rPr>
                      <w:rFonts w:ascii="Times New Roman" w:hAnsi="Times New Roman" w:cs="Times New Roman"/>
                      <w:sz w:val="16"/>
                      <w:szCs w:val="16"/>
                      <w:lang w:val="ro-MD"/>
                    </w:rPr>
                    <w:t>Da</w:t>
                  </w:r>
                </w:p>
              </w:tc>
            </w:tr>
            <w:tr w:rsidR="00610DC4" w:rsidRPr="000509C3" w:rsidTr="00F26ECF">
              <w:trPr>
                <w:trHeight w:val="243"/>
              </w:trPr>
              <w:tc>
                <w:tcPr>
                  <w:tcW w:w="610" w:type="dxa"/>
                </w:tcPr>
                <w:p w:rsidR="00610DC4" w:rsidRPr="00D03B2B" w:rsidRDefault="00610DC4" w:rsidP="00610DC4">
                  <w:pPr>
                    <w:pStyle w:val="ListParagraph"/>
                    <w:numPr>
                      <w:ilvl w:val="0"/>
                      <w:numId w:val="25"/>
                    </w:numPr>
                    <w:tabs>
                      <w:tab w:val="left" w:pos="612"/>
                    </w:tabs>
                    <w:rPr>
                      <w:lang w:val="ro-MD"/>
                    </w:rPr>
                  </w:pPr>
                </w:p>
              </w:tc>
              <w:tc>
                <w:tcPr>
                  <w:tcW w:w="2519" w:type="dxa"/>
                </w:tcPr>
                <w:p w:rsidR="00610DC4" w:rsidRPr="00D03B2B" w:rsidRDefault="00610DC4" w:rsidP="00610DC4">
                  <w:pPr>
                    <w:tabs>
                      <w:tab w:val="left" w:pos="3625"/>
                    </w:tabs>
                    <w:jc w:val="both"/>
                    <w:rPr>
                      <w:rFonts w:ascii="Times New Roman" w:hAnsi="Times New Roman" w:cs="Times New Roman"/>
                      <w:sz w:val="20"/>
                      <w:szCs w:val="20"/>
                      <w:lang w:val="ro-MD"/>
                    </w:rPr>
                  </w:pPr>
                  <w:r w:rsidRPr="00D03B2B">
                    <w:rPr>
                      <w:rFonts w:ascii="Times New Roman" w:hAnsi="Times New Roman" w:cs="Times New Roman"/>
                      <w:b/>
                      <w:sz w:val="20"/>
                      <w:szCs w:val="20"/>
                      <w:lang w:val="ro-MD"/>
                    </w:rPr>
                    <w:t>Capacitatea economica si financiară</w:t>
                  </w:r>
                </w:p>
              </w:tc>
              <w:tc>
                <w:tcPr>
                  <w:tcW w:w="4160" w:type="dxa"/>
                  <w:shd w:val="clear" w:color="auto" w:fill="auto"/>
                </w:tcPr>
                <w:p w:rsidR="00610DC4" w:rsidRPr="00D03B2B" w:rsidRDefault="00610DC4" w:rsidP="00610DC4">
                  <w:pPr>
                    <w:pStyle w:val="NoSpacing"/>
                    <w:rPr>
                      <w:lang w:val="ro-MD"/>
                    </w:rPr>
                  </w:pPr>
                  <w:r w:rsidRPr="00D03B2B">
                    <w:rPr>
                      <w:b/>
                      <w:lang w:val="ro-MD"/>
                    </w:rPr>
                    <w:t>Situația financiară/Raport financiar</w:t>
                  </w:r>
                  <w:r w:rsidRPr="00D03B2B">
                    <w:rPr>
                      <w:lang w:val="ro-MD"/>
                    </w:rPr>
                    <w:t xml:space="preserve"> pentru perioada de gestiune anterioară, avizat şi înregistrat de organele competente, și orice alte documente legale edificatoare prin care ofertantul își poate dovedi capacitatea economico-financiară.</w:t>
                  </w:r>
                </w:p>
              </w:tc>
              <w:tc>
                <w:tcPr>
                  <w:tcW w:w="2536" w:type="dxa"/>
                  <w:shd w:val="clear" w:color="auto" w:fill="auto"/>
                </w:tcPr>
                <w:p w:rsidR="00A1748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610DC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610DC4" w:rsidRPr="000509C3" w:rsidTr="00F26ECF">
              <w:trPr>
                <w:trHeight w:val="243"/>
              </w:trPr>
              <w:tc>
                <w:tcPr>
                  <w:tcW w:w="610" w:type="dxa"/>
                  <w:vMerge w:val="restart"/>
                </w:tcPr>
                <w:p w:rsidR="00610DC4" w:rsidRPr="00D03B2B" w:rsidRDefault="00610DC4" w:rsidP="00610DC4">
                  <w:pPr>
                    <w:pStyle w:val="ListParagraph"/>
                    <w:numPr>
                      <w:ilvl w:val="0"/>
                      <w:numId w:val="25"/>
                    </w:numPr>
                    <w:tabs>
                      <w:tab w:val="left" w:pos="612"/>
                    </w:tabs>
                    <w:rPr>
                      <w:lang w:val="ro-MD"/>
                    </w:rPr>
                  </w:pPr>
                </w:p>
              </w:tc>
              <w:tc>
                <w:tcPr>
                  <w:tcW w:w="2519" w:type="dxa"/>
                  <w:vMerge w:val="restart"/>
                </w:tcPr>
                <w:p w:rsidR="00610DC4" w:rsidRPr="00D03B2B" w:rsidRDefault="00610DC4" w:rsidP="00610DC4">
                  <w:pPr>
                    <w:rPr>
                      <w:rFonts w:ascii="Times New Roman" w:hAnsi="Times New Roman" w:cs="Times New Roman"/>
                      <w:b/>
                      <w:sz w:val="20"/>
                      <w:szCs w:val="20"/>
                      <w:lang w:val="ro-MD"/>
                    </w:rPr>
                  </w:pPr>
                  <w:r w:rsidRPr="00D03B2B">
                    <w:rPr>
                      <w:rFonts w:ascii="Times New Roman" w:hAnsi="Times New Roman" w:cs="Times New Roman"/>
                      <w:b/>
                      <w:sz w:val="20"/>
                      <w:szCs w:val="20"/>
                      <w:lang w:val="ro-MD"/>
                    </w:rPr>
                    <w:t>Capacitătea tehnică și/sau profesională</w:t>
                  </w:r>
                </w:p>
              </w:tc>
              <w:tc>
                <w:tcPr>
                  <w:tcW w:w="4160" w:type="dxa"/>
                  <w:shd w:val="clear" w:color="auto" w:fill="auto"/>
                </w:tcPr>
                <w:p w:rsidR="00610DC4" w:rsidRPr="00D03B2B" w:rsidRDefault="00610DC4" w:rsidP="00A17484">
                  <w:pPr>
                    <w:pStyle w:val="NoSpacing"/>
                    <w:rPr>
                      <w:lang w:val="ro-MD"/>
                    </w:rPr>
                  </w:pPr>
                  <w:r w:rsidRPr="00D03B2B">
                    <w:rPr>
                      <w:lang w:val="ro-MD"/>
                    </w:rPr>
                    <w:t xml:space="preserve">Declarație privind </w:t>
                  </w:r>
                  <w:r w:rsidRPr="00D03B2B">
                    <w:rPr>
                      <w:b/>
                      <w:lang w:val="ro-MD"/>
                    </w:rPr>
                    <w:t>dotările</w:t>
                  </w:r>
                  <w:r w:rsidRPr="00D03B2B">
                    <w:rPr>
                      <w:lang w:val="ro-MD"/>
                    </w:rPr>
                    <w:t xml:space="preserve"> specifice, utilajul şi echipamentul necesar pentru îndeplinirea corespunzătoare a contractului,  conform Documentatia standart  (</w:t>
                  </w:r>
                  <w:r w:rsidRPr="00D03B2B">
                    <w:rPr>
                      <w:b/>
                      <w:lang w:val="ro-MD"/>
                    </w:rPr>
                    <w:t>anexa nr. 13</w:t>
                  </w:r>
                  <w:r w:rsidRPr="00D03B2B">
                    <w:rPr>
                      <w:lang w:val="ro-MD"/>
                    </w:rPr>
                    <w:t>).</w:t>
                  </w:r>
                </w:p>
              </w:tc>
              <w:tc>
                <w:tcPr>
                  <w:tcW w:w="2536" w:type="dxa"/>
                  <w:shd w:val="clear" w:color="auto" w:fill="auto"/>
                </w:tcPr>
                <w:p w:rsidR="00A1748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610DC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610DC4" w:rsidRPr="000509C3" w:rsidTr="00F26ECF">
              <w:trPr>
                <w:trHeight w:val="243"/>
              </w:trPr>
              <w:tc>
                <w:tcPr>
                  <w:tcW w:w="610" w:type="dxa"/>
                  <w:vMerge/>
                </w:tcPr>
                <w:p w:rsidR="00610DC4" w:rsidRPr="00D03B2B" w:rsidRDefault="00610DC4" w:rsidP="00610DC4">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610DC4" w:rsidRPr="00D03B2B" w:rsidRDefault="00610DC4" w:rsidP="00610DC4">
                  <w:pPr>
                    <w:tabs>
                      <w:tab w:val="left" w:pos="3625"/>
                    </w:tabs>
                    <w:jc w:val="both"/>
                    <w:rPr>
                      <w:rFonts w:ascii="Times New Roman" w:hAnsi="Times New Roman" w:cs="Times New Roman"/>
                      <w:sz w:val="20"/>
                      <w:szCs w:val="20"/>
                      <w:lang w:val="ro-MD"/>
                    </w:rPr>
                  </w:pPr>
                </w:p>
              </w:tc>
              <w:tc>
                <w:tcPr>
                  <w:tcW w:w="4160" w:type="dxa"/>
                  <w:shd w:val="clear" w:color="auto" w:fill="auto"/>
                </w:tcPr>
                <w:p w:rsidR="00610DC4" w:rsidRPr="00D03B2B" w:rsidRDefault="00610DC4" w:rsidP="00610DC4">
                  <w:pPr>
                    <w:pStyle w:val="NoSpacing"/>
                    <w:rPr>
                      <w:lang w:val="ro-MD"/>
                    </w:rPr>
                  </w:pPr>
                  <w:r w:rsidRPr="00D03B2B">
                    <w:rPr>
                      <w:lang w:val="ro-MD"/>
                    </w:rPr>
                    <w:t xml:space="preserve">Declarație privind </w:t>
                  </w:r>
                  <w:r w:rsidRPr="00D03B2B">
                    <w:rPr>
                      <w:b/>
                      <w:lang w:val="ro-MD"/>
                    </w:rPr>
                    <w:t>personalu</w:t>
                  </w:r>
                  <w:r w:rsidRPr="00D03B2B">
                    <w:rPr>
                      <w:lang w:val="ro-MD"/>
                    </w:rPr>
                    <w:t>l de specialitate şi/sau a experţilor propus/propuşi pentru implementarea contractului,  conform Documentatia standart  (</w:t>
                  </w:r>
                  <w:r w:rsidRPr="00D03B2B">
                    <w:rPr>
                      <w:b/>
                      <w:lang w:val="ro-MD"/>
                    </w:rPr>
                    <w:t>anexa nr. 14</w:t>
                  </w:r>
                  <w:r w:rsidRPr="00D03B2B">
                    <w:rPr>
                      <w:lang w:val="ro-MD"/>
                    </w:rPr>
                    <w:t>).</w:t>
                  </w:r>
                </w:p>
                <w:p w:rsidR="00610DC4" w:rsidRPr="00D03B2B" w:rsidRDefault="00610DC4" w:rsidP="00610DC4">
                  <w:pPr>
                    <w:pStyle w:val="NoSpacing"/>
                    <w:rPr>
                      <w:lang w:val="ro-MD"/>
                    </w:rPr>
                  </w:pPr>
                  <w:r w:rsidRPr="00D03B2B">
                    <w:rPr>
                      <w:b/>
                      <w:lang w:val="ro-MD"/>
                    </w:rPr>
                    <w:t>Persoanele care transportă/însoțesc produsele alimentare (șoferul și însoțitorul său) și realizează încărcarea/descărcarea acestora folosesc echipament special: halat, mănuși de unică folosință, bonetă.</w:t>
                  </w:r>
                  <w:r w:rsidRPr="00D03B2B">
                    <w:rPr>
                      <w:lang w:val="ro-MD"/>
                    </w:rPr>
                    <w:t xml:space="preserve"> Acestea dețin carnet medical, cu mențiunile ce atestă că au fost supuse controlului medical și instruirii igienice, pe care îl prezintă, la fiecare livrare, persoanei responsabile de recepţionarea produselor alimentare din instituția de învățămînt general</w:t>
                  </w:r>
                </w:p>
              </w:tc>
              <w:tc>
                <w:tcPr>
                  <w:tcW w:w="2536" w:type="dxa"/>
                  <w:shd w:val="clear" w:color="auto" w:fill="auto"/>
                </w:tcPr>
                <w:p w:rsidR="00A1748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610DC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610DC4" w:rsidRPr="000509C3" w:rsidTr="00F26ECF">
              <w:trPr>
                <w:trHeight w:val="243"/>
              </w:trPr>
              <w:tc>
                <w:tcPr>
                  <w:tcW w:w="610" w:type="dxa"/>
                  <w:vMerge/>
                </w:tcPr>
                <w:p w:rsidR="00610DC4" w:rsidRPr="00D03B2B" w:rsidRDefault="00610DC4" w:rsidP="00610DC4">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610DC4" w:rsidRPr="00D03B2B" w:rsidRDefault="00610DC4" w:rsidP="00610DC4">
                  <w:pPr>
                    <w:tabs>
                      <w:tab w:val="left" w:pos="3625"/>
                    </w:tabs>
                    <w:jc w:val="both"/>
                    <w:rPr>
                      <w:rFonts w:ascii="Times New Roman" w:hAnsi="Times New Roman" w:cs="Times New Roman"/>
                      <w:sz w:val="20"/>
                      <w:szCs w:val="20"/>
                      <w:lang w:val="ro-MD"/>
                    </w:rPr>
                  </w:pPr>
                </w:p>
              </w:tc>
              <w:tc>
                <w:tcPr>
                  <w:tcW w:w="4160" w:type="dxa"/>
                  <w:shd w:val="clear" w:color="auto" w:fill="auto"/>
                </w:tcPr>
                <w:p w:rsidR="00610DC4" w:rsidRPr="0003309C" w:rsidRDefault="00610DC4" w:rsidP="000D76EB">
                  <w:pPr>
                    <w:pStyle w:val="NoSpacing"/>
                    <w:rPr>
                      <w:b/>
                      <w:lang w:val="ro-MD"/>
                    </w:rPr>
                  </w:pPr>
                  <w:r w:rsidRPr="0003309C">
                    <w:rPr>
                      <w:b/>
                      <w:lang w:val="ro-MD"/>
                    </w:rPr>
                    <w:t xml:space="preserve">Documente ce confirma calitatea produsului </w:t>
                  </w:r>
                </w:p>
                <w:p w:rsidR="005E04AD" w:rsidRPr="0003309C" w:rsidRDefault="005E04AD" w:rsidP="000D76EB">
                  <w:pPr>
                    <w:pStyle w:val="NoSpacing"/>
                    <w:rPr>
                      <w:color w:val="000000"/>
                      <w:u w:val="single"/>
                      <w:shd w:val="clear" w:color="auto" w:fill="FFFFFF"/>
                    </w:rPr>
                  </w:pPr>
                  <w:r w:rsidRPr="0003309C">
                    <w:rPr>
                      <w:color w:val="000000"/>
                      <w:shd w:val="clear" w:color="auto" w:fill="FFFFFF"/>
                    </w:rPr>
                    <w:t xml:space="preserve">Produsele alimentare de </w:t>
                  </w:r>
                  <w:r w:rsidRPr="0003309C">
                    <w:rPr>
                      <w:b/>
                      <w:color w:val="000000"/>
                      <w:shd w:val="clear" w:color="auto" w:fill="FFFFFF"/>
                    </w:rPr>
                    <w:t>origine animală</w:t>
                  </w:r>
                  <w:r w:rsidRPr="0003309C">
                    <w:rPr>
                      <w:color w:val="000000"/>
                      <w:shd w:val="clear" w:color="auto" w:fill="FFFFFF"/>
                    </w:rPr>
                    <w:t xml:space="preserve"> importate, supuse supravegherii sanitare veterinare se plasează pe piață în baza certificatelor sanitare veterinare eliberate de autoritatea sanitară veterinară din țara exportatoare, </w:t>
                  </w:r>
                  <w:r w:rsidRPr="0003309C">
                    <w:rPr>
                      <w:color w:val="000000"/>
                      <w:u w:val="single"/>
                      <w:shd w:val="clear" w:color="auto" w:fill="FFFFFF"/>
                    </w:rPr>
                    <w:t>fără a fi supuse recertificării de către ANSA și fără solicitarea certificatului de conformitate. </w:t>
                  </w:r>
                </w:p>
                <w:p w:rsidR="005E04AD" w:rsidRPr="0003309C" w:rsidRDefault="005E04AD" w:rsidP="000D76EB">
                  <w:pPr>
                    <w:pStyle w:val="NoSpacing"/>
                    <w:rPr>
                      <w:lang w:val="ro-MD"/>
                    </w:rPr>
                  </w:pPr>
                </w:p>
                <w:p w:rsidR="005E04AD" w:rsidRDefault="005E04AD" w:rsidP="000D76EB">
                  <w:pPr>
                    <w:pStyle w:val="NoSpacing"/>
                    <w:rPr>
                      <w:color w:val="000000"/>
                      <w:shd w:val="clear" w:color="auto" w:fill="FFFFFF"/>
                    </w:rPr>
                  </w:pPr>
                  <w:r w:rsidRPr="0003309C">
                    <w:rPr>
                      <w:color w:val="000000"/>
                      <w:shd w:val="clear" w:color="auto" w:fill="FFFFFF"/>
                    </w:rPr>
                    <w:t>La introducerea pe piață a produselor alimentare de </w:t>
                  </w:r>
                  <w:r w:rsidRPr="0003309C">
                    <w:rPr>
                      <w:rStyle w:val="Strong"/>
                      <w:rFonts w:eastAsiaTheme="majorEastAsia"/>
                      <w:color w:val="000000"/>
                      <w:shd w:val="clear" w:color="auto" w:fill="FFFFFF"/>
                    </w:rPr>
                    <w:t>import</w:t>
                  </w:r>
                  <w:r w:rsidRPr="0003309C">
                    <w:rPr>
                      <w:color w:val="000000"/>
                      <w:shd w:val="clear" w:color="auto" w:fill="FFFFFF"/>
                    </w:rPr>
                    <w:t>, acestea sunt însoțite de </w:t>
                  </w:r>
                  <w:r w:rsidRPr="0003309C">
                    <w:rPr>
                      <w:rStyle w:val="Emphasis"/>
                      <w:color w:val="000000"/>
                      <w:shd w:val="clear" w:color="auto" w:fill="FFFFFF"/>
                    </w:rPr>
                    <w:t>documentul care atestă siguranța și calitatea, eliberat de producător/exportator și/sau de autoritatea competentă din domeniul alimentar din țara de origine/țara de export, în limba română și/sau în limba engleză</w:t>
                  </w:r>
                  <w:r w:rsidRPr="0003309C">
                    <w:rPr>
                      <w:color w:val="000000"/>
                      <w:shd w:val="clear" w:color="auto" w:fill="FFFFFF"/>
                    </w:rPr>
                    <w:t>.</w:t>
                  </w:r>
                </w:p>
                <w:p w:rsidR="0003309C" w:rsidRPr="0003309C" w:rsidRDefault="0003309C" w:rsidP="000D76EB">
                  <w:pPr>
                    <w:pStyle w:val="NoSpacing"/>
                    <w:rPr>
                      <w:color w:val="000000"/>
                      <w:shd w:val="clear" w:color="auto" w:fill="FFFFFF"/>
                    </w:rPr>
                  </w:pPr>
                </w:p>
                <w:p w:rsidR="0003309C" w:rsidRDefault="0003309C" w:rsidP="000D76EB">
                  <w:pPr>
                    <w:pStyle w:val="NoSpacing"/>
                    <w:rPr>
                      <w:color w:val="000000"/>
                      <w:shd w:val="clear" w:color="auto" w:fill="FFFFFF"/>
                    </w:rPr>
                  </w:pPr>
                  <w:r w:rsidRPr="0003309C">
                    <w:rPr>
                      <w:color w:val="000000"/>
                      <w:shd w:val="clear" w:color="auto" w:fill="FFFFFF"/>
                    </w:rPr>
                    <w:t>La introducerea pe piață, produsele alimentare </w:t>
                  </w:r>
                  <w:r w:rsidRPr="0003309C">
                    <w:rPr>
                      <w:rStyle w:val="Strong"/>
                      <w:rFonts w:eastAsiaTheme="majorEastAsia"/>
                      <w:color w:val="000000"/>
                      <w:shd w:val="clear" w:color="auto" w:fill="FFFFFF"/>
                    </w:rPr>
                    <w:t>autohtone</w:t>
                  </w:r>
                  <w:r w:rsidRPr="0003309C">
                    <w:rPr>
                      <w:color w:val="000000"/>
                      <w:shd w:val="clear" w:color="auto" w:fill="FFFFFF"/>
                    </w:rPr>
                    <w:t> sunt însoțite de </w:t>
                  </w:r>
                  <w:r w:rsidRPr="0003309C">
                    <w:rPr>
                      <w:rStyle w:val="Strong"/>
                      <w:rFonts w:eastAsiaTheme="majorEastAsia"/>
                      <w:color w:val="000000"/>
                      <w:shd w:val="clear" w:color="auto" w:fill="FFFFFF"/>
                    </w:rPr>
                    <w:t>Certificatul de calitate</w:t>
                  </w:r>
                  <w:r w:rsidRPr="0003309C">
                    <w:rPr>
                      <w:color w:val="000000"/>
                      <w:shd w:val="clear" w:color="auto" w:fill="FFFFFF"/>
                    </w:rPr>
                    <w:t>, </w:t>
                  </w:r>
                  <w:r w:rsidRPr="0003309C">
                    <w:rPr>
                      <w:color w:val="000000"/>
                      <w:u w:val="single"/>
                      <w:shd w:val="clear" w:color="auto" w:fill="FFFFFF"/>
                    </w:rPr>
                    <w:t>eliberat de către producător</w:t>
                  </w:r>
                  <w:r w:rsidRPr="0003309C">
                    <w:rPr>
                      <w:color w:val="000000"/>
                      <w:shd w:val="clear" w:color="auto" w:fill="FFFFFF"/>
                    </w:rPr>
                    <w:t>.</w:t>
                  </w:r>
                </w:p>
                <w:p w:rsidR="00883F9A" w:rsidRPr="0003309C" w:rsidRDefault="00883F9A" w:rsidP="000D76EB">
                  <w:pPr>
                    <w:pStyle w:val="NoSpacing"/>
                    <w:rPr>
                      <w:lang w:val="ro-MD"/>
                    </w:rPr>
                  </w:pPr>
                </w:p>
                <w:p w:rsidR="00883F9A" w:rsidRPr="0003309C" w:rsidRDefault="00883F9A" w:rsidP="00883F9A">
                  <w:pPr>
                    <w:pStyle w:val="NoSpacing"/>
                    <w:rPr>
                      <w:color w:val="000000"/>
                      <w:shd w:val="clear" w:color="auto" w:fill="FFFFFF"/>
                    </w:rPr>
                  </w:pPr>
                  <w:r w:rsidRPr="00C441D3">
                    <w:t xml:space="preserve">În cazul prezentării documentelor într-o limbă de circulație internațională, autoritatea contractantă își rezervă dreptul </w:t>
                  </w:r>
                  <w:r w:rsidRPr="004A4653">
                    <w:rPr>
                      <w:b/>
                    </w:rPr>
                    <w:t>de a solicita traducerea</w:t>
                  </w:r>
                  <w:r w:rsidRPr="00C441D3">
                    <w:t xml:space="preserve"> acestora în limba română</w:t>
                  </w:r>
                  <w:r>
                    <w:t>.</w:t>
                  </w:r>
                </w:p>
                <w:p w:rsidR="0003309C" w:rsidRPr="00D03B2B" w:rsidRDefault="0003309C" w:rsidP="005E04AD">
                  <w:pPr>
                    <w:rPr>
                      <w:b/>
                      <w:lang w:val="ro-MD"/>
                    </w:rPr>
                  </w:pPr>
                  <w:r w:rsidRPr="0003309C">
                    <w:rPr>
                      <w:rFonts w:ascii="Times New Roman" w:hAnsi="Times New Roman" w:cs="Times New Roman"/>
                      <w:b/>
                      <w:sz w:val="20"/>
                      <w:szCs w:val="20"/>
                      <w:lang w:val="ro-MD"/>
                    </w:rPr>
                    <w:t>https://www.ansa.gov.md/media/comunicate-de-presa/certificatul-de-calitate-garantia-sigurantei-produselor-alimentare.</w:t>
                  </w:r>
                </w:p>
              </w:tc>
              <w:tc>
                <w:tcPr>
                  <w:tcW w:w="2536" w:type="dxa"/>
                  <w:shd w:val="clear" w:color="auto" w:fill="auto"/>
                </w:tcPr>
                <w:p w:rsidR="00A1748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610DC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C16684" w:rsidRPr="000509C3" w:rsidTr="00F26ECF">
              <w:trPr>
                <w:trHeight w:val="243"/>
              </w:trPr>
              <w:tc>
                <w:tcPr>
                  <w:tcW w:w="610" w:type="dxa"/>
                  <w:vMerge/>
                </w:tcPr>
                <w:p w:rsidR="00C16684" w:rsidRPr="00D03B2B" w:rsidRDefault="00C16684" w:rsidP="00C16684">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C16684" w:rsidRPr="00D03B2B" w:rsidRDefault="00C16684" w:rsidP="00C16684">
                  <w:pPr>
                    <w:tabs>
                      <w:tab w:val="left" w:pos="3625"/>
                    </w:tabs>
                    <w:jc w:val="both"/>
                    <w:rPr>
                      <w:rFonts w:ascii="Times New Roman" w:hAnsi="Times New Roman" w:cs="Times New Roman"/>
                      <w:sz w:val="20"/>
                      <w:szCs w:val="20"/>
                      <w:lang w:val="ro-MD"/>
                    </w:rPr>
                  </w:pPr>
                </w:p>
              </w:tc>
              <w:tc>
                <w:tcPr>
                  <w:tcW w:w="4160" w:type="dxa"/>
                  <w:shd w:val="clear" w:color="auto" w:fill="auto"/>
                </w:tcPr>
                <w:p w:rsidR="00C16684" w:rsidRPr="00D03B2B" w:rsidRDefault="00C16684" w:rsidP="00F95B16">
                  <w:pPr>
                    <w:pStyle w:val="NoSpacing"/>
                    <w:rPr>
                      <w:lang w:val="ro-MD"/>
                    </w:rPr>
                  </w:pPr>
                  <w:r w:rsidRPr="00D03B2B">
                    <w:rPr>
                      <w:lang w:val="ro-MD"/>
                    </w:rPr>
                    <w:t>Informație privind asocierea conform Documentatia standart  (</w:t>
                  </w:r>
                  <w:r w:rsidRPr="00D03B2B">
                    <w:rPr>
                      <w:b/>
                      <w:lang w:val="ro-MD"/>
                    </w:rPr>
                    <w:t>anexa nr. 11).</w:t>
                  </w:r>
                </w:p>
              </w:tc>
              <w:tc>
                <w:tcPr>
                  <w:tcW w:w="2536" w:type="dxa"/>
                  <w:shd w:val="clear" w:color="auto" w:fill="auto"/>
                </w:tcPr>
                <w:p w:rsidR="00C16684" w:rsidRPr="00781A71" w:rsidRDefault="0010474A" w:rsidP="00F95B16">
                  <w:pPr>
                    <w:pStyle w:val="NoSpacing"/>
                    <w:rPr>
                      <w:rStyle w:val="Strong"/>
                      <w:b w:val="0"/>
                      <w:bCs w:val="0"/>
                      <w:sz w:val="16"/>
                      <w:szCs w:val="16"/>
                      <w:lang w:val="ro-MD"/>
                    </w:rPr>
                  </w:pPr>
                  <w:r w:rsidRPr="00781A71">
                    <w:rPr>
                      <w:rStyle w:val="Strong"/>
                      <w:b w:val="0"/>
                      <w:bCs w:val="0"/>
                      <w:sz w:val="16"/>
                      <w:szCs w:val="16"/>
                      <w:lang w:val="ro-MD"/>
                    </w:rPr>
                    <w:t>Doar în</w:t>
                  </w:r>
                  <w:r w:rsidR="008F33B6" w:rsidRPr="00781A71">
                    <w:rPr>
                      <w:rStyle w:val="Strong"/>
                      <w:b w:val="0"/>
                      <w:bCs w:val="0"/>
                      <w:sz w:val="16"/>
                      <w:szCs w:val="16"/>
                      <w:lang w:val="ro-MD"/>
                    </w:rPr>
                    <w:t xml:space="preserve"> cazul cind sunt asociati</w:t>
                  </w:r>
                </w:p>
              </w:tc>
            </w:tr>
            <w:tr w:rsidR="00C16684" w:rsidRPr="00D03B2B" w:rsidTr="00F26ECF">
              <w:trPr>
                <w:trHeight w:val="243"/>
              </w:trPr>
              <w:tc>
                <w:tcPr>
                  <w:tcW w:w="610" w:type="dxa"/>
                  <w:vMerge/>
                </w:tcPr>
                <w:p w:rsidR="00C16684" w:rsidRPr="00D03B2B" w:rsidRDefault="00C16684" w:rsidP="00C16684">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C16684" w:rsidRPr="00D03B2B" w:rsidRDefault="00C16684" w:rsidP="00C16684">
                  <w:pPr>
                    <w:tabs>
                      <w:tab w:val="left" w:pos="3625"/>
                    </w:tabs>
                    <w:jc w:val="both"/>
                    <w:rPr>
                      <w:rFonts w:ascii="Times New Roman" w:hAnsi="Times New Roman" w:cs="Times New Roman"/>
                      <w:sz w:val="20"/>
                      <w:szCs w:val="20"/>
                      <w:lang w:val="ro-MD"/>
                    </w:rPr>
                  </w:pPr>
                </w:p>
              </w:tc>
              <w:tc>
                <w:tcPr>
                  <w:tcW w:w="4160" w:type="dxa"/>
                  <w:shd w:val="clear" w:color="auto" w:fill="auto"/>
                </w:tcPr>
                <w:p w:rsidR="00C16684" w:rsidRPr="00D03B2B" w:rsidRDefault="00C16684" w:rsidP="00F95B16">
                  <w:pPr>
                    <w:pStyle w:val="NoSpacing"/>
                    <w:rPr>
                      <w:color w:val="000000" w:themeColor="text1"/>
                      <w:lang w:val="ro-MD"/>
                    </w:rPr>
                  </w:pPr>
                  <w:r w:rsidRPr="00D03B2B">
                    <w:rPr>
                      <w:color w:val="000000" w:themeColor="text1"/>
                      <w:lang w:val="ro-MD"/>
                    </w:rPr>
                    <w:t>Declarație privind lista principalelor livrări/prestă</w:t>
                  </w:r>
                  <w:r w:rsidRPr="00194170">
                    <w:rPr>
                      <w:color w:val="000000" w:themeColor="text1"/>
                      <w:lang w:val="ro-MD"/>
                    </w:rPr>
                    <w:t>ri efectuate în ultimii 3 ani</w:t>
                  </w:r>
                  <w:r w:rsidRPr="00D03B2B">
                    <w:rPr>
                      <w:color w:val="000000" w:themeColor="text1"/>
                      <w:lang w:val="ro-MD"/>
                    </w:rPr>
                    <w:t xml:space="preserve"> de activitate (</w:t>
                  </w:r>
                  <w:r w:rsidRPr="00D03B2B">
                    <w:rPr>
                      <w:b/>
                      <w:color w:val="000000" w:themeColor="text1"/>
                      <w:lang w:val="ro-MD"/>
                    </w:rPr>
                    <w:t>anexa nr. 12</w:t>
                  </w:r>
                  <w:r w:rsidRPr="00D03B2B">
                    <w:rPr>
                      <w:color w:val="000000" w:themeColor="text1"/>
                      <w:lang w:val="ro-MD"/>
                    </w:rPr>
                    <w:t>)</w:t>
                  </w:r>
                </w:p>
                <w:p w:rsidR="00ED33DC" w:rsidRPr="00D03B2B" w:rsidRDefault="00ED33DC" w:rsidP="00ED33DC">
                  <w:pPr>
                    <w:pStyle w:val="NoSpacing"/>
                    <w:rPr>
                      <w:color w:val="000000" w:themeColor="text1"/>
                      <w:lang w:val="ro-MD"/>
                    </w:rPr>
                  </w:pPr>
                </w:p>
              </w:tc>
              <w:tc>
                <w:tcPr>
                  <w:tcW w:w="2536" w:type="dxa"/>
                  <w:shd w:val="clear" w:color="auto" w:fill="auto"/>
                </w:tcPr>
                <w:p w:rsidR="00C16684" w:rsidRPr="00781A71" w:rsidRDefault="00C16684" w:rsidP="00F95B16">
                  <w:pPr>
                    <w:pStyle w:val="NoSpacing"/>
                    <w:rPr>
                      <w:rStyle w:val="Strong"/>
                      <w:b w:val="0"/>
                      <w:bCs w:val="0"/>
                      <w:sz w:val="16"/>
                      <w:szCs w:val="16"/>
                      <w:lang w:val="ro-MD"/>
                    </w:rPr>
                  </w:pPr>
                  <w:r w:rsidRPr="00781A71">
                    <w:rPr>
                      <w:rStyle w:val="Strong"/>
                      <w:b w:val="0"/>
                      <w:bCs w:val="0"/>
                      <w:sz w:val="16"/>
                      <w:szCs w:val="16"/>
                      <w:lang w:val="ro-MD"/>
                    </w:rPr>
                    <w:t xml:space="preserve">Da  </w:t>
                  </w:r>
                </w:p>
              </w:tc>
            </w:tr>
            <w:tr w:rsidR="00C16684" w:rsidRPr="000509C3" w:rsidTr="00F26ECF">
              <w:trPr>
                <w:trHeight w:val="243"/>
              </w:trPr>
              <w:tc>
                <w:tcPr>
                  <w:tcW w:w="610" w:type="dxa"/>
                  <w:vMerge/>
                </w:tcPr>
                <w:p w:rsidR="00C16684" w:rsidRPr="00D03B2B" w:rsidRDefault="00C16684" w:rsidP="00C16684">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C16684" w:rsidRPr="00D03B2B" w:rsidRDefault="00C16684" w:rsidP="00C16684">
                  <w:pPr>
                    <w:tabs>
                      <w:tab w:val="left" w:pos="3625"/>
                    </w:tabs>
                    <w:jc w:val="both"/>
                    <w:rPr>
                      <w:rFonts w:ascii="Times New Roman" w:hAnsi="Times New Roman" w:cs="Times New Roman"/>
                      <w:sz w:val="20"/>
                      <w:szCs w:val="20"/>
                      <w:lang w:val="ro-MD"/>
                    </w:rPr>
                  </w:pPr>
                </w:p>
              </w:tc>
              <w:tc>
                <w:tcPr>
                  <w:tcW w:w="4160" w:type="dxa"/>
                  <w:shd w:val="clear" w:color="auto" w:fill="auto"/>
                </w:tcPr>
                <w:p w:rsidR="00C16684" w:rsidRPr="00D03B2B" w:rsidRDefault="00C16684" w:rsidP="00F95B16">
                  <w:pPr>
                    <w:pStyle w:val="NoSpacing"/>
                    <w:rPr>
                      <w:lang w:val="ro-MD"/>
                    </w:rPr>
                  </w:pPr>
                  <w:r w:rsidRPr="00D03B2B">
                    <w:rPr>
                      <w:lang w:val="ro-MD"/>
                    </w:rPr>
                    <w:t>Lista subcontractanților şi partea/părţile din contract care sunt îndeplinite de aceştia conform Documentatia standart  (</w:t>
                  </w:r>
                  <w:r w:rsidRPr="00D03B2B">
                    <w:rPr>
                      <w:b/>
                      <w:lang w:val="ro-MD"/>
                    </w:rPr>
                    <w:t>anexa nr. 15).</w:t>
                  </w:r>
                </w:p>
              </w:tc>
              <w:tc>
                <w:tcPr>
                  <w:tcW w:w="2536" w:type="dxa"/>
                  <w:shd w:val="clear" w:color="auto" w:fill="auto"/>
                </w:tcPr>
                <w:p w:rsidR="00C16684" w:rsidRPr="00781A71" w:rsidRDefault="0010474A" w:rsidP="00F95B16">
                  <w:pPr>
                    <w:pStyle w:val="NoSpacing"/>
                    <w:rPr>
                      <w:rStyle w:val="Strong"/>
                      <w:b w:val="0"/>
                      <w:bCs w:val="0"/>
                      <w:sz w:val="16"/>
                      <w:szCs w:val="16"/>
                      <w:lang w:val="ro-MD"/>
                    </w:rPr>
                  </w:pPr>
                  <w:r w:rsidRPr="00781A71">
                    <w:rPr>
                      <w:rStyle w:val="Strong"/>
                      <w:b w:val="0"/>
                      <w:bCs w:val="0"/>
                      <w:sz w:val="16"/>
                      <w:szCs w:val="16"/>
                      <w:lang w:val="ro-MD"/>
                    </w:rPr>
                    <w:t>Doar în cazul cind sunt subcontractanti</w:t>
                  </w:r>
                </w:p>
              </w:tc>
            </w:tr>
            <w:tr w:rsidR="00C16684" w:rsidRPr="000509C3" w:rsidTr="00F26ECF">
              <w:trPr>
                <w:trHeight w:val="243"/>
              </w:trPr>
              <w:tc>
                <w:tcPr>
                  <w:tcW w:w="610" w:type="dxa"/>
                  <w:vMerge/>
                </w:tcPr>
                <w:p w:rsidR="00C16684" w:rsidRPr="00D03B2B" w:rsidRDefault="00C16684" w:rsidP="00C16684">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C16684" w:rsidRPr="00D03B2B" w:rsidRDefault="00C16684" w:rsidP="00C16684">
                  <w:pPr>
                    <w:tabs>
                      <w:tab w:val="left" w:pos="3625"/>
                    </w:tabs>
                    <w:jc w:val="both"/>
                    <w:rPr>
                      <w:rFonts w:ascii="Times New Roman" w:hAnsi="Times New Roman" w:cs="Times New Roman"/>
                      <w:sz w:val="20"/>
                      <w:szCs w:val="20"/>
                      <w:lang w:val="ro-MD"/>
                    </w:rPr>
                  </w:pPr>
                </w:p>
              </w:tc>
              <w:tc>
                <w:tcPr>
                  <w:tcW w:w="4160" w:type="dxa"/>
                  <w:shd w:val="clear" w:color="auto" w:fill="auto"/>
                </w:tcPr>
                <w:p w:rsidR="00C16684" w:rsidRPr="00D03B2B" w:rsidRDefault="00C16684" w:rsidP="00F95B16">
                  <w:pPr>
                    <w:pStyle w:val="NoSpacing"/>
                    <w:rPr>
                      <w:lang w:val="ro-MD"/>
                    </w:rPr>
                  </w:pPr>
                  <w:r w:rsidRPr="00D03B2B">
                    <w:rPr>
                      <w:lang w:val="ro-MD"/>
                    </w:rPr>
                    <w:t>Angajament terţ susţinător financiar conform Documentatia standart  (</w:t>
                  </w:r>
                  <w:r w:rsidRPr="00D03B2B">
                    <w:rPr>
                      <w:b/>
                      <w:lang w:val="ro-MD"/>
                    </w:rPr>
                    <w:t>anexa nr. 16).</w:t>
                  </w:r>
                </w:p>
              </w:tc>
              <w:tc>
                <w:tcPr>
                  <w:tcW w:w="2536" w:type="dxa"/>
                  <w:shd w:val="clear" w:color="auto" w:fill="auto"/>
                </w:tcPr>
                <w:p w:rsidR="00C16684" w:rsidRPr="00781A71" w:rsidRDefault="0010474A" w:rsidP="008F33B6">
                  <w:pPr>
                    <w:pStyle w:val="NoSpacing"/>
                    <w:rPr>
                      <w:rStyle w:val="Strong"/>
                      <w:b w:val="0"/>
                      <w:bCs w:val="0"/>
                      <w:sz w:val="16"/>
                      <w:szCs w:val="16"/>
                      <w:lang w:val="ro-MD"/>
                    </w:rPr>
                  </w:pPr>
                  <w:r w:rsidRPr="00781A71">
                    <w:rPr>
                      <w:rStyle w:val="Strong"/>
                      <w:b w:val="0"/>
                      <w:bCs w:val="0"/>
                      <w:sz w:val="16"/>
                      <w:szCs w:val="16"/>
                      <w:lang w:val="ro-MD"/>
                    </w:rPr>
                    <w:t xml:space="preserve">Doar în cazul cind sunt </w:t>
                  </w:r>
                  <w:r w:rsidR="008F33B6" w:rsidRPr="00781A71">
                    <w:rPr>
                      <w:rStyle w:val="Strong"/>
                      <w:b w:val="0"/>
                      <w:bCs w:val="0"/>
                      <w:sz w:val="16"/>
                      <w:szCs w:val="16"/>
                      <w:lang w:val="ro-MD"/>
                    </w:rPr>
                    <w:t>sustinatori</w:t>
                  </w:r>
                </w:p>
              </w:tc>
            </w:tr>
            <w:tr w:rsidR="00C16684" w:rsidRPr="000509C3" w:rsidTr="00F26ECF">
              <w:trPr>
                <w:trHeight w:val="243"/>
              </w:trPr>
              <w:tc>
                <w:tcPr>
                  <w:tcW w:w="610" w:type="dxa"/>
                  <w:vMerge/>
                </w:tcPr>
                <w:p w:rsidR="00C16684" w:rsidRPr="00D03B2B" w:rsidRDefault="00C16684" w:rsidP="00C16684">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C16684" w:rsidRPr="00D03B2B" w:rsidRDefault="00C16684" w:rsidP="00C16684">
                  <w:pPr>
                    <w:tabs>
                      <w:tab w:val="left" w:pos="3625"/>
                    </w:tabs>
                    <w:jc w:val="both"/>
                    <w:rPr>
                      <w:rFonts w:ascii="Times New Roman" w:hAnsi="Times New Roman" w:cs="Times New Roman"/>
                      <w:sz w:val="20"/>
                      <w:szCs w:val="20"/>
                      <w:lang w:val="ro-MD"/>
                    </w:rPr>
                  </w:pPr>
                </w:p>
              </w:tc>
              <w:tc>
                <w:tcPr>
                  <w:tcW w:w="4160" w:type="dxa"/>
                  <w:shd w:val="clear" w:color="auto" w:fill="auto"/>
                </w:tcPr>
                <w:p w:rsidR="00C16684" w:rsidRPr="00D03B2B" w:rsidRDefault="00C16684" w:rsidP="00F95B16">
                  <w:pPr>
                    <w:pStyle w:val="NoSpacing"/>
                    <w:rPr>
                      <w:lang w:val="ro-MD"/>
                    </w:rPr>
                  </w:pPr>
                  <w:r w:rsidRPr="00D03B2B">
                    <w:rPr>
                      <w:color w:val="000000" w:themeColor="text1"/>
                      <w:lang w:val="ro-MD"/>
                    </w:rPr>
                    <w:t>Declaraţie terţ susţinător financiar (</w:t>
                  </w:r>
                  <w:r w:rsidRPr="00D03B2B">
                    <w:rPr>
                      <w:b/>
                      <w:color w:val="000000" w:themeColor="text1"/>
                      <w:lang w:val="ro-MD"/>
                    </w:rPr>
                    <w:t>anexa nr. 17</w:t>
                  </w:r>
                  <w:r w:rsidRPr="00D03B2B">
                    <w:rPr>
                      <w:color w:val="000000" w:themeColor="text1"/>
                      <w:lang w:val="ro-MD"/>
                    </w:rPr>
                    <w:t>)</w:t>
                  </w:r>
                </w:p>
              </w:tc>
              <w:tc>
                <w:tcPr>
                  <w:tcW w:w="2536" w:type="dxa"/>
                  <w:shd w:val="clear" w:color="auto" w:fill="auto"/>
                </w:tcPr>
                <w:p w:rsidR="00C16684" w:rsidRPr="00781A71" w:rsidRDefault="00F95B16" w:rsidP="008F33B6">
                  <w:pPr>
                    <w:pStyle w:val="NoSpacing"/>
                    <w:rPr>
                      <w:rStyle w:val="Strong"/>
                      <w:b w:val="0"/>
                      <w:bCs w:val="0"/>
                      <w:sz w:val="16"/>
                      <w:szCs w:val="16"/>
                      <w:lang w:val="ro-MD"/>
                    </w:rPr>
                  </w:pPr>
                  <w:r w:rsidRPr="00781A71">
                    <w:rPr>
                      <w:rStyle w:val="Strong"/>
                      <w:b w:val="0"/>
                      <w:bCs w:val="0"/>
                      <w:sz w:val="16"/>
                      <w:szCs w:val="16"/>
                      <w:lang w:val="ro-MD"/>
                    </w:rPr>
                    <w:t>Doar în</w:t>
                  </w:r>
                  <w:r w:rsidR="0010474A" w:rsidRPr="00781A71">
                    <w:rPr>
                      <w:rStyle w:val="Strong"/>
                      <w:b w:val="0"/>
                      <w:bCs w:val="0"/>
                      <w:sz w:val="16"/>
                      <w:szCs w:val="16"/>
                      <w:lang w:val="ro-MD"/>
                    </w:rPr>
                    <w:t xml:space="preserve"> cazul cind sunt </w:t>
                  </w:r>
                  <w:r w:rsidR="008F33B6" w:rsidRPr="00781A71">
                    <w:rPr>
                      <w:rStyle w:val="Strong"/>
                      <w:b w:val="0"/>
                      <w:bCs w:val="0"/>
                      <w:sz w:val="16"/>
                      <w:szCs w:val="16"/>
                      <w:lang w:val="ro-MD"/>
                    </w:rPr>
                    <w:t>sustinatori</w:t>
                  </w:r>
                </w:p>
              </w:tc>
            </w:tr>
            <w:tr w:rsidR="00B66809" w:rsidRPr="000509C3" w:rsidTr="00F26ECF">
              <w:trPr>
                <w:trHeight w:val="243"/>
              </w:trPr>
              <w:tc>
                <w:tcPr>
                  <w:tcW w:w="610" w:type="dxa"/>
                  <w:vMerge/>
                </w:tcPr>
                <w:p w:rsidR="00B66809" w:rsidRPr="00D03B2B" w:rsidRDefault="00B66809" w:rsidP="00B66809">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B66809" w:rsidRPr="00D03B2B" w:rsidRDefault="00B66809" w:rsidP="00B66809">
                  <w:pPr>
                    <w:tabs>
                      <w:tab w:val="left" w:pos="3625"/>
                    </w:tabs>
                    <w:jc w:val="both"/>
                    <w:rPr>
                      <w:rFonts w:ascii="Times New Roman" w:hAnsi="Times New Roman" w:cs="Times New Roman"/>
                      <w:sz w:val="20"/>
                      <w:szCs w:val="20"/>
                      <w:lang w:val="ro-MD"/>
                    </w:rPr>
                  </w:pPr>
                </w:p>
              </w:tc>
              <w:tc>
                <w:tcPr>
                  <w:tcW w:w="4160" w:type="dxa"/>
                  <w:shd w:val="clear" w:color="auto" w:fill="auto"/>
                </w:tcPr>
                <w:p w:rsidR="00B66809" w:rsidRPr="00D03B2B" w:rsidRDefault="00B66809" w:rsidP="00B66809">
                  <w:pPr>
                    <w:pStyle w:val="NoSpacing"/>
                    <w:rPr>
                      <w:lang w:val="ro-MD"/>
                    </w:rPr>
                  </w:pPr>
                  <w:r w:rsidRPr="00D03B2B">
                    <w:rPr>
                      <w:color w:val="000000" w:themeColor="text1"/>
                      <w:lang w:val="ro-MD"/>
                    </w:rPr>
                    <w:t>Angajament privind susţinerea tehnică și profesională a ofertantului/grupului de operatori economici (</w:t>
                  </w:r>
                  <w:r w:rsidRPr="00D03B2B">
                    <w:rPr>
                      <w:b/>
                      <w:color w:val="000000" w:themeColor="text1"/>
                      <w:lang w:val="ro-MD"/>
                    </w:rPr>
                    <w:t>anexa nr. 18</w:t>
                  </w:r>
                  <w:r w:rsidRPr="00D03B2B">
                    <w:rPr>
                      <w:color w:val="000000" w:themeColor="text1"/>
                      <w:lang w:val="ro-MD"/>
                    </w:rPr>
                    <w:t>)</w:t>
                  </w:r>
                </w:p>
              </w:tc>
              <w:tc>
                <w:tcPr>
                  <w:tcW w:w="2536" w:type="dxa"/>
                  <w:shd w:val="clear" w:color="auto" w:fill="auto"/>
                </w:tcPr>
                <w:p w:rsidR="00B66809" w:rsidRPr="00781A71" w:rsidRDefault="00B66809" w:rsidP="00B66809">
                  <w:pPr>
                    <w:pStyle w:val="NoSpacing"/>
                    <w:rPr>
                      <w:rStyle w:val="Strong"/>
                      <w:b w:val="0"/>
                      <w:bCs w:val="0"/>
                      <w:sz w:val="16"/>
                      <w:szCs w:val="16"/>
                      <w:lang w:val="ro-MD"/>
                    </w:rPr>
                  </w:pPr>
                  <w:r w:rsidRPr="00781A71">
                    <w:rPr>
                      <w:rStyle w:val="Strong"/>
                      <w:b w:val="0"/>
                      <w:bCs w:val="0"/>
                      <w:sz w:val="16"/>
                      <w:szCs w:val="16"/>
                      <w:lang w:val="ro-MD"/>
                    </w:rPr>
                    <w:t>Doar în cazul cind sunt sustinatori</w:t>
                  </w:r>
                </w:p>
              </w:tc>
            </w:tr>
            <w:tr w:rsidR="00B66809" w:rsidRPr="000509C3" w:rsidTr="00F26ECF">
              <w:trPr>
                <w:trHeight w:val="243"/>
              </w:trPr>
              <w:tc>
                <w:tcPr>
                  <w:tcW w:w="610" w:type="dxa"/>
                  <w:vMerge/>
                </w:tcPr>
                <w:p w:rsidR="00B66809" w:rsidRPr="00D03B2B" w:rsidRDefault="00B66809" w:rsidP="00B66809">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B66809" w:rsidRPr="00D03B2B" w:rsidRDefault="00B66809" w:rsidP="00B66809">
                  <w:pPr>
                    <w:tabs>
                      <w:tab w:val="left" w:pos="3625"/>
                    </w:tabs>
                    <w:jc w:val="both"/>
                    <w:rPr>
                      <w:rFonts w:ascii="Times New Roman" w:hAnsi="Times New Roman" w:cs="Times New Roman"/>
                      <w:sz w:val="20"/>
                      <w:szCs w:val="20"/>
                      <w:lang w:val="ro-MD"/>
                    </w:rPr>
                  </w:pPr>
                </w:p>
              </w:tc>
              <w:tc>
                <w:tcPr>
                  <w:tcW w:w="4160" w:type="dxa"/>
                  <w:shd w:val="clear" w:color="auto" w:fill="auto"/>
                </w:tcPr>
                <w:p w:rsidR="00B66809" w:rsidRPr="00D03B2B" w:rsidRDefault="00B66809" w:rsidP="00B66809">
                  <w:pPr>
                    <w:pStyle w:val="NoSpacing"/>
                    <w:rPr>
                      <w:lang w:val="ro-MD"/>
                    </w:rPr>
                  </w:pPr>
                  <w:r w:rsidRPr="00D03B2B">
                    <w:rPr>
                      <w:color w:val="000000" w:themeColor="text1"/>
                      <w:lang w:val="ro-MD"/>
                    </w:rPr>
                    <w:t>Declaraţie terţ susţinător tehnic (</w:t>
                  </w:r>
                  <w:r w:rsidRPr="00D03B2B">
                    <w:rPr>
                      <w:b/>
                      <w:color w:val="000000" w:themeColor="text1"/>
                      <w:lang w:val="ro-MD"/>
                    </w:rPr>
                    <w:t>anexa nr. 19)</w:t>
                  </w:r>
                </w:p>
              </w:tc>
              <w:tc>
                <w:tcPr>
                  <w:tcW w:w="2536" w:type="dxa"/>
                  <w:shd w:val="clear" w:color="auto" w:fill="auto"/>
                </w:tcPr>
                <w:p w:rsidR="00B66809" w:rsidRPr="00781A71" w:rsidRDefault="00B66809" w:rsidP="00B66809">
                  <w:pPr>
                    <w:pStyle w:val="NoSpacing"/>
                    <w:rPr>
                      <w:rStyle w:val="Strong"/>
                      <w:b w:val="0"/>
                      <w:bCs w:val="0"/>
                      <w:sz w:val="16"/>
                      <w:szCs w:val="16"/>
                      <w:lang w:val="ro-MD"/>
                    </w:rPr>
                  </w:pPr>
                  <w:r w:rsidRPr="00781A71">
                    <w:rPr>
                      <w:rStyle w:val="Strong"/>
                      <w:b w:val="0"/>
                      <w:bCs w:val="0"/>
                      <w:sz w:val="16"/>
                      <w:szCs w:val="16"/>
                      <w:lang w:val="ro-MD"/>
                    </w:rPr>
                    <w:t>Doar în cazul cind sunt sustinatori</w:t>
                  </w:r>
                </w:p>
              </w:tc>
            </w:tr>
            <w:tr w:rsidR="00B66809" w:rsidRPr="000509C3" w:rsidTr="00F26ECF">
              <w:trPr>
                <w:trHeight w:val="243"/>
              </w:trPr>
              <w:tc>
                <w:tcPr>
                  <w:tcW w:w="610" w:type="dxa"/>
                  <w:vMerge/>
                </w:tcPr>
                <w:p w:rsidR="00B66809" w:rsidRPr="00D03B2B" w:rsidRDefault="00B66809" w:rsidP="00B66809">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B66809" w:rsidRPr="00D03B2B" w:rsidRDefault="00B66809" w:rsidP="00B66809">
                  <w:pPr>
                    <w:tabs>
                      <w:tab w:val="left" w:pos="3625"/>
                    </w:tabs>
                    <w:jc w:val="both"/>
                    <w:rPr>
                      <w:rFonts w:ascii="Times New Roman" w:hAnsi="Times New Roman" w:cs="Times New Roman"/>
                      <w:sz w:val="20"/>
                      <w:szCs w:val="20"/>
                      <w:lang w:val="ro-MD"/>
                    </w:rPr>
                  </w:pPr>
                </w:p>
              </w:tc>
              <w:tc>
                <w:tcPr>
                  <w:tcW w:w="4160" w:type="dxa"/>
                  <w:shd w:val="clear" w:color="auto" w:fill="auto"/>
                </w:tcPr>
                <w:p w:rsidR="00B66809" w:rsidRPr="00D03B2B" w:rsidRDefault="00B66809" w:rsidP="00B66809">
                  <w:pPr>
                    <w:pStyle w:val="NoSpacing"/>
                    <w:rPr>
                      <w:lang w:val="ro-MD"/>
                    </w:rPr>
                  </w:pPr>
                  <w:r w:rsidRPr="00D03B2B">
                    <w:rPr>
                      <w:color w:val="000000" w:themeColor="text1"/>
                      <w:lang w:val="ro-MD"/>
                    </w:rPr>
                    <w:t xml:space="preserve">Declaraţie terţ susţinător profesional </w:t>
                  </w:r>
                  <w:r w:rsidRPr="00D03B2B">
                    <w:rPr>
                      <w:b/>
                      <w:color w:val="000000" w:themeColor="text1"/>
                      <w:lang w:val="ro-MD"/>
                    </w:rPr>
                    <w:t>(anexa nr. 20)</w:t>
                  </w:r>
                </w:p>
              </w:tc>
              <w:tc>
                <w:tcPr>
                  <w:tcW w:w="2536" w:type="dxa"/>
                  <w:shd w:val="clear" w:color="auto" w:fill="auto"/>
                </w:tcPr>
                <w:p w:rsidR="00B66809" w:rsidRPr="00781A71" w:rsidRDefault="00B66809" w:rsidP="00B66809">
                  <w:pPr>
                    <w:pStyle w:val="NoSpacing"/>
                    <w:rPr>
                      <w:rStyle w:val="Strong"/>
                      <w:b w:val="0"/>
                      <w:bCs w:val="0"/>
                      <w:sz w:val="16"/>
                      <w:szCs w:val="16"/>
                      <w:lang w:val="ro-MD"/>
                    </w:rPr>
                  </w:pPr>
                  <w:r w:rsidRPr="00781A71">
                    <w:rPr>
                      <w:rStyle w:val="Strong"/>
                      <w:b w:val="0"/>
                      <w:bCs w:val="0"/>
                      <w:sz w:val="16"/>
                      <w:szCs w:val="16"/>
                      <w:lang w:val="ro-MD"/>
                    </w:rPr>
                    <w:t>Doar în cazul cind sunt sustinatori</w:t>
                  </w:r>
                </w:p>
              </w:tc>
            </w:tr>
            <w:tr w:rsidR="00B66809" w:rsidRPr="000509C3" w:rsidTr="00F26ECF">
              <w:trPr>
                <w:trHeight w:val="917"/>
              </w:trPr>
              <w:tc>
                <w:tcPr>
                  <w:tcW w:w="610" w:type="dxa"/>
                  <w:vMerge w:val="restart"/>
                </w:tcPr>
                <w:p w:rsidR="00B66809" w:rsidRPr="00D03B2B" w:rsidRDefault="00B66809" w:rsidP="00B66809">
                  <w:pPr>
                    <w:pStyle w:val="ListParagraph"/>
                    <w:numPr>
                      <w:ilvl w:val="0"/>
                      <w:numId w:val="25"/>
                    </w:numPr>
                    <w:tabs>
                      <w:tab w:val="left" w:pos="612"/>
                    </w:tabs>
                    <w:rPr>
                      <w:lang w:val="ro-MD"/>
                    </w:rPr>
                  </w:pPr>
                </w:p>
              </w:tc>
              <w:tc>
                <w:tcPr>
                  <w:tcW w:w="2519" w:type="dxa"/>
                  <w:vMerge w:val="restart"/>
                  <w:shd w:val="clear" w:color="auto" w:fill="auto"/>
                </w:tcPr>
                <w:p w:rsidR="00B66809" w:rsidRPr="00D03B2B" w:rsidRDefault="00B66809" w:rsidP="00B66809">
                  <w:pPr>
                    <w:rPr>
                      <w:rFonts w:ascii="Times New Roman" w:hAnsi="Times New Roman" w:cs="Times New Roman"/>
                      <w:b/>
                      <w:sz w:val="20"/>
                      <w:szCs w:val="20"/>
                      <w:lang w:val="ro-MD"/>
                    </w:rPr>
                  </w:pPr>
                  <w:r w:rsidRPr="00D03B2B">
                    <w:rPr>
                      <w:rFonts w:ascii="Times New Roman" w:hAnsi="Times New Roman" w:cs="Times New Roman"/>
                      <w:b/>
                      <w:sz w:val="20"/>
                      <w:szCs w:val="20"/>
                      <w:lang w:val="ro-MD"/>
                    </w:rPr>
                    <w:t>Capacitatea de exercitare a activității profesionale</w:t>
                  </w:r>
                </w:p>
              </w:tc>
              <w:tc>
                <w:tcPr>
                  <w:tcW w:w="4160" w:type="dxa"/>
                </w:tcPr>
                <w:p w:rsidR="00B66809" w:rsidRPr="00D03B2B" w:rsidRDefault="00B66809" w:rsidP="00B66809">
                  <w:pPr>
                    <w:pStyle w:val="NoSpacing"/>
                    <w:rPr>
                      <w:lang w:val="ro-MD"/>
                    </w:rPr>
                  </w:pPr>
                  <w:r w:rsidRPr="00D03B2B">
                    <w:rPr>
                      <w:lang w:val="ro-MD"/>
                    </w:rPr>
                    <w:t>Certificat/decizie de înregistrare a întreprinderii/</w:t>
                  </w:r>
                  <w:r w:rsidRPr="00D03B2B">
                    <w:rPr>
                      <w:b/>
                      <w:lang w:val="ro-MD"/>
                    </w:rPr>
                    <w:t xml:space="preserve">Extras </w:t>
                  </w:r>
                  <w:r w:rsidRPr="00D03B2B">
                    <w:rPr>
                      <w:lang w:val="ro-MD"/>
                    </w:rPr>
                    <w:t>din Registrul de Stat al persoanelor juridice</w:t>
                  </w:r>
                </w:p>
              </w:tc>
              <w:tc>
                <w:tcPr>
                  <w:tcW w:w="2536" w:type="dxa"/>
                </w:tcPr>
                <w:p w:rsidR="00A17484" w:rsidRPr="00781A71" w:rsidRDefault="00A17484" w:rsidP="00A17484">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B66809" w:rsidRPr="00781A71" w:rsidRDefault="00A17484" w:rsidP="00A17484">
                  <w:pPr>
                    <w:rPr>
                      <w:rFonts w:ascii="Times New Roman" w:hAnsi="Times New Roman" w:cs="Times New Roman"/>
                      <w:sz w:val="20"/>
                      <w:szCs w:val="20"/>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B66809" w:rsidRPr="000509C3" w:rsidTr="00F26ECF">
              <w:trPr>
                <w:trHeight w:val="243"/>
              </w:trPr>
              <w:tc>
                <w:tcPr>
                  <w:tcW w:w="610" w:type="dxa"/>
                  <w:vMerge/>
                </w:tcPr>
                <w:p w:rsidR="00B66809" w:rsidRPr="00D03B2B" w:rsidRDefault="00B66809" w:rsidP="00B66809">
                  <w:pPr>
                    <w:tabs>
                      <w:tab w:val="left" w:pos="612"/>
                    </w:tabs>
                    <w:spacing w:after="0"/>
                    <w:rPr>
                      <w:rFonts w:ascii="Times New Roman" w:eastAsia="Times New Roman" w:hAnsi="Times New Roman" w:cs="Times New Roman"/>
                      <w:sz w:val="20"/>
                      <w:szCs w:val="20"/>
                      <w:lang w:val="ro-MD" w:eastAsia="ru-RU"/>
                    </w:rPr>
                  </w:pPr>
                </w:p>
              </w:tc>
              <w:tc>
                <w:tcPr>
                  <w:tcW w:w="2519" w:type="dxa"/>
                  <w:vMerge/>
                  <w:shd w:val="clear" w:color="auto" w:fill="auto"/>
                </w:tcPr>
                <w:p w:rsidR="00B66809" w:rsidRPr="00D03B2B" w:rsidRDefault="00B66809" w:rsidP="00B66809">
                  <w:pPr>
                    <w:rPr>
                      <w:rFonts w:ascii="Times New Roman" w:hAnsi="Times New Roman" w:cs="Times New Roman"/>
                      <w:b/>
                      <w:sz w:val="20"/>
                      <w:szCs w:val="20"/>
                      <w:lang w:val="ro-MD"/>
                    </w:rPr>
                  </w:pPr>
                </w:p>
              </w:tc>
              <w:tc>
                <w:tcPr>
                  <w:tcW w:w="4160" w:type="dxa"/>
                </w:tcPr>
                <w:p w:rsidR="00B66809" w:rsidRPr="0016053F" w:rsidRDefault="009B0865" w:rsidP="00A1772B">
                  <w:pPr>
                    <w:pStyle w:val="NoSpacing"/>
                    <w:rPr>
                      <w:lang w:val="ro-MD"/>
                    </w:rPr>
                  </w:pPr>
                  <w:r w:rsidRPr="0016053F">
                    <w:rPr>
                      <w:lang w:val="ro-MD"/>
                    </w:rPr>
                    <w:t>Declarație</w:t>
                  </w:r>
                  <w:r w:rsidR="00B66809" w:rsidRPr="0016053F">
                    <w:rPr>
                      <w:lang w:val="ro-MD"/>
                    </w:rPr>
                    <w:t xml:space="preserve"> de </w:t>
                  </w:r>
                  <w:r w:rsidRPr="0016053F">
                    <w:rPr>
                      <w:lang w:val="ro-MD"/>
                    </w:rPr>
                    <w:t>prezenta</w:t>
                  </w:r>
                  <w:r w:rsidR="00A1772B" w:rsidRPr="0016053F">
                    <w:rPr>
                      <w:lang w:val="ro-MD"/>
                    </w:rPr>
                    <w:t>re a</w:t>
                  </w:r>
                  <w:r w:rsidR="00B66809" w:rsidRPr="0016053F">
                    <w:rPr>
                      <w:lang w:val="ro-MD"/>
                    </w:rPr>
                    <w:t xml:space="preserve"> mostre</w:t>
                  </w:r>
                  <w:r w:rsidR="00A1772B" w:rsidRPr="0016053F">
                    <w:rPr>
                      <w:lang w:val="ro-MD"/>
                    </w:rPr>
                    <w:t>lor</w:t>
                  </w:r>
                  <w:r w:rsidR="00B66809" w:rsidRPr="0016053F">
                    <w:rPr>
                      <w:lang w:val="ro-MD"/>
                    </w:rPr>
                    <w:t xml:space="preserve"> in vederea ver</w:t>
                  </w:r>
                  <w:bookmarkStart w:id="5" w:name="_GoBack"/>
                  <w:bookmarkEnd w:id="5"/>
                  <w:r w:rsidR="00B66809" w:rsidRPr="0016053F">
                    <w:rPr>
                      <w:lang w:val="ro-MD"/>
                    </w:rPr>
                    <w:t>ificarii calitatii bunurilor solicitate, cu prezentarea in termen de max. 3 zile.</w:t>
                  </w:r>
                </w:p>
              </w:tc>
              <w:tc>
                <w:tcPr>
                  <w:tcW w:w="2536" w:type="dxa"/>
                </w:tcPr>
                <w:p w:rsidR="00D60118" w:rsidRPr="00781A71" w:rsidRDefault="00D60118" w:rsidP="00D60118">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B66809" w:rsidRPr="00781A71" w:rsidRDefault="00D60118" w:rsidP="00D60118">
                  <w:pPr>
                    <w:rPr>
                      <w:rFonts w:ascii="Times New Roman" w:hAnsi="Times New Roman" w:cs="Times New Roman"/>
                      <w:sz w:val="20"/>
                      <w:szCs w:val="20"/>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B66809" w:rsidRPr="000509C3" w:rsidTr="00F26ECF">
              <w:trPr>
                <w:trHeight w:val="243"/>
              </w:trPr>
              <w:tc>
                <w:tcPr>
                  <w:tcW w:w="610" w:type="dxa"/>
                  <w:vMerge/>
                </w:tcPr>
                <w:p w:rsidR="00B66809" w:rsidRPr="00D03B2B" w:rsidRDefault="00B66809" w:rsidP="00B66809">
                  <w:pPr>
                    <w:tabs>
                      <w:tab w:val="left" w:pos="612"/>
                    </w:tabs>
                    <w:spacing w:after="0"/>
                    <w:rPr>
                      <w:rFonts w:ascii="Times New Roman" w:eastAsia="Times New Roman" w:hAnsi="Times New Roman" w:cs="Times New Roman"/>
                      <w:sz w:val="20"/>
                      <w:szCs w:val="20"/>
                      <w:lang w:val="ro-MD" w:eastAsia="ru-RU"/>
                    </w:rPr>
                  </w:pPr>
                  <w:bookmarkStart w:id="6" w:name="_Hlk491799736"/>
                </w:p>
              </w:tc>
              <w:tc>
                <w:tcPr>
                  <w:tcW w:w="2519" w:type="dxa"/>
                  <w:vMerge/>
                </w:tcPr>
                <w:p w:rsidR="00B66809" w:rsidRPr="00D03B2B" w:rsidRDefault="00B66809" w:rsidP="00B66809">
                  <w:pPr>
                    <w:tabs>
                      <w:tab w:val="left" w:pos="3625"/>
                    </w:tabs>
                    <w:jc w:val="both"/>
                    <w:rPr>
                      <w:rFonts w:ascii="Times New Roman" w:hAnsi="Times New Roman" w:cs="Times New Roman"/>
                      <w:sz w:val="20"/>
                      <w:szCs w:val="20"/>
                      <w:lang w:val="ro-MD"/>
                    </w:rPr>
                  </w:pPr>
                </w:p>
              </w:tc>
              <w:tc>
                <w:tcPr>
                  <w:tcW w:w="4160" w:type="dxa"/>
                </w:tcPr>
                <w:p w:rsidR="00B66809" w:rsidRPr="00D03B2B" w:rsidRDefault="00B66809" w:rsidP="00B66809">
                  <w:pPr>
                    <w:pStyle w:val="NoSpacing"/>
                    <w:rPr>
                      <w:lang w:val="ro-MD"/>
                    </w:rPr>
                  </w:pPr>
                  <w:r w:rsidRPr="00D03B2B">
                    <w:rPr>
                      <w:lang w:val="ro-MD"/>
                    </w:rPr>
                    <w:t>Autorizație sanitară-veterinară pe unitatea de transport</w:t>
                  </w:r>
                </w:p>
              </w:tc>
              <w:tc>
                <w:tcPr>
                  <w:tcW w:w="2536" w:type="dxa"/>
                </w:tcPr>
                <w:p w:rsidR="00F75E99" w:rsidRPr="00781A71" w:rsidRDefault="00F75E99" w:rsidP="00F75E99">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B66809" w:rsidRPr="00781A71" w:rsidRDefault="00F75E99" w:rsidP="00F75E99">
                  <w:pPr>
                    <w:rPr>
                      <w:rFonts w:ascii="Times New Roman" w:hAnsi="Times New Roman" w:cs="Times New Roman"/>
                      <w:sz w:val="20"/>
                      <w:szCs w:val="20"/>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B66809" w:rsidRPr="000509C3" w:rsidTr="00F26ECF">
              <w:trPr>
                <w:trHeight w:val="243"/>
              </w:trPr>
              <w:tc>
                <w:tcPr>
                  <w:tcW w:w="610" w:type="dxa"/>
                  <w:vMerge/>
                </w:tcPr>
                <w:p w:rsidR="00B66809" w:rsidRPr="00D03B2B" w:rsidRDefault="00B66809" w:rsidP="00B66809">
                  <w:pPr>
                    <w:tabs>
                      <w:tab w:val="left" w:pos="612"/>
                    </w:tabs>
                    <w:spacing w:after="0"/>
                    <w:rPr>
                      <w:rFonts w:ascii="Times New Roman" w:eastAsia="Times New Roman" w:hAnsi="Times New Roman" w:cs="Times New Roman"/>
                      <w:sz w:val="20"/>
                      <w:szCs w:val="20"/>
                      <w:lang w:val="ro-MD" w:eastAsia="ru-RU"/>
                    </w:rPr>
                  </w:pPr>
                  <w:bookmarkStart w:id="7" w:name="_Hlk491799763"/>
                  <w:bookmarkEnd w:id="6"/>
                </w:p>
              </w:tc>
              <w:tc>
                <w:tcPr>
                  <w:tcW w:w="2519" w:type="dxa"/>
                  <w:vMerge/>
                </w:tcPr>
                <w:p w:rsidR="00B66809" w:rsidRPr="00D03B2B" w:rsidRDefault="00B66809" w:rsidP="00B66809">
                  <w:pPr>
                    <w:tabs>
                      <w:tab w:val="left" w:pos="3625"/>
                    </w:tabs>
                    <w:jc w:val="both"/>
                    <w:rPr>
                      <w:rFonts w:ascii="Times New Roman" w:hAnsi="Times New Roman" w:cs="Times New Roman"/>
                      <w:sz w:val="20"/>
                      <w:szCs w:val="20"/>
                      <w:lang w:val="ro-MD"/>
                    </w:rPr>
                  </w:pPr>
                </w:p>
              </w:tc>
              <w:tc>
                <w:tcPr>
                  <w:tcW w:w="4160" w:type="dxa"/>
                </w:tcPr>
                <w:p w:rsidR="00B66809" w:rsidRPr="00D03B2B" w:rsidRDefault="00B66809" w:rsidP="00B66809">
                  <w:pPr>
                    <w:pStyle w:val="NoSpacing"/>
                    <w:rPr>
                      <w:lang w:val="ro-MD"/>
                    </w:rPr>
                  </w:pPr>
                  <w:r w:rsidRPr="00D03B2B">
                    <w:rPr>
                      <w:lang w:val="ro-MD"/>
                    </w:rPr>
                    <w:t>Autorizație sanitară de funcționare (eliberat de organul national abilitat)</w:t>
                  </w:r>
                </w:p>
              </w:tc>
              <w:tc>
                <w:tcPr>
                  <w:tcW w:w="2536" w:type="dxa"/>
                </w:tcPr>
                <w:p w:rsidR="00F75E99" w:rsidRPr="00781A71" w:rsidRDefault="00F75E99" w:rsidP="00F75E99">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B66809" w:rsidRPr="00781A71" w:rsidRDefault="00F75E99" w:rsidP="00F75E99">
                  <w:pPr>
                    <w:rPr>
                      <w:rFonts w:ascii="Times New Roman" w:hAnsi="Times New Roman" w:cs="Times New Roman"/>
                      <w:sz w:val="20"/>
                      <w:szCs w:val="20"/>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bookmarkEnd w:id="7"/>
            <w:tr w:rsidR="00B66809" w:rsidRPr="000509C3" w:rsidTr="00F26ECF">
              <w:trPr>
                <w:trHeight w:val="243"/>
              </w:trPr>
              <w:tc>
                <w:tcPr>
                  <w:tcW w:w="610" w:type="dxa"/>
                  <w:vMerge/>
                </w:tcPr>
                <w:p w:rsidR="00B66809" w:rsidRPr="00D03B2B" w:rsidRDefault="00B66809" w:rsidP="00B66809">
                  <w:pPr>
                    <w:tabs>
                      <w:tab w:val="left" w:pos="612"/>
                    </w:tabs>
                    <w:spacing w:after="0"/>
                    <w:rPr>
                      <w:rFonts w:ascii="Times New Roman" w:eastAsia="Times New Roman" w:hAnsi="Times New Roman" w:cs="Times New Roman"/>
                      <w:sz w:val="20"/>
                      <w:szCs w:val="20"/>
                      <w:lang w:val="ro-MD" w:eastAsia="ru-RU"/>
                    </w:rPr>
                  </w:pPr>
                </w:p>
              </w:tc>
              <w:tc>
                <w:tcPr>
                  <w:tcW w:w="2519" w:type="dxa"/>
                  <w:vMerge/>
                </w:tcPr>
                <w:p w:rsidR="00B66809" w:rsidRPr="00D03B2B" w:rsidRDefault="00B66809" w:rsidP="00B66809">
                  <w:pPr>
                    <w:tabs>
                      <w:tab w:val="left" w:pos="3625"/>
                    </w:tabs>
                    <w:jc w:val="both"/>
                    <w:rPr>
                      <w:rFonts w:ascii="Times New Roman" w:hAnsi="Times New Roman" w:cs="Times New Roman"/>
                      <w:sz w:val="20"/>
                      <w:szCs w:val="20"/>
                      <w:lang w:val="ro-MD"/>
                    </w:rPr>
                  </w:pPr>
                </w:p>
              </w:tc>
              <w:tc>
                <w:tcPr>
                  <w:tcW w:w="4160" w:type="dxa"/>
                </w:tcPr>
                <w:p w:rsidR="00B66809" w:rsidRPr="00D03B2B" w:rsidRDefault="00B66809" w:rsidP="00B66809">
                  <w:pPr>
                    <w:pStyle w:val="NoSpacing"/>
                    <w:rPr>
                      <w:lang w:val="ro-MD"/>
                    </w:rPr>
                  </w:pPr>
                  <w:r w:rsidRPr="00D03B2B">
                    <w:rPr>
                      <w:lang w:val="ro-MD"/>
                    </w:rPr>
                    <w:t>Actul care atestă dreptul de a livra bunuri</w:t>
                  </w:r>
                </w:p>
              </w:tc>
              <w:tc>
                <w:tcPr>
                  <w:tcW w:w="2536" w:type="dxa"/>
                </w:tcPr>
                <w:p w:rsidR="00F75E99" w:rsidRPr="00781A71" w:rsidRDefault="00F75E99" w:rsidP="00F75E99">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B66809" w:rsidRPr="00781A71" w:rsidRDefault="00F75E99" w:rsidP="00F75E99">
                  <w:pPr>
                    <w:rPr>
                      <w:rFonts w:ascii="Times New Roman" w:hAnsi="Times New Roman" w:cs="Times New Roman"/>
                      <w:sz w:val="20"/>
                      <w:szCs w:val="20"/>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B66809" w:rsidRPr="000509C3" w:rsidTr="00F26ECF">
              <w:trPr>
                <w:trHeight w:val="243"/>
              </w:trPr>
              <w:tc>
                <w:tcPr>
                  <w:tcW w:w="610" w:type="dxa"/>
                </w:tcPr>
                <w:p w:rsidR="00B66809" w:rsidRPr="00F26ECF" w:rsidRDefault="00F26ECF" w:rsidP="00F26ECF">
                  <w:pPr>
                    <w:tabs>
                      <w:tab w:val="left" w:pos="612"/>
                    </w:tabs>
                    <w:rPr>
                      <w:rFonts w:ascii="Times New Roman" w:hAnsi="Times New Roman" w:cs="Times New Roman"/>
                      <w:sz w:val="20"/>
                      <w:szCs w:val="20"/>
                      <w:lang w:val="ro-MD"/>
                    </w:rPr>
                  </w:pPr>
                  <w:bookmarkStart w:id="8" w:name="_Hlk491799782"/>
                  <w:r w:rsidRPr="00F26ECF">
                    <w:rPr>
                      <w:rFonts w:ascii="Times New Roman" w:hAnsi="Times New Roman" w:cs="Times New Roman"/>
                      <w:sz w:val="20"/>
                      <w:szCs w:val="20"/>
                      <w:lang w:val="ro-MD"/>
                    </w:rPr>
                    <w:t>8.</w:t>
                  </w:r>
                </w:p>
              </w:tc>
              <w:tc>
                <w:tcPr>
                  <w:tcW w:w="2519" w:type="dxa"/>
                </w:tcPr>
                <w:p w:rsidR="00B66809" w:rsidRPr="00D03B2B" w:rsidRDefault="00B66809" w:rsidP="00B66809">
                  <w:pPr>
                    <w:tabs>
                      <w:tab w:val="left" w:pos="3625"/>
                    </w:tabs>
                    <w:jc w:val="both"/>
                    <w:rPr>
                      <w:rFonts w:ascii="Times New Roman" w:hAnsi="Times New Roman" w:cs="Times New Roman"/>
                      <w:sz w:val="20"/>
                      <w:szCs w:val="20"/>
                      <w:lang w:val="ro-MD"/>
                    </w:rPr>
                  </w:pPr>
                  <w:r w:rsidRPr="00D03B2B">
                    <w:rPr>
                      <w:rFonts w:ascii="Times New Roman" w:hAnsi="Times New Roman" w:cs="Times New Roman"/>
                      <w:b/>
                      <w:sz w:val="20"/>
                      <w:szCs w:val="20"/>
                      <w:lang w:val="ro-MD"/>
                    </w:rPr>
                    <w:t>Standarte de asigurare a calității</w:t>
                  </w:r>
                </w:p>
              </w:tc>
              <w:tc>
                <w:tcPr>
                  <w:tcW w:w="4160" w:type="dxa"/>
                </w:tcPr>
                <w:p w:rsidR="00951C09" w:rsidRPr="00855BBA" w:rsidRDefault="00A55FA4" w:rsidP="00B66809">
                  <w:pPr>
                    <w:pStyle w:val="NoSpacing"/>
                    <w:rPr>
                      <w:color w:val="333333"/>
                      <w:shd w:val="clear" w:color="auto" w:fill="FFFFFF"/>
                      <w:lang w:val="ro-MD"/>
                    </w:rPr>
                  </w:pPr>
                  <w:r w:rsidRPr="00855BBA">
                    <w:rPr>
                      <w:lang w:val="ro-MD"/>
                    </w:rPr>
                    <w:t xml:space="preserve">Operatorul economic urmează să prezinte documente și certificate emise de organisme independente, prin care se atestă faptul că respectă anumite </w:t>
                  </w:r>
                  <w:r w:rsidRPr="00855BBA">
                    <w:rPr>
                      <w:b/>
                      <w:lang w:val="ro-MD"/>
                    </w:rPr>
                    <w:t xml:space="preserve">standarde </w:t>
                  </w:r>
                  <w:r w:rsidRPr="00855BBA">
                    <w:rPr>
                      <w:lang w:val="ro-MD"/>
                    </w:rPr>
                    <w:t>de asigurare a calităţii (ISO 9001:2015) sau echivalentul.</w:t>
                  </w:r>
                </w:p>
              </w:tc>
              <w:tc>
                <w:tcPr>
                  <w:tcW w:w="2536" w:type="dxa"/>
                </w:tcPr>
                <w:p w:rsidR="00F75E99" w:rsidRPr="00781A71" w:rsidRDefault="00F75E99" w:rsidP="00F75E99">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B66809" w:rsidRPr="00781A71" w:rsidRDefault="00F75E99" w:rsidP="00F75E99">
                  <w:pPr>
                    <w:rPr>
                      <w:rFonts w:ascii="Times New Roman" w:hAnsi="Times New Roman" w:cs="Times New Roman"/>
                      <w:sz w:val="20"/>
                      <w:szCs w:val="20"/>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855BBA" w:rsidRPr="000509C3" w:rsidTr="00CF2B12">
              <w:trPr>
                <w:trHeight w:val="243"/>
              </w:trPr>
              <w:tc>
                <w:tcPr>
                  <w:tcW w:w="610" w:type="dxa"/>
                </w:tcPr>
                <w:p w:rsidR="00855BBA" w:rsidRPr="00F26ECF" w:rsidRDefault="00855BBA" w:rsidP="00855BBA">
                  <w:pPr>
                    <w:tabs>
                      <w:tab w:val="left" w:pos="612"/>
                    </w:tabs>
                    <w:rPr>
                      <w:rFonts w:ascii="Times New Roman" w:eastAsia="Times New Roman" w:hAnsi="Times New Roman" w:cs="Times New Roman"/>
                      <w:sz w:val="20"/>
                      <w:szCs w:val="20"/>
                      <w:lang w:val="ro-MD"/>
                    </w:rPr>
                  </w:pPr>
                  <w:r w:rsidRPr="00F26ECF">
                    <w:rPr>
                      <w:rFonts w:ascii="Times New Roman" w:eastAsia="Times New Roman" w:hAnsi="Times New Roman" w:cs="Times New Roman"/>
                      <w:sz w:val="20"/>
                      <w:szCs w:val="20"/>
                      <w:lang w:val="ro-MD"/>
                    </w:rPr>
                    <w:t>9.</w:t>
                  </w:r>
                </w:p>
              </w:tc>
              <w:tc>
                <w:tcPr>
                  <w:tcW w:w="2519" w:type="dxa"/>
                  <w:shd w:val="clear" w:color="auto" w:fill="auto"/>
                </w:tcPr>
                <w:p w:rsidR="00855BBA" w:rsidRPr="00695B87" w:rsidRDefault="00855BBA" w:rsidP="00855BBA">
                  <w:pPr>
                    <w:rPr>
                      <w:rFonts w:ascii="Times New Roman" w:hAnsi="Times New Roman" w:cs="Times New Roman"/>
                      <w:b/>
                      <w:sz w:val="20"/>
                      <w:szCs w:val="20"/>
                      <w:lang w:val="ro-MD"/>
                    </w:rPr>
                  </w:pPr>
                  <w:r w:rsidRPr="00695B87">
                    <w:rPr>
                      <w:rFonts w:ascii="Times New Roman" w:hAnsi="Times New Roman" w:cs="Times New Roman"/>
                      <w:b/>
                      <w:sz w:val="20"/>
                      <w:szCs w:val="20"/>
                      <w:lang w:val="ro-MD"/>
                    </w:rPr>
                    <w:t>Standarde de protecție a mediului</w:t>
                  </w:r>
                </w:p>
              </w:tc>
              <w:tc>
                <w:tcPr>
                  <w:tcW w:w="4160" w:type="dxa"/>
                  <w:shd w:val="clear" w:color="auto" w:fill="auto"/>
                </w:tcPr>
                <w:p w:rsidR="00855BBA" w:rsidRPr="00855BBA" w:rsidRDefault="00855BBA" w:rsidP="00855BBA">
                  <w:pPr>
                    <w:rPr>
                      <w:rFonts w:ascii="Times New Roman" w:hAnsi="Times New Roman" w:cs="Times New Roman"/>
                      <w:bCs/>
                      <w:sz w:val="20"/>
                      <w:szCs w:val="20"/>
                      <w:lang w:val="ro-MD"/>
                    </w:rPr>
                  </w:pPr>
                  <w:r w:rsidRPr="00855BBA">
                    <w:rPr>
                      <w:rFonts w:ascii="Times New Roman" w:hAnsi="Times New Roman" w:cs="Times New Roman"/>
                      <w:sz w:val="20"/>
                      <w:szCs w:val="20"/>
                      <w:lang w:val="ro-MD"/>
                    </w:rPr>
                    <w:t xml:space="preserve">Operatorul economic urmează să prezinte documente și certificate emise de organisme independente, prin care se atestă faptul că respectă anumite </w:t>
                  </w:r>
                  <w:r w:rsidRPr="00855BBA">
                    <w:rPr>
                      <w:rFonts w:ascii="Times New Roman" w:hAnsi="Times New Roman" w:cs="Times New Roman"/>
                      <w:b/>
                      <w:sz w:val="20"/>
                      <w:szCs w:val="20"/>
                      <w:lang w:val="ro-MD"/>
                    </w:rPr>
                    <w:t xml:space="preserve">standarde </w:t>
                  </w:r>
                  <w:r w:rsidRPr="00855BBA">
                    <w:rPr>
                      <w:rFonts w:ascii="Times New Roman" w:hAnsi="Times New Roman" w:cs="Times New Roman"/>
                      <w:sz w:val="20"/>
                      <w:szCs w:val="20"/>
                      <w:lang w:val="ro-MD"/>
                    </w:rPr>
                    <w:t>de protecție a mediului (ISO 14001:2015) sau echivalentul.</w:t>
                  </w:r>
                </w:p>
              </w:tc>
              <w:tc>
                <w:tcPr>
                  <w:tcW w:w="2536" w:type="dxa"/>
                </w:tcPr>
                <w:p w:rsidR="00855BBA" w:rsidRPr="00781A71" w:rsidRDefault="00855BBA" w:rsidP="00855BBA">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855BBA" w:rsidRPr="00781A71" w:rsidRDefault="00855BBA" w:rsidP="00855BBA">
                  <w:pPr>
                    <w:rPr>
                      <w:rFonts w:ascii="Times New Roman" w:hAnsi="Times New Roman" w:cs="Times New Roman"/>
                      <w:sz w:val="16"/>
                      <w:szCs w:val="16"/>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855BBA" w:rsidRPr="000509C3" w:rsidTr="00F26ECF">
              <w:trPr>
                <w:trHeight w:val="243"/>
              </w:trPr>
              <w:tc>
                <w:tcPr>
                  <w:tcW w:w="610" w:type="dxa"/>
                </w:tcPr>
                <w:p w:rsidR="00855BBA" w:rsidRPr="00F26ECF" w:rsidRDefault="00855BBA" w:rsidP="00855BBA">
                  <w:pPr>
                    <w:tabs>
                      <w:tab w:val="left" w:pos="612"/>
                    </w:tabs>
                    <w:rPr>
                      <w:rFonts w:ascii="Times New Roman" w:eastAsia="Times New Roman" w:hAnsi="Times New Roman" w:cs="Times New Roman"/>
                      <w:sz w:val="20"/>
                      <w:szCs w:val="20"/>
                      <w:lang w:val="ro-MD"/>
                    </w:rPr>
                  </w:pPr>
                  <w:r w:rsidRPr="00F26ECF">
                    <w:rPr>
                      <w:rFonts w:ascii="Times New Roman" w:eastAsia="Times New Roman" w:hAnsi="Times New Roman" w:cs="Times New Roman"/>
                      <w:sz w:val="20"/>
                      <w:szCs w:val="20"/>
                      <w:lang w:val="ro-MD"/>
                    </w:rPr>
                    <w:t>10.</w:t>
                  </w:r>
                </w:p>
              </w:tc>
              <w:tc>
                <w:tcPr>
                  <w:tcW w:w="2519" w:type="dxa"/>
                </w:tcPr>
                <w:p w:rsidR="00855BBA" w:rsidRPr="00821455" w:rsidRDefault="00855BBA" w:rsidP="00855BBA">
                  <w:pPr>
                    <w:tabs>
                      <w:tab w:val="left" w:pos="3625"/>
                    </w:tabs>
                    <w:jc w:val="both"/>
                    <w:rPr>
                      <w:rFonts w:ascii="Times New Roman" w:hAnsi="Times New Roman" w:cs="Times New Roman"/>
                      <w:b/>
                      <w:sz w:val="20"/>
                      <w:szCs w:val="20"/>
                      <w:lang w:val="ro-MD"/>
                    </w:rPr>
                  </w:pPr>
                  <w:r w:rsidRPr="00821455">
                    <w:rPr>
                      <w:rFonts w:ascii="Times New Roman" w:hAnsi="Times New Roman" w:cs="Times New Roman"/>
                      <w:b/>
                      <w:sz w:val="20"/>
                      <w:szCs w:val="20"/>
                      <w:lang w:val="ro-MD"/>
                    </w:rPr>
                    <w:t>Certificat de atribuire al contului bancar eliberat de banca deţinătoare de cont</w:t>
                  </w:r>
                </w:p>
              </w:tc>
              <w:tc>
                <w:tcPr>
                  <w:tcW w:w="4160" w:type="dxa"/>
                </w:tcPr>
                <w:p w:rsidR="00855BBA" w:rsidRPr="00D03B2B" w:rsidRDefault="00855BBA" w:rsidP="00855BBA">
                  <w:pPr>
                    <w:tabs>
                      <w:tab w:val="left" w:pos="612"/>
                    </w:tabs>
                    <w:jc w:val="both"/>
                    <w:rPr>
                      <w:rFonts w:ascii="Times New Roman" w:hAnsi="Times New Roman" w:cs="Times New Roman"/>
                      <w:sz w:val="20"/>
                      <w:szCs w:val="20"/>
                      <w:lang w:val="ro-MD"/>
                    </w:rPr>
                  </w:pPr>
                  <w:r w:rsidRPr="00D03B2B">
                    <w:rPr>
                      <w:rFonts w:ascii="Times New Roman" w:hAnsi="Times New Roman" w:cs="Times New Roman"/>
                      <w:sz w:val="20"/>
                      <w:szCs w:val="20"/>
                      <w:lang w:val="ro-MD"/>
                    </w:rPr>
                    <w:t>Certificat de atribuire a contului bancar, eliberat de bancă deținătoare de cont.</w:t>
                  </w:r>
                </w:p>
              </w:tc>
              <w:tc>
                <w:tcPr>
                  <w:tcW w:w="2536" w:type="dxa"/>
                </w:tcPr>
                <w:p w:rsidR="00855BBA" w:rsidRPr="00781A71" w:rsidRDefault="00855BBA" w:rsidP="00855BBA">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855BBA" w:rsidRPr="00781A71" w:rsidRDefault="00855BBA" w:rsidP="00855BBA">
                  <w:pPr>
                    <w:rPr>
                      <w:rFonts w:ascii="Times New Roman" w:hAnsi="Times New Roman" w:cs="Times New Roman"/>
                      <w:sz w:val="20"/>
                      <w:szCs w:val="20"/>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855BBA" w:rsidRPr="000509C3" w:rsidTr="00F26ECF">
              <w:trPr>
                <w:trHeight w:val="243"/>
              </w:trPr>
              <w:tc>
                <w:tcPr>
                  <w:tcW w:w="610" w:type="dxa"/>
                </w:tcPr>
                <w:p w:rsidR="00855BBA" w:rsidRPr="00F26ECF" w:rsidRDefault="00855BBA" w:rsidP="00855BBA">
                  <w:pPr>
                    <w:tabs>
                      <w:tab w:val="left" w:pos="612"/>
                    </w:tabs>
                    <w:rPr>
                      <w:rFonts w:ascii="Times New Roman" w:eastAsia="Times New Roman" w:hAnsi="Times New Roman" w:cs="Times New Roman"/>
                      <w:sz w:val="20"/>
                      <w:szCs w:val="20"/>
                      <w:lang w:val="ro-MD"/>
                    </w:rPr>
                  </w:pPr>
                  <w:r>
                    <w:rPr>
                      <w:rFonts w:ascii="Times New Roman" w:eastAsia="Times New Roman" w:hAnsi="Times New Roman" w:cs="Times New Roman"/>
                      <w:sz w:val="20"/>
                      <w:szCs w:val="20"/>
                      <w:lang w:val="ro-MD"/>
                    </w:rPr>
                    <w:t>11.</w:t>
                  </w:r>
                </w:p>
              </w:tc>
              <w:tc>
                <w:tcPr>
                  <w:tcW w:w="2519" w:type="dxa"/>
                </w:tcPr>
                <w:p w:rsidR="00855BBA" w:rsidRPr="00821455" w:rsidRDefault="00855BBA" w:rsidP="00855BBA">
                  <w:pPr>
                    <w:tabs>
                      <w:tab w:val="left" w:pos="3625"/>
                    </w:tabs>
                    <w:jc w:val="both"/>
                    <w:rPr>
                      <w:rFonts w:ascii="Times New Roman" w:hAnsi="Times New Roman" w:cs="Times New Roman"/>
                      <w:b/>
                      <w:sz w:val="20"/>
                      <w:szCs w:val="20"/>
                      <w:lang w:val="ro-MD"/>
                    </w:rPr>
                  </w:pPr>
                  <w:r w:rsidRPr="00821455">
                    <w:rPr>
                      <w:rFonts w:ascii="Times New Roman" w:hAnsi="Times New Roman" w:cs="Times New Roman"/>
                      <w:b/>
                      <w:sz w:val="20"/>
                      <w:szCs w:val="20"/>
                      <w:lang w:val="ro-MD"/>
                    </w:rPr>
                    <w:t>Certificat de efectuare sistematică a plăţii impozitelor, contribuţiilor</w:t>
                  </w:r>
                </w:p>
              </w:tc>
              <w:tc>
                <w:tcPr>
                  <w:tcW w:w="4160" w:type="dxa"/>
                </w:tcPr>
                <w:p w:rsidR="00855BBA" w:rsidRPr="00D03B2B" w:rsidRDefault="00855BBA" w:rsidP="00855BBA">
                  <w:pPr>
                    <w:tabs>
                      <w:tab w:val="left" w:pos="612"/>
                    </w:tabs>
                    <w:jc w:val="both"/>
                    <w:rPr>
                      <w:rFonts w:ascii="Times New Roman" w:hAnsi="Times New Roman" w:cs="Times New Roman"/>
                      <w:sz w:val="20"/>
                      <w:szCs w:val="20"/>
                      <w:lang w:val="ro-MD"/>
                    </w:rPr>
                  </w:pPr>
                  <w:r w:rsidRPr="00D03B2B">
                    <w:rPr>
                      <w:rFonts w:ascii="Times New Roman" w:hAnsi="Times New Roman" w:cs="Times New Roman"/>
                      <w:sz w:val="20"/>
                      <w:szCs w:val="20"/>
                      <w:lang w:val="ro-MD"/>
                    </w:rPr>
                    <w:t>Certificat privind lipsa sau existența datoriilor la Bugetul Public Național, eleberat de Inspectoratul Fiscal.</w:t>
                  </w:r>
                </w:p>
              </w:tc>
              <w:tc>
                <w:tcPr>
                  <w:tcW w:w="2536" w:type="dxa"/>
                </w:tcPr>
                <w:p w:rsidR="00855BBA" w:rsidRPr="00781A71" w:rsidRDefault="00855BBA" w:rsidP="00855BBA">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855BBA" w:rsidRPr="00781A71" w:rsidRDefault="00855BBA" w:rsidP="00855BBA">
                  <w:pPr>
                    <w:rPr>
                      <w:rFonts w:ascii="Times New Roman" w:hAnsi="Times New Roman" w:cs="Times New Roman"/>
                      <w:sz w:val="20"/>
                      <w:szCs w:val="20"/>
                      <w:lang w:val="ro-MD"/>
                    </w:rPr>
                  </w:pPr>
                  <w:r w:rsidRPr="00781A71">
                    <w:rPr>
                      <w:rFonts w:ascii="Times New Roman" w:hAnsi="Times New Roman" w:cs="Times New Roman"/>
                      <w:sz w:val="16"/>
                      <w:szCs w:val="16"/>
                      <w:lang w:val="ro-MD"/>
                    </w:rPr>
                    <w:t>Mod de prezentare: depuse odata cu oferta sau  la etapa de evaluare direct autorității contractante expediate pe poșta electronică.</w:t>
                  </w:r>
                </w:p>
              </w:tc>
            </w:tr>
            <w:tr w:rsidR="00855BBA" w:rsidRPr="00384FEB" w:rsidTr="0039795E">
              <w:trPr>
                <w:trHeight w:val="243"/>
              </w:trPr>
              <w:tc>
                <w:tcPr>
                  <w:tcW w:w="610" w:type="dxa"/>
                </w:tcPr>
                <w:p w:rsidR="00855BBA" w:rsidRPr="00F26ECF" w:rsidRDefault="00855BBA" w:rsidP="00855BBA">
                  <w:pPr>
                    <w:tabs>
                      <w:tab w:val="left" w:pos="612"/>
                    </w:tabs>
                    <w:rPr>
                      <w:lang w:val="ro-MD"/>
                    </w:rPr>
                  </w:pPr>
                </w:p>
              </w:tc>
              <w:tc>
                <w:tcPr>
                  <w:tcW w:w="9215" w:type="dxa"/>
                  <w:gridSpan w:val="3"/>
                </w:tcPr>
                <w:p w:rsidR="00855BBA" w:rsidRPr="00D03B2B" w:rsidRDefault="00855BBA" w:rsidP="00855BBA">
                  <w:pPr>
                    <w:tabs>
                      <w:tab w:val="left" w:pos="612"/>
                    </w:tabs>
                    <w:spacing w:after="0"/>
                    <w:rPr>
                      <w:rFonts w:ascii="Times New Roman" w:eastAsia="Times New Roman" w:hAnsi="Times New Roman" w:cs="Times New Roman"/>
                      <w:sz w:val="20"/>
                      <w:szCs w:val="20"/>
                      <w:lang w:val="ro-MD" w:eastAsia="ru-RU"/>
                    </w:rPr>
                  </w:pPr>
                  <w:r w:rsidRPr="00D03B2B">
                    <w:rPr>
                      <w:rFonts w:ascii="Times New Roman" w:hAnsi="Times New Roman" w:cs="Times New Roman"/>
                      <w:b/>
                      <w:sz w:val="20"/>
                      <w:szCs w:val="20"/>
                      <w:lang w:val="ro-MD"/>
                    </w:rPr>
                    <w:t>Pentru Ofertantul desemnat câștigător</w:t>
                  </w:r>
                </w:p>
              </w:tc>
            </w:tr>
            <w:tr w:rsidR="00855BBA" w:rsidRPr="000509C3" w:rsidTr="00F26ECF">
              <w:trPr>
                <w:trHeight w:val="243"/>
              </w:trPr>
              <w:tc>
                <w:tcPr>
                  <w:tcW w:w="610" w:type="dxa"/>
                </w:tcPr>
                <w:p w:rsidR="00855BBA" w:rsidRPr="00D03B2B" w:rsidRDefault="00855BBA" w:rsidP="00855BBA">
                  <w:pPr>
                    <w:tabs>
                      <w:tab w:val="left" w:pos="612"/>
                    </w:tabs>
                    <w:spacing w:after="0"/>
                    <w:rPr>
                      <w:rFonts w:ascii="Times New Roman" w:eastAsia="Times New Roman" w:hAnsi="Times New Roman" w:cs="Times New Roman"/>
                      <w:sz w:val="20"/>
                      <w:szCs w:val="20"/>
                      <w:lang w:val="ro-MD" w:eastAsia="ru-RU"/>
                    </w:rPr>
                  </w:pPr>
                </w:p>
              </w:tc>
              <w:tc>
                <w:tcPr>
                  <w:tcW w:w="2519" w:type="dxa"/>
                  <w:shd w:val="clear" w:color="auto" w:fill="auto"/>
                </w:tcPr>
                <w:p w:rsidR="00855BBA" w:rsidRPr="00D03B2B" w:rsidRDefault="00855BBA" w:rsidP="00855BBA">
                  <w:pPr>
                    <w:shd w:val="clear" w:color="auto" w:fill="FFFFFF"/>
                    <w:spacing w:before="165" w:after="165"/>
                    <w:outlineLvl w:val="3"/>
                    <w:rPr>
                      <w:rFonts w:ascii="Times New Roman" w:hAnsi="Times New Roman" w:cs="Times New Roman"/>
                      <w:b/>
                      <w:color w:val="000000" w:themeColor="text1"/>
                      <w:sz w:val="20"/>
                      <w:szCs w:val="20"/>
                      <w:lang w:val="ro-MD" w:eastAsia="ru-RU"/>
                    </w:rPr>
                  </w:pPr>
                  <w:r>
                    <w:rPr>
                      <w:rFonts w:ascii="Times New Roman" w:hAnsi="Times New Roman" w:cs="Times New Roman"/>
                      <w:b/>
                      <w:bCs/>
                      <w:color w:val="000000" w:themeColor="text1"/>
                      <w:sz w:val="20"/>
                      <w:szCs w:val="20"/>
                      <w:lang w:val="ro-MD" w:eastAsia="ru-RU"/>
                    </w:rPr>
                    <w:t>D</w:t>
                  </w:r>
                  <w:r w:rsidRPr="00D03B2B">
                    <w:rPr>
                      <w:rFonts w:ascii="Times New Roman" w:hAnsi="Times New Roman" w:cs="Times New Roman"/>
                      <w:b/>
                      <w:bCs/>
                      <w:color w:val="000000" w:themeColor="text1"/>
                      <w:sz w:val="20"/>
                      <w:szCs w:val="20"/>
                      <w:lang w:val="ro-MD" w:eastAsia="ru-RU"/>
                    </w:rPr>
                    <w:t>eclarației privind confirmarea</w:t>
                  </w:r>
                  <w:r w:rsidRPr="00D03B2B">
                    <w:rPr>
                      <w:rFonts w:ascii="Times New Roman" w:hAnsi="Times New Roman" w:cs="Times New Roman"/>
                      <w:b/>
                      <w:color w:val="000000" w:themeColor="text1"/>
                      <w:sz w:val="20"/>
                      <w:szCs w:val="20"/>
                      <w:lang w:val="ro-MD" w:eastAsia="ru-RU"/>
                    </w:rPr>
                    <w:br/>
                  </w:r>
                  <w:r w:rsidRPr="00D03B2B">
                    <w:rPr>
                      <w:rFonts w:ascii="Times New Roman" w:hAnsi="Times New Roman" w:cs="Times New Roman"/>
                      <w:b/>
                      <w:bCs/>
                      <w:color w:val="000000" w:themeColor="text1"/>
                      <w:sz w:val="20"/>
                      <w:szCs w:val="20"/>
                      <w:lang w:val="ro-MD" w:eastAsia="ru-RU"/>
                    </w:rPr>
                    <w:t>identității beneficiarilor efectivi și neîncadrarea acestora</w:t>
                  </w:r>
                  <w:r w:rsidRPr="00D03B2B">
                    <w:rPr>
                      <w:rFonts w:ascii="Times New Roman" w:hAnsi="Times New Roman" w:cs="Times New Roman"/>
                      <w:b/>
                      <w:color w:val="000000" w:themeColor="text1"/>
                      <w:sz w:val="20"/>
                      <w:szCs w:val="20"/>
                      <w:lang w:val="ro-MD" w:eastAsia="ru-RU"/>
                    </w:rPr>
                    <w:br/>
                  </w:r>
                  <w:r w:rsidRPr="00D03B2B">
                    <w:rPr>
                      <w:rFonts w:ascii="Times New Roman" w:hAnsi="Times New Roman" w:cs="Times New Roman"/>
                      <w:b/>
                      <w:bCs/>
                      <w:color w:val="000000" w:themeColor="text1"/>
                      <w:sz w:val="20"/>
                      <w:szCs w:val="20"/>
                      <w:lang w:val="ro-MD" w:eastAsia="ru-RU"/>
                    </w:rPr>
                    <w:t>în situația condamnării  pentru participarea la activități</w:t>
                  </w:r>
                  <w:r w:rsidRPr="00D03B2B">
                    <w:rPr>
                      <w:rFonts w:ascii="Times New Roman" w:hAnsi="Times New Roman" w:cs="Times New Roman"/>
                      <w:b/>
                      <w:color w:val="000000" w:themeColor="text1"/>
                      <w:sz w:val="20"/>
                      <w:szCs w:val="20"/>
                      <w:lang w:val="ro-MD" w:eastAsia="ru-RU"/>
                    </w:rPr>
                    <w:br/>
                  </w:r>
                  <w:r w:rsidRPr="00D03B2B">
                    <w:rPr>
                      <w:rFonts w:ascii="Times New Roman" w:hAnsi="Times New Roman" w:cs="Times New Roman"/>
                      <w:b/>
                      <w:bCs/>
                      <w:color w:val="000000" w:themeColor="text1"/>
                      <w:sz w:val="20"/>
                      <w:szCs w:val="20"/>
                      <w:lang w:val="ro-MD" w:eastAsia="ru-RU"/>
                    </w:rPr>
                    <w:t>ale unei organizații sau grupări criminale, pentru corupție,</w:t>
                  </w:r>
                  <w:r w:rsidRPr="00D03B2B">
                    <w:rPr>
                      <w:rFonts w:ascii="Times New Roman" w:hAnsi="Times New Roman" w:cs="Times New Roman"/>
                      <w:b/>
                      <w:color w:val="000000" w:themeColor="text1"/>
                      <w:sz w:val="20"/>
                      <w:szCs w:val="20"/>
                      <w:lang w:val="ro-MD" w:eastAsia="ru-RU"/>
                    </w:rPr>
                    <w:br/>
                  </w:r>
                  <w:r w:rsidRPr="00D03B2B">
                    <w:rPr>
                      <w:rFonts w:ascii="Times New Roman" w:hAnsi="Times New Roman" w:cs="Times New Roman"/>
                      <w:b/>
                      <w:bCs/>
                      <w:color w:val="000000" w:themeColor="text1"/>
                      <w:sz w:val="20"/>
                      <w:szCs w:val="20"/>
                      <w:lang w:val="ro-MD" w:eastAsia="ru-RU"/>
                    </w:rPr>
                    <w:t>fraudă și/sau spălare de bani</w:t>
                  </w:r>
                </w:p>
              </w:tc>
              <w:tc>
                <w:tcPr>
                  <w:tcW w:w="4160" w:type="dxa"/>
                  <w:shd w:val="clear" w:color="auto" w:fill="auto"/>
                </w:tcPr>
                <w:p w:rsidR="00855BBA" w:rsidRPr="00D03B2B" w:rsidRDefault="00855BBA" w:rsidP="00855BBA">
                  <w:pPr>
                    <w:rPr>
                      <w:rFonts w:ascii="Times New Roman" w:hAnsi="Times New Roman" w:cs="Times New Roman"/>
                      <w:color w:val="000000" w:themeColor="text1"/>
                      <w:sz w:val="20"/>
                      <w:szCs w:val="20"/>
                      <w:shd w:val="clear" w:color="auto" w:fill="FFFFFF"/>
                      <w:lang w:val="ro-MD"/>
                    </w:rPr>
                  </w:pPr>
                  <w:r w:rsidRPr="00D03B2B">
                    <w:rPr>
                      <w:rFonts w:ascii="Times New Roman" w:hAnsi="Times New Roman" w:cs="Times New Roman"/>
                      <w:color w:val="000000" w:themeColor="text1"/>
                      <w:sz w:val="20"/>
                      <w:szCs w:val="20"/>
                      <w:shd w:val="clear" w:color="auto" w:fill="FFFFFF"/>
                      <w:lang w:val="ro-MD"/>
                    </w:rPr>
                    <w:t xml:space="preserve">În termen de 5 zile de la data comunicării rezultatelor procedurii de achiziție publică, ofertantul/ofertantul asociat desemnat câștigător va prezenta Declarația autorității contractante și Agenției Achiziții Publice, </w:t>
                  </w:r>
                  <w:r w:rsidRPr="00D03B2B">
                    <w:rPr>
                      <w:rStyle w:val="Emphasis"/>
                      <w:rFonts w:ascii="Times New Roman" w:hAnsi="Times New Roman" w:cs="Times New Roman"/>
                      <w:color w:val="000000" w:themeColor="text1"/>
                      <w:sz w:val="20"/>
                      <w:szCs w:val="20"/>
                      <w:lang w:val="ro-MD"/>
                    </w:rPr>
                    <w:t>, conform OMF Nr. 145 din 24-11-2020.</w:t>
                  </w:r>
                </w:p>
              </w:tc>
              <w:tc>
                <w:tcPr>
                  <w:tcW w:w="2536" w:type="dxa"/>
                </w:tcPr>
                <w:p w:rsidR="00855BBA" w:rsidRPr="00781A71" w:rsidRDefault="00855BBA" w:rsidP="00855BBA">
                  <w:pPr>
                    <w:rPr>
                      <w:rFonts w:ascii="Times New Roman" w:hAnsi="Times New Roman" w:cs="Times New Roman"/>
                      <w:sz w:val="16"/>
                      <w:szCs w:val="16"/>
                      <w:lang w:val="ro-MD"/>
                    </w:rPr>
                  </w:pPr>
                  <w:r w:rsidRPr="00781A71">
                    <w:rPr>
                      <w:rFonts w:ascii="Times New Roman" w:hAnsi="Times New Roman" w:cs="Times New Roman"/>
                      <w:sz w:val="16"/>
                      <w:szCs w:val="16"/>
                      <w:lang w:val="ro-MD"/>
                    </w:rPr>
                    <w:t xml:space="preserve">Cerință obligatorie </w:t>
                  </w:r>
                </w:p>
                <w:p w:rsidR="00855BBA" w:rsidRPr="00781A71" w:rsidRDefault="00855BBA" w:rsidP="00855BBA">
                  <w:pPr>
                    <w:rPr>
                      <w:rFonts w:ascii="Times New Roman" w:hAnsi="Times New Roman" w:cs="Times New Roman"/>
                      <w:sz w:val="16"/>
                      <w:szCs w:val="16"/>
                      <w:lang w:val="ro-MD"/>
                    </w:rPr>
                  </w:pPr>
                  <w:r w:rsidRPr="00781A71">
                    <w:rPr>
                      <w:rFonts w:ascii="Times New Roman" w:hAnsi="Times New Roman" w:cs="Times New Roman"/>
                      <w:color w:val="000000" w:themeColor="text1"/>
                      <w:sz w:val="16"/>
                      <w:szCs w:val="16"/>
                      <w:shd w:val="clear" w:color="auto" w:fill="FFFFFF"/>
                      <w:lang w:val="ro-MD"/>
                    </w:rPr>
                    <w:t>În termen de 5 zile de la data comunicării rezultatelor procedurii de achiziție publică,</w:t>
                  </w:r>
                </w:p>
                <w:p w:rsidR="00855BBA" w:rsidRPr="00781A71" w:rsidRDefault="00855BBA" w:rsidP="00855BBA">
                  <w:pPr>
                    <w:tabs>
                      <w:tab w:val="left" w:pos="612"/>
                    </w:tabs>
                    <w:spacing w:after="0"/>
                    <w:rPr>
                      <w:rFonts w:ascii="Times New Roman" w:eastAsia="Times New Roman" w:hAnsi="Times New Roman" w:cs="Times New Roman"/>
                      <w:sz w:val="20"/>
                      <w:szCs w:val="20"/>
                      <w:lang w:val="ro-MD" w:eastAsia="ru-RU"/>
                    </w:rPr>
                  </w:pPr>
                </w:p>
              </w:tc>
            </w:tr>
            <w:tr w:rsidR="00855BBA" w:rsidRPr="000509C3" w:rsidTr="00F26ECF">
              <w:trPr>
                <w:trHeight w:val="243"/>
              </w:trPr>
              <w:tc>
                <w:tcPr>
                  <w:tcW w:w="610" w:type="dxa"/>
                </w:tcPr>
                <w:p w:rsidR="00855BBA" w:rsidRPr="00D03B2B" w:rsidRDefault="00855BBA" w:rsidP="00855BBA">
                  <w:pPr>
                    <w:tabs>
                      <w:tab w:val="left" w:pos="612"/>
                    </w:tabs>
                    <w:spacing w:after="0"/>
                    <w:rPr>
                      <w:rFonts w:ascii="Times New Roman" w:eastAsia="Times New Roman" w:hAnsi="Times New Roman" w:cs="Times New Roman"/>
                      <w:sz w:val="20"/>
                      <w:szCs w:val="20"/>
                      <w:lang w:val="ro-MD" w:eastAsia="ru-RU"/>
                    </w:rPr>
                  </w:pPr>
                </w:p>
              </w:tc>
              <w:tc>
                <w:tcPr>
                  <w:tcW w:w="2519" w:type="dxa"/>
                  <w:shd w:val="clear" w:color="auto" w:fill="auto"/>
                </w:tcPr>
                <w:p w:rsidR="00855BBA" w:rsidRPr="00D03B2B" w:rsidRDefault="00855BBA" w:rsidP="00855BBA">
                  <w:pPr>
                    <w:shd w:val="clear" w:color="auto" w:fill="FFFFFF"/>
                    <w:spacing w:before="165" w:after="165"/>
                    <w:outlineLvl w:val="3"/>
                    <w:rPr>
                      <w:rFonts w:ascii="Times New Roman" w:hAnsi="Times New Roman" w:cs="Times New Roman"/>
                      <w:b/>
                      <w:bCs/>
                      <w:color w:val="000000" w:themeColor="text1"/>
                      <w:sz w:val="20"/>
                      <w:szCs w:val="20"/>
                      <w:lang w:val="ro-MD" w:eastAsia="ru-RU"/>
                    </w:rPr>
                  </w:pPr>
                  <w:r w:rsidRPr="00384FEB">
                    <w:rPr>
                      <w:rFonts w:ascii="Times New Roman" w:hAnsi="Times New Roman" w:cs="Times New Roman"/>
                      <w:b/>
                      <w:bCs/>
                      <w:color w:val="000000" w:themeColor="text1"/>
                      <w:sz w:val="20"/>
                      <w:szCs w:val="20"/>
                      <w:lang w:val="ro-MD" w:eastAsia="ru-RU"/>
                    </w:rPr>
                    <w:t xml:space="preserve">Garantia de buna executie a contractului </w:t>
                  </w:r>
                  <w:r w:rsidRPr="00384FEB">
                    <w:rPr>
                      <w:rFonts w:ascii="Times New Roman" w:hAnsi="Times New Roman" w:cs="Times New Roman"/>
                      <w:b/>
                      <w:sz w:val="20"/>
                      <w:szCs w:val="20"/>
                      <w:lang w:val="ro-MD"/>
                    </w:rPr>
                    <w:t xml:space="preserve"> 2% din valoarea contractului cu </w:t>
                  </w:r>
                  <w:r w:rsidRPr="00384FEB">
                    <w:rPr>
                      <w:rFonts w:ascii="Times New Roman" w:hAnsi="Times New Roman" w:cs="Times New Roman"/>
                      <w:b/>
                      <w:sz w:val="20"/>
                      <w:szCs w:val="20"/>
                      <w:lang w:val="ro-MD"/>
                    </w:rPr>
                    <w:lastRenderedPageBreak/>
                    <w:t>TVA</w:t>
                  </w:r>
                </w:p>
              </w:tc>
              <w:tc>
                <w:tcPr>
                  <w:tcW w:w="4160" w:type="dxa"/>
                  <w:shd w:val="clear" w:color="auto" w:fill="auto"/>
                </w:tcPr>
                <w:p w:rsidR="00855BBA" w:rsidRPr="004E7106" w:rsidRDefault="00855BBA" w:rsidP="00855BBA">
                  <w:pPr>
                    <w:rPr>
                      <w:rFonts w:ascii="Times New Roman" w:hAnsi="Times New Roman" w:cs="Times New Roman"/>
                      <w:sz w:val="20"/>
                      <w:szCs w:val="20"/>
                      <w:lang w:val="ro-MD"/>
                    </w:rPr>
                  </w:pPr>
                  <w:r w:rsidRPr="004E7106">
                    <w:rPr>
                      <w:rFonts w:ascii="Times New Roman" w:hAnsi="Times New Roman" w:cs="Times New Roman"/>
                      <w:sz w:val="20"/>
                      <w:szCs w:val="20"/>
                      <w:lang w:val="ro-MD"/>
                    </w:rPr>
                    <w:lastRenderedPageBreak/>
                    <w:t>Forma garanției de bună execuție:</w:t>
                  </w:r>
                </w:p>
                <w:p w:rsidR="00855BBA" w:rsidRDefault="00855BBA" w:rsidP="00855BBA">
                  <w:pPr>
                    <w:pStyle w:val="NormalWeb"/>
                    <w:shd w:val="clear" w:color="auto" w:fill="FFFFFF"/>
                    <w:spacing w:before="0" w:beforeAutospacing="0" w:after="0" w:afterAutospacing="0"/>
                    <w:jc w:val="both"/>
                    <w:rPr>
                      <w:color w:val="333333"/>
                      <w:sz w:val="20"/>
                      <w:szCs w:val="20"/>
                    </w:rPr>
                  </w:pPr>
                  <w:r>
                    <w:rPr>
                      <w:color w:val="333333"/>
                      <w:sz w:val="20"/>
                      <w:szCs w:val="20"/>
                    </w:rPr>
                    <w:t>S</w:t>
                  </w:r>
                  <w:r w:rsidRPr="004E7106">
                    <w:rPr>
                      <w:color w:val="333333"/>
                      <w:sz w:val="20"/>
                      <w:szCs w:val="20"/>
                    </w:rPr>
                    <w:t>crisoare de garanție emis</w:t>
                  </w:r>
                  <w:r>
                    <w:rPr>
                      <w:color w:val="333333"/>
                      <w:sz w:val="20"/>
                      <w:szCs w:val="20"/>
                    </w:rPr>
                    <w:t>ă de către o instituție bancară.</w:t>
                  </w:r>
                </w:p>
                <w:p w:rsidR="00855BBA" w:rsidRPr="004E7106" w:rsidRDefault="00855BBA" w:rsidP="00855BBA">
                  <w:pPr>
                    <w:pStyle w:val="NormalWeb"/>
                    <w:shd w:val="clear" w:color="auto" w:fill="FFFFFF"/>
                    <w:spacing w:before="0" w:beforeAutospacing="0" w:after="0" w:afterAutospacing="0"/>
                    <w:jc w:val="both"/>
                    <w:rPr>
                      <w:color w:val="333333"/>
                      <w:sz w:val="20"/>
                      <w:szCs w:val="20"/>
                    </w:rPr>
                  </w:pPr>
                  <w:r>
                    <w:rPr>
                      <w:color w:val="333333"/>
                      <w:sz w:val="20"/>
                      <w:szCs w:val="20"/>
                    </w:rPr>
                    <w:t>T</w:t>
                  </w:r>
                  <w:r w:rsidRPr="004E7106">
                    <w:rPr>
                      <w:color w:val="333333"/>
                      <w:sz w:val="20"/>
                      <w:szCs w:val="20"/>
                    </w:rPr>
                    <w:t>ransfer pe un cont al autorității contractante</w:t>
                  </w:r>
                  <w:r>
                    <w:rPr>
                      <w:color w:val="333333"/>
                      <w:sz w:val="20"/>
                      <w:szCs w:val="20"/>
                    </w:rPr>
                    <w:t>.</w:t>
                  </w:r>
                </w:p>
                <w:p w:rsidR="00855BBA" w:rsidRDefault="00855BBA" w:rsidP="00855BBA">
                  <w:pPr>
                    <w:pStyle w:val="NormalWeb"/>
                    <w:shd w:val="clear" w:color="auto" w:fill="FFFFFF"/>
                    <w:spacing w:before="0" w:beforeAutospacing="0" w:after="0" w:afterAutospacing="0"/>
                    <w:jc w:val="both"/>
                    <w:rPr>
                      <w:color w:val="333333"/>
                      <w:sz w:val="20"/>
                      <w:szCs w:val="20"/>
                    </w:rPr>
                  </w:pPr>
                  <w:r w:rsidRPr="004E7106">
                    <w:rPr>
                      <w:color w:val="333333"/>
                      <w:sz w:val="20"/>
                      <w:szCs w:val="20"/>
                    </w:rPr>
                    <w:t>Dupa desemnarea caștigătorului, acesta anunță</w:t>
                  </w:r>
                  <w:r>
                    <w:rPr>
                      <w:color w:val="333333"/>
                      <w:sz w:val="20"/>
                      <w:szCs w:val="20"/>
                    </w:rPr>
                    <w:t xml:space="preserve"> </w:t>
                  </w:r>
                  <w:r>
                    <w:rPr>
                      <w:color w:val="333333"/>
                      <w:sz w:val="20"/>
                      <w:szCs w:val="20"/>
                    </w:rPr>
                    <w:lastRenderedPageBreak/>
                    <w:t>autoritatea contractantă despre</w:t>
                  </w:r>
                  <w:r w:rsidRPr="004E7106">
                    <w:rPr>
                      <w:color w:val="333333"/>
                      <w:sz w:val="20"/>
                      <w:szCs w:val="20"/>
                    </w:rPr>
                    <w:t xml:space="preserve"> forma</w:t>
                  </w:r>
                  <w:r>
                    <w:rPr>
                      <w:color w:val="333333"/>
                      <w:sz w:val="20"/>
                      <w:szCs w:val="20"/>
                    </w:rPr>
                    <w:t xml:space="preserve"> garanției</w:t>
                  </w:r>
                  <w:r w:rsidRPr="004E7106">
                    <w:rPr>
                      <w:color w:val="333333"/>
                      <w:sz w:val="20"/>
                      <w:szCs w:val="20"/>
                    </w:rPr>
                    <w:t xml:space="preserve"> de bună execuție a contractului</w:t>
                  </w:r>
                  <w:r>
                    <w:rPr>
                      <w:color w:val="333333"/>
                      <w:sz w:val="20"/>
                      <w:szCs w:val="20"/>
                    </w:rPr>
                    <w:t>.</w:t>
                  </w:r>
                </w:p>
                <w:p w:rsidR="00855BBA" w:rsidRPr="00A5616E" w:rsidRDefault="00855BBA" w:rsidP="00855BBA">
                  <w:pPr>
                    <w:pStyle w:val="NormalWeb"/>
                    <w:shd w:val="clear" w:color="auto" w:fill="FFFFFF"/>
                    <w:spacing w:before="0" w:beforeAutospacing="0" w:after="0" w:afterAutospacing="0"/>
                    <w:jc w:val="both"/>
                    <w:rPr>
                      <w:rStyle w:val="Emphasis"/>
                      <w:i w:val="0"/>
                      <w:iCs w:val="0"/>
                      <w:color w:val="333333"/>
                      <w:sz w:val="20"/>
                      <w:szCs w:val="20"/>
                    </w:rPr>
                  </w:pPr>
                </w:p>
              </w:tc>
              <w:tc>
                <w:tcPr>
                  <w:tcW w:w="2536" w:type="dxa"/>
                </w:tcPr>
                <w:p w:rsidR="00855BBA" w:rsidRPr="00781A71" w:rsidRDefault="00855BBA" w:rsidP="00855BBA">
                  <w:pPr>
                    <w:rPr>
                      <w:rFonts w:ascii="Times New Roman" w:hAnsi="Times New Roman" w:cs="Times New Roman"/>
                      <w:sz w:val="16"/>
                      <w:szCs w:val="16"/>
                      <w:lang w:val="ro-MD"/>
                    </w:rPr>
                  </w:pPr>
                  <w:r w:rsidRPr="00781A71">
                    <w:rPr>
                      <w:rFonts w:ascii="Times New Roman" w:hAnsi="Times New Roman" w:cs="Times New Roman"/>
                      <w:sz w:val="16"/>
                      <w:szCs w:val="16"/>
                      <w:lang w:val="ro-MD"/>
                    </w:rPr>
                    <w:lastRenderedPageBreak/>
                    <w:t xml:space="preserve">Cerință obligatorie </w:t>
                  </w:r>
                </w:p>
                <w:p w:rsidR="00855BBA" w:rsidRPr="004267F7" w:rsidRDefault="00855BBA" w:rsidP="00855BBA">
                  <w:pPr>
                    <w:rPr>
                      <w:rFonts w:ascii="Times New Roman" w:hAnsi="Times New Roman" w:cs="Times New Roman"/>
                      <w:sz w:val="16"/>
                      <w:szCs w:val="16"/>
                      <w:lang w:val="ro-MD"/>
                    </w:rPr>
                  </w:pPr>
                  <w:r w:rsidRPr="004267F7">
                    <w:rPr>
                      <w:rFonts w:ascii="Times New Roman" w:hAnsi="Times New Roman" w:cs="Times New Roman"/>
                      <w:sz w:val="16"/>
                      <w:szCs w:val="16"/>
                    </w:rPr>
                    <w:t>Garanție de bună execuție se prezintă la semnarea contractului.</w:t>
                  </w:r>
                </w:p>
                <w:p w:rsidR="00855BBA" w:rsidRPr="00D03B2B" w:rsidRDefault="00855BBA" w:rsidP="00855BBA">
                  <w:pPr>
                    <w:tabs>
                      <w:tab w:val="left" w:pos="612"/>
                    </w:tabs>
                    <w:spacing w:after="0"/>
                    <w:rPr>
                      <w:rFonts w:ascii="Times New Roman" w:hAnsi="Times New Roman" w:cs="Times New Roman"/>
                      <w:sz w:val="20"/>
                      <w:szCs w:val="20"/>
                      <w:lang w:val="ro-MD"/>
                    </w:rPr>
                  </w:pPr>
                </w:p>
              </w:tc>
            </w:tr>
            <w:tr w:rsidR="003F10CD" w:rsidRPr="000509C3" w:rsidTr="005C5393">
              <w:trPr>
                <w:trHeight w:val="243"/>
              </w:trPr>
              <w:tc>
                <w:tcPr>
                  <w:tcW w:w="610" w:type="dxa"/>
                </w:tcPr>
                <w:p w:rsidR="003F10CD" w:rsidRPr="00D03B2B" w:rsidRDefault="003F10CD" w:rsidP="00855BBA">
                  <w:pPr>
                    <w:tabs>
                      <w:tab w:val="left" w:pos="612"/>
                    </w:tabs>
                    <w:spacing w:after="0"/>
                    <w:rPr>
                      <w:rFonts w:ascii="Times New Roman" w:eastAsia="Times New Roman" w:hAnsi="Times New Roman" w:cs="Times New Roman"/>
                      <w:sz w:val="20"/>
                      <w:szCs w:val="20"/>
                      <w:lang w:val="ro-MD" w:eastAsia="ru-RU"/>
                    </w:rPr>
                  </w:pPr>
                </w:p>
              </w:tc>
              <w:tc>
                <w:tcPr>
                  <w:tcW w:w="2519" w:type="dxa"/>
                  <w:shd w:val="clear" w:color="auto" w:fill="auto"/>
                </w:tcPr>
                <w:p w:rsidR="003F10CD" w:rsidRPr="00384FEB" w:rsidRDefault="003F10CD" w:rsidP="00855BBA">
                  <w:pPr>
                    <w:shd w:val="clear" w:color="auto" w:fill="FFFFFF"/>
                    <w:spacing w:before="165" w:after="165"/>
                    <w:outlineLvl w:val="3"/>
                    <w:rPr>
                      <w:rFonts w:ascii="Times New Roman" w:hAnsi="Times New Roman" w:cs="Times New Roman"/>
                      <w:b/>
                      <w:bCs/>
                      <w:color w:val="000000" w:themeColor="text1"/>
                      <w:sz w:val="20"/>
                      <w:szCs w:val="20"/>
                      <w:lang w:val="ro-MD" w:eastAsia="ru-RU"/>
                    </w:rPr>
                  </w:pPr>
                  <w:r w:rsidRPr="00D03B2B">
                    <w:rPr>
                      <w:rFonts w:ascii="Times New Roman" w:hAnsi="Times New Roman" w:cs="Times New Roman"/>
                      <w:b/>
                      <w:sz w:val="20"/>
                      <w:szCs w:val="20"/>
                      <w:lang w:val="ro-MD"/>
                    </w:rPr>
                    <w:t>NOTĂ</w:t>
                  </w:r>
                </w:p>
              </w:tc>
              <w:tc>
                <w:tcPr>
                  <w:tcW w:w="6696" w:type="dxa"/>
                  <w:gridSpan w:val="2"/>
                  <w:shd w:val="clear" w:color="auto" w:fill="auto"/>
                </w:tcPr>
                <w:p w:rsidR="003F10CD" w:rsidRDefault="003F10CD" w:rsidP="003F10CD">
                  <w:pPr>
                    <w:tabs>
                      <w:tab w:val="left" w:pos="142"/>
                      <w:tab w:val="left" w:pos="426"/>
                      <w:tab w:val="left" w:pos="612"/>
                      <w:tab w:val="left" w:pos="960"/>
                    </w:tabs>
                    <w:spacing w:after="120"/>
                    <w:rPr>
                      <w:rFonts w:ascii="Times New Roman" w:hAnsi="Times New Roman" w:cs="Times New Roman"/>
                      <w:b/>
                      <w:sz w:val="20"/>
                      <w:szCs w:val="20"/>
                      <w:lang w:val="ro-MD"/>
                    </w:rPr>
                  </w:pPr>
                  <w:r w:rsidRPr="00D03B2B">
                    <w:rPr>
                      <w:rFonts w:ascii="Times New Roman" w:hAnsi="Times New Roman" w:cs="Times New Roman"/>
                      <w:b/>
                      <w:sz w:val="20"/>
                      <w:szCs w:val="20"/>
                      <w:lang w:val="ro-MD"/>
                    </w:rPr>
                    <w:t xml:space="preserve">Toate actele vor fi confirmate prin aplicarea semnăturii electronice a Participantului. </w:t>
                  </w:r>
                </w:p>
                <w:p w:rsidR="003F10CD" w:rsidRDefault="003F10CD" w:rsidP="003F10CD">
                  <w:pPr>
                    <w:tabs>
                      <w:tab w:val="left" w:pos="142"/>
                      <w:tab w:val="left" w:pos="426"/>
                      <w:tab w:val="left" w:pos="612"/>
                      <w:tab w:val="left" w:pos="960"/>
                    </w:tabs>
                    <w:spacing w:after="120"/>
                    <w:rPr>
                      <w:rFonts w:ascii="Times New Roman" w:hAnsi="Times New Roman" w:cs="Times New Roman"/>
                      <w:b/>
                      <w:sz w:val="20"/>
                      <w:szCs w:val="20"/>
                      <w:lang w:val="ro-MD"/>
                    </w:rPr>
                  </w:pPr>
                  <w:r>
                    <w:rPr>
                      <w:rFonts w:ascii="Times New Roman" w:hAnsi="Times New Roman" w:cs="Times New Roman"/>
                      <w:color w:val="000000" w:themeColor="text1"/>
                      <w:sz w:val="20"/>
                      <w:szCs w:val="20"/>
                      <w:lang w:val="ro-MD"/>
                    </w:rPr>
                    <w:t>Documentaț</w:t>
                  </w:r>
                  <w:r w:rsidRPr="006D3066">
                    <w:rPr>
                      <w:rFonts w:ascii="Times New Roman" w:hAnsi="Times New Roman" w:cs="Times New Roman"/>
                      <w:color w:val="000000" w:themeColor="text1"/>
                      <w:sz w:val="20"/>
                      <w:szCs w:val="20"/>
                      <w:lang w:val="ro-MD"/>
                    </w:rPr>
                    <w:t xml:space="preserve">ia standart  = </w:t>
                  </w:r>
                  <w:r w:rsidRPr="006D3066">
                    <w:rPr>
                      <w:rFonts w:ascii="Times New Roman" w:hAnsi="Times New Roman" w:cs="Times New Roman"/>
                      <w:bCs/>
                      <w:color w:val="000000" w:themeColor="text1"/>
                      <w:sz w:val="20"/>
                      <w:szCs w:val="20"/>
                      <w:lang w:val="ro-MD"/>
                    </w:rPr>
                    <w:t>Documentația standard pentru realizarea achizițiilor</w:t>
                  </w:r>
                </w:p>
                <w:p w:rsidR="003F10CD" w:rsidRPr="003F10CD" w:rsidRDefault="003F10CD" w:rsidP="003F10CD">
                  <w:pPr>
                    <w:tabs>
                      <w:tab w:val="left" w:pos="142"/>
                      <w:tab w:val="left" w:pos="426"/>
                      <w:tab w:val="left" w:pos="612"/>
                      <w:tab w:val="left" w:pos="960"/>
                    </w:tabs>
                    <w:spacing w:after="120"/>
                    <w:rPr>
                      <w:rFonts w:ascii="Times New Roman" w:hAnsi="Times New Roman" w:cs="Times New Roman"/>
                      <w:sz w:val="20"/>
                      <w:szCs w:val="20"/>
                      <w:lang w:val="ro-MD"/>
                    </w:rPr>
                  </w:pPr>
                  <w:r w:rsidRPr="003F10CD">
                    <w:rPr>
                      <w:rFonts w:ascii="Times New Roman" w:hAnsi="Times New Roman" w:cs="Times New Roman"/>
                      <w:sz w:val="20"/>
                      <w:szCs w:val="20"/>
                      <w:lang w:val="ro-MD"/>
                    </w:rPr>
                    <w:t>publice de bunuri și servicii aprobată prin ordinul nr.115 din 15.09.2021</w:t>
                  </w:r>
                </w:p>
                <w:p w:rsidR="003F10CD" w:rsidRPr="00781A71" w:rsidRDefault="003F10CD" w:rsidP="00855BBA">
                  <w:pPr>
                    <w:rPr>
                      <w:rFonts w:ascii="Times New Roman" w:hAnsi="Times New Roman" w:cs="Times New Roman"/>
                      <w:sz w:val="16"/>
                      <w:szCs w:val="16"/>
                      <w:lang w:val="ro-MD"/>
                    </w:rPr>
                  </w:pPr>
                </w:p>
              </w:tc>
            </w:tr>
          </w:tbl>
          <w:bookmarkEnd w:id="8"/>
          <w:p w:rsidR="003149DF" w:rsidRPr="00422022" w:rsidRDefault="003149DF" w:rsidP="003149DF">
            <w:pPr>
              <w:pStyle w:val="ListParagraph"/>
              <w:numPr>
                <w:ilvl w:val="0"/>
                <w:numId w:val="31"/>
              </w:numPr>
              <w:shd w:val="clear" w:color="auto" w:fill="FFFFFF" w:themeFill="background1"/>
              <w:tabs>
                <w:tab w:val="right" w:pos="426"/>
              </w:tabs>
              <w:spacing w:before="120"/>
              <w:jc w:val="both"/>
              <w:rPr>
                <w:b/>
                <w:lang w:val="ro-MD"/>
              </w:rPr>
            </w:pPr>
            <w:r w:rsidRPr="00D03B2B">
              <w:rPr>
                <w:b/>
                <w:lang w:val="ro-MD"/>
              </w:rPr>
              <w:t>Garanția pentru ofertă, după caz</w:t>
            </w:r>
            <w:r w:rsidR="00332ED8" w:rsidRPr="00D03B2B">
              <w:rPr>
                <w:b/>
                <w:lang w:val="ro-MD"/>
              </w:rPr>
              <w:t xml:space="preserve"> </w:t>
            </w:r>
            <w:r w:rsidR="00A60988" w:rsidRPr="00422022">
              <w:rPr>
                <w:b/>
                <w:lang w:val="ro-MD"/>
              </w:rPr>
              <w:t>cuantumul_1% din valoarea ofertei fara TVA</w:t>
            </w:r>
            <w:r w:rsidR="00A60988" w:rsidRPr="00422022">
              <w:rPr>
                <w:lang w:val="ro-MD"/>
              </w:rPr>
              <w:t xml:space="preserve">, </w:t>
            </w:r>
            <w:r w:rsidRPr="00422022">
              <w:rPr>
                <w:b/>
                <w:lang w:val="ro-MD"/>
              </w:rPr>
              <w:t>_______________</w:t>
            </w:r>
          </w:p>
          <w:p w:rsidR="003149DF" w:rsidRPr="00422022" w:rsidRDefault="003149DF" w:rsidP="003149DF">
            <w:pPr>
              <w:pStyle w:val="ListParagraph"/>
              <w:numPr>
                <w:ilvl w:val="0"/>
                <w:numId w:val="31"/>
              </w:numPr>
              <w:tabs>
                <w:tab w:val="left" w:pos="1134"/>
              </w:tabs>
              <w:jc w:val="both"/>
              <w:rPr>
                <w:b/>
                <w:lang w:val="ro-MD"/>
              </w:rPr>
            </w:pPr>
            <w:r w:rsidRPr="00422022">
              <w:rPr>
                <w:b/>
                <w:lang w:val="ro-MD"/>
              </w:rPr>
              <w:t>Garanția de bună execuție a cont</w:t>
            </w:r>
            <w:r w:rsidR="00A60988" w:rsidRPr="00422022">
              <w:rPr>
                <w:b/>
                <w:lang w:val="ro-MD"/>
              </w:rPr>
              <w:t>ractului, după caz</w:t>
            </w:r>
            <w:r w:rsidRPr="00422022">
              <w:rPr>
                <w:b/>
                <w:lang w:val="ro-MD"/>
              </w:rPr>
              <w:t>, cuantumul</w:t>
            </w:r>
            <w:r w:rsidR="00A60988" w:rsidRPr="00422022">
              <w:rPr>
                <w:b/>
                <w:lang w:val="ro-MD"/>
              </w:rPr>
              <w:t xml:space="preserve"> </w:t>
            </w:r>
            <w:r w:rsidR="00C101CB" w:rsidRPr="00422022">
              <w:rPr>
                <w:b/>
                <w:lang w:val="ro-MD"/>
              </w:rPr>
              <w:t>2</w:t>
            </w:r>
            <w:r w:rsidR="00A60988" w:rsidRPr="00422022">
              <w:rPr>
                <w:b/>
                <w:lang w:val="ro-MD"/>
              </w:rPr>
              <w:t>% din valoarea contractului</w:t>
            </w:r>
            <w:r w:rsidR="00C101CB" w:rsidRPr="00422022">
              <w:rPr>
                <w:b/>
                <w:lang w:val="ro-MD"/>
              </w:rPr>
              <w:t xml:space="preserve"> cu TVA</w:t>
            </w:r>
            <w:r w:rsidRPr="00422022">
              <w:rPr>
                <w:b/>
                <w:lang w:val="ro-MD"/>
              </w:rPr>
              <w:t>.</w:t>
            </w:r>
          </w:p>
          <w:p w:rsidR="003149DF" w:rsidRPr="00D03B2B" w:rsidRDefault="003149DF" w:rsidP="003149DF">
            <w:pPr>
              <w:pStyle w:val="ListParagraph"/>
              <w:numPr>
                <w:ilvl w:val="0"/>
                <w:numId w:val="31"/>
              </w:numPr>
              <w:shd w:val="clear" w:color="auto" w:fill="FFFFFF" w:themeFill="background1"/>
              <w:tabs>
                <w:tab w:val="right" w:pos="426"/>
              </w:tabs>
              <w:spacing w:before="120"/>
              <w:rPr>
                <w:b/>
                <w:lang w:val="ro-MD"/>
              </w:rPr>
            </w:pPr>
            <w:r w:rsidRPr="00D03B2B">
              <w:rPr>
                <w:b/>
                <w:lang w:val="ro-MD"/>
              </w:rPr>
              <w:t>Motivul recurgerii la procedura accelerată (în cazul licitației deschise, restrânse și a procedurii negociate), după caz_______________________________________</w:t>
            </w:r>
          </w:p>
          <w:p w:rsidR="008C762A" w:rsidRPr="00D03B2B" w:rsidRDefault="003149DF" w:rsidP="004543EB">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lang w:val="ro-MD" w:eastAsia="ru-RU"/>
              </w:rPr>
            </w:pPr>
            <w:r w:rsidRPr="00D03B2B">
              <w:rPr>
                <w:rFonts w:ascii="Times New Roman" w:hAnsi="Times New Roman" w:cs="Times New Roman"/>
                <w:b/>
                <w:lang w:val="ro-MD" w:eastAsia="ru-RU"/>
              </w:rPr>
              <w:t>Tehnici și instrumente specifice de atribuire (dacă este cazul specificați dacă se va utiliza acordul-cadru, sistemul dinamic de achiziție sau licitația electronică</w:t>
            </w:r>
            <w:r w:rsidR="00203BC9">
              <w:rPr>
                <w:rFonts w:ascii="Times New Roman" w:hAnsi="Times New Roman" w:cs="Times New Roman"/>
                <w:b/>
                <w:lang w:val="ro-MD" w:eastAsia="ru-RU"/>
              </w:rPr>
              <w:t>):</w:t>
            </w:r>
            <w:r w:rsidR="00235382" w:rsidRPr="00D03B2B">
              <w:rPr>
                <w:rFonts w:ascii="Times New Roman" w:hAnsi="Times New Roman" w:cs="Times New Roman"/>
                <w:b/>
                <w:highlight w:val="yellow"/>
                <w:lang w:val="ro-MD" w:eastAsia="ru-RU"/>
              </w:rPr>
              <w:t xml:space="preserve"> </w:t>
            </w:r>
            <w:r w:rsidR="007C7644">
              <w:rPr>
                <w:rFonts w:ascii="Times New Roman" w:hAnsi="Times New Roman" w:cs="Times New Roman"/>
                <w:b/>
                <w:highlight w:val="yellow"/>
                <w:lang w:val="ro-MD" w:eastAsia="ru-RU"/>
              </w:rPr>
              <w:t xml:space="preserve"> nu </w:t>
            </w:r>
            <w:r w:rsidR="00235382" w:rsidRPr="00D03B2B">
              <w:rPr>
                <w:rFonts w:ascii="Times New Roman" w:hAnsi="Times New Roman" w:cs="Times New Roman"/>
                <w:b/>
                <w:highlight w:val="yellow"/>
                <w:lang w:val="ro-MD" w:eastAsia="ru-RU"/>
              </w:rPr>
              <w:t>se va utiliza.</w:t>
            </w:r>
          </w:p>
          <w:p w:rsidR="003149DF" w:rsidRPr="00D03B2B" w:rsidRDefault="003149DF" w:rsidP="004543EB">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lang w:val="ro-MD" w:eastAsia="ru-RU"/>
              </w:rPr>
            </w:pPr>
            <w:r w:rsidRPr="00D03B2B">
              <w:rPr>
                <w:rFonts w:ascii="Times New Roman" w:hAnsi="Times New Roman" w:cs="Times New Roman"/>
                <w:b/>
                <w:lang w:val="ro-MD" w:eastAsia="ru-RU"/>
              </w:rPr>
              <w:t>Condiții speciale de care depinde îndeplinirea contractului (</w:t>
            </w:r>
            <w:r w:rsidRPr="00D03B2B">
              <w:rPr>
                <w:rFonts w:ascii="Times New Roman" w:hAnsi="Times New Roman" w:cs="Times New Roman"/>
                <w:lang w:val="ro-MD" w:eastAsia="ru-RU"/>
              </w:rPr>
              <w:t>indicați după caz</w:t>
            </w:r>
            <w:r w:rsidR="00060A10" w:rsidRPr="00D03B2B">
              <w:rPr>
                <w:rFonts w:ascii="Times New Roman" w:hAnsi="Times New Roman" w:cs="Times New Roman"/>
                <w:b/>
                <w:lang w:val="ro-MD" w:eastAsia="ru-RU"/>
              </w:rPr>
              <w:t>): __</w:t>
            </w:r>
          </w:p>
          <w:p w:rsidR="003149DF" w:rsidRPr="00D03B2B" w:rsidRDefault="003149DF" w:rsidP="003149DF">
            <w:pPr>
              <w:numPr>
                <w:ilvl w:val="0"/>
                <w:numId w:val="31"/>
              </w:numPr>
              <w:tabs>
                <w:tab w:val="right" w:pos="426"/>
              </w:tabs>
              <w:spacing w:before="120" w:after="0" w:line="240" w:lineRule="auto"/>
              <w:ind w:left="0" w:firstLine="0"/>
              <w:rPr>
                <w:rFonts w:ascii="Times New Roman" w:hAnsi="Times New Roman" w:cs="Times New Roman"/>
                <w:b/>
                <w:lang w:val="ro-MD" w:eastAsia="ru-RU"/>
              </w:rPr>
            </w:pPr>
            <w:bookmarkStart w:id="9" w:name="_Hlk71621175"/>
            <w:r w:rsidRPr="00D03B2B">
              <w:rPr>
                <w:rFonts w:ascii="Times New Roman" w:hAnsi="Times New Roman" w:cs="Times New Roman"/>
                <w:b/>
                <w:lang w:val="ro-MD" w:eastAsia="ru-RU"/>
              </w:rPr>
              <w:t>O</w:t>
            </w:r>
            <w:r w:rsidR="008C762A" w:rsidRPr="00D03B2B">
              <w:rPr>
                <w:rFonts w:ascii="Times New Roman" w:hAnsi="Times New Roman" w:cs="Times New Roman"/>
                <w:b/>
                <w:lang w:val="ro-MD" w:eastAsia="ru-RU"/>
              </w:rPr>
              <w:t xml:space="preserve">fertele se prezintă în valuta: </w:t>
            </w:r>
            <w:r w:rsidR="008C762A" w:rsidRPr="00D03B2B">
              <w:rPr>
                <w:rFonts w:ascii="Times New Roman" w:hAnsi="Times New Roman" w:cs="Times New Roman"/>
                <w:b/>
                <w:shd w:val="clear" w:color="auto" w:fill="FFFF00"/>
                <w:lang w:val="ro-MD" w:eastAsia="ru-RU"/>
              </w:rPr>
              <w:t>Lei M</w:t>
            </w:r>
            <w:bookmarkEnd w:id="9"/>
            <w:r w:rsidR="008C762A" w:rsidRPr="00D03B2B">
              <w:rPr>
                <w:rFonts w:ascii="Times New Roman" w:hAnsi="Times New Roman" w:cs="Times New Roman"/>
                <w:b/>
                <w:shd w:val="clear" w:color="auto" w:fill="FFFF00"/>
                <w:lang w:val="ro-MD" w:eastAsia="ru-RU"/>
              </w:rPr>
              <w:t>D</w:t>
            </w:r>
          </w:p>
          <w:p w:rsidR="003149DF" w:rsidRPr="00D03B2B" w:rsidRDefault="003149DF" w:rsidP="003149DF">
            <w:pPr>
              <w:numPr>
                <w:ilvl w:val="0"/>
                <w:numId w:val="31"/>
              </w:numPr>
              <w:tabs>
                <w:tab w:val="right" w:pos="426"/>
              </w:tabs>
              <w:spacing w:before="120" w:after="0" w:line="240" w:lineRule="auto"/>
              <w:ind w:left="0" w:firstLine="0"/>
              <w:rPr>
                <w:rFonts w:ascii="Times New Roman" w:hAnsi="Times New Roman" w:cs="Times New Roman"/>
                <w:b/>
                <w:u w:val="single"/>
                <w:lang w:val="ro-MD" w:eastAsia="ru-RU"/>
              </w:rPr>
            </w:pPr>
            <w:r w:rsidRPr="00D03B2B">
              <w:rPr>
                <w:rFonts w:ascii="Times New Roman" w:hAnsi="Times New Roman" w:cs="Times New Roman"/>
                <w:b/>
                <w:lang w:val="ro-MD" w:eastAsia="ru-RU"/>
              </w:rPr>
              <w:t xml:space="preserve">Criteriul de evaluare aplicat pentru atribuirea contractului: </w:t>
            </w:r>
            <w:r w:rsidRPr="00D03B2B">
              <w:rPr>
                <w:rFonts w:ascii="Times New Roman" w:hAnsi="Times New Roman" w:cs="Times New Roman"/>
                <w:b/>
                <w:sz w:val="24"/>
                <w:szCs w:val="24"/>
                <w:u w:val="single"/>
                <w:shd w:val="clear" w:color="auto" w:fill="FFFF00"/>
                <w:lang w:val="ro-MD"/>
              </w:rPr>
              <w:t>Prețul cel mai scăzut_pe lot.</w:t>
            </w:r>
          </w:p>
          <w:p w:rsidR="003149DF" w:rsidRPr="00D03B2B" w:rsidRDefault="003149DF" w:rsidP="00B759C5">
            <w:pPr>
              <w:numPr>
                <w:ilvl w:val="0"/>
                <w:numId w:val="31"/>
              </w:numPr>
              <w:tabs>
                <w:tab w:val="right" w:pos="426"/>
              </w:tabs>
              <w:spacing w:before="120" w:after="0" w:line="240" w:lineRule="auto"/>
              <w:ind w:left="0" w:firstLine="0"/>
              <w:jc w:val="both"/>
              <w:rPr>
                <w:rFonts w:ascii="Times New Roman" w:hAnsi="Times New Roman" w:cs="Times New Roman"/>
                <w:b/>
                <w:lang w:val="ro-MD" w:eastAsia="ru-RU"/>
              </w:rPr>
            </w:pPr>
            <w:r w:rsidRPr="00D03B2B">
              <w:rPr>
                <w:rFonts w:ascii="Times New Roman" w:hAnsi="Times New Roman" w:cs="Times New Roman"/>
                <w:b/>
                <w:lang w:val="ro-MD" w:eastAsia="ru-RU"/>
              </w:rPr>
              <w:t>Factorii de evaluare a ofertei celei mai avantajoase din punct de vedere ec</w:t>
            </w:r>
            <w:r w:rsidR="00B759C5" w:rsidRPr="00D03B2B">
              <w:rPr>
                <w:rFonts w:ascii="Times New Roman" w:hAnsi="Times New Roman" w:cs="Times New Roman"/>
                <w:b/>
                <w:lang w:val="ro-MD" w:eastAsia="ru-RU"/>
              </w:rPr>
              <w:t>onomic, precum și ponderile lor:</w:t>
            </w:r>
          </w:p>
          <w:tbl>
            <w:tblPr>
              <w:tblStyle w:val="Grigliatabella2"/>
              <w:tblW w:w="0" w:type="auto"/>
              <w:tblInd w:w="4" w:type="dxa"/>
              <w:tblLook w:val="04A0" w:firstRow="1" w:lastRow="0" w:firstColumn="1" w:lastColumn="0" w:noHBand="0" w:noVBand="1"/>
            </w:tblPr>
            <w:tblGrid>
              <w:gridCol w:w="1879"/>
              <w:gridCol w:w="5972"/>
              <w:gridCol w:w="1818"/>
            </w:tblGrid>
            <w:tr w:rsidR="003149DF" w:rsidRPr="00D03B2B" w:rsidTr="0039795E">
              <w:trPr>
                <w:trHeight w:val="51"/>
              </w:trPr>
              <w:tc>
                <w:tcPr>
                  <w:tcW w:w="1879" w:type="dxa"/>
                  <w:shd w:val="clear" w:color="auto" w:fill="auto"/>
                </w:tcPr>
                <w:p w:rsidR="003149DF" w:rsidRPr="00D03B2B" w:rsidRDefault="003149DF" w:rsidP="00D843F5">
                  <w:pPr>
                    <w:pStyle w:val="NoSpacing"/>
                    <w:rPr>
                      <w:lang w:val="ro-MD"/>
                    </w:rPr>
                  </w:pPr>
                  <w:r w:rsidRPr="00D03B2B">
                    <w:rPr>
                      <w:lang w:val="ro-MD"/>
                    </w:rPr>
                    <w:t>Nr. d/o</w:t>
                  </w:r>
                </w:p>
              </w:tc>
              <w:tc>
                <w:tcPr>
                  <w:tcW w:w="5972" w:type="dxa"/>
                  <w:shd w:val="clear" w:color="auto" w:fill="auto"/>
                </w:tcPr>
                <w:p w:rsidR="003149DF" w:rsidRPr="00D03B2B" w:rsidRDefault="003149DF" w:rsidP="00D843F5">
                  <w:pPr>
                    <w:pStyle w:val="NoSpacing"/>
                    <w:rPr>
                      <w:lang w:val="ro-MD"/>
                    </w:rPr>
                  </w:pPr>
                  <w:r w:rsidRPr="00D03B2B">
                    <w:rPr>
                      <w:lang w:val="ro-MD"/>
                    </w:rPr>
                    <w:t>Denumirea factorului de evaluare</w:t>
                  </w:r>
                </w:p>
              </w:tc>
              <w:tc>
                <w:tcPr>
                  <w:tcW w:w="1818" w:type="dxa"/>
                  <w:shd w:val="clear" w:color="auto" w:fill="auto"/>
                </w:tcPr>
                <w:p w:rsidR="003149DF" w:rsidRPr="00D03B2B" w:rsidRDefault="003149DF" w:rsidP="00D843F5">
                  <w:pPr>
                    <w:pStyle w:val="NoSpacing"/>
                    <w:rPr>
                      <w:lang w:val="ro-MD"/>
                    </w:rPr>
                  </w:pPr>
                  <w:r w:rsidRPr="00D03B2B">
                    <w:rPr>
                      <w:lang w:val="ro-MD"/>
                    </w:rPr>
                    <w:t>Ponderea%</w:t>
                  </w:r>
                </w:p>
              </w:tc>
            </w:tr>
            <w:tr w:rsidR="003149DF" w:rsidRPr="00D03B2B" w:rsidTr="0039795E">
              <w:trPr>
                <w:trHeight w:val="148"/>
              </w:trPr>
              <w:tc>
                <w:tcPr>
                  <w:tcW w:w="1879" w:type="dxa"/>
                  <w:shd w:val="clear" w:color="auto" w:fill="auto"/>
                </w:tcPr>
                <w:p w:rsidR="003149DF" w:rsidRPr="00D03B2B" w:rsidRDefault="003149DF" w:rsidP="00D843F5">
                  <w:pPr>
                    <w:pStyle w:val="NoSpacing"/>
                    <w:rPr>
                      <w:lang w:val="ro-MD"/>
                    </w:rPr>
                  </w:pPr>
                </w:p>
              </w:tc>
              <w:tc>
                <w:tcPr>
                  <w:tcW w:w="5972" w:type="dxa"/>
                  <w:shd w:val="clear" w:color="auto" w:fill="auto"/>
                </w:tcPr>
                <w:p w:rsidR="003149DF" w:rsidRPr="00D03B2B" w:rsidRDefault="003149DF" w:rsidP="00D843F5">
                  <w:pPr>
                    <w:pStyle w:val="NoSpacing"/>
                    <w:rPr>
                      <w:lang w:val="ro-MD"/>
                    </w:rPr>
                  </w:pPr>
                </w:p>
              </w:tc>
              <w:tc>
                <w:tcPr>
                  <w:tcW w:w="1818" w:type="dxa"/>
                  <w:shd w:val="clear" w:color="auto" w:fill="auto"/>
                </w:tcPr>
                <w:p w:rsidR="003149DF" w:rsidRPr="00D03B2B" w:rsidRDefault="003149DF" w:rsidP="00D843F5">
                  <w:pPr>
                    <w:pStyle w:val="NoSpacing"/>
                    <w:rPr>
                      <w:lang w:val="ro-MD"/>
                    </w:rPr>
                  </w:pPr>
                </w:p>
              </w:tc>
            </w:tr>
          </w:tbl>
          <w:p w:rsidR="003149DF" w:rsidRPr="00D03B2B" w:rsidRDefault="003149DF" w:rsidP="003149DF">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lang w:val="ro-MD" w:eastAsia="ru-RU"/>
              </w:rPr>
            </w:pPr>
            <w:r w:rsidRPr="00D03B2B">
              <w:rPr>
                <w:rFonts w:ascii="Times New Roman" w:hAnsi="Times New Roman" w:cs="Times New Roman"/>
                <w:b/>
                <w:lang w:val="ro-MD" w:eastAsia="ru-RU"/>
              </w:rPr>
              <w:t>Termenul limită de depunere/deschidere a ofertelor:</w:t>
            </w:r>
          </w:p>
          <w:p w:rsidR="003149DF" w:rsidRPr="00D03B2B" w:rsidRDefault="003149DF" w:rsidP="003149DF">
            <w:pPr>
              <w:numPr>
                <w:ilvl w:val="0"/>
                <w:numId w:val="8"/>
              </w:numPr>
              <w:shd w:val="clear" w:color="auto" w:fill="FFFFFF" w:themeFill="background1"/>
              <w:tabs>
                <w:tab w:val="right" w:pos="426"/>
              </w:tabs>
              <w:spacing w:before="120" w:after="0" w:line="240" w:lineRule="auto"/>
              <w:rPr>
                <w:rFonts w:ascii="Times New Roman" w:hAnsi="Times New Roman" w:cs="Times New Roman"/>
                <w:b/>
                <w:lang w:val="ro-MD" w:eastAsia="ru-RU"/>
              </w:rPr>
            </w:pPr>
            <w:r w:rsidRPr="00D03B2B">
              <w:rPr>
                <w:rFonts w:ascii="Times New Roman" w:hAnsi="Times New Roman" w:cs="Times New Roman"/>
                <w:b/>
                <w:lang w:val="ro-MD" w:eastAsia="ru-RU"/>
              </w:rPr>
              <w:t xml:space="preserve">conform SIA RSAP /până la: </w:t>
            </w:r>
            <w:r w:rsidRPr="00D03B2B">
              <w:rPr>
                <w:rFonts w:ascii="Times New Roman" w:hAnsi="Times New Roman" w:cs="Times New Roman"/>
                <w:b/>
                <w:i/>
                <w:lang w:val="ro-MD" w:eastAsia="ru-RU"/>
              </w:rPr>
              <w:t>[ora exactă]</w:t>
            </w:r>
            <w:r w:rsidRPr="00D03B2B">
              <w:rPr>
                <w:rFonts w:ascii="Times New Roman" w:hAnsi="Times New Roman" w:cs="Times New Roman"/>
                <w:b/>
                <w:lang w:val="ro-MD" w:eastAsia="ru-RU"/>
              </w:rPr>
              <w:t>_</w:t>
            </w:r>
            <w:r w:rsidR="0009579F" w:rsidRPr="00D03B2B">
              <w:rPr>
                <w:rFonts w:ascii="Times New Roman" w:eastAsia="Times New Roman" w:hAnsi="Times New Roman" w:cs="Times New Roman"/>
                <w:sz w:val="24"/>
                <w:szCs w:val="24"/>
                <w:u w:val="single"/>
                <w:shd w:val="clear" w:color="auto" w:fill="FFFF00"/>
                <w:lang w:val="ro-MD" w:eastAsia="ru-RU"/>
              </w:rPr>
              <w:t xml:space="preserve"> Informația o găsiți în SIA RSAP</w:t>
            </w:r>
            <w:r w:rsidR="0009579F" w:rsidRPr="00D03B2B">
              <w:rPr>
                <w:rFonts w:ascii="Times New Roman" w:eastAsia="Times New Roman" w:hAnsi="Times New Roman" w:cs="Times New Roman"/>
                <w:sz w:val="24"/>
                <w:szCs w:val="24"/>
                <w:shd w:val="clear" w:color="auto" w:fill="FFFF00"/>
                <w:lang w:val="ro-MD" w:eastAsia="ru-RU"/>
              </w:rPr>
              <w:t>_______</w:t>
            </w:r>
          </w:p>
          <w:p w:rsidR="003149DF" w:rsidRPr="00D03B2B" w:rsidRDefault="003149DF" w:rsidP="003149DF">
            <w:pPr>
              <w:numPr>
                <w:ilvl w:val="0"/>
                <w:numId w:val="8"/>
              </w:numPr>
              <w:shd w:val="clear" w:color="auto" w:fill="FFFFFF" w:themeFill="background1"/>
              <w:tabs>
                <w:tab w:val="right" w:pos="426"/>
              </w:tabs>
              <w:spacing w:before="120" w:after="0" w:line="240" w:lineRule="auto"/>
              <w:rPr>
                <w:rFonts w:ascii="Times New Roman" w:hAnsi="Times New Roman" w:cs="Times New Roman"/>
                <w:b/>
                <w:lang w:val="ro-MD" w:eastAsia="ru-RU"/>
              </w:rPr>
            </w:pPr>
            <w:r w:rsidRPr="00D03B2B">
              <w:rPr>
                <w:rFonts w:ascii="Times New Roman" w:hAnsi="Times New Roman" w:cs="Times New Roman"/>
                <w:b/>
                <w:lang w:val="ro-MD" w:eastAsia="ru-RU"/>
              </w:rPr>
              <w:t xml:space="preserve">pe: </w:t>
            </w:r>
            <w:r w:rsidRPr="00D03B2B">
              <w:rPr>
                <w:rFonts w:ascii="Times New Roman" w:hAnsi="Times New Roman" w:cs="Times New Roman"/>
                <w:b/>
                <w:i/>
                <w:lang w:val="ro-MD" w:eastAsia="ru-RU"/>
              </w:rPr>
              <w:t>[data]</w:t>
            </w:r>
            <w:r w:rsidR="0009579F" w:rsidRPr="00D03B2B">
              <w:rPr>
                <w:rFonts w:ascii="Times New Roman" w:eastAsia="Times New Roman" w:hAnsi="Times New Roman" w:cs="Times New Roman"/>
                <w:sz w:val="24"/>
                <w:szCs w:val="24"/>
                <w:u w:val="single"/>
                <w:shd w:val="clear" w:color="auto" w:fill="FFFF00"/>
                <w:lang w:val="ro-MD" w:eastAsia="ru-RU"/>
              </w:rPr>
              <w:t xml:space="preserve"> Informația o găsiți în SIA RSAP</w:t>
            </w:r>
            <w:r w:rsidR="0009579F" w:rsidRPr="00D03B2B">
              <w:rPr>
                <w:rFonts w:ascii="Times New Roman" w:eastAsia="Times New Roman" w:hAnsi="Times New Roman" w:cs="Times New Roman"/>
                <w:sz w:val="24"/>
                <w:szCs w:val="24"/>
                <w:shd w:val="clear" w:color="auto" w:fill="FFFF00"/>
                <w:lang w:val="ro-MD" w:eastAsia="ru-RU"/>
              </w:rPr>
              <w:t>__________</w:t>
            </w:r>
          </w:p>
          <w:p w:rsidR="003149DF" w:rsidRPr="00D03B2B" w:rsidRDefault="003149DF" w:rsidP="003149DF">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lang w:val="ro-MD" w:eastAsia="ru-RU"/>
              </w:rPr>
            </w:pPr>
            <w:r w:rsidRPr="00D03B2B">
              <w:rPr>
                <w:rFonts w:ascii="Times New Roman" w:hAnsi="Times New Roman" w:cs="Times New Roman"/>
                <w:b/>
                <w:lang w:val="ro-MD" w:eastAsia="ru-RU"/>
              </w:rPr>
              <w:t>Adresa la care trebuie transmise oferte</w:t>
            </w:r>
            <w:r w:rsidR="0009579F" w:rsidRPr="00D03B2B">
              <w:rPr>
                <w:rFonts w:ascii="Times New Roman" w:hAnsi="Times New Roman" w:cs="Times New Roman"/>
                <w:b/>
                <w:lang w:val="ro-MD" w:eastAsia="ru-RU"/>
              </w:rPr>
              <w:t>le sau cererile de participare:</w:t>
            </w:r>
          </w:p>
          <w:p w:rsidR="003149DF" w:rsidRPr="00D03B2B" w:rsidRDefault="003149DF" w:rsidP="003149DF">
            <w:pPr>
              <w:shd w:val="clear" w:color="auto" w:fill="FFFFFF" w:themeFill="background1"/>
              <w:tabs>
                <w:tab w:val="right" w:pos="426"/>
              </w:tabs>
              <w:spacing w:before="120"/>
              <w:ind w:left="450"/>
              <w:jc w:val="both"/>
              <w:rPr>
                <w:rFonts w:ascii="Times New Roman" w:hAnsi="Times New Roman" w:cs="Times New Roman"/>
                <w:b/>
                <w:lang w:val="ro-MD" w:eastAsia="ru-RU"/>
              </w:rPr>
            </w:pPr>
            <w:r w:rsidRPr="00D03B2B">
              <w:rPr>
                <w:rFonts w:ascii="Times New Roman" w:hAnsi="Times New Roman" w:cs="Times New Roman"/>
                <w:b/>
                <w:i/>
                <w:lang w:val="ro-MD" w:eastAsia="ru-RU"/>
              </w:rPr>
              <w:t>Ofertele sau cererile de participare vor fi depuse electronic prin intermediul SIA RSAP</w:t>
            </w:r>
          </w:p>
          <w:p w:rsidR="00FE5962" w:rsidRPr="00D03B2B" w:rsidRDefault="003149DF" w:rsidP="00FE5962">
            <w:pPr>
              <w:numPr>
                <w:ilvl w:val="0"/>
                <w:numId w:val="31"/>
              </w:numPr>
              <w:tabs>
                <w:tab w:val="right" w:pos="426"/>
              </w:tabs>
              <w:spacing w:before="120" w:after="0" w:line="240" w:lineRule="auto"/>
              <w:ind w:left="0" w:firstLine="0"/>
              <w:rPr>
                <w:rFonts w:ascii="Times New Roman" w:hAnsi="Times New Roman" w:cs="Times New Roman"/>
                <w:b/>
                <w:lang w:val="ro-MD" w:eastAsia="ru-RU"/>
              </w:rPr>
            </w:pPr>
            <w:r w:rsidRPr="00D03B2B">
              <w:rPr>
                <w:rFonts w:ascii="Times New Roman" w:hAnsi="Times New Roman" w:cs="Times New Roman"/>
                <w:b/>
                <w:lang w:val="ro-MD" w:eastAsia="ru-RU"/>
              </w:rPr>
              <w:t>Termenul de valabilitate a of</w:t>
            </w:r>
            <w:r w:rsidR="00BA2941" w:rsidRPr="00D03B2B">
              <w:rPr>
                <w:rFonts w:ascii="Times New Roman" w:hAnsi="Times New Roman" w:cs="Times New Roman"/>
                <w:b/>
                <w:lang w:val="ro-MD" w:eastAsia="ru-RU"/>
              </w:rPr>
              <w:t xml:space="preserve">ertelor: </w:t>
            </w:r>
            <w:r w:rsidR="00393784">
              <w:rPr>
                <w:rFonts w:ascii="Times New Roman" w:hAnsi="Times New Roman" w:cs="Times New Roman"/>
                <w:b/>
                <w:shd w:val="clear" w:color="auto" w:fill="FFFF00"/>
                <w:lang w:val="ro-MD" w:eastAsia="ru-RU"/>
              </w:rPr>
              <w:t>45</w:t>
            </w:r>
            <w:r w:rsidR="004F2BB0" w:rsidRPr="00D03B2B">
              <w:rPr>
                <w:rFonts w:ascii="Times New Roman" w:hAnsi="Times New Roman" w:cs="Times New Roman"/>
                <w:b/>
                <w:shd w:val="clear" w:color="auto" w:fill="FFFF00"/>
                <w:lang w:val="ro-MD" w:eastAsia="ru-RU"/>
              </w:rPr>
              <w:t xml:space="preserve"> zile</w:t>
            </w:r>
          </w:p>
          <w:p w:rsidR="004F2BB0" w:rsidRPr="00D03B2B" w:rsidRDefault="003149DF" w:rsidP="004543EB">
            <w:pPr>
              <w:numPr>
                <w:ilvl w:val="0"/>
                <w:numId w:val="31"/>
              </w:numPr>
              <w:shd w:val="clear" w:color="auto" w:fill="FFFFFF" w:themeFill="background1"/>
              <w:tabs>
                <w:tab w:val="right" w:pos="426"/>
              </w:tabs>
              <w:spacing w:before="120" w:after="120" w:line="240" w:lineRule="auto"/>
              <w:ind w:firstLine="0"/>
              <w:contextualSpacing/>
              <w:rPr>
                <w:rFonts w:ascii="Times New Roman" w:hAnsi="Times New Roman" w:cs="Times New Roman"/>
                <w:b/>
                <w:i/>
                <w:lang w:val="ro-MD" w:eastAsia="ru-RU"/>
              </w:rPr>
            </w:pPr>
            <w:r w:rsidRPr="00D03B2B">
              <w:rPr>
                <w:rFonts w:ascii="Times New Roman" w:hAnsi="Times New Roman" w:cs="Times New Roman"/>
                <w:b/>
                <w:lang w:val="ro-MD" w:eastAsia="ru-RU"/>
              </w:rPr>
              <w:t xml:space="preserve">Locul deschiderii ofertelor: </w:t>
            </w:r>
            <w:r w:rsidR="004F2BB0" w:rsidRPr="00D03B2B">
              <w:rPr>
                <w:rFonts w:ascii="Times New Roman" w:hAnsi="Times New Roman" w:cs="Times New Roman"/>
                <w:sz w:val="24"/>
                <w:szCs w:val="24"/>
                <w:u w:val="single"/>
                <w:shd w:val="clear" w:color="auto" w:fill="FFFF00"/>
                <w:lang w:val="ro-MD"/>
              </w:rPr>
              <w:t>SIA RSAP</w:t>
            </w:r>
            <w:r w:rsidR="004F2BB0" w:rsidRPr="00D03B2B">
              <w:rPr>
                <w:rFonts w:ascii="Times New Roman" w:hAnsi="Times New Roman" w:cs="Times New Roman"/>
                <w:sz w:val="24"/>
                <w:szCs w:val="24"/>
                <w:shd w:val="clear" w:color="auto" w:fill="FFFF00"/>
                <w:lang w:val="ro-MD"/>
              </w:rPr>
              <w:t>____</w:t>
            </w:r>
            <w:r w:rsidRPr="00D03B2B">
              <w:rPr>
                <w:rFonts w:ascii="Times New Roman" w:hAnsi="Times New Roman" w:cs="Times New Roman"/>
                <w:sz w:val="20"/>
                <w:lang w:val="ro-MD" w:eastAsia="ru-RU"/>
              </w:rPr>
              <w:t xml:space="preserve">                                                                                    </w:t>
            </w:r>
            <w:r w:rsidR="004F2BB0" w:rsidRPr="00D03B2B">
              <w:rPr>
                <w:rFonts w:ascii="Times New Roman" w:hAnsi="Times New Roman" w:cs="Times New Roman"/>
                <w:sz w:val="20"/>
                <w:lang w:val="ro-MD" w:eastAsia="ru-RU"/>
              </w:rPr>
              <w:t xml:space="preserve">                       </w:t>
            </w:r>
            <w:r w:rsidRPr="00D03B2B">
              <w:rPr>
                <w:rFonts w:ascii="Times New Roman" w:hAnsi="Times New Roman" w:cs="Times New Roman"/>
                <w:sz w:val="20"/>
                <w:lang w:val="ro-MD" w:eastAsia="ru-RU"/>
              </w:rPr>
              <w:t>(SIA RSAP sau adresa deschiderii)</w:t>
            </w:r>
          </w:p>
          <w:p w:rsidR="003149DF" w:rsidRPr="00D03B2B" w:rsidRDefault="003149DF" w:rsidP="00144E8A">
            <w:pPr>
              <w:shd w:val="clear" w:color="auto" w:fill="FFFFFF" w:themeFill="background1"/>
              <w:tabs>
                <w:tab w:val="right" w:pos="426"/>
              </w:tabs>
              <w:spacing w:before="120" w:after="120" w:line="240" w:lineRule="auto"/>
              <w:ind w:left="360"/>
              <w:contextualSpacing/>
              <w:rPr>
                <w:rFonts w:ascii="Times New Roman" w:hAnsi="Times New Roman" w:cs="Times New Roman"/>
                <w:b/>
                <w:i/>
                <w:lang w:val="ro-MD" w:eastAsia="ru-RU"/>
              </w:rPr>
            </w:pPr>
            <w:r w:rsidRPr="00D03B2B">
              <w:rPr>
                <w:rFonts w:ascii="Times New Roman" w:hAnsi="Times New Roman" w:cs="Times New Roman"/>
                <w:b/>
                <w:i/>
                <w:lang w:val="ro-MD" w:eastAsia="ru-RU"/>
              </w:rPr>
              <w:t xml:space="preserve">Ofertele întârziate vor fi respinse. </w:t>
            </w:r>
          </w:p>
          <w:p w:rsidR="003149DF" w:rsidRPr="00D03B2B" w:rsidRDefault="003149DF" w:rsidP="003149DF">
            <w:pPr>
              <w:numPr>
                <w:ilvl w:val="0"/>
                <w:numId w:val="31"/>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ro-MD" w:eastAsia="ru-RU"/>
              </w:rPr>
            </w:pPr>
            <w:r w:rsidRPr="00D03B2B">
              <w:rPr>
                <w:rFonts w:ascii="Times New Roman" w:hAnsi="Times New Roman" w:cs="Times New Roman"/>
                <w:b/>
                <w:lang w:val="ro-MD" w:eastAsia="ru-RU"/>
              </w:rPr>
              <w:t xml:space="preserve">Persoanele autorizate să asiste la deschiderea ofertelor: </w:t>
            </w:r>
            <w:r w:rsidRPr="00D03B2B">
              <w:rPr>
                <w:rFonts w:ascii="Times New Roman" w:hAnsi="Times New Roman" w:cs="Times New Roman"/>
                <w:b/>
                <w:lang w:val="ro-MD" w:eastAsia="ru-RU"/>
              </w:rPr>
              <w:br/>
            </w:r>
            <w:r w:rsidRPr="00D03B2B">
              <w:rPr>
                <w:rFonts w:ascii="Times New Roman" w:hAnsi="Times New Roman" w:cs="Times New Roman"/>
                <w:b/>
                <w:i/>
                <w:lang w:val="ro-MD" w:eastAsia="ru-RU"/>
              </w:rPr>
              <w:t>Ofertanții sau reprezentanții acestora au dreptul să participe la deschiderea ofertelor, cu excepția cazului cînd ofertele au fost depuse prin SIA RSAP</w:t>
            </w:r>
            <w:r w:rsidRPr="00D03B2B">
              <w:rPr>
                <w:rFonts w:ascii="Times New Roman" w:hAnsi="Times New Roman" w:cs="Times New Roman"/>
                <w:b/>
                <w:lang w:val="ro-MD" w:eastAsia="ru-RU"/>
              </w:rPr>
              <w:t>.</w:t>
            </w:r>
          </w:p>
          <w:p w:rsidR="003149DF" w:rsidRPr="00D03B2B" w:rsidRDefault="003149DF" w:rsidP="003149DF">
            <w:pPr>
              <w:numPr>
                <w:ilvl w:val="0"/>
                <w:numId w:val="31"/>
              </w:numPr>
              <w:shd w:val="clear" w:color="auto" w:fill="FFFFFF" w:themeFill="background1"/>
              <w:tabs>
                <w:tab w:val="right" w:pos="426"/>
              </w:tabs>
              <w:spacing w:before="120" w:after="0" w:line="240" w:lineRule="auto"/>
              <w:ind w:left="450" w:hanging="450"/>
              <w:rPr>
                <w:rFonts w:ascii="Times New Roman" w:hAnsi="Times New Roman" w:cs="Times New Roman"/>
                <w:b/>
                <w:lang w:val="ro-MD" w:eastAsia="ru-RU"/>
              </w:rPr>
            </w:pPr>
            <w:r w:rsidRPr="00D03B2B">
              <w:rPr>
                <w:rFonts w:ascii="Times New Roman" w:hAnsi="Times New Roman" w:cs="Times New Roman"/>
                <w:b/>
                <w:lang w:val="ro-MD" w:eastAsia="ru-RU"/>
              </w:rPr>
              <w:t xml:space="preserve">Limba sau limbile în care trebuie redactate ofertele sau cererile </w:t>
            </w:r>
            <w:r w:rsidR="001A703A" w:rsidRPr="00D03B2B">
              <w:rPr>
                <w:rFonts w:ascii="Times New Roman" w:hAnsi="Times New Roman" w:cs="Times New Roman"/>
                <w:b/>
                <w:lang w:val="ro-MD" w:eastAsia="ru-RU"/>
              </w:rPr>
              <w:t xml:space="preserve">de participare: </w:t>
            </w:r>
            <w:r w:rsidR="001A703A" w:rsidRPr="00D03B2B">
              <w:rPr>
                <w:rFonts w:ascii="Times New Roman" w:hAnsi="Times New Roman" w:cs="Times New Roman"/>
                <w:b/>
                <w:shd w:val="clear" w:color="auto" w:fill="FFFF00"/>
                <w:lang w:val="ro-MD" w:eastAsia="ru-RU"/>
              </w:rPr>
              <w:t>Limba de stat</w:t>
            </w:r>
          </w:p>
          <w:p w:rsidR="003149DF" w:rsidRPr="00D03B2B" w:rsidRDefault="003149DF" w:rsidP="003149DF">
            <w:pPr>
              <w:numPr>
                <w:ilvl w:val="0"/>
                <w:numId w:val="31"/>
              </w:numPr>
              <w:shd w:val="clear" w:color="auto" w:fill="FFFFFF" w:themeFill="background1"/>
              <w:tabs>
                <w:tab w:val="right" w:pos="426"/>
              </w:tabs>
              <w:spacing w:before="120" w:after="0" w:line="240" w:lineRule="auto"/>
              <w:rPr>
                <w:rFonts w:ascii="Times New Roman" w:hAnsi="Times New Roman" w:cs="Times New Roman"/>
                <w:b/>
                <w:lang w:val="ro-MD" w:eastAsia="ru-RU"/>
              </w:rPr>
            </w:pPr>
            <w:r w:rsidRPr="00D03B2B">
              <w:rPr>
                <w:rFonts w:ascii="Times New Roman" w:hAnsi="Times New Roman" w:cs="Times New Roman"/>
                <w:b/>
                <w:lang w:val="ro-MD" w:eastAsia="ru-RU"/>
              </w:rPr>
              <w:t xml:space="preserve">Respectivul contract se referă la un proiect și/sau program finanțat din fonduri ale Uniunii Europene: </w:t>
            </w:r>
            <w:r w:rsidRPr="00D03B2B">
              <w:rPr>
                <w:rFonts w:ascii="Times New Roman" w:hAnsi="Times New Roman" w:cs="Times New Roman"/>
                <w:b/>
                <w:shd w:val="clear" w:color="auto" w:fill="FFFF00"/>
                <w:lang w:val="ro-MD" w:eastAsia="ru-RU"/>
              </w:rPr>
              <w:t>__</w:t>
            </w:r>
            <w:r w:rsidR="00245606" w:rsidRPr="00D03B2B">
              <w:rPr>
                <w:rFonts w:ascii="Times New Roman" w:hAnsi="Times New Roman" w:cs="Times New Roman"/>
                <w:b/>
                <w:shd w:val="clear" w:color="auto" w:fill="FFFF00"/>
                <w:lang w:val="ro-MD" w:eastAsia="ru-RU"/>
              </w:rPr>
              <w:t>nu se referă</w:t>
            </w:r>
            <w:r w:rsidRPr="00D03B2B">
              <w:rPr>
                <w:rFonts w:ascii="Times New Roman" w:hAnsi="Times New Roman" w:cs="Times New Roman"/>
                <w:b/>
                <w:lang w:val="ro-MD" w:eastAsia="ru-RU"/>
              </w:rPr>
              <w:t>___</w:t>
            </w:r>
          </w:p>
          <w:p w:rsidR="003149DF" w:rsidRPr="00D03B2B" w:rsidRDefault="003149DF" w:rsidP="003149DF">
            <w:pPr>
              <w:shd w:val="clear" w:color="auto" w:fill="FFFFFF" w:themeFill="background1"/>
              <w:tabs>
                <w:tab w:val="right" w:pos="426"/>
              </w:tabs>
              <w:ind w:left="1980"/>
              <w:contextualSpacing/>
              <w:jc w:val="center"/>
              <w:rPr>
                <w:rFonts w:ascii="Times New Roman" w:hAnsi="Times New Roman" w:cs="Times New Roman"/>
                <w:sz w:val="20"/>
                <w:lang w:val="ro-MD" w:eastAsia="ru-RU"/>
              </w:rPr>
            </w:pPr>
            <w:r w:rsidRPr="00D03B2B">
              <w:rPr>
                <w:rFonts w:ascii="Times New Roman" w:hAnsi="Times New Roman" w:cs="Times New Roman"/>
                <w:sz w:val="20"/>
                <w:lang w:val="ro-MD" w:eastAsia="ru-RU"/>
              </w:rPr>
              <w:t>(se specifică denumirea proiectului și/sau programului)</w:t>
            </w:r>
          </w:p>
          <w:p w:rsidR="003149DF" w:rsidRPr="00D03B2B" w:rsidRDefault="003149DF" w:rsidP="003149DF">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lang w:val="ro-MD" w:eastAsia="ru-RU"/>
              </w:rPr>
            </w:pPr>
            <w:r w:rsidRPr="00D03B2B">
              <w:rPr>
                <w:rFonts w:ascii="Times New Roman" w:hAnsi="Times New Roman" w:cs="Times New Roman"/>
                <w:b/>
                <w:lang w:val="ro-MD" w:eastAsia="ru-RU"/>
              </w:rPr>
              <w:t xml:space="preserve">Denumirea și adresa organismului competent de soluționare a contestațiilor: </w:t>
            </w:r>
          </w:p>
          <w:p w:rsidR="003149DF" w:rsidRPr="00D03B2B" w:rsidRDefault="003149DF" w:rsidP="003149DF">
            <w:pPr>
              <w:shd w:val="clear" w:color="auto" w:fill="FFFFFF" w:themeFill="background1"/>
              <w:tabs>
                <w:tab w:val="right" w:pos="426"/>
              </w:tabs>
              <w:ind w:left="450"/>
              <w:rPr>
                <w:rFonts w:ascii="Times New Roman" w:hAnsi="Times New Roman" w:cs="Times New Roman"/>
                <w:b/>
                <w:i/>
                <w:lang w:val="ro-MD" w:eastAsia="ru-RU"/>
              </w:rPr>
            </w:pPr>
            <w:r w:rsidRPr="00D03B2B">
              <w:rPr>
                <w:rFonts w:ascii="Times New Roman" w:hAnsi="Times New Roman" w:cs="Times New Roman"/>
                <w:b/>
                <w:i/>
                <w:lang w:val="ro-MD" w:eastAsia="ru-RU"/>
              </w:rPr>
              <w:t>Agenția Națională pentru Soluționarea Contestațiilor</w:t>
            </w:r>
          </w:p>
          <w:p w:rsidR="003149DF" w:rsidRPr="00D03B2B" w:rsidRDefault="003149DF" w:rsidP="003149DF">
            <w:pPr>
              <w:shd w:val="clear" w:color="auto" w:fill="FFFFFF" w:themeFill="background1"/>
              <w:tabs>
                <w:tab w:val="right" w:pos="426"/>
              </w:tabs>
              <w:ind w:left="450"/>
              <w:rPr>
                <w:rFonts w:ascii="Times New Roman" w:hAnsi="Times New Roman" w:cs="Times New Roman"/>
                <w:b/>
                <w:i/>
                <w:lang w:val="ro-MD" w:eastAsia="ru-RU"/>
              </w:rPr>
            </w:pPr>
            <w:r w:rsidRPr="00D03B2B">
              <w:rPr>
                <w:rFonts w:ascii="Times New Roman" w:hAnsi="Times New Roman" w:cs="Times New Roman"/>
                <w:b/>
                <w:i/>
                <w:lang w:val="ro-MD" w:eastAsia="ru-RU"/>
              </w:rPr>
              <w:t>Adresa: mun. Chișinău, bd. Ștefan cel Mare și Sfânt nr.124 (et.4), MD 2001;</w:t>
            </w:r>
          </w:p>
          <w:p w:rsidR="003149DF" w:rsidRPr="00D03B2B" w:rsidRDefault="003149DF" w:rsidP="003149DF">
            <w:pPr>
              <w:shd w:val="clear" w:color="auto" w:fill="FFFFFF" w:themeFill="background1"/>
              <w:tabs>
                <w:tab w:val="right" w:pos="426"/>
              </w:tabs>
              <w:ind w:left="450"/>
              <w:rPr>
                <w:rFonts w:ascii="Times New Roman" w:hAnsi="Times New Roman" w:cs="Times New Roman"/>
                <w:b/>
                <w:i/>
                <w:lang w:val="ro-MD" w:eastAsia="ru-RU"/>
              </w:rPr>
            </w:pPr>
            <w:r w:rsidRPr="00D03B2B">
              <w:rPr>
                <w:rFonts w:ascii="Times New Roman" w:hAnsi="Times New Roman" w:cs="Times New Roman"/>
                <w:b/>
                <w:i/>
                <w:lang w:val="ro-MD" w:eastAsia="ru-RU"/>
              </w:rPr>
              <w:t>Tel/Fax/email:022-820 652, 022 820-651, contestatii@ansc.md</w:t>
            </w:r>
          </w:p>
          <w:p w:rsidR="003149DF" w:rsidRPr="00D03B2B" w:rsidRDefault="003149DF" w:rsidP="003149DF">
            <w:pPr>
              <w:numPr>
                <w:ilvl w:val="0"/>
                <w:numId w:val="31"/>
              </w:numPr>
              <w:shd w:val="clear" w:color="auto" w:fill="FFFFFF" w:themeFill="background1"/>
              <w:tabs>
                <w:tab w:val="right" w:pos="426"/>
              </w:tabs>
              <w:spacing w:before="120" w:after="0" w:line="240" w:lineRule="auto"/>
              <w:rPr>
                <w:rFonts w:ascii="Times New Roman" w:hAnsi="Times New Roman" w:cs="Times New Roman"/>
                <w:b/>
                <w:lang w:val="ro-MD" w:eastAsia="ru-RU"/>
              </w:rPr>
            </w:pPr>
            <w:r w:rsidRPr="00D03B2B">
              <w:rPr>
                <w:rFonts w:ascii="Times New Roman" w:hAnsi="Times New Roman" w:cs="Times New Roman"/>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rsidR="003149DF" w:rsidRPr="00D03B2B" w:rsidRDefault="003149DF" w:rsidP="003149DF">
            <w:pPr>
              <w:numPr>
                <w:ilvl w:val="0"/>
                <w:numId w:val="31"/>
              </w:numPr>
              <w:shd w:val="clear" w:color="auto" w:fill="FFFFFF" w:themeFill="background1"/>
              <w:tabs>
                <w:tab w:val="right" w:pos="426"/>
              </w:tabs>
              <w:spacing w:before="120" w:after="0" w:line="240" w:lineRule="auto"/>
              <w:jc w:val="both"/>
              <w:rPr>
                <w:rFonts w:ascii="Times New Roman" w:hAnsi="Times New Roman" w:cs="Times New Roman"/>
                <w:b/>
                <w:lang w:val="ro-MD" w:eastAsia="ru-RU"/>
              </w:rPr>
            </w:pPr>
            <w:r w:rsidRPr="00D03B2B">
              <w:rPr>
                <w:rFonts w:ascii="Times New Roman" w:hAnsi="Times New Roman" w:cs="Times New Roman"/>
                <w:b/>
                <w:lang w:val="ro-MD" w:eastAsia="ru-RU"/>
              </w:rPr>
              <w:t>În cazul achizițiilor periodice, calendarul estimat pentru publicarea anunțurilor viitoare</w:t>
            </w:r>
            <w:r w:rsidRPr="00D03B2B">
              <w:rPr>
                <w:rFonts w:ascii="Times New Roman" w:hAnsi="Times New Roman" w:cs="Times New Roman"/>
                <w:b/>
                <w:shd w:val="clear" w:color="auto" w:fill="FFFFFF" w:themeFill="background1"/>
                <w:lang w:val="ro-MD" w:eastAsia="ru-RU"/>
              </w:rPr>
              <w:t>:______________________________________________________________</w:t>
            </w:r>
          </w:p>
          <w:p w:rsidR="00E03C9B" w:rsidRPr="00F52FEE" w:rsidRDefault="003149DF" w:rsidP="00E03C9B">
            <w:pPr>
              <w:pStyle w:val="ListParagraph"/>
              <w:numPr>
                <w:ilvl w:val="0"/>
                <w:numId w:val="31"/>
              </w:numPr>
              <w:rPr>
                <w:lang w:val="en-US"/>
              </w:rPr>
            </w:pPr>
            <w:r w:rsidRPr="00E03C9B">
              <w:rPr>
                <w:b/>
                <w:lang w:val="ro-MD"/>
              </w:rPr>
              <w:t xml:space="preserve">Data publicării anunțului de intenție sau, după caz, precizarea că nu a fost publicat un astfel de </w:t>
            </w:r>
            <w:r w:rsidR="0074003C" w:rsidRPr="00E03C9B">
              <w:rPr>
                <w:b/>
                <w:shd w:val="clear" w:color="auto" w:fill="FFFFFF" w:themeFill="background1"/>
                <w:lang w:val="ro-MD"/>
              </w:rPr>
              <w:t xml:space="preserve">anunţ: </w:t>
            </w:r>
            <w:r w:rsidR="00F52FEE">
              <w:rPr>
                <w:b/>
                <w:shd w:val="clear" w:color="auto" w:fill="FFFFFF" w:themeFill="background1"/>
                <w:lang w:val="ro-MD"/>
              </w:rPr>
              <w:t xml:space="preserve">30.01.2026, </w:t>
            </w:r>
            <w:hyperlink r:id="rId8" w:history="1">
              <w:r w:rsidR="00E03C9B" w:rsidRPr="00E03C9B">
                <w:rPr>
                  <w:rStyle w:val="Hyperlink"/>
                  <w:lang w:val="en-US"/>
                </w:rPr>
                <w:t>https</w:t>
              </w:r>
              <w:r w:rsidR="00E03C9B" w:rsidRPr="00F52FEE">
                <w:rPr>
                  <w:rStyle w:val="Hyperlink"/>
                  <w:lang w:val="en-US"/>
                </w:rPr>
                <w:t>://</w:t>
              </w:r>
              <w:r w:rsidR="00E03C9B" w:rsidRPr="00E03C9B">
                <w:rPr>
                  <w:rStyle w:val="Hyperlink"/>
                  <w:lang w:val="en-US"/>
                </w:rPr>
                <w:t>tender</w:t>
              </w:r>
              <w:r w:rsidR="00E03C9B" w:rsidRPr="00F52FEE">
                <w:rPr>
                  <w:rStyle w:val="Hyperlink"/>
                  <w:lang w:val="en-US"/>
                </w:rPr>
                <w:t>.</w:t>
              </w:r>
              <w:r w:rsidR="00E03C9B" w:rsidRPr="00E03C9B">
                <w:rPr>
                  <w:rStyle w:val="Hyperlink"/>
                  <w:lang w:val="en-US"/>
                </w:rPr>
                <w:t>gov</w:t>
              </w:r>
              <w:r w:rsidR="00E03C9B" w:rsidRPr="00F52FEE">
                <w:rPr>
                  <w:rStyle w:val="Hyperlink"/>
                  <w:lang w:val="en-US"/>
                </w:rPr>
                <w:t>.</w:t>
              </w:r>
              <w:r w:rsidR="00E03C9B" w:rsidRPr="00E03C9B">
                <w:rPr>
                  <w:rStyle w:val="Hyperlink"/>
                  <w:lang w:val="en-US"/>
                </w:rPr>
                <w:t>md</w:t>
              </w:r>
              <w:r w:rsidR="00E03C9B" w:rsidRPr="00F52FEE">
                <w:rPr>
                  <w:rStyle w:val="Hyperlink"/>
                  <w:lang w:val="en-US"/>
                </w:rPr>
                <w:t>/</w:t>
              </w:r>
              <w:r w:rsidR="00E03C9B" w:rsidRPr="00E03C9B">
                <w:rPr>
                  <w:rStyle w:val="Hyperlink"/>
                  <w:lang w:val="en-US"/>
                </w:rPr>
                <w:t>ro</w:t>
              </w:r>
              <w:r w:rsidR="00E03C9B" w:rsidRPr="00F52FEE">
                <w:rPr>
                  <w:rStyle w:val="Hyperlink"/>
                  <w:lang w:val="en-US"/>
                </w:rPr>
                <w:t>/</w:t>
              </w:r>
              <w:r w:rsidR="00E03C9B" w:rsidRPr="00E03C9B">
                <w:rPr>
                  <w:rStyle w:val="Hyperlink"/>
                  <w:lang w:val="en-US"/>
                </w:rPr>
                <w:t>system</w:t>
              </w:r>
              <w:r w:rsidR="00E03C9B" w:rsidRPr="00F52FEE">
                <w:rPr>
                  <w:rStyle w:val="Hyperlink"/>
                  <w:lang w:val="en-US"/>
                </w:rPr>
                <w:t>/</w:t>
              </w:r>
              <w:r w:rsidR="00E03C9B" w:rsidRPr="00E03C9B">
                <w:rPr>
                  <w:rStyle w:val="Hyperlink"/>
                  <w:lang w:val="en-US"/>
                </w:rPr>
                <w:t>files</w:t>
              </w:r>
              <w:r w:rsidR="00E03C9B" w:rsidRPr="00F52FEE">
                <w:rPr>
                  <w:rStyle w:val="Hyperlink"/>
                  <w:lang w:val="en-US"/>
                </w:rPr>
                <w:t>/</w:t>
              </w:r>
              <w:r w:rsidR="00E03C9B" w:rsidRPr="00E03C9B">
                <w:rPr>
                  <w:rStyle w:val="Hyperlink"/>
                  <w:lang w:val="en-US"/>
                </w:rPr>
                <w:t>bap</w:t>
              </w:r>
              <w:r w:rsidR="00E03C9B" w:rsidRPr="00F52FEE">
                <w:rPr>
                  <w:rStyle w:val="Hyperlink"/>
                  <w:lang w:val="en-US"/>
                </w:rPr>
                <w:t>/2014/</w:t>
              </w:r>
              <w:r w:rsidR="00E03C9B" w:rsidRPr="00E03C9B">
                <w:rPr>
                  <w:rStyle w:val="Hyperlink"/>
                  <w:lang w:val="en-US"/>
                </w:rPr>
                <w:t>bap</w:t>
              </w:r>
              <w:r w:rsidR="00E03C9B" w:rsidRPr="00F52FEE">
                <w:rPr>
                  <w:rStyle w:val="Hyperlink"/>
                  <w:lang w:val="en-US"/>
                </w:rPr>
                <w:t>_</w:t>
              </w:r>
              <w:r w:rsidR="00E03C9B" w:rsidRPr="00E03C9B">
                <w:rPr>
                  <w:rStyle w:val="Hyperlink"/>
                  <w:lang w:val="en-US"/>
                </w:rPr>
                <w:t>nr</w:t>
              </w:r>
              <w:r w:rsidR="00E03C9B" w:rsidRPr="00F52FEE">
                <w:rPr>
                  <w:rStyle w:val="Hyperlink"/>
                  <w:lang w:val="en-US"/>
                </w:rPr>
                <w:t>._09.</w:t>
              </w:r>
              <w:r w:rsidR="00E03C9B" w:rsidRPr="00E03C9B">
                <w:rPr>
                  <w:rStyle w:val="Hyperlink"/>
                  <w:lang w:val="en-US"/>
                </w:rPr>
                <w:t>pdf</w:t>
              </w:r>
            </w:hyperlink>
            <w:r w:rsidR="00F52FEE">
              <w:rPr>
                <w:rStyle w:val="Hyperlink"/>
                <w:lang w:val="ro-MD"/>
              </w:rPr>
              <w:t>,</w:t>
            </w:r>
          </w:p>
          <w:p w:rsidR="003149DF" w:rsidRPr="00E03C9B" w:rsidRDefault="003149DF" w:rsidP="00791DA7">
            <w:pPr>
              <w:numPr>
                <w:ilvl w:val="0"/>
                <w:numId w:val="31"/>
              </w:numPr>
              <w:shd w:val="clear" w:color="auto" w:fill="FFFFFF" w:themeFill="background1"/>
              <w:tabs>
                <w:tab w:val="right" w:pos="426"/>
              </w:tabs>
              <w:spacing w:before="120" w:after="0" w:line="240" w:lineRule="auto"/>
              <w:ind w:left="0" w:firstLine="0"/>
              <w:jc w:val="both"/>
              <w:rPr>
                <w:rFonts w:ascii="Times New Roman" w:hAnsi="Times New Roman" w:cs="Times New Roman"/>
                <w:b/>
                <w:lang w:val="ro-MD" w:eastAsia="ru-RU"/>
              </w:rPr>
            </w:pPr>
            <w:r w:rsidRPr="00E03C9B">
              <w:rPr>
                <w:rFonts w:ascii="Times New Roman" w:hAnsi="Times New Roman" w:cs="Times New Roman"/>
                <w:b/>
                <w:lang w:val="ro-MD" w:eastAsia="ru-RU"/>
              </w:rPr>
              <w:lastRenderedPageBreak/>
              <w:t>Data transmiterii spre publicare a anunțului de participar</w:t>
            </w:r>
            <w:r w:rsidRPr="00E03C9B">
              <w:rPr>
                <w:rFonts w:ascii="Times New Roman" w:hAnsi="Times New Roman" w:cs="Times New Roman"/>
                <w:b/>
                <w:shd w:val="clear" w:color="auto" w:fill="FFFFFF" w:themeFill="background1"/>
                <w:lang w:val="ro-MD" w:eastAsia="ru-RU"/>
              </w:rPr>
              <w:t>e</w:t>
            </w:r>
            <w:r w:rsidR="00D41E73" w:rsidRPr="00E03C9B">
              <w:rPr>
                <w:rFonts w:ascii="Times New Roman" w:hAnsi="Times New Roman" w:cs="Times New Roman"/>
                <w:b/>
                <w:shd w:val="clear" w:color="auto" w:fill="FFFFFF" w:themeFill="background1"/>
                <w:lang w:val="ro-MD" w:eastAsia="ru-RU"/>
              </w:rPr>
              <w:t xml:space="preserve">: </w:t>
            </w:r>
            <w:r w:rsidR="00E03C9B" w:rsidRPr="006D73CB">
              <w:rPr>
                <w:rFonts w:ascii="Times New Roman" w:hAnsi="Times New Roman" w:cs="Times New Roman"/>
                <w:b/>
                <w:highlight w:val="yellow"/>
                <w:shd w:val="clear" w:color="auto" w:fill="FFFFFF" w:themeFill="background1"/>
                <w:lang w:val="ro-MD" w:eastAsia="ru-RU"/>
              </w:rPr>
              <w:t>26.06.2026</w:t>
            </w:r>
          </w:p>
          <w:p w:rsidR="003149DF" w:rsidRPr="00D03B2B" w:rsidRDefault="003149DF" w:rsidP="003149DF">
            <w:pPr>
              <w:numPr>
                <w:ilvl w:val="0"/>
                <w:numId w:val="31"/>
              </w:numPr>
              <w:shd w:val="clear" w:color="auto" w:fill="FFFFFF" w:themeFill="background1"/>
              <w:tabs>
                <w:tab w:val="right" w:pos="426"/>
              </w:tabs>
              <w:spacing w:before="120" w:after="0" w:line="240" w:lineRule="auto"/>
              <w:ind w:left="0" w:firstLine="0"/>
              <w:rPr>
                <w:rFonts w:ascii="Times New Roman" w:hAnsi="Times New Roman" w:cs="Times New Roman"/>
                <w:b/>
                <w:lang w:val="ro-MD" w:eastAsia="ru-RU"/>
              </w:rPr>
            </w:pPr>
            <w:r w:rsidRPr="00D03B2B">
              <w:rPr>
                <w:rFonts w:ascii="Times New Roman" w:hAnsi="Times New Roman" w:cs="Times New Roman"/>
                <w:b/>
                <w:lang w:val="ro-MD" w:eastAsia="ru-RU"/>
              </w:rPr>
              <w:t>În cadrul procedurii de achiziție publică se va utiliza/accepta:</w:t>
            </w:r>
          </w:p>
          <w:tbl>
            <w:tblPr>
              <w:tblStyle w:val="Grigliatabella2"/>
              <w:tblW w:w="0" w:type="auto"/>
              <w:tblInd w:w="463" w:type="dxa"/>
              <w:shd w:val="clear" w:color="auto" w:fill="FFFFFF" w:themeFill="background1"/>
              <w:tblLook w:val="04A0" w:firstRow="1" w:lastRow="0" w:firstColumn="1" w:lastColumn="0" w:noHBand="0" w:noVBand="1"/>
            </w:tblPr>
            <w:tblGrid>
              <w:gridCol w:w="5460"/>
              <w:gridCol w:w="3897"/>
            </w:tblGrid>
            <w:tr w:rsidR="003149DF" w:rsidRPr="000509C3" w:rsidTr="0039795E">
              <w:trPr>
                <w:trHeight w:val="137"/>
              </w:trPr>
              <w:tc>
                <w:tcPr>
                  <w:tcW w:w="5460" w:type="dxa"/>
                  <w:shd w:val="clear" w:color="auto" w:fill="FFFFFF" w:themeFill="background1"/>
                </w:tcPr>
                <w:p w:rsidR="003149DF" w:rsidRPr="00D03B2B" w:rsidRDefault="003149DF" w:rsidP="003149DF">
                  <w:pPr>
                    <w:shd w:val="clear" w:color="auto" w:fill="FFFFFF" w:themeFill="background1"/>
                    <w:tabs>
                      <w:tab w:val="right" w:pos="426"/>
                    </w:tabs>
                    <w:rPr>
                      <w:rFonts w:ascii="Times New Roman" w:hAnsi="Times New Roman" w:cs="Times New Roman"/>
                      <w:b/>
                      <w:lang w:val="ro-MD" w:eastAsia="ru-RU"/>
                    </w:rPr>
                  </w:pPr>
                  <w:r w:rsidRPr="00D03B2B">
                    <w:rPr>
                      <w:rFonts w:ascii="Times New Roman" w:hAnsi="Times New Roman" w:cs="Times New Roman"/>
                      <w:b/>
                      <w:lang w:val="ro-MD" w:eastAsia="ru-RU"/>
                    </w:rPr>
                    <w:t>Denumirea instrumentului electronic</w:t>
                  </w:r>
                </w:p>
              </w:tc>
              <w:tc>
                <w:tcPr>
                  <w:tcW w:w="3897" w:type="dxa"/>
                  <w:shd w:val="clear" w:color="auto" w:fill="FFFFFF" w:themeFill="background1"/>
                </w:tcPr>
                <w:p w:rsidR="003149DF" w:rsidRPr="00D03B2B" w:rsidRDefault="003149DF" w:rsidP="003149DF">
                  <w:pPr>
                    <w:shd w:val="clear" w:color="auto" w:fill="FFFFFF" w:themeFill="background1"/>
                    <w:tabs>
                      <w:tab w:val="right" w:pos="426"/>
                    </w:tabs>
                    <w:rPr>
                      <w:rFonts w:ascii="Times New Roman" w:hAnsi="Times New Roman" w:cs="Times New Roman"/>
                      <w:b/>
                      <w:lang w:val="ro-MD" w:eastAsia="ru-RU"/>
                    </w:rPr>
                  </w:pPr>
                  <w:r w:rsidRPr="00D03B2B">
                    <w:rPr>
                      <w:rFonts w:ascii="Times New Roman" w:hAnsi="Times New Roman" w:cs="Times New Roman"/>
                      <w:b/>
                      <w:lang w:val="ro-MD" w:eastAsia="ru-RU"/>
                    </w:rPr>
                    <w:t>Se va utiliza/accepta sau nu</w:t>
                  </w:r>
                </w:p>
              </w:tc>
            </w:tr>
            <w:tr w:rsidR="00D41E73" w:rsidRPr="00D03B2B" w:rsidTr="0039795E">
              <w:trPr>
                <w:trHeight w:val="282"/>
              </w:trPr>
              <w:tc>
                <w:tcPr>
                  <w:tcW w:w="5460" w:type="dxa"/>
                  <w:shd w:val="clear" w:color="auto" w:fill="FFFFFF" w:themeFill="background1"/>
                </w:tcPr>
                <w:p w:rsidR="00D41E73" w:rsidRPr="00D03B2B" w:rsidRDefault="00D41E73" w:rsidP="00D843F5">
                  <w:pPr>
                    <w:pStyle w:val="NoSpacing"/>
                    <w:rPr>
                      <w:lang w:val="ro-MD"/>
                    </w:rPr>
                  </w:pPr>
                  <w:r w:rsidRPr="00D03B2B">
                    <w:rPr>
                      <w:lang w:val="ro-MD"/>
                    </w:rPr>
                    <w:t>Depunerea electronică a ofertelor sau a cererilor de participare</w:t>
                  </w:r>
                </w:p>
              </w:tc>
              <w:tc>
                <w:tcPr>
                  <w:tcW w:w="3897" w:type="dxa"/>
                  <w:shd w:val="clear" w:color="auto" w:fill="FFFF00"/>
                </w:tcPr>
                <w:p w:rsidR="00D41E73" w:rsidRPr="00D03B2B" w:rsidRDefault="00D41E73" w:rsidP="00D843F5">
                  <w:pPr>
                    <w:pStyle w:val="NoSpacing"/>
                    <w:rPr>
                      <w:sz w:val="24"/>
                      <w:szCs w:val="24"/>
                      <w:lang w:val="ro-MD"/>
                    </w:rPr>
                  </w:pPr>
                  <w:r w:rsidRPr="00D03B2B">
                    <w:rPr>
                      <w:sz w:val="24"/>
                      <w:szCs w:val="24"/>
                      <w:lang w:val="ro-MD"/>
                    </w:rPr>
                    <w:t>Se accepta</w:t>
                  </w:r>
                </w:p>
              </w:tc>
            </w:tr>
            <w:tr w:rsidR="00D41E73" w:rsidRPr="00D03B2B" w:rsidTr="0039795E">
              <w:trPr>
                <w:trHeight w:val="193"/>
              </w:trPr>
              <w:tc>
                <w:tcPr>
                  <w:tcW w:w="5460" w:type="dxa"/>
                  <w:shd w:val="clear" w:color="auto" w:fill="FFFFFF" w:themeFill="background1"/>
                </w:tcPr>
                <w:p w:rsidR="00D41E73" w:rsidRPr="00D03B2B" w:rsidRDefault="00D41E73" w:rsidP="00D843F5">
                  <w:pPr>
                    <w:pStyle w:val="NoSpacing"/>
                    <w:rPr>
                      <w:lang w:val="ro-MD"/>
                    </w:rPr>
                  </w:pPr>
                  <w:r w:rsidRPr="00D03B2B">
                    <w:rPr>
                      <w:lang w:val="ro-MD"/>
                    </w:rPr>
                    <w:t>Sistemul de comenzi electronice</w:t>
                  </w:r>
                </w:p>
              </w:tc>
              <w:tc>
                <w:tcPr>
                  <w:tcW w:w="3897" w:type="dxa"/>
                  <w:shd w:val="clear" w:color="auto" w:fill="FFFF00"/>
                </w:tcPr>
                <w:p w:rsidR="00D41E73" w:rsidRPr="00D03B2B" w:rsidRDefault="00D41E73" w:rsidP="00D843F5">
                  <w:pPr>
                    <w:pStyle w:val="NoSpacing"/>
                    <w:rPr>
                      <w:sz w:val="24"/>
                      <w:szCs w:val="24"/>
                      <w:lang w:val="ro-MD"/>
                    </w:rPr>
                  </w:pPr>
                  <w:r w:rsidRPr="00D03B2B">
                    <w:rPr>
                      <w:sz w:val="24"/>
                      <w:szCs w:val="24"/>
                      <w:lang w:val="ro-MD"/>
                    </w:rPr>
                    <w:t>Nu se accepta</w:t>
                  </w:r>
                </w:p>
              </w:tc>
            </w:tr>
            <w:tr w:rsidR="00D41E73" w:rsidRPr="00D03B2B" w:rsidTr="0039795E">
              <w:trPr>
                <w:trHeight w:val="199"/>
              </w:trPr>
              <w:tc>
                <w:tcPr>
                  <w:tcW w:w="5460" w:type="dxa"/>
                  <w:shd w:val="clear" w:color="auto" w:fill="FFFFFF" w:themeFill="background1"/>
                </w:tcPr>
                <w:p w:rsidR="00D41E73" w:rsidRPr="00D03B2B" w:rsidRDefault="00D41E73" w:rsidP="00D843F5">
                  <w:pPr>
                    <w:pStyle w:val="NoSpacing"/>
                    <w:rPr>
                      <w:lang w:val="ro-MD"/>
                    </w:rPr>
                  </w:pPr>
                  <w:r w:rsidRPr="00D03B2B">
                    <w:rPr>
                      <w:lang w:val="ro-MD"/>
                    </w:rPr>
                    <w:t>Facturarea electronică</w:t>
                  </w:r>
                </w:p>
              </w:tc>
              <w:tc>
                <w:tcPr>
                  <w:tcW w:w="3897" w:type="dxa"/>
                  <w:shd w:val="clear" w:color="auto" w:fill="FFFF00"/>
                </w:tcPr>
                <w:p w:rsidR="00D41E73" w:rsidRPr="00D03B2B" w:rsidRDefault="00D41E73" w:rsidP="00D843F5">
                  <w:pPr>
                    <w:pStyle w:val="NoSpacing"/>
                    <w:rPr>
                      <w:sz w:val="24"/>
                      <w:szCs w:val="24"/>
                      <w:lang w:val="ro-MD"/>
                    </w:rPr>
                  </w:pPr>
                  <w:r w:rsidRPr="00D03B2B">
                    <w:rPr>
                      <w:sz w:val="24"/>
                      <w:szCs w:val="24"/>
                      <w:lang w:val="ro-MD"/>
                    </w:rPr>
                    <w:t>Se accepta</w:t>
                  </w:r>
                </w:p>
              </w:tc>
            </w:tr>
            <w:tr w:rsidR="00D41E73" w:rsidRPr="00D03B2B" w:rsidTr="0039795E">
              <w:trPr>
                <w:trHeight w:val="41"/>
              </w:trPr>
              <w:tc>
                <w:tcPr>
                  <w:tcW w:w="5460" w:type="dxa"/>
                  <w:shd w:val="clear" w:color="auto" w:fill="FFFFFF" w:themeFill="background1"/>
                </w:tcPr>
                <w:p w:rsidR="00D41E73" w:rsidRPr="00D03B2B" w:rsidRDefault="00D41E73" w:rsidP="00D843F5">
                  <w:pPr>
                    <w:pStyle w:val="NoSpacing"/>
                    <w:rPr>
                      <w:lang w:val="ro-MD"/>
                    </w:rPr>
                  </w:pPr>
                  <w:r w:rsidRPr="00D03B2B">
                    <w:rPr>
                      <w:lang w:val="ro-MD"/>
                    </w:rPr>
                    <w:t>Plățile electronice</w:t>
                  </w:r>
                </w:p>
              </w:tc>
              <w:tc>
                <w:tcPr>
                  <w:tcW w:w="3897" w:type="dxa"/>
                  <w:shd w:val="clear" w:color="auto" w:fill="FFFF00"/>
                </w:tcPr>
                <w:p w:rsidR="00D41E73" w:rsidRPr="00D03B2B" w:rsidRDefault="00D41E73" w:rsidP="00D843F5">
                  <w:pPr>
                    <w:pStyle w:val="NoSpacing"/>
                    <w:rPr>
                      <w:sz w:val="24"/>
                      <w:szCs w:val="24"/>
                      <w:lang w:val="ro-MD"/>
                    </w:rPr>
                  </w:pPr>
                  <w:r w:rsidRPr="00D03B2B">
                    <w:rPr>
                      <w:sz w:val="24"/>
                      <w:szCs w:val="24"/>
                      <w:lang w:val="ro-MD"/>
                    </w:rPr>
                    <w:t>Se accepta</w:t>
                  </w:r>
                </w:p>
              </w:tc>
            </w:tr>
          </w:tbl>
          <w:p w:rsidR="003149DF" w:rsidRPr="00D03B2B" w:rsidRDefault="003149DF" w:rsidP="003149DF">
            <w:pPr>
              <w:numPr>
                <w:ilvl w:val="0"/>
                <w:numId w:val="31"/>
              </w:numPr>
              <w:shd w:val="clear" w:color="auto" w:fill="FFFFFF" w:themeFill="background1"/>
              <w:tabs>
                <w:tab w:val="right" w:pos="426"/>
              </w:tabs>
              <w:spacing w:before="120" w:after="0" w:line="240" w:lineRule="auto"/>
              <w:rPr>
                <w:rFonts w:ascii="Times New Roman" w:hAnsi="Times New Roman" w:cs="Times New Roman"/>
                <w:b/>
                <w:lang w:val="ro-MD" w:eastAsia="ru-RU"/>
              </w:rPr>
            </w:pPr>
            <w:r w:rsidRPr="00D03B2B">
              <w:rPr>
                <w:rFonts w:ascii="Times New Roman" w:hAnsi="Times New Roman" w:cs="Times New Roman"/>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CF5B1F" w:rsidRPr="00D03B2B">
              <w:rPr>
                <w:rFonts w:ascii="Times New Roman" w:hAnsi="Times New Roman" w:cs="Times New Roman"/>
                <w:b/>
                <w:shd w:val="clear" w:color="auto" w:fill="FFFF00"/>
                <w:lang w:val="ro-MD" w:eastAsia="ru-RU"/>
              </w:rPr>
              <w:t>nu</w:t>
            </w:r>
          </w:p>
          <w:p w:rsidR="003149DF" w:rsidRPr="00D03B2B" w:rsidRDefault="00543F47" w:rsidP="00543F47">
            <w:pPr>
              <w:shd w:val="clear" w:color="auto" w:fill="FFFFFF" w:themeFill="background1"/>
              <w:tabs>
                <w:tab w:val="right" w:pos="426"/>
              </w:tabs>
              <w:contextualSpacing/>
              <w:rPr>
                <w:rFonts w:ascii="Times New Roman" w:hAnsi="Times New Roman" w:cs="Times New Roman"/>
                <w:sz w:val="20"/>
                <w:lang w:val="ro-MD" w:eastAsia="ru-RU"/>
              </w:rPr>
            </w:pPr>
            <w:r>
              <w:rPr>
                <w:rFonts w:ascii="Times New Roman" w:hAnsi="Times New Roman" w:cs="Times New Roman"/>
                <w:sz w:val="20"/>
                <w:lang w:val="ro-MD" w:eastAsia="ru-RU"/>
              </w:rPr>
              <w:t xml:space="preserve">                           </w:t>
            </w:r>
            <w:r w:rsidR="003149DF" w:rsidRPr="00D03B2B">
              <w:rPr>
                <w:rFonts w:ascii="Times New Roman" w:hAnsi="Times New Roman" w:cs="Times New Roman"/>
                <w:sz w:val="20"/>
                <w:lang w:val="ro-MD" w:eastAsia="ru-RU"/>
              </w:rPr>
              <w:t>(se specifică da sau nu)</w:t>
            </w:r>
          </w:p>
          <w:p w:rsidR="009209D2" w:rsidRPr="00D03B2B" w:rsidRDefault="003149DF" w:rsidP="00C9177A">
            <w:pPr>
              <w:pStyle w:val="ListParagraph"/>
              <w:numPr>
                <w:ilvl w:val="0"/>
                <w:numId w:val="31"/>
              </w:numPr>
              <w:tabs>
                <w:tab w:val="right" w:pos="426"/>
              </w:tabs>
              <w:spacing w:before="120"/>
              <w:rPr>
                <w:b/>
                <w:lang w:val="ro-MD"/>
              </w:rPr>
            </w:pPr>
            <w:r w:rsidRPr="00D03B2B">
              <w:rPr>
                <w:b/>
                <w:sz w:val="22"/>
                <w:szCs w:val="22"/>
                <w:lang w:val="ro-MD"/>
              </w:rPr>
              <w:t xml:space="preserve">Alte informații relevante: </w:t>
            </w:r>
          </w:p>
          <w:p w:rsidR="009209D2" w:rsidRPr="00D03B2B" w:rsidRDefault="009209D2" w:rsidP="00477FEB">
            <w:pPr>
              <w:tabs>
                <w:tab w:val="decimal" w:pos="8364"/>
              </w:tabs>
              <w:spacing w:line="276" w:lineRule="auto"/>
              <w:ind w:right="-144"/>
              <w:rPr>
                <w:rFonts w:ascii="Times New Roman" w:hAnsi="Times New Roman" w:cs="Times New Roman"/>
                <w:b/>
                <w:lang w:val="ro-MD" w:eastAsia="ru-RU"/>
              </w:rPr>
            </w:pPr>
          </w:p>
          <w:p w:rsidR="00F148C0" w:rsidRPr="00D03B2B" w:rsidRDefault="003149DF" w:rsidP="00477FEB">
            <w:pPr>
              <w:tabs>
                <w:tab w:val="decimal" w:pos="8364"/>
              </w:tabs>
              <w:spacing w:line="276" w:lineRule="auto"/>
              <w:ind w:right="-144"/>
              <w:rPr>
                <w:rFonts w:ascii="Times New Roman" w:hAnsi="Times New Roman" w:cs="Times New Roman"/>
                <w:b/>
                <w:bCs/>
                <w:color w:val="000000"/>
                <w:lang w:val="ro-MD"/>
              </w:rPr>
            </w:pPr>
            <w:r w:rsidRPr="00D03B2B">
              <w:rPr>
                <w:rFonts w:ascii="Times New Roman" w:hAnsi="Times New Roman" w:cs="Times New Roman"/>
                <w:b/>
                <w:lang w:val="ro-MD" w:eastAsia="ru-RU"/>
              </w:rPr>
              <w:t xml:space="preserve">Conducătorul grupului de lucru:  </w:t>
            </w:r>
            <w:r w:rsidR="00C72C7A" w:rsidRPr="00D03B2B">
              <w:rPr>
                <w:rFonts w:ascii="Times New Roman" w:hAnsi="Times New Roman" w:cs="Times New Roman"/>
                <w:b/>
                <w:u w:val="single"/>
                <w:shd w:val="clear" w:color="auto" w:fill="FFFF00"/>
                <w:lang w:val="ro-MD"/>
              </w:rPr>
              <w:t>Balan Vera</w:t>
            </w:r>
            <w:r w:rsidR="00C72C7A" w:rsidRPr="00D03B2B">
              <w:rPr>
                <w:rFonts w:ascii="Times New Roman" w:hAnsi="Times New Roman" w:cs="Times New Roman"/>
                <w:u w:val="single"/>
                <w:lang w:val="ro-MD"/>
              </w:rPr>
              <w:t xml:space="preserve">        </w:t>
            </w:r>
            <w:r w:rsidR="00C72C7A" w:rsidRPr="00D03B2B">
              <w:rPr>
                <w:rFonts w:ascii="Times New Roman" w:hAnsi="Times New Roman" w:cs="Times New Roman"/>
                <w:lang w:val="ro-MD"/>
              </w:rPr>
              <w:t xml:space="preserve">  </w:t>
            </w:r>
            <w:r w:rsidR="009209D2" w:rsidRPr="00D03B2B">
              <w:rPr>
                <w:rFonts w:ascii="Times New Roman" w:hAnsi="Times New Roman" w:cs="Times New Roman"/>
                <w:lang w:val="ro-MD"/>
              </w:rPr>
              <w:t xml:space="preserve">                                          </w:t>
            </w:r>
            <w:r w:rsidR="00C72C7A" w:rsidRPr="00D03B2B">
              <w:rPr>
                <w:rFonts w:ascii="Times New Roman" w:hAnsi="Times New Roman" w:cs="Times New Roman"/>
                <w:lang w:val="ro-MD"/>
              </w:rPr>
              <w:t xml:space="preserve">      L.Ș.</w:t>
            </w:r>
          </w:p>
        </w:tc>
      </w:tr>
    </w:tbl>
    <w:p w:rsidR="00F148C0" w:rsidRPr="00D03B2B" w:rsidRDefault="00F148C0" w:rsidP="0039795E">
      <w:pPr>
        <w:rPr>
          <w:rFonts w:ascii="Times New Roman" w:hAnsi="Times New Roman" w:cs="Times New Roman"/>
          <w:lang w:val="ro-MD"/>
        </w:rPr>
      </w:pPr>
    </w:p>
    <w:sectPr w:rsidR="00F148C0" w:rsidRPr="00D03B2B" w:rsidSect="00F148C0">
      <w:footerReference w:type="even" r:id="rId9"/>
      <w:footerReference w:type="default" r:id="rId10"/>
      <w:pgSz w:w="11901" w:h="16840"/>
      <w:pgMar w:top="720" w:right="720" w:bottom="720" w:left="720"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FCE" w:rsidRDefault="00AB7FCE">
      <w:pPr>
        <w:spacing w:after="0" w:line="240" w:lineRule="auto"/>
      </w:pPr>
      <w:r>
        <w:separator/>
      </w:r>
    </w:p>
  </w:endnote>
  <w:endnote w:type="continuationSeparator" w:id="0">
    <w:p w:rsidR="00AB7FCE" w:rsidRDefault="00AB7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B1" w:rsidRDefault="000A08B1" w:rsidP="00F148C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08B1" w:rsidRDefault="000A0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B1" w:rsidRDefault="000A08B1" w:rsidP="00F148C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053F">
      <w:rPr>
        <w:rStyle w:val="PageNumber"/>
        <w:noProof/>
      </w:rPr>
      <w:t>8</w:t>
    </w:r>
    <w:r>
      <w:rPr>
        <w:rStyle w:val="PageNumber"/>
      </w:rPr>
      <w:fldChar w:fldCharType="end"/>
    </w:r>
  </w:p>
  <w:p w:rsidR="000A08B1" w:rsidRPr="00F01B5E" w:rsidRDefault="000A08B1" w:rsidP="00F148C0">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FCE" w:rsidRDefault="00AB7FCE">
      <w:pPr>
        <w:spacing w:after="0" w:line="240" w:lineRule="auto"/>
      </w:pPr>
      <w:r>
        <w:separator/>
      </w:r>
    </w:p>
  </w:footnote>
  <w:footnote w:type="continuationSeparator" w:id="0">
    <w:p w:rsidR="00AB7FCE" w:rsidRDefault="00AB7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61836"/>
    <w:multiLevelType w:val="hybridMultilevel"/>
    <w:tmpl w:val="96B4E97C"/>
    <w:lvl w:ilvl="0" w:tplc="1C44D34A">
      <w:start w:val="1"/>
      <w:numFmt w:val="decimal"/>
      <w:lvlText w:val="%1."/>
      <w:lvlJc w:val="left"/>
      <w:pPr>
        <w:ind w:left="501" w:hanging="360"/>
      </w:pPr>
      <w:rPr>
        <w:lang w:val="en-US"/>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15:restartNumberingAfterBreak="0">
    <w:nsid w:val="0CF25CEE"/>
    <w:multiLevelType w:val="hybridMultilevel"/>
    <w:tmpl w:val="1332BA9E"/>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3D1C41"/>
    <w:multiLevelType w:val="hybridMultilevel"/>
    <w:tmpl w:val="5AF010A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222435E"/>
    <w:multiLevelType w:val="hybridMultilevel"/>
    <w:tmpl w:val="6546CCC2"/>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0843B7"/>
    <w:multiLevelType w:val="hybridMultilevel"/>
    <w:tmpl w:val="3AC2AFFC"/>
    <w:lvl w:ilvl="0" w:tplc="80BC1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81F0DA5"/>
    <w:multiLevelType w:val="hybridMultilevel"/>
    <w:tmpl w:val="466C3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C651516"/>
    <w:multiLevelType w:val="hybridMultilevel"/>
    <w:tmpl w:val="FC4EECE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6D79CE"/>
    <w:multiLevelType w:val="hybridMultilevel"/>
    <w:tmpl w:val="5B20425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F60588"/>
    <w:multiLevelType w:val="hybridMultilevel"/>
    <w:tmpl w:val="AC40B656"/>
    <w:lvl w:ilvl="0" w:tplc="7214F81C">
      <w:start w:val="1"/>
      <w:numFmt w:val="decimal"/>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3F94079"/>
    <w:multiLevelType w:val="hybridMultilevel"/>
    <w:tmpl w:val="50AC6C56"/>
    <w:lvl w:ilvl="0" w:tplc="1C44D34A">
      <w:start w:val="1"/>
      <w:numFmt w:val="decimal"/>
      <w:lvlText w:val="%1."/>
      <w:lvlJc w:val="left"/>
      <w:pPr>
        <w:ind w:left="360" w:hanging="360"/>
      </w:pPr>
      <w:rPr>
        <w:lang w:val="en-U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7E944BF"/>
    <w:multiLevelType w:val="hybridMultilevel"/>
    <w:tmpl w:val="51440A52"/>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311EA7"/>
    <w:multiLevelType w:val="hybridMultilevel"/>
    <w:tmpl w:val="413021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DC20F0"/>
    <w:multiLevelType w:val="hybridMultilevel"/>
    <w:tmpl w:val="F6DCFA58"/>
    <w:lvl w:ilvl="0" w:tplc="ADF2874E">
      <w:start w:val="1"/>
      <w:numFmt w:val="decimal"/>
      <w:lvlText w:val="%1."/>
      <w:lvlJc w:val="left"/>
      <w:pPr>
        <w:ind w:left="360" w:hanging="360"/>
      </w:pPr>
      <w:rPr>
        <w:sz w:val="16"/>
        <w:szCs w:val="16"/>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2AC87C78"/>
    <w:multiLevelType w:val="hybridMultilevel"/>
    <w:tmpl w:val="C34A9528"/>
    <w:lvl w:ilvl="0" w:tplc="8E2CB662">
      <w:start w:val="1"/>
      <w:numFmt w:val="decimal"/>
      <w:lvlText w:val="%1."/>
      <w:lvlJc w:val="left"/>
      <w:pPr>
        <w:ind w:left="36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C7C46A8"/>
    <w:multiLevelType w:val="hybridMultilevel"/>
    <w:tmpl w:val="088EB3C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A00F63"/>
    <w:multiLevelType w:val="hybridMultilevel"/>
    <w:tmpl w:val="EB28EC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3316D5"/>
    <w:multiLevelType w:val="hybridMultilevel"/>
    <w:tmpl w:val="3D32057A"/>
    <w:lvl w:ilvl="0" w:tplc="04190011">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8" w15:restartNumberingAfterBreak="0">
    <w:nsid w:val="35703BDF"/>
    <w:multiLevelType w:val="hybridMultilevel"/>
    <w:tmpl w:val="5246B3B4"/>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401C68"/>
    <w:multiLevelType w:val="hybridMultilevel"/>
    <w:tmpl w:val="D90C5776"/>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B46ED9"/>
    <w:multiLevelType w:val="hybridMultilevel"/>
    <w:tmpl w:val="CBD8AE18"/>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79062B"/>
    <w:multiLevelType w:val="hybridMultilevel"/>
    <w:tmpl w:val="FC4EECE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9EBE463C"/>
    <w:lvl w:ilvl="0" w:tplc="85D47A1E">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F90A36"/>
    <w:multiLevelType w:val="hybridMultilevel"/>
    <w:tmpl w:val="B846DD64"/>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573BE8"/>
    <w:multiLevelType w:val="hybridMultilevel"/>
    <w:tmpl w:val="0BA8A3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AAA17BF"/>
    <w:multiLevelType w:val="hybridMultilevel"/>
    <w:tmpl w:val="1102FF86"/>
    <w:lvl w:ilvl="0" w:tplc="1C44D34A">
      <w:start w:val="1"/>
      <w:numFmt w:val="decimal"/>
      <w:lvlText w:val="%1."/>
      <w:lvlJc w:val="left"/>
      <w:pPr>
        <w:ind w:left="36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C134A83"/>
    <w:multiLevelType w:val="hybridMultilevel"/>
    <w:tmpl w:val="2C542026"/>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20548C"/>
    <w:multiLevelType w:val="hybridMultilevel"/>
    <w:tmpl w:val="496E53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3F34812"/>
    <w:multiLevelType w:val="hybridMultilevel"/>
    <w:tmpl w:val="9DF06E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0701A1"/>
    <w:multiLevelType w:val="hybridMultilevel"/>
    <w:tmpl w:val="32D809B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562C14AF"/>
    <w:multiLevelType w:val="hybridMultilevel"/>
    <w:tmpl w:val="1DDA7FB6"/>
    <w:lvl w:ilvl="0" w:tplc="ECEE2F34">
      <w:start w:val="17"/>
      <w:numFmt w:val="decimal"/>
      <w:lvlText w:val="%1."/>
      <w:lvlJc w:val="left"/>
      <w:pPr>
        <w:ind w:left="360" w:hanging="360"/>
      </w:pPr>
      <w:rPr>
        <w:rFonts w:hint="default"/>
        <w:b/>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9D0A89"/>
    <w:multiLevelType w:val="hybridMultilevel"/>
    <w:tmpl w:val="341C7554"/>
    <w:lvl w:ilvl="0" w:tplc="1C44D34A">
      <w:start w:val="1"/>
      <w:numFmt w:val="decimal"/>
      <w:lvlText w:val="%1."/>
      <w:lvlJc w:val="left"/>
      <w:pPr>
        <w:ind w:left="36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145B67"/>
    <w:multiLevelType w:val="hybridMultilevel"/>
    <w:tmpl w:val="F82068FA"/>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7E82785"/>
    <w:multiLevelType w:val="hybridMultilevel"/>
    <w:tmpl w:val="9740F9F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FE06D6"/>
    <w:multiLevelType w:val="hybridMultilevel"/>
    <w:tmpl w:val="DE667EB8"/>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1D636A"/>
    <w:multiLevelType w:val="hybridMultilevel"/>
    <w:tmpl w:val="64F6A6C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486484"/>
    <w:multiLevelType w:val="hybridMultilevel"/>
    <w:tmpl w:val="C1522006"/>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14E2E68"/>
    <w:multiLevelType w:val="hybridMultilevel"/>
    <w:tmpl w:val="F6CA3F8C"/>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5FD59D0"/>
    <w:multiLevelType w:val="hybridMultilevel"/>
    <w:tmpl w:val="E33AD14E"/>
    <w:lvl w:ilvl="0" w:tplc="1C44D34A">
      <w:start w:val="1"/>
      <w:numFmt w:val="decimal"/>
      <w:lvlText w:val="%1."/>
      <w:lvlJc w:val="left"/>
      <w:pPr>
        <w:ind w:left="36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E075D7"/>
    <w:multiLevelType w:val="hybridMultilevel"/>
    <w:tmpl w:val="824ABD4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CC57F95"/>
    <w:multiLevelType w:val="hybridMultilevel"/>
    <w:tmpl w:val="96B4E97C"/>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7F19C9"/>
    <w:multiLevelType w:val="hybridMultilevel"/>
    <w:tmpl w:val="202C836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78466BA"/>
    <w:multiLevelType w:val="hybridMultilevel"/>
    <w:tmpl w:val="3D32057A"/>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77CF0CE8"/>
    <w:multiLevelType w:val="hybridMultilevel"/>
    <w:tmpl w:val="9740F9F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B147521"/>
    <w:multiLevelType w:val="hybridMultilevel"/>
    <w:tmpl w:val="AA40D480"/>
    <w:lvl w:ilvl="0" w:tplc="1C44D34A">
      <w:start w:val="1"/>
      <w:numFmt w:val="decimal"/>
      <w:lvlText w:val="%1."/>
      <w:lvlJc w:val="left"/>
      <w:pPr>
        <w:ind w:left="720" w:hanging="360"/>
      </w:pPr>
      <w:rPr>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C812CA5"/>
    <w:multiLevelType w:val="hybridMultilevel"/>
    <w:tmpl w:val="AE5C747A"/>
    <w:lvl w:ilvl="0" w:tplc="FC5264E4">
      <w:start w:val="1"/>
      <w:numFmt w:val="bullet"/>
      <w:lvlText w:val=""/>
      <w:lvlJc w:val="left"/>
      <w:pPr>
        <w:ind w:left="360" w:hanging="360"/>
      </w:pPr>
      <w:rPr>
        <w:rFonts w:ascii="Wingdings" w:hAnsi="Wingdings" w:hint="default"/>
        <w:sz w:val="40"/>
        <w:szCs w:val="4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3"/>
  </w:num>
  <w:num w:numId="3">
    <w:abstractNumId w:val="9"/>
  </w:num>
  <w:num w:numId="4">
    <w:abstractNumId w:val="41"/>
  </w:num>
  <w:num w:numId="5">
    <w:abstractNumId w:val="28"/>
  </w:num>
  <w:num w:numId="6">
    <w:abstractNumId w:val="5"/>
  </w:num>
  <w:num w:numId="7">
    <w:abstractNumId w:val="17"/>
  </w:num>
  <w:num w:numId="8">
    <w:abstractNumId w:val="42"/>
  </w:num>
  <w:num w:numId="9">
    <w:abstractNumId w:val="1"/>
  </w:num>
  <w:num w:numId="10">
    <w:abstractNumId w:val="11"/>
  </w:num>
  <w:num w:numId="11">
    <w:abstractNumId w:val="25"/>
  </w:num>
  <w:num w:numId="12">
    <w:abstractNumId w:val="4"/>
  </w:num>
  <w:num w:numId="13">
    <w:abstractNumId w:val="23"/>
  </w:num>
  <w:num w:numId="14">
    <w:abstractNumId w:val="20"/>
  </w:num>
  <w:num w:numId="15">
    <w:abstractNumId w:val="26"/>
  </w:num>
  <w:num w:numId="16">
    <w:abstractNumId w:val="33"/>
  </w:num>
  <w:num w:numId="17">
    <w:abstractNumId w:val="43"/>
  </w:num>
  <w:num w:numId="18">
    <w:abstractNumId w:val="0"/>
  </w:num>
  <w:num w:numId="19">
    <w:abstractNumId w:val="37"/>
  </w:num>
  <w:num w:numId="20">
    <w:abstractNumId w:val="35"/>
  </w:num>
  <w:num w:numId="21">
    <w:abstractNumId w:val="19"/>
  </w:num>
  <w:num w:numId="22">
    <w:abstractNumId w:val="47"/>
  </w:num>
  <w:num w:numId="23">
    <w:abstractNumId w:val="18"/>
  </w:num>
  <w:num w:numId="24">
    <w:abstractNumId w:val="24"/>
  </w:num>
  <w:num w:numId="25">
    <w:abstractNumId w:val="10"/>
  </w:num>
  <w:num w:numId="26">
    <w:abstractNumId w:val="45"/>
  </w:num>
  <w:num w:numId="27">
    <w:abstractNumId w:val="27"/>
  </w:num>
  <w:num w:numId="28">
    <w:abstractNumId w:val="38"/>
  </w:num>
  <w:num w:numId="29">
    <w:abstractNumId w:val="44"/>
  </w:num>
  <w:num w:numId="30">
    <w:abstractNumId w:val="49"/>
  </w:num>
  <w:num w:numId="31">
    <w:abstractNumId w:val="31"/>
  </w:num>
  <w:num w:numId="32">
    <w:abstractNumId w:val="30"/>
  </w:num>
  <w:num w:numId="33">
    <w:abstractNumId w:val="8"/>
  </w:num>
  <w:num w:numId="34">
    <w:abstractNumId w:val="13"/>
  </w:num>
  <w:num w:numId="35">
    <w:abstractNumId w:val="7"/>
  </w:num>
  <w:num w:numId="36">
    <w:abstractNumId w:val="15"/>
  </w:num>
  <w:num w:numId="37">
    <w:abstractNumId w:val="46"/>
  </w:num>
  <w:num w:numId="38">
    <w:abstractNumId w:val="16"/>
  </w:num>
  <w:num w:numId="39">
    <w:abstractNumId w:val="36"/>
  </w:num>
  <w:num w:numId="40">
    <w:abstractNumId w:val="14"/>
  </w:num>
  <w:num w:numId="41">
    <w:abstractNumId w:val="32"/>
  </w:num>
  <w:num w:numId="42">
    <w:abstractNumId w:val="39"/>
  </w:num>
  <w:num w:numId="43">
    <w:abstractNumId w:val="21"/>
  </w:num>
  <w:num w:numId="44">
    <w:abstractNumId w:val="34"/>
  </w:num>
  <w:num w:numId="45">
    <w:abstractNumId w:val="2"/>
  </w:num>
  <w:num w:numId="46">
    <w:abstractNumId w:val="48"/>
  </w:num>
  <w:num w:numId="47">
    <w:abstractNumId w:val="6"/>
  </w:num>
  <w:num w:numId="48">
    <w:abstractNumId w:val="12"/>
  </w:num>
  <w:num w:numId="49">
    <w:abstractNumId w:val="29"/>
  </w:num>
  <w:num w:numId="5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8C0"/>
    <w:rsid w:val="0000068B"/>
    <w:rsid w:val="00012069"/>
    <w:rsid w:val="000126CB"/>
    <w:rsid w:val="000131EA"/>
    <w:rsid w:val="00013E1D"/>
    <w:rsid w:val="0001527F"/>
    <w:rsid w:val="00017A87"/>
    <w:rsid w:val="00017E43"/>
    <w:rsid w:val="00026802"/>
    <w:rsid w:val="00026CF2"/>
    <w:rsid w:val="00030DCE"/>
    <w:rsid w:val="0003128A"/>
    <w:rsid w:val="0003309C"/>
    <w:rsid w:val="00034961"/>
    <w:rsid w:val="00042AD6"/>
    <w:rsid w:val="000439C4"/>
    <w:rsid w:val="00045F84"/>
    <w:rsid w:val="000464B0"/>
    <w:rsid w:val="00046C52"/>
    <w:rsid w:val="000509C3"/>
    <w:rsid w:val="000510ED"/>
    <w:rsid w:val="00051D3A"/>
    <w:rsid w:val="000525E0"/>
    <w:rsid w:val="00053010"/>
    <w:rsid w:val="00054EBB"/>
    <w:rsid w:val="00055D0C"/>
    <w:rsid w:val="00056321"/>
    <w:rsid w:val="00060A10"/>
    <w:rsid w:val="000627D2"/>
    <w:rsid w:val="00063B20"/>
    <w:rsid w:val="00064390"/>
    <w:rsid w:val="00067C9B"/>
    <w:rsid w:val="00067DA7"/>
    <w:rsid w:val="000758A6"/>
    <w:rsid w:val="000771A6"/>
    <w:rsid w:val="000832AD"/>
    <w:rsid w:val="0009054A"/>
    <w:rsid w:val="00090C35"/>
    <w:rsid w:val="0009579F"/>
    <w:rsid w:val="00096F6F"/>
    <w:rsid w:val="000971A2"/>
    <w:rsid w:val="000A08B1"/>
    <w:rsid w:val="000A2CF8"/>
    <w:rsid w:val="000A4E1B"/>
    <w:rsid w:val="000A4FAD"/>
    <w:rsid w:val="000A5068"/>
    <w:rsid w:val="000A603A"/>
    <w:rsid w:val="000B4655"/>
    <w:rsid w:val="000B7BDD"/>
    <w:rsid w:val="000C3FC7"/>
    <w:rsid w:val="000C644F"/>
    <w:rsid w:val="000C7242"/>
    <w:rsid w:val="000C7435"/>
    <w:rsid w:val="000C7D44"/>
    <w:rsid w:val="000D0092"/>
    <w:rsid w:val="000D11DE"/>
    <w:rsid w:val="000D12C7"/>
    <w:rsid w:val="000D24B0"/>
    <w:rsid w:val="000D277F"/>
    <w:rsid w:val="000D29C9"/>
    <w:rsid w:val="000D76EB"/>
    <w:rsid w:val="000E1621"/>
    <w:rsid w:val="000F0879"/>
    <w:rsid w:val="000F1238"/>
    <w:rsid w:val="000F3E73"/>
    <w:rsid w:val="000F5518"/>
    <w:rsid w:val="00100307"/>
    <w:rsid w:val="0010202C"/>
    <w:rsid w:val="001027DB"/>
    <w:rsid w:val="0010474A"/>
    <w:rsid w:val="001105F3"/>
    <w:rsid w:val="001115A8"/>
    <w:rsid w:val="00115188"/>
    <w:rsid w:val="00120D54"/>
    <w:rsid w:val="0012307C"/>
    <w:rsid w:val="001275F1"/>
    <w:rsid w:val="0013016C"/>
    <w:rsid w:val="001304B7"/>
    <w:rsid w:val="00131012"/>
    <w:rsid w:val="00131DF3"/>
    <w:rsid w:val="00132F86"/>
    <w:rsid w:val="0013380E"/>
    <w:rsid w:val="00135009"/>
    <w:rsid w:val="001363E5"/>
    <w:rsid w:val="00137200"/>
    <w:rsid w:val="00144E8A"/>
    <w:rsid w:val="00146CC8"/>
    <w:rsid w:val="00147211"/>
    <w:rsid w:val="00152605"/>
    <w:rsid w:val="00152656"/>
    <w:rsid w:val="00152B2E"/>
    <w:rsid w:val="0015359E"/>
    <w:rsid w:val="00156472"/>
    <w:rsid w:val="0016053F"/>
    <w:rsid w:val="00161863"/>
    <w:rsid w:val="001623D3"/>
    <w:rsid w:val="001624A4"/>
    <w:rsid w:val="001631CC"/>
    <w:rsid w:val="00164865"/>
    <w:rsid w:val="00165219"/>
    <w:rsid w:val="0016635D"/>
    <w:rsid w:val="00172471"/>
    <w:rsid w:val="00174D2A"/>
    <w:rsid w:val="00175895"/>
    <w:rsid w:val="00182862"/>
    <w:rsid w:val="00184174"/>
    <w:rsid w:val="00184A07"/>
    <w:rsid w:val="00184CF5"/>
    <w:rsid w:val="00192D45"/>
    <w:rsid w:val="00192D78"/>
    <w:rsid w:val="001931FF"/>
    <w:rsid w:val="00194170"/>
    <w:rsid w:val="001948BF"/>
    <w:rsid w:val="001953F6"/>
    <w:rsid w:val="0019758D"/>
    <w:rsid w:val="00197FBC"/>
    <w:rsid w:val="001A19BA"/>
    <w:rsid w:val="001A703A"/>
    <w:rsid w:val="001A73CF"/>
    <w:rsid w:val="001B1093"/>
    <w:rsid w:val="001B1F4B"/>
    <w:rsid w:val="001B43D3"/>
    <w:rsid w:val="001B53B4"/>
    <w:rsid w:val="001C02EC"/>
    <w:rsid w:val="001C1402"/>
    <w:rsid w:val="001C3018"/>
    <w:rsid w:val="001D1007"/>
    <w:rsid w:val="001D2F2E"/>
    <w:rsid w:val="001D3327"/>
    <w:rsid w:val="001D3A99"/>
    <w:rsid w:val="001D599B"/>
    <w:rsid w:val="001D71BD"/>
    <w:rsid w:val="001D780F"/>
    <w:rsid w:val="001E3BA8"/>
    <w:rsid w:val="001E3C10"/>
    <w:rsid w:val="001E6C60"/>
    <w:rsid w:val="001F1B31"/>
    <w:rsid w:val="001F220A"/>
    <w:rsid w:val="001F2242"/>
    <w:rsid w:val="001F2878"/>
    <w:rsid w:val="001F2E84"/>
    <w:rsid w:val="00203968"/>
    <w:rsid w:val="00203BC9"/>
    <w:rsid w:val="0021108D"/>
    <w:rsid w:val="002158C2"/>
    <w:rsid w:val="00215DB8"/>
    <w:rsid w:val="0021730A"/>
    <w:rsid w:val="00217B29"/>
    <w:rsid w:val="002213DC"/>
    <w:rsid w:val="00221F69"/>
    <w:rsid w:val="00222A56"/>
    <w:rsid w:val="00224247"/>
    <w:rsid w:val="002249D6"/>
    <w:rsid w:val="00227019"/>
    <w:rsid w:val="002271CA"/>
    <w:rsid w:val="00227800"/>
    <w:rsid w:val="00227AC7"/>
    <w:rsid w:val="0023154C"/>
    <w:rsid w:val="00232F9D"/>
    <w:rsid w:val="002333E6"/>
    <w:rsid w:val="00235382"/>
    <w:rsid w:val="00236641"/>
    <w:rsid w:val="0023705A"/>
    <w:rsid w:val="00241BE0"/>
    <w:rsid w:val="00243088"/>
    <w:rsid w:val="00243B15"/>
    <w:rsid w:val="00244276"/>
    <w:rsid w:val="002444FA"/>
    <w:rsid w:val="00244AB6"/>
    <w:rsid w:val="00245606"/>
    <w:rsid w:val="0026027E"/>
    <w:rsid w:val="00263D32"/>
    <w:rsid w:val="002644E7"/>
    <w:rsid w:val="00267287"/>
    <w:rsid w:val="002716A3"/>
    <w:rsid w:val="0027184D"/>
    <w:rsid w:val="002744E4"/>
    <w:rsid w:val="00276225"/>
    <w:rsid w:val="00283D0C"/>
    <w:rsid w:val="00290F2D"/>
    <w:rsid w:val="0029401F"/>
    <w:rsid w:val="00297955"/>
    <w:rsid w:val="002A6F93"/>
    <w:rsid w:val="002B191A"/>
    <w:rsid w:val="002B1AB2"/>
    <w:rsid w:val="002B6282"/>
    <w:rsid w:val="002C3E85"/>
    <w:rsid w:val="002C763F"/>
    <w:rsid w:val="002D4075"/>
    <w:rsid w:val="002D4FAD"/>
    <w:rsid w:val="002D6AFE"/>
    <w:rsid w:val="002E23D5"/>
    <w:rsid w:val="002E4BBF"/>
    <w:rsid w:val="002F0B0C"/>
    <w:rsid w:val="002F0D11"/>
    <w:rsid w:val="002F2A34"/>
    <w:rsid w:val="002F4842"/>
    <w:rsid w:val="002F57CF"/>
    <w:rsid w:val="002F739A"/>
    <w:rsid w:val="00300FE6"/>
    <w:rsid w:val="00301307"/>
    <w:rsid w:val="00302183"/>
    <w:rsid w:val="0030281E"/>
    <w:rsid w:val="00307798"/>
    <w:rsid w:val="003101D6"/>
    <w:rsid w:val="003110C4"/>
    <w:rsid w:val="003149DF"/>
    <w:rsid w:val="00315B53"/>
    <w:rsid w:val="00317BFB"/>
    <w:rsid w:val="00322B69"/>
    <w:rsid w:val="00325102"/>
    <w:rsid w:val="00332ED8"/>
    <w:rsid w:val="003342F7"/>
    <w:rsid w:val="00336D5B"/>
    <w:rsid w:val="00340757"/>
    <w:rsid w:val="00343451"/>
    <w:rsid w:val="0034442A"/>
    <w:rsid w:val="003539A1"/>
    <w:rsid w:val="0035683E"/>
    <w:rsid w:val="0036087E"/>
    <w:rsid w:val="00361728"/>
    <w:rsid w:val="0037021E"/>
    <w:rsid w:val="0037338E"/>
    <w:rsid w:val="0037751D"/>
    <w:rsid w:val="00380869"/>
    <w:rsid w:val="00380FF1"/>
    <w:rsid w:val="00383656"/>
    <w:rsid w:val="003846FA"/>
    <w:rsid w:val="00384FEB"/>
    <w:rsid w:val="0038595F"/>
    <w:rsid w:val="00386743"/>
    <w:rsid w:val="003913E5"/>
    <w:rsid w:val="00391802"/>
    <w:rsid w:val="00393784"/>
    <w:rsid w:val="00393B2C"/>
    <w:rsid w:val="00394294"/>
    <w:rsid w:val="0039795E"/>
    <w:rsid w:val="003A1784"/>
    <w:rsid w:val="003A5A8B"/>
    <w:rsid w:val="003A61CB"/>
    <w:rsid w:val="003A7250"/>
    <w:rsid w:val="003A74B6"/>
    <w:rsid w:val="003B0C28"/>
    <w:rsid w:val="003B6231"/>
    <w:rsid w:val="003B62C2"/>
    <w:rsid w:val="003C01E4"/>
    <w:rsid w:val="003C1CB3"/>
    <w:rsid w:val="003C2A56"/>
    <w:rsid w:val="003C2D4A"/>
    <w:rsid w:val="003C3285"/>
    <w:rsid w:val="003C4BD1"/>
    <w:rsid w:val="003C4D24"/>
    <w:rsid w:val="003C4DD1"/>
    <w:rsid w:val="003C625B"/>
    <w:rsid w:val="003C64BE"/>
    <w:rsid w:val="003D03DD"/>
    <w:rsid w:val="003D1431"/>
    <w:rsid w:val="003D2303"/>
    <w:rsid w:val="003D2EA8"/>
    <w:rsid w:val="003F10CD"/>
    <w:rsid w:val="003F3208"/>
    <w:rsid w:val="003F3B32"/>
    <w:rsid w:val="003F3BE9"/>
    <w:rsid w:val="003F6144"/>
    <w:rsid w:val="003F646F"/>
    <w:rsid w:val="003F7144"/>
    <w:rsid w:val="00402BF4"/>
    <w:rsid w:val="00403A15"/>
    <w:rsid w:val="00406110"/>
    <w:rsid w:val="00406268"/>
    <w:rsid w:val="00407B84"/>
    <w:rsid w:val="004134B2"/>
    <w:rsid w:val="00413CA8"/>
    <w:rsid w:val="0041630B"/>
    <w:rsid w:val="0042016B"/>
    <w:rsid w:val="00421CBC"/>
    <w:rsid w:val="00422022"/>
    <w:rsid w:val="00424C69"/>
    <w:rsid w:val="00425BCC"/>
    <w:rsid w:val="004267F7"/>
    <w:rsid w:val="00427A3F"/>
    <w:rsid w:val="00430305"/>
    <w:rsid w:val="00430AFF"/>
    <w:rsid w:val="00435CB9"/>
    <w:rsid w:val="00437986"/>
    <w:rsid w:val="004443B0"/>
    <w:rsid w:val="00450AEB"/>
    <w:rsid w:val="00452904"/>
    <w:rsid w:val="00452A11"/>
    <w:rsid w:val="004543EB"/>
    <w:rsid w:val="0045668E"/>
    <w:rsid w:val="004640E3"/>
    <w:rsid w:val="00464896"/>
    <w:rsid w:val="00464C6E"/>
    <w:rsid w:val="00464E86"/>
    <w:rsid w:val="004658DA"/>
    <w:rsid w:val="00470C84"/>
    <w:rsid w:val="004734B3"/>
    <w:rsid w:val="00474923"/>
    <w:rsid w:val="00477FEB"/>
    <w:rsid w:val="00481720"/>
    <w:rsid w:val="0048185C"/>
    <w:rsid w:val="00484E5F"/>
    <w:rsid w:val="00485520"/>
    <w:rsid w:val="00486B45"/>
    <w:rsid w:val="004876E8"/>
    <w:rsid w:val="00490596"/>
    <w:rsid w:val="00491251"/>
    <w:rsid w:val="00495D44"/>
    <w:rsid w:val="004A141F"/>
    <w:rsid w:val="004A1790"/>
    <w:rsid w:val="004A38D6"/>
    <w:rsid w:val="004A4653"/>
    <w:rsid w:val="004B2D97"/>
    <w:rsid w:val="004B5E54"/>
    <w:rsid w:val="004B6935"/>
    <w:rsid w:val="004C49AF"/>
    <w:rsid w:val="004C527E"/>
    <w:rsid w:val="004C78ED"/>
    <w:rsid w:val="004D2C0A"/>
    <w:rsid w:val="004D6F3A"/>
    <w:rsid w:val="004D7DE0"/>
    <w:rsid w:val="004E65E0"/>
    <w:rsid w:val="004E7106"/>
    <w:rsid w:val="004F045A"/>
    <w:rsid w:val="004F0C62"/>
    <w:rsid w:val="004F106E"/>
    <w:rsid w:val="004F2BB0"/>
    <w:rsid w:val="004F42D3"/>
    <w:rsid w:val="005011C3"/>
    <w:rsid w:val="005056EA"/>
    <w:rsid w:val="00506C27"/>
    <w:rsid w:val="00510887"/>
    <w:rsid w:val="0051157B"/>
    <w:rsid w:val="0051449D"/>
    <w:rsid w:val="00515330"/>
    <w:rsid w:val="0052073D"/>
    <w:rsid w:val="00524688"/>
    <w:rsid w:val="0052622E"/>
    <w:rsid w:val="005354BA"/>
    <w:rsid w:val="00543F47"/>
    <w:rsid w:val="005447B6"/>
    <w:rsid w:val="00551DFD"/>
    <w:rsid w:val="00552CDF"/>
    <w:rsid w:val="005535AE"/>
    <w:rsid w:val="00553F78"/>
    <w:rsid w:val="00556593"/>
    <w:rsid w:val="00557672"/>
    <w:rsid w:val="00557ED2"/>
    <w:rsid w:val="00560570"/>
    <w:rsid w:val="00564172"/>
    <w:rsid w:val="00564E56"/>
    <w:rsid w:val="005676C2"/>
    <w:rsid w:val="00571135"/>
    <w:rsid w:val="00571D5F"/>
    <w:rsid w:val="00573643"/>
    <w:rsid w:val="00573C16"/>
    <w:rsid w:val="00574F84"/>
    <w:rsid w:val="00576534"/>
    <w:rsid w:val="00576F0B"/>
    <w:rsid w:val="00577592"/>
    <w:rsid w:val="00577B17"/>
    <w:rsid w:val="00580600"/>
    <w:rsid w:val="00581D27"/>
    <w:rsid w:val="005822D8"/>
    <w:rsid w:val="00583975"/>
    <w:rsid w:val="005839DF"/>
    <w:rsid w:val="00585923"/>
    <w:rsid w:val="005864D9"/>
    <w:rsid w:val="005869B5"/>
    <w:rsid w:val="0059171C"/>
    <w:rsid w:val="005A10AD"/>
    <w:rsid w:val="005A14C7"/>
    <w:rsid w:val="005A20BF"/>
    <w:rsid w:val="005A3BC1"/>
    <w:rsid w:val="005A4ED2"/>
    <w:rsid w:val="005A694F"/>
    <w:rsid w:val="005B0520"/>
    <w:rsid w:val="005B362E"/>
    <w:rsid w:val="005C3921"/>
    <w:rsid w:val="005C4077"/>
    <w:rsid w:val="005D004D"/>
    <w:rsid w:val="005D1137"/>
    <w:rsid w:val="005D4586"/>
    <w:rsid w:val="005D77F3"/>
    <w:rsid w:val="005E04AD"/>
    <w:rsid w:val="005E2ADD"/>
    <w:rsid w:val="005E2EC5"/>
    <w:rsid w:val="005E4536"/>
    <w:rsid w:val="005E4F27"/>
    <w:rsid w:val="005F01A5"/>
    <w:rsid w:val="005F20D5"/>
    <w:rsid w:val="0060003F"/>
    <w:rsid w:val="00602940"/>
    <w:rsid w:val="00602E46"/>
    <w:rsid w:val="00604387"/>
    <w:rsid w:val="00610DC4"/>
    <w:rsid w:val="0061121D"/>
    <w:rsid w:val="00613C9B"/>
    <w:rsid w:val="00621DA1"/>
    <w:rsid w:val="00621E87"/>
    <w:rsid w:val="006245F5"/>
    <w:rsid w:val="00642FF4"/>
    <w:rsid w:val="0065356B"/>
    <w:rsid w:val="00653E31"/>
    <w:rsid w:val="00653F33"/>
    <w:rsid w:val="006546C6"/>
    <w:rsid w:val="00655721"/>
    <w:rsid w:val="00661647"/>
    <w:rsid w:val="006617E4"/>
    <w:rsid w:val="006632DB"/>
    <w:rsid w:val="006641FD"/>
    <w:rsid w:val="006657AE"/>
    <w:rsid w:val="006712CB"/>
    <w:rsid w:val="00672BCA"/>
    <w:rsid w:val="006751B7"/>
    <w:rsid w:val="00680920"/>
    <w:rsid w:val="00680DBE"/>
    <w:rsid w:val="0068284D"/>
    <w:rsid w:val="00684A3E"/>
    <w:rsid w:val="006914DE"/>
    <w:rsid w:val="00692BC7"/>
    <w:rsid w:val="00695B87"/>
    <w:rsid w:val="006960CD"/>
    <w:rsid w:val="006A219C"/>
    <w:rsid w:val="006A229B"/>
    <w:rsid w:val="006A4427"/>
    <w:rsid w:val="006B0E47"/>
    <w:rsid w:val="006C047C"/>
    <w:rsid w:val="006C057F"/>
    <w:rsid w:val="006C0874"/>
    <w:rsid w:val="006C1080"/>
    <w:rsid w:val="006C2FF3"/>
    <w:rsid w:val="006D22B1"/>
    <w:rsid w:val="006D3E33"/>
    <w:rsid w:val="006D73CB"/>
    <w:rsid w:val="006D7B50"/>
    <w:rsid w:val="006E20C2"/>
    <w:rsid w:val="006E5288"/>
    <w:rsid w:val="006E53D3"/>
    <w:rsid w:val="006F0DAF"/>
    <w:rsid w:val="006F2E46"/>
    <w:rsid w:val="006F2F70"/>
    <w:rsid w:val="006F3409"/>
    <w:rsid w:val="006F42F1"/>
    <w:rsid w:val="006F5BC6"/>
    <w:rsid w:val="006F5CA2"/>
    <w:rsid w:val="00701AD3"/>
    <w:rsid w:val="00701E5C"/>
    <w:rsid w:val="007027DA"/>
    <w:rsid w:val="0070546E"/>
    <w:rsid w:val="00714841"/>
    <w:rsid w:val="007226A5"/>
    <w:rsid w:val="007237A3"/>
    <w:rsid w:val="007264B6"/>
    <w:rsid w:val="00732BD4"/>
    <w:rsid w:val="0074003C"/>
    <w:rsid w:val="0074426A"/>
    <w:rsid w:val="00745DF4"/>
    <w:rsid w:val="0075082F"/>
    <w:rsid w:val="00751868"/>
    <w:rsid w:val="0075283E"/>
    <w:rsid w:val="0075390D"/>
    <w:rsid w:val="00754EFB"/>
    <w:rsid w:val="00760B89"/>
    <w:rsid w:val="0076151C"/>
    <w:rsid w:val="00762526"/>
    <w:rsid w:val="0076394C"/>
    <w:rsid w:val="00764E54"/>
    <w:rsid w:val="00767E63"/>
    <w:rsid w:val="007709A8"/>
    <w:rsid w:val="00771863"/>
    <w:rsid w:val="00773485"/>
    <w:rsid w:val="00773A02"/>
    <w:rsid w:val="00781A71"/>
    <w:rsid w:val="007840DD"/>
    <w:rsid w:val="00791A45"/>
    <w:rsid w:val="00791E74"/>
    <w:rsid w:val="007975FA"/>
    <w:rsid w:val="007A0B58"/>
    <w:rsid w:val="007A4B07"/>
    <w:rsid w:val="007B365B"/>
    <w:rsid w:val="007C17A8"/>
    <w:rsid w:val="007C2DF4"/>
    <w:rsid w:val="007C5968"/>
    <w:rsid w:val="007C5EC9"/>
    <w:rsid w:val="007C6347"/>
    <w:rsid w:val="007C6392"/>
    <w:rsid w:val="007C7644"/>
    <w:rsid w:val="007D07B2"/>
    <w:rsid w:val="007D0960"/>
    <w:rsid w:val="007D1374"/>
    <w:rsid w:val="007D39C4"/>
    <w:rsid w:val="007D3CBF"/>
    <w:rsid w:val="007D50D2"/>
    <w:rsid w:val="007D6BBB"/>
    <w:rsid w:val="007E2BEF"/>
    <w:rsid w:val="007E3106"/>
    <w:rsid w:val="007E577E"/>
    <w:rsid w:val="007F0471"/>
    <w:rsid w:val="007F4D94"/>
    <w:rsid w:val="007F60F1"/>
    <w:rsid w:val="007F6C5B"/>
    <w:rsid w:val="007F76B4"/>
    <w:rsid w:val="0080164A"/>
    <w:rsid w:val="00802328"/>
    <w:rsid w:val="00803CAD"/>
    <w:rsid w:val="00804098"/>
    <w:rsid w:val="008051A8"/>
    <w:rsid w:val="00810F99"/>
    <w:rsid w:val="00811B71"/>
    <w:rsid w:val="00812313"/>
    <w:rsid w:val="0081292F"/>
    <w:rsid w:val="00814B15"/>
    <w:rsid w:val="00814E95"/>
    <w:rsid w:val="00815158"/>
    <w:rsid w:val="0081562D"/>
    <w:rsid w:val="00815ED9"/>
    <w:rsid w:val="00820C65"/>
    <w:rsid w:val="00820CC7"/>
    <w:rsid w:val="0082116C"/>
    <w:rsid w:val="00821455"/>
    <w:rsid w:val="00821EF6"/>
    <w:rsid w:val="008233BF"/>
    <w:rsid w:val="00830198"/>
    <w:rsid w:val="00830A36"/>
    <w:rsid w:val="00830C08"/>
    <w:rsid w:val="00831879"/>
    <w:rsid w:val="00835A3A"/>
    <w:rsid w:val="008428A1"/>
    <w:rsid w:val="00842C95"/>
    <w:rsid w:val="008448CE"/>
    <w:rsid w:val="00844FE0"/>
    <w:rsid w:val="008461B6"/>
    <w:rsid w:val="00846F81"/>
    <w:rsid w:val="00851E9A"/>
    <w:rsid w:val="00852A04"/>
    <w:rsid w:val="00853849"/>
    <w:rsid w:val="00855A64"/>
    <w:rsid w:val="00855BBA"/>
    <w:rsid w:val="008569E4"/>
    <w:rsid w:val="00857F5B"/>
    <w:rsid w:val="00860602"/>
    <w:rsid w:val="00861268"/>
    <w:rsid w:val="00866524"/>
    <w:rsid w:val="00870CE5"/>
    <w:rsid w:val="008771ED"/>
    <w:rsid w:val="00877D56"/>
    <w:rsid w:val="00882C56"/>
    <w:rsid w:val="00883F9A"/>
    <w:rsid w:val="00884564"/>
    <w:rsid w:val="00891F2B"/>
    <w:rsid w:val="008949A7"/>
    <w:rsid w:val="0089543F"/>
    <w:rsid w:val="00897D3A"/>
    <w:rsid w:val="008A3D33"/>
    <w:rsid w:val="008A4C40"/>
    <w:rsid w:val="008A7962"/>
    <w:rsid w:val="008B2170"/>
    <w:rsid w:val="008B484B"/>
    <w:rsid w:val="008B632F"/>
    <w:rsid w:val="008B798A"/>
    <w:rsid w:val="008C51E5"/>
    <w:rsid w:val="008C52BE"/>
    <w:rsid w:val="008C5327"/>
    <w:rsid w:val="008C6249"/>
    <w:rsid w:val="008C6ADC"/>
    <w:rsid w:val="008C762A"/>
    <w:rsid w:val="008C76DE"/>
    <w:rsid w:val="008C7EB9"/>
    <w:rsid w:val="008D14B3"/>
    <w:rsid w:val="008D28A8"/>
    <w:rsid w:val="008D39CD"/>
    <w:rsid w:val="008D63A4"/>
    <w:rsid w:val="008D785F"/>
    <w:rsid w:val="008E2A0F"/>
    <w:rsid w:val="008E7F9E"/>
    <w:rsid w:val="008F05D1"/>
    <w:rsid w:val="008F33B6"/>
    <w:rsid w:val="008F33D9"/>
    <w:rsid w:val="008F4D00"/>
    <w:rsid w:val="008F65FA"/>
    <w:rsid w:val="008F7F5E"/>
    <w:rsid w:val="00900813"/>
    <w:rsid w:val="00904DF8"/>
    <w:rsid w:val="00904F3D"/>
    <w:rsid w:val="009058C7"/>
    <w:rsid w:val="00906788"/>
    <w:rsid w:val="009073A3"/>
    <w:rsid w:val="00907F4E"/>
    <w:rsid w:val="0091175E"/>
    <w:rsid w:val="00912C6E"/>
    <w:rsid w:val="009137BF"/>
    <w:rsid w:val="009209D2"/>
    <w:rsid w:val="00921473"/>
    <w:rsid w:val="009250D8"/>
    <w:rsid w:val="009275BF"/>
    <w:rsid w:val="00930ABB"/>
    <w:rsid w:val="00933651"/>
    <w:rsid w:val="00937C1A"/>
    <w:rsid w:val="00940186"/>
    <w:rsid w:val="00942F85"/>
    <w:rsid w:val="00944C30"/>
    <w:rsid w:val="00946DAC"/>
    <w:rsid w:val="009470F1"/>
    <w:rsid w:val="00951C09"/>
    <w:rsid w:val="0095313A"/>
    <w:rsid w:val="009546BC"/>
    <w:rsid w:val="00954938"/>
    <w:rsid w:val="00954B66"/>
    <w:rsid w:val="0095520F"/>
    <w:rsid w:val="00962023"/>
    <w:rsid w:val="00962B61"/>
    <w:rsid w:val="009635B2"/>
    <w:rsid w:val="00963721"/>
    <w:rsid w:val="009643F1"/>
    <w:rsid w:val="009645B9"/>
    <w:rsid w:val="0096471C"/>
    <w:rsid w:val="009669DA"/>
    <w:rsid w:val="009671BF"/>
    <w:rsid w:val="00967BB0"/>
    <w:rsid w:val="00971858"/>
    <w:rsid w:val="00973CF0"/>
    <w:rsid w:val="00976406"/>
    <w:rsid w:val="0098124D"/>
    <w:rsid w:val="00981E63"/>
    <w:rsid w:val="00981ED9"/>
    <w:rsid w:val="009831DF"/>
    <w:rsid w:val="00986437"/>
    <w:rsid w:val="009875E3"/>
    <w:rsid w:val="00991715"/>
    <w:rsid w:val="00991956"/>
    <w:rsid w:val="00993734"/>
    <w:rsid w:val="0099512B"/>
    <w:rsid w:val="009961EE"/>
    <w:rsid w:val="009A0CDB"/>
    <w:rsid w:val="009A0FB9"/>
    <w:rsid w:val="009A1DB9"/>
    <w:rsid w:val="009A2172"/>
    <w:rsid w:val="009B0865"/>
    <w:rsid w:val="009B1EED"/>
    <w:rsid w:val="009B4026"/>
    <w:rsid w:val="009B4E83"/>
    <w:rsid w:val="009B50C9"/>
    <w:rsid w:val="009B5869"/>
    <w:rsid w:val="009B6A07"/>
    <w:rsid w:val="009C3E33"/>
    <w:rsid w:val="009C44FF"/>
    <w:rsid w:val="009C661F"/>
    <w:rsid w:val="009D44AB"/>
    <w:rsid w:val="009D54CC"/>
    <w:rsid w:val="009D5E89"/>
    <w:rsid w:val="009E39E3"/>
    <w:rsid w:val="009E64B9"/>
    <w:rsid w:val="009F1F49"/>
    <w:rsid w:val="009F269F"/>
    <w:rsid w:val="009F69BE"/>
    <w:rsid w:val="009F6E32"/>
    <w:rsid w:val="00A01F3D"/>
    <w:rsid w:val="00A01F40"/>
    <w:rsid w:val="00A02D49"/>
    <w:rsid w:val="00A04BC8"/>
    <w:rsid w:val="00A06BE4"/>
    <w:rsid w:val="00A12843"/>
    <w:rsid w:val="00A17484"/>
    <w:rsid w:val="00A1772B"/>
    <w:rsid w:val="00A24061"/>
    <w:rsid w:val="00A252AE"/>
    <w:rsid w:val="00A25BDA"/>
    <w:rsid w:val="00A26A0E"/>
    <w:rsid w:val="00A31EA6"/>
    <w:rsid w:val="00A32E02"/>
    <w:rsid w:val="00A405EB"/>
    <w:rsid w:val="00A411C9"/>
    <w:rsid w:val="00A41C20"/>
    <w:rsid w:val="00A42413"/>
    <w:rsid w:val="00A42660"/>
    <w:rsid w:val="00A45AD0"/>
    <w:rsid w:val="00A50745"/>
    <w:rsid w:val="00A55C05"/>
    <w:rsid w:val="00A55FA4"/>
    <w:rsid w:val="00A5616E"/>
    <w:rsid w:val="00A57724"/>
    <w:rsid w:val="00A60988"/>
    <w:rsid w:val="00A616BF"/>
    <w:rsid w:val="00A61896"/>
    <w:rsid w:val="00A61ABE"/>
    <w:rsid w:val="00A62414"/>
    <w:rsid w:val="00A65BF8"/>
    <w:rsid w:val="00A70F43"/>
    <w:rsid w:val="00A75AE3"/>
    <w:rsid w:val="00A81291"/>
    <w:rsid w:val="00A84D7B"/>
    <w:rsid w:val="00A85502"/>
    <w:rsid w:val="00A85738"/>
    <w:rsid w:val="00A85A07"/>
    <w:rsid w:val="00A86B03"/>
    <w:rsid w:val="00A91EF1"/>
    <w:rsid w:val="00AA2B56"/>
    <w:rsid w:val="00AA3CB7"/>
    <w:rsid w:val="00AA5721"/>
    <w:rsid w:val="00AB1374"/>
    <w:rsid w:val="00AB5C4F"/>
    <w:rsid w:val="00AB793D"/>
    <w:rsid w:val="00AB7FCE"/>
    <w:rsid w:val="00AC035B"/>
    <w:rsid w:val="00AC13B5"/>
    <w:rsid w:val="00AC3707"/>
    <w:rsid w:val="00AC7CFA"/>
    <w:rsid w:val="00AD33B4"/>
    <w:rsid w:val="00AD4980"/>
    <w:rsid w:val="00AD4AA2"/>
    <w:rsid w:val="00AD5925"/>
    <w:rsid w:val="00AE1091"/>
    <w:rsid w:val="00AE1ED7"/>
    <w:rsid w:val="00AE3FA1"/>
    <w:rsid w:val="00AE5E9A"/>
    <w:rsid w:val="00AE631F"/>
    <w:rsid w:val="00AE6B6E"/>
    <w:rsid w:val="00AE7D1B"/>
    <w:rsid w:val="00AF1AF6"/>
    <w:rsid w:val="00AF1D01"/>
    <w:rsid w:val="00AF2108"/>
    <w:rsid w:val="00AF624A"/>
    <w:rsid w:val="00AF7597"/>
    <w:rsid w:val="00B02F02"/>
    <w:rsid w:val="00B031CC"/>
    <w:rsid w:val="00B044A2"/>
    <w:rsid w:val="00B069A6"/>
    <w:rsid w:val="00B116EE"/>
    <w:rsid w:val="00B13AC7"/>
    <w:rsid w:val="00B1791B"/>
    <w:rsid w:val="00B17FFE"/>
    <w:rsid w:val="00B22E93"/>
    <w:rsid w:val="00B231BF"/>
    <w:rsid w:val="00B23DFA"/>
    <w:rsid w:val="00B2410F"/>
    <w:rsid w:val="00B243EA"/>
    <w:rsid w:val="00B335C2"/>
    <w:rsid w:val="00B35E24"/>
    <w:rsid w:val="00B37987"/>
    <w:rsid w:val="00B4177E"/>
    <w:rsid w:val="00B41C78"/>
    <w:rsid w:val="00B439A2"/>
    <w:rsid w:val="00B464EE"/>
    <w:rsid w:val="00B47074"/>
    <w:rsid w:val="00B476FD"/>
    <w:rsid w:val="00B57110"/>
    <w:rsid w:val="00B628E5"/>
    <w:rsid w:val="00B62BE9"/>
    <w:rsid w:val="00B649C1"/>
    <w:rsid w:val="00B66809"/>
    <w:rsid w:val="00B70DD4"/>
    <w:rsid w:val="00B73DB7"/>
    <w:rsid w:val="00B74895"/>
    <w:rsid w:val="00B74B42"/>
    <w:rsid w:val="00B751E4"/>
    <w:rsid w:val="00B7527D"/>
    <w:rsid w:val="00B759C5"/>
    <w:rsid w:val="00B75CF3"/>
    <w:rsid w:val="00B813F8"/>
    <w:rsid w:val="00B863EA"/>
    <w:rsid w:val="00B87D39"/>
    <w:rsid w:val="00B956EE"/>
    <w:rsid w:val="00B978C2"/>
    <w:rsid w:val="00BA0F8E"/>
    <w:rsid w:val="00BA2941"/>
    <w:rsid w:val="00BA2ABD"/>
    <w:rsid w:val="00BA2C8E"/>
    <w:rsid w:val="00BA3496"/>
    <w:rsid w:val="00BB1BE9"/>
    <w:rsid w:val="00BB537E"/>
    <w:rsid w:val="00BB5488"/>
    <w:rsid w:val="00BC460D"/>
    <w:rsid w:val="00BD1C24"/>
    <w:rsid w:val="00BD47EE"/>
    <w:rsid w:val="00BD5ED2"/>
    <w:rsid w:val="00BD72EA"/>
    <w:rsid w:val="00BE402B"/>
    <w:rsid w:val="00BE444A"/>
    <w:rsid w:val="00C01100"/>
    <w:rsid w:val="00C014B5"/>
    <w:rsid w:val="00C03799"/>
    <w:rsid w:val="00C04BEB"/>
    <w:rsid w:val="00C101CB"/>
    <w:rsid w:val="00C114D5"/>
    <w:rsid w:val="00C16684"/>
    <w:rsid w:val="00C222F1"/>
    <w:rsid w:val="00C25642"/>
    <w:rsid w:val="00C26DBF"/>
    <w:rsid w:val="00C30110"/>
    <w:rsid w:val="00C3227D"/>
    <w:rsid w:val="00C34049"/>
    <w:rsid w:val="00C3694F"/>
    <w:rsid w:val="00C418BB"/>
    <w:rsid w:val="00C43D7D"/>
    <w:rsid w:val="00C466AF"/>
    <w:rsid w:val="00C51E27"/>
    <w:rsid w:val="00C53F21"/>
    <w:rsid w:val="00C56F99"/>
    <w:rsid w:val="00C622DA"/>
    <w:rsid w:val="00C65245"/>
    <w:rsid w:val="00C6597B"/>
    <w:rsid w:val="00C72C7A"/>
    <w:rsid w:val="00C73E76"/>
    <w:rsid w:val="00C7667E"/>
    <w:rsid w:val="00C76EAB"/>
    <w:rsid w:val="00C81488"/>
    <w:rsid w:val="00C8322B"/>
    <w:rsid w:val="00C867B5"/>
    <w:rsid w:val="00C86B79"/>
    <w:rsid w:val="00C87E29"/>
    <w:rsid w:val="00C90883"/>
    <w:rsid w:val="00C9177A"/>
    <w:rsid w:val="00C922E0"/>
    <w:rsid w:val="00C92B2E"/>
    <w:rsid w:val="00C92F38"/>
    <w:rsid w:val="00C930CC"/>
    <w:rsid w:val="00C97A8B"/>
    <w:rsid w:val="00CA07A6"/>
    <w:rsid w:val="00CA1ECB"/>
    <w:rsid w:val="00CA58CF"/>
    <w:rsid w:val="00CB229A"/>
    <w:rsid w:val="00CB2974"/>
    <w:rsid w:val="00CB31E4"/>
    <w:rsid w:val="00CC2B31"/>
    <w:rsid w:val="00CC5BF5"/>
    <w:rsid w:val="00CD2375"/>
    <w:rsid w:val="00CD24F7"/>
    <w:rsid w:val="00CD2DE3"/>
    <w:rsid w:val="00CD3CEA"/>
    <w:rsid w:val="00CD4181"/>
    <w:rsid w:val="00CD7F6D"/>
    <w:rsid w:val="00CE491E"/>
    <w:rsid w:val="00CE60CB"/>
    <w:rsid w:val="00CF300A"/>
    <w:rsid w:val="00CF43F4"/>
    <w:rsid w:val="00CF5039"/>
    <w:rsid w:val="00CF5B1F"/>
    <w:rsid w:val="00CF61B8"/>
    <w:rsid w:val="00CF6782"/>
    <w:rsid w:val="00CF6B4B"/>
    <w:rsid w:val="00CF73EB"/>
    <w:rsid w:val="00D02034"/>
    <w:rsid w:val="00D0227D"/>
    <w:rsid w:val="00D037C8"/>
    <w:rsid w:val="00D03B2B"/>
    <w:rsid w:val="00D04912"/>
    <w:rsid w:val="00D07FBF"/>
    <w:rsid w:val="00D118C5"/>
    <w:rsid w:val="00D16570"/>
    <w:rsid w:val="00D16718"/>
    <w:rsid w:val="00D20024"/>
    <w:rsid w:val="00D21830"/>
    <w:rsid w:val="00D218B7"/>
    <w:rsid w:val="00D301F2"/>
    <w:rsid w:val="00D331B1"/>
    <w:rsid w:val="00D37D14"/>
    <w:rsid w:val="00D405DE"/>
    <w:rsid w:val="00D41E73"/>
    <w:rsid w:val="00D44924"/>
    <w:rsid w:val="00D44A1C"/>
    <w:rsid w:val="00D46BF2"/>
    <w:rsid w:val="00D5029E"/>
    <w:rsid w:val="00D50697"/>
    <w:rsid w:val="00D531FF"/>
    <w:rsid w:val="00D56CAA"/>
    <w:rsid w:val="00D60118"/>
    <w:rsid w:val="00D606FD"/>
    <w:rsid w:val="00D60AB2"/>
    <w:rsid w:val="00D63A3A"/>
    <w:rsid w:val="00D6513A"/>
    <w:rsid w:val="00D74F01"/>
    <w:rsid w:val="00D7774E"/>
    <w:rsid w:val="00D843F5"/>
    <w:rsid w:val="00D85B59"/>
    <w:rsid w:val="00D8602A"/>
    <w:rsid w:val="00D862D8"/>
    <w:rsid w:val="00D86C53"/>
    <w:rsid w:val="00D90BF8"/>
    <w:rsid w:val="00D91D13"/>
    <w:rsid w:val="00D94691"/>
    <w:rsid w:val="00D947EC"/>
    <w:rsid w:val="00DA2979"/>
    <w:rsid w:val="00DA5B36"/>
    <w:rsid w:val="00DA79C1"/>
    <w:rsid w:val="00DB20BB"/>
    <w:rsid w:val="00DB2F76"/>
    <w:rsid w:val="00DB4320"/>
    <w:rsid w:val="00DB67AC"/>
    <w:rsid w:val="00DB7254"/>
    <w:rsid w:val="00DB793F"/>
    <w:rsid w:val="00DC11DA"/>
    <w:rsid w:val="00DC61C4"/>
    <w:rsid w:val="00DD63F2"/>
    <w:rsid w:val="00DD72F0"/>
    <w:rsid w:val="00DE1192"/>
    <w:rsid w:val="00DE238E"/>
    <w:rsid w:val="00DE24FD"/>
    <w:rsid w:val="00DE3345"/>
    <w:rsid w:val="00DE3AA4"/>
    <w:rsid w:val="00DE5C52"/>
    <w:rsid w:val="00DE5EEF"/>
    <w:rsid w:val="00DE6450"/>
    <w:rsid w:val="00DE7D9D"/>
    <w:rsid w:val="00DF28D9"/>
    <w:rsid w:val="00DF3C5E"/>
    <w:rsid w:val="00DF69E4"/>
    <w:rsid w:val="00E001F7"/>
    <w:rsid w:val="00E01A06"/>
    <w:rsid w:val="00E03C9B"/>
    <w:rsid w:val="00E05DA8"/>
    <w:rsid w:val="00E0644B"/>
    <w:rsid w:val="00E11D91"/>
    <w:rsid w:val="00E14039"/>
    <w:rsid w:val="00E14DD1"/>
    <w:rsid w:val="00E16105"/>
    <w:rsid w:val="00E17979"/>
    <w:rsid w:val="00E247FD"/>
    <w:rsid w:val="00E309BC"/>
    <w:rsid w:val="00E31E6C"/>
    <w:rsid w:val="00E3260C"/>
    <w:rsid w:val="00E326FE"/>
    <w:rsid w:val="00E41F49"/>
    <w:rsid w:val="00E45D84"/>
    <w:rsid w:val="00E4631B"/>
    <w:rsid w:val="00E46553"/>
    <w:rsid w:val="00E507AC"/>
    <w:rsid w:val="00E51A52"/>
    <w:rsid w:val="00E5629B"/>
    <w:rsid w:val="00E57A80"/>
    <w:rsid w:val="00E609E1"/>
    <w:rsid w:val="00E62A06"/>
    <w:rsid w:val="00E64D9F"/>
    <w:rsid w:val="00E71A61"/>
    <w:rsid w:val="00E74450"/>
    <w:rsid w:val="00E75921"/>
    <w:rsid w:val="00E760F4"/>
    <w:rsid w:val="00E819EC"/>
    <w:rsid w:val="00E8303E"/>
    <w:rsid w:val="00E848F8"/>
    <w:rsid w:val="00E852C1"/>
    <w:rsid w:val="00E90807"/>
    <w:rsid w:val="00E91040"/>
    <w:rsid w:val="00E91089"/>
    <w:rsid w:val="00E92922"/>
    <w:rsid w:val="00E9352E"/>
    <w:rsid w:val="00E94069"/>
    <w:rsid w:val="00E9529C"/>
    <w:rsid w:val="00EA1DA1"/>
    <w:rsid w:val="00EA471A"/>
    <w:rsid w:val="00EB0068"/>
    <w:rsid w:val="00EB0AC5"/>
    <w:rsid w:val="00EB1136"/>
    <w:rsid w:val="00EB360F"/>
    <w:rsid w:val="00EB5D7D"/>
    <w:rsid w:val="00EB6F1F"/>
    <w:rsid w:val="00EC2D77"/>
    <w:rsid w:val="00ED060F"/>
    <w:rsid w:val="00ED33DC"/>
    <w:rsid w:val="00ED4F62"/>
    <w:rsid w:val="00ED50FE"/>
    <w:rsid w:val="00ED71E1"/>
    <w:rsid w:val="00EE0B87"/>
    <w:rsid w:val="00EE33AC"/>
    <w:rsid w:val="00EE5350"/>
    <w:rsid w:val="00EE5B7C"/>
    <w:rsid w:val="00EE70A5"/>
    <w:rsid w:val="00EF1490"/>
    <w:rsid w:val="00EF17DD"/>
    <w:rsid w:val="00EF1C9E"/>
    <w:rsid w:val="00EF48D3"/>
    <w:rsid w:val="00F00805"/>
    <w:rsid w:val="00F011D3"/>
    <w:rsid w:val="00F02C2E"/>
    <w:rsid w:val="00F040CE"/>
    <w:rsid w:val="00F067C8"/>
    <w:rsid w:val="00F12B26"/>
    <w:rsid w:val="00F148C0"/>
    <w:rsid w:val="00F24129"/>
    <w:rsid w:val="00F26ECF"/>
    <w:rsid w:val="00F32C41"/>
    <w:rsid w:val="00F34D85"/>
    <w:rsid w:val="00F35233"/>
    <w:rsid w:val="00F355BE"/>
    <w:rsid w:val="00F370DC"/>
    <w:rsid w:val="00F37DDA"/>
    <w:rsid w:val="00F43B62"/>
    <w:rsid w:val="00F4476C"/>
    <w:rsid w:val="00F46BD9"/>
    <w:rsid w:val="00F4770F"/>
    <w:rsid w:val="00F5194C"/>
    <w:rsid w:val="00F52FEE"/>
    <w:rsid w:val="00F53850"/>
    <w:rsid w:val="00F56F39"/>
    <w:rsid w:val="00F57124"/>
    <w:rsid w:val="00F63120"/>
    <w:rsid w:val="00F65367"/>
    <w:rsid w:val="00F673DE"/>
    <w:rsid w:val="00F73B24"/>
    <w:rsid w:val="00F75E99"/>
    <w:rsid w:val="00F7602A"/>
    <w:rsid w:val="00F77DBF"/>
    <w:rsid w:val="00F77DC7"/>
    <w:rsid w:val="00F81622"/>
    <w:rsid w:val="00F81FA1"/>
    <w:rsid w:val="00F82A21"/>
    <w:rsid w:val="00F84F69"/>
    <w:rsid w:val="00F91396"/>
    <w:rsid w:val="00F91D3F"/>
    <w:rsid w:val="00F93135"/>
    <w:rsid w:val="00F93E54"/>
    <w:rsid w:val="00F94071"/>
    <w:rsid w:val="00F94878"/>
    <w:rsid w:val="00F95A63"/>
    <w:rsid w:val="00F95B16"/>
    <w:rsid w:val="00F97D9A"/>
    <w:rsid w:val="00FA5427"/>
    <w:rsid w:val="00FA773E"/>
    <w:rsid w:val="00FA7A43"/>
    <w:rsid w:val="00FB205F"/>
    <w:rsid w:val="00FB435C"/>
    <w:rsid w:val="00FB6D24"/>
    <w:rsid w:val="00FB70ED"/>
    <w:rsid w:val="00FB7BF2"/>
    <w:rsid w:val="00FC4724"/>
    <w:rsid w:val="00FC7E36"/>
    <w:rsid w:val="00FD3CC3"/>
    <w:rsid w:val="00FD6A7E"/>
    <w:rsid w:val="00FD6D58"/>
    <w:rsid w:val="00FE1291"/>
    <w:rsid w:val="00FE1BDC"/>
    <w:rsid w:val="00FE4811"/>
    <w:rsid w:val="00FE4A96"/>
    <w:rsid w:val="00FE5962"/>
    <w:rsid w:val="00FF2229"/>
    <w:rsid w:val="00FF4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9C174"/>
  <w15:docId w15:val="{A3720B76-75AC-4D5B-B429-E38A079B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BodyText"/>
    <w:next w:val="Normal"/>
    <w:link w:val="Heading1Char"/>
    <w:qFormat/>
    <w:rsid w:val="00F148C0"/>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95520F"/>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paragraph" w:styleId="Heading4">
    <w:name w:val="heading 4"/>
    <w:basedOn w:val="Normal"/>
    <w:next w:val="Normal"/>
    <w:link w:val="Heading4Char"/>
    <w:uiPriority w:val="9"/>
    <w:semiHidden/>
    <w:unhideWhenUsed/>
    <w:qFormat/>
    <w:rsid w:val="00F148C0"/>
    <w:pPr>
      <w:keepNext/>
      <w:keepLines/>
      <w:spacing w:before="40" w:after="0" w:line="240" w:lineRule="auto"/>
      <w:ind w:firstLine="567"/>
      <w:jc w:val="both"/>
      <w:outlineLvl w:val="3"/>
    </w:pPr>
    <w:rPr>
      <w:rFonts w:asciiTheme="majorHAnsi" w:eastAsiaTheme="majorEastAsia" w:hAnsiTheme="majorHAnsi" w:cstheme="majorBidi"/>
      <w:i/>
      <w:iCs/>
      <w:color w:val="2E74B5" w:themeColor="accent1" w:themeShade="BF"/>
      <w:sz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48C0"/>
    <w:rPr>
      <w:rFonts w:ascii="Times New Roman" w:eastAsia="Times New Roman" w:hAnsi="Times New Roman" w:cs="Times New Roman"/>
      <w:b/>
      <w:sz w:val="32"/>
      <w:szCs w:val="32"/>
      <w:lang w:val="ro-RO" w:eastAsia="ru-RU"/>
    </w:rPr>
  </w:style>
  <w:style w:type="character" w:customStyle="1" w:styleId="Heading4Char">
    <w:name w:val="Heading 4 Char"/>
    <w:basedOn w:val="DefaultParagraphFont"/>
    <w:link w:val="Heading4"/>
    <w:uiPriority w:val="9"/>
    <w:semiHidden/>
    <w:rsid w:val="00F148C0"/>
    <w:rPr>
      <w:rFonts w:asciiTheme="majorHAnsi" w:eastAsiaTheme="majorEastAsia" w:hAnsiTheme="majorHAnsi" w:cstheme="majorBidi"/>
      <w:i/>
      <w:iCs/>
      <w:color w:val="2E74B5" w:themeColor="accent1" w:themeShade="BF"/>
      <w:sz w:val="24"/>
      <w:lang w:val="ro-RO"/>
    </w:rPr>
  </w:style>
  <w:style w:type="numbering" w:customStyle="1" w:styleId="1">
    <w:name w:val="Нет списка1"/>
    <w:next w:val="NoList"/>
    <w:uiPriority w:val="99"/>
    <w:semiHidden/>
    <w:unhideWhenUsed/>
    <w:rsid w:val="00F148C0"/>
  </w:style>
  <w:style w:type="table" w:customStyle="1" w:styleId="GrilTabel11">
    <w:name w:val="Grilă Tabel11"/>
    <w:basedOn w:val="TableNormal"/>
    <w:next w:val="TableGrid"/>
    <w:uiPriority w:val="39"/>
    <w:rsid w:val="00F148C0"/>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148C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48C0"/>
    <w:pPr>
      <w:spacing w:after="0" w:line="240" w:lineRule="auto"/>
      <w:ind w:firstLine="567"/>
      <w:jc w:val="both"/>
    </w:pPr>
    <w:rPr>
      <w:rFonts w:ascii="Segoe UI" w:hAnsi="Segoe UI" w:cs="Segoe UI"/>
      <w:sz w:val="18"/>
      <w:szCs w:val="18"/>
      <w:lang w:val="ro-RO"/>
    </w:rPr>
  </w:style>
  <w:style w:type="character" w:customStyle="1" w:styleId="BalloonTextChar">
    <w:name w:val="Balloon Text Char"/>
    <w:basedOn w:val="DefaultParagraphFont"/>
    <w:link w:val="BalloonText"/>
    <w:uiPriority w:val="99"/>
    <w:semiHidden/>
    <w:rsid w:val="00F148C0"/>
    <w:rPr>
      <w:rFonts w:ascii="Segoe UI" w:hAnsi="Segoe UI" w:cs="Segoe UI"/>
      <w:sz w:val="18"/>
      <w:szCs w:val="18"/>
      <w:lang w:val="ro-RO"/>
    </w:rPr>
  </w:style>
  <w:style w:type="paragraph" w:styleId="Footer">
    <w:name w:val="footer"/>
    <w:basedOn w:val="Normal"/>
    <w:link w:val="FooterChar"/>
    <w:uiPriority w:val="99"/>
    <w:unhideWhenUsed/>
    <w:rsid w:val="00F148C0"/>
    <w:pPr>
      <w:tabs>
        <w:tab w:val="center" w:pos="4844"/>
        <w:tab w:val="right" w:pos="9689"/>
      </w:tabs>
      <w:spacing w:after="80" w:line="240" w:lineRule="auto"/>
      <w:ind w:firstLine="567"/>
      <w:jc w:val="both"/>
    </w:pPr>
    <w:rPr>
      <w:rFonts w:ascii="Times New Roman" w:hAnsi="Times New Roman"/>
      <w:sz w:val="24"/>
      <w:lang w:val="ro-RO"/>
    </w:rPr>
  </w:style>
  <w:style w:type="character" w:customStyle="1" w:styleId="FooterChar">
    <w:name w:val="Footer Char"/>
    <w:basedOn w:val="DefaultParagraphFont"/>
    <w:link w:val="Footer"/>
    <w:uiPriority w:val="99"/>
    <w:rsid w:val="00F148C0"/>
    <w:rPr>
      <w:rFonts w:ascii="Times New Roman" w:hAnsi="Times New Roman"/>
      <w:sz w:val="24"/>
      <w:lang w:val="ro-RO"/>
    </w:rPr>
  </w:style>
  <w:style w:type="character" w:styleId="PageNumber">
    <w:name w:val="page number"/>
    <w:basedOn w:val="DefaultParagraphFont"/>
    <w:uiPriority w:val="99"/>
    <w:semiHidden/>
    <w:unhideWhenUsed/>
    <w:rsid w:val="00F148C0"/>
  </w:style>
  <w:style w:type="table" w:customStyle="1" w:styleId="GrilTabel1">
    <w:name w:val="Grilă Tabel1"/>
    <w:basedOn w:val="TableNormal"/>
    <w:next w:val="TableGrid"/>
    <w:uiPriority w:val="39"/>
    <w:rsid w:val="00F148C0"/>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F148C0"/>
    <w:pPr>
      <w:spacing w:after="120" w:line="240" w:lineRule="auto"/>
      <w:ind w:firstLine="567"/>
      <w:jc w:val="both"/>
    </w:pPr>
    <w:rPr>
      <w:rFonts w:ascii="Times New Roman" w:hAnsi="Times New Roman"/>
      <w:sz w:val="24"/>
      <w:lang w:val="ro-RO"/>
    </w:rPr>
  </w:style>
  <w:style w:type="character" w:customStyle="1" w:styleId="BodyTextChar">
    <w:name w:val="Body Text Char"/>
    <w:basedOn w:val="DefaultParagraphFont"/>
    <w:link w:val="BodyText"/>
    <w:uiPriority w:val="99"/>
    <w:semiHidden/>
    <w:rsid w:val="00F148C0"/>
    <w:rPr>
      <w:rFonts w:ascii="Times New Roman" w:hAnsi="Times New Roman"/>
      <w:sz w:val="24"/>
      <w:lang w:val="ro-RO"/>
    </w:rPr>
  </w:style>
  <w:style w:type="paragraph" w:styleId="ListParagraph">
    <w:name w:val="List Paragraph"/>
    <w:aliases w:val="HotarirePunct1"/>
    <w:basedOn w:val="Normal"/>
    <w:link w:val="ListParagraphChar"/>
    <w:uiPriority w:val="34"/>
    <w:qFormat/>
    <w:rsid w:val="00F148C0"/>
    <w:pPr>
      <w:spacing w:after="0" w:line="240" w:lineRule="auto"/>
      <w:ind w:left="720"/>
      <w:contextualSpacing/>
    </w:pPr>
    <w:rPr>
      <w:rFonts w:ascii="Times New Roman" w:eastAsia="Times New Roman" w:hAnsi="Times New Roman" w:cs="Times New Roman"/>
      <w:sz w:val="20"/>
      <w:szCs w:val="20"/>
      <w:lang w:eastAsia="ru-RU"/>
    </w:rPr>
  </w:style>
  <w:style w:type="paragraph" w:styleId="BodyTextIndent">
    <w:name w:val="Body Text Indent"/>
    <w:basedOn w:val="Normal"/>
    <w:link w:val="BodyTextIndentChar"/>
    <w:unhideWhenUsed/>
    <w:rsid w:val="00F148C0"/>
    <w:pPr>
      <w:spacing w:after="120" w:line="240" w:lineRule="auto"/>
      <w:ind w:left="283" w:firstLine="567"/>
      <w:jc w:val="both"/>
    </w:pPr>
    <w:rPr>
      <w:rFonts w:ascii="Times New Roman" w:hAnsi="Times New Roman"/>
      <w:sz w:val="24"/>
      <w:lang w:val="ro-RO"/>
    </w:rPr>
  </w:style>
  <w:style w:type="character" w:customStyle="1" w:styleId="BodyTextIndentChar">
    <w:name w:val="Body Text Indent Char"/>
    <w:basedOn w:val="DefaultParagraphFont"/>
    <w:link w:val="BodyTextIndent"/>
    <w:rsid w:val="00F148C0"/>
    <w:rPr>
      <w:rFonts w:ascii="Times New Roman" w:hAnsi="Times New Roman"/>
      <w:sz w:val="24"/>
      <w:lang w:val="ro-RO"/>
    </w:rPr>
  </w:style>
  <w:style w:type="character" w:styleId="Strong">
    <w:name w:val="Strong"/>
    <w:basedOn w:val="DefaultParagraphFont"/>
    <w:uiPriority w:val="22"/>
    <w:qFormat/>
    <w:rsid w:val="00F148C0"/>
    <w:rPr>
      <w:b/>
      <w:bCs/>
    </w:rPr>
  </w:style>
  <w:style w:type="paragraph" w:styleId="NoSpacing">
    <w:name w:val="No Spacing"/>
    <w:uiPriority w:val="1"/>
    <w:qFormat/>
    <w:rsid w:val="00F148C0"/>
    <w:pPr>
      <w:spacing w:after="0" w:line="240" w:lineRule="auto"/>
    </w:pPr>
    <w:rPr>
      <w:rFonts w:ascii="Times New Roman" w:eastAsia="Times New Roman" w:hAnsi="Times New Roman" w:cs="Times New Roman"/>
      <w:sz w:val="20"/>
      <w:szCs w:val="20"/>
      <w:lang w:eastAsia="ru-RU"/>
    </w:rPr>
  </w:style>
  <w:style w:type="character" w:styleId="SubtleEmphasis">
    <w:name w:val="Subtle Emphasis"/>
    <w:basedOn w:val="DefaultParagraphFont"/>
    <w:uiPriority w:val="19"/>
    <w:qFormat/>
    <w:rsid w:val="00F148C0"/>
    <w:rPr>
      <w:i/>
      <w:iCs/>
      <w:color w:val="808080" w:themeColor="text1" w:themeTint="7F"/>
    </w:rPr>
  </w:style>
  <w:style w:type="paragraph" w:customStyle="1" w:styleId="Default">
    <w:name w:val="Default"/>
    <w:rsid w:val="00F148C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styleId="Emphasis">
    <w:name w:val="Emphasis"/>
    <w:basedOn w:val="DefaultParagraphFont"/>
    <w:uiPriority w:val="20"/>
    <w:qFormat/>
    <w:rsid w:val="008428A1"/>
    <w:rPr>
      <w:i/>
      <w:iCs/>
    </w:rPr>
  </w:style>
  <w:style w:type="table" w:customStyle="1" w:styleId="Grigliatabella2">
    <w:name w:val="Griglia tabella2"/>
    <w:basedOn w:val="TableNormal"/>
    <w:next w:val="TableGrid"/>
    <w:uiPriority w:val="39"/>
    <w:rsid w:val="003149D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3149DF"/>
    <w:rPr>
      <w:rFonts w:ascii="Times New Roman" w:eastAsia="Times New Roman" w:hAnsi="Times New Roman" w:cs="Times New Roman"/>
      <w:sz w:val="20"/>
      <w:szCs w:val="20"/>
      <w:lang w:eastAsia="ru-RU"/>
    </w:rPr>
  </w:style>
  <w:style w:type="paragraph" w:styleId="Header">
    <w:name w:val="header"/>
    <w:basedOn w:val="Normal"/>
    <w:link w:val="HeaderChar"/>
    <w:uiPriority w:val="99"/>
    <w:unhideWhenUsed/>
    <w:rsid w:val="00B74B42"/>
    <w:pPr>
      <w:tabs>
        <w:tab w:val="center" w:pos="4677"/>
        <w:tab w:val="right" w:pos="9355"/>
      </w:tabs>
      <w:spacing w:after="0" w:line="240" w:lineRule="auto"/>
    </w:pPr>
  </w:style>
  <w:style w:type="character" w:customStyle="1" w:styleId="HeaderChar">
    <w:name w:val="Header Char"/>
    <w:basedOn w:val="DefaultParagraphFont"/>
    <w:link w:val="Header"/>
    <w:uiPriority w:val="99"/>
    <w:rsid w:val="00B74B42"/>
  </w:style>
  <w:style w:type="character" w:styleId="Hyperlink">
    <w:name w:val="Hyperlink"/>
    <w:basedOn w:val="DefaultParagraphFont"/>
    <w:uiPriority w:val="99"/>
    <w:unhideWhenUsed/>
    <w:rsid w:val="005056EA"/>
    <w:rPr>
      <w:color w:val="0563C1" w:themeColor="hyperlink"/>
      <w:u w:val="single"/>
    </w:rPr>
  </w:style>
  <w:style w:type="paragraph" w:styleId="NormalWeb">
    <w:name w:val="Normal (Web)"/>
    <w:basedOn w:val="Normal"/>
    <w:uiPriority w:val="99"/>
    <w:unhideWhenUsed/>
    <w:rsid w:val="00F355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2Char">
    <w:name w:val="Heading 2 Char"/>
    <w:basedOn w:val="DefaultParagraphFont"/>
    <w:link w:val="Heading2"/>
    <w:rsid w:val="0095520F"/>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3227">
      <w:bodyDiv w:val="1"/>
      <w:marLeft w:val="0"/>
      <w:marRight w:val="0"/>
      <w:marTop w:val="0"/>
      <w:marBottom w:val="0"/>
      <w:divBdr>
        <w:top w:val="none" w:sz="0" w:space="0" w:color="auto"/>
        <w:left w:val="none" w:sz="0" w:space="0" w:color="auto"/>
        <w:bottom w:val="none" w:sz="0" w:space="0" w:color="auto"/>
        <w:right w:val="none" w:sz="0" w:space="0" w:color="auto"/>
      </w:divBdr>
    </w:div>
    <w:div w:id="139352870">
      <w:bodyDiv w:val="1"/>
      <w:marLeft w:val="0"/>
      <w:marRight w:val="0"/>
      <w:marTop w:val="0"/>
      <w:marBottom w:val="0"/>
      <w:divBdr>
        <w:top w:val="none" w:sz="0" w:space="0" w:color="auto"/>
        <w:left w:val="none" w:sz="0" w:space="0" w:color="auto"/>
        <w:bottom w:val="none" w:sz="0" w:space="0" w:color="auto"/>
        <w:right w:val="none" w:sz="0" w:space="0" w:color="auto"/>
      </w:divBdr>
    </w:div>
    <w:div w:id="194346051">
      <w:bodyDiv w:val="1"/>
      <w:marLeft w:val="0"/>
      <w:marRight w:val="0"/>
      <w:marTop w:val="0"/>
      <w:marBottom w:val="0"/>
      <w:divBdr>
        <w:top w:val="none" w:sz="0" w:space="0" w:color="auto"/>
        <w:left w:val="none" w:sz="0" w:space="0" w:color="auto"/>
        <w:bottom w:val="none" w:sz="0" w:space="0" w:color="auto"/>
        <w:right w:val="none" w:sz="0" w:space="0" w:color="auto"/>
      </w:divBdr>
    </w:div>
    <w:div w:id="456991991">
      <w:bodyDiv w:val="1"/>
      <w:marLeft w:val="0"/>
      <w:marRight w:val="0"/>
      <w:marTop w:val="0"/>
      <w:marBottom w:val="0"/>
      <w:divBdr>
        <w:top w:val="none" w:sz="0" w:space="0" w:color="auto"/>
        <w:left w:val="none" w:sz="0" w:space="0" w:color="auto"/>
        <w:bottom w:val="none" w:sz="0" w:space="0" w:color="auto"/>
        <w:right w:val="none" w:sz="0" w:space="0" w:color="auto"/>
      </w:divBdr>
    </w:div>
    <w:div w:id="700396880">
      <w:bodyDiv w:val="1"/>
      <w:marLeft w:val="0"/>
      <w:marRight w:val="0"/>
      <w:marTop w:val="0"/>
      <w:marBottom w:val="0"/>
      <w:divBdr>
        <w:top w:val="none" w:sz="0" w:space="0" w:color="auto"/>
        <w:left w:val="none" w:sz="0" w:space="0" w:color="auto"/>
        <w:bottom w:val="none" w:sz="0" w:space="0" w:color="auto"/>
        <w:right w:val="none" w:sz="0" w:space="0" w:color="auto"/>
      </w:divBdr>
    </w:div>
    <w:div w:id="810446493">
      <w:bodyDiv w:val="1"/>
      <w:marLeft w:val="0"/>
      <w:marRight w:val="0"/>
      <w:marTop w:val="0"/>
      <w:marBottom w:val="0"/>
      <w:divBdr>
        <w:top w:val="none" w:sz="0" w:space="0" w:color="auto"/>
        <w:left w:val="none" w:sz="0" w:space="0" w:color="auto"/>
        <w:bottom w:val="none" w:sz="0" w:space="0" w:color="auto"/>
        <w:right w:val="none" w:sz="0" w:space="0" w:color="auto"/>
      </w:divBdr>
    </w:div>
    <w:div w:id="813910363">
      <w:bodyDiv w:val="1"/>
      <w:marLeft w:val="0"/>
      <w:marRight w:val="0"/>
      <w:marTop w:val="0"/>
      <w:marBottom w:val="0"/>
      <w:divBdr>
        <w:top w:val="none" w:sz="0" w:space="0" w:color="auto"/>
        <w:left w:val="none" w:sz="0" w:space="0" w:color="auto"/>
        <w:bottom w:val="none" w:sz="0" w:space="0" w:color="auto"/>
        <w:right w:val="none" w:sz="0" w:space="0" w:color="auto"/>
      </w:divBdr>
    </w:div>
    <w:div w:id="855849753">
      <w:bodyDiv w:val="1"/>
      <w:marLeft w:val="0"/>
      <w:marRight w:val="0"/>
      <w:marTop w:val="0"/>
      <w:marBottom w:val="0"/>
      <w:divBdr>
        <w:top w:val="none" w:sz="0" w:space="0" w:color="auto"/>
        <w:left w:val="none" w:sz="0" w:space="0" w:color="auto"/>
        <w:bottom w:val="none" w:sz="0" w:space="0" w:color="auto"/>
        <w:right w:val="none" w:sz="0" w:space="0" w:color="auto"/>
      </w:divBdr>
    </w:div>
    <w:div w:id="1400904989">
      <w:bodyDiv w:val="1"/>
      <w:marLeft w:val="0"/>
      <w:marRight w:val="0"/>
      <w:marTop w:val="0"/>
      <w:marBottom w:val="0"/>
      <w:divBdr>
        <w:top w:val="none" w:sz="0" w:space="0" w:color="auto"/>
        <w:left w:val="none" w:sz="0" w:space="0" w:color="auto"/>
        <w:bottom w:val="none" w:sz="0" w:space="0" w:color="auto"/>
        <w:right w:val="none" w:sz="0" w:space="0" w:color="auto"/>
      </w:divBdr>
    </w:div>
    <w:div w:id="1477186742">
      <w:bodyDiv w:val="1"/>
      <w:marLeft w:val="0"/>
      <w:marRight w:val="0"/>
      <w:marTop w:val="0"/>
      <w:marBottom w:val="0"/>
      <w:divBdr>
        <w:top w:val="none" w:sz="0" w:space="0" w:color="auto"/>
        <w:left w:val="none" w:sz="0" w:space="0" w:color="auto"/>
        <w:bottom w:val="none" w:sz="0" w:space="0" w:color="auto"/>
        <w:right w:val="none" w:sz="0" w:space="0" w:color="auto"/>
      </w:divBdr>
    </w:div>
    <w:div w:id="1608778557">
      <w:bodyDiv w:val="1"/>
      <w:marLeft w:val="0"/>
      <w:marRight w:val="0"/>
      <w:marTop w:val="0"/>
      <w:marBottom w:val="0"/>
      <w:divBdr>
        <w:top w:val="none" w:sz="0" w:space="0" w:color="auto"/>
        <w:left w:val="none" w:sz="0" w:space="0" w:color="auto"/>
        <w:bottom w:val="none" w:sz="0" w:space="0" w:color="auto"/>
        <w:right w:val="none" w:sz="0" w:space="0" w:color="auto"/>
      </w:divBdr>
    </w:div>
    <w:div w:id="1610820376">
      <w:bodyDiv w:val="1"/>
      <w:marLeft w:val="0"/>
      <w:marRight w:val="0"/>
      <w:marTop w:val="0"/>
      <w:marBottom w:val="0"/>
      <w:divBdr>
        <w:top w:val="none" w:sz="0" w:space="0" w:color="auto"/>
        <w:left w:val="none" w:sz="0" w:space="0" w:color="auto"/>
        <w:bottom w:val="none" w:sz="0" w:space="0" w:color="auto"/>
        <w:right w:val="none" w:sz="0" w:space="0" w:color="auto"/>
      </w:divBdr>
    </w:div>
    <w:div w:id="1824540778">
      <w:bodyDiv w:val="1"/>
      <w:marLeft w:val="0"/>
      <w:marRight w:val="0"/>
      <w:marTop w:val="0"/>
      <w:marBottom w:val="0"/>
      <w:divBdr>
        <w:top w:val="none" w:sz="0" w:space="0" w:color="auto"/>
        <w:left w:val="none" w:sz="0" w:space="0" w:color="auto"/>
        <w:bottom w:val="none" w:sz="0" w:space="0" w:color="auto"/>
        <w:right w:val="none" w:sz="0" w:space="0" w:color="auto"/>
      </w:divBdr>
    </w:div>
    <w:div w:id="197644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nder.gov.md/ro/system/files/bap/2014/bap_nr._09.pdf" TargetMode="External"/><Relationship Id="rId3" Type="http://schemas.openxmlformats.org/officeDocument/2006/relationships/settings" Target="settings.xml"/><Relationship Id="rId7" Type="http://schemas.openxmlformats.org/officeDocument/2006/relationships/hyperlink" Target="mailto:ipltpetrestefanuca@gmail.com_"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2448</TotalTime>
  <Pages>10</Pages>
  <Words>4218</Words>
  <Characters>24043</Characters>
  <Application>Microsoft Office Word</Application>
  <DocSecurity>0</DocSecurity>
  <Lines>200</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LTPS</dc:creator>
  <cp:keywords/>
  <dc:description/>
  <cp:lastModifiedBy>admin</cp:lastModifiedBy>
  <cp:revision>1010</cp:revision>
  <cp:lastPrinted>2024-08-06T13:43:00Z</cp:lastPrinted>
  <dcterms:created xsi:type="dcterms:W3CDTF">2021-07-25T11:43:00Z</dcterms:created>
  <dcterms:modified xsi:type="dcterms:W3CDTF">2026-06-26T08:26:00Z</dcterms:modified>
</cp:coreProperties>
</file>