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8E6" w:rsidRPr="00810164" w:rsidRDefault="00D737AB" w:rsidP="00CA78E6">
      <w:pPr>
        <w:ind w:right="283"/>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CA78E6">
        <w:rPr>
          <w:rFonts w:ascii="Times New Roman" w:hAnsi="Times New Roman" w:cs="Times New Roman"/>
          <w:b/>
          <w:sz w:val="24"/>
          <w:szCs w:val="24"/>
          <w:lang w:val="en-US"/>
        </w:rPr>
        <w:t xml:space="preserve">Caietul de sarcini </w:t>
      </w:r>
      <w:r w:rsidR="00CA78E6" w:rsidRPr="00836DDC">
        <w:rPr>
          <w:rFonts w:ascii="Times New Roman" w:hAnsi="Times New Roman" w:cs="Times New Roman"/>
          <w:b/>
          <w:sz w:val="24"/>
          <w:szCs w:val="24"/>
          <w:lang w:val="en-US"/>
        </w:rPr>
        <w:t>pentru documentația de atribuire</w:t>
      </w:r>
      <w:r w:rsidR="00CA78E6" w:rsidRPr="00810164">
        <w:rPr>
          <w:rFonts w:ascii="Times New Roman" w:hAnsi="Times New Roman" w:cs="Times New Roman"/>
          <w:sz w:val="24"/>
          <w:szCs w:val="24"/>
          <w:lang w:val="en-US"/>
        </w:rPr>
        <w:t>,</w:t>
      </w:r>
      <w:r w:rsidR="00CA78E6">
        <w:rPr>
          <w:rFonts w:ascii="Times New Roman" w:hAnsi="Times New Roman" w:cs="Times New Roman"/>
          <w:b/>
          <w:sz w:val="24"/>
          <w:szCs w:val="24"/>
          <w:lang w:val="en-US"/>
        </w:rPr>
        <w:t xml:space="preserve">cu </w:t>
      </w:r>
      <w:r w:rsidR="00CA78E6" w:rsidRPr="00836DDC">
        <w:rPr>
          <w:rFonts w:ascii="Times New Roman" w:hAnsi="Times New Roman" w:cs="Times New Roman"/>
          <w:b/>
          <w:lang w:val="en-US"/>
        </w:rPr>
        <w:t>lista  de lucrări</w:t>
      </w:r>
      <w:r w:rsidR="00CA78E6">
        <w:rPr>
          <w:rFonts w:ascii="Times New Roman" w:hAnsi="Times New Roman" w:cs="Times New Roman"/>
          <w:b/>
          <w:i/>
          <w:sz w:val="24"/>
          <w:szCs w:val="24"/>
          <w:lang w:val="en-US"/>
        </w:rPr>
        <w:t>.</w:t>
      </w:r>
      <w:r w:rsidR="00CA78E6" w:rsidRPr="00836DDC">
        <w:rPr>
          <w:rFonts w:ascii="Times New Roman" w:hAnsi="Times New Roman" w:cs="Times New Roman"/>
          <w:b/>
          <w:i/>
          <w:sz w:val="24"/>
          <w:szCs w:val="24"/>
          <w:lang w:val="en-US"/>
        </w:rPr>
        <w:t xml:space="preserve">                                                                                    </w:t>
      </w:r>
    </w:p>
    <w:p w:rsidR="00BB1D1A" w:rsidRPr="00BB1D1A" w:rsidRDefault="00CA78E6" w:rsidP="00BB1D1A">
      <w:pPr>
        <w:jc w:val="center"/>
        <w:rPr>
          <w:rFonts w:ascii="Times New Roman" w:eastAsia="Times New Roman" w:hAnsi="Times New Roman" w:cs="Times New Roman"/>
          <w:b/>
          <w:bCs/>
          <w:i/>
          <w:iCs/>
          <w:sz w:val="24"/>
          <w:szCs w:val="24"/>
          <w:lang w:val="ro-MO"/>
        </w:rPr>
      </w:pPr>
      <w:r w:rsidRPr="00810164">
        <w:rPr>
          <w:rFonts w:ascii="Times New Roman" w:hAnsi="Times New Roman" w:cs="Times New Roman"/>
          <w:i/>
          <w:sz w:val="24"/>
          <w:szCs w:val="24"/>
          <w:lang w:val="en-US"/>
        </w:rPr>
        <w:t xml:space="preserve">       </w:t>
      </w:r>
      <w:r w:rsidR="00BB1D1A" w:rsidRPr="00BB1D1A">
        <w:rPr>
          <w:rFonts w:ascii="Times New Roman" w:eastAsia="Times New Roman" w:hAnsi="Times New Roman" w:cs="Times New Roman"/>
          <w:b/>
          <w:bCs/>
          <w:i/>
          <w:iCs/>
          <w:sz w:val="24"/>
          <w:szCs w:val="24"/>
          <w:lang w:val="ro-MO"/>
        </w:rPr>
        <w:t>Dispoziții generale</w:t>
      </w:r>
    </w:p>
    <w:tbl>
      <w:tblPr>
        <w:tblW w:w="9067" w:type="dxa"/>
        <w:tblInd w:w="959" w:type="dxa"/>
        <w:tblLayout w:type="fixed"/>
        <w:tblLook w:val="04A0"/>
      </w:tblPr>
      <w:tblGrid>
        <w:gridCol w:w="674"/>
        <w:gridCol w:w="4254"/>
        <w:gridCol w:w="4139"/>
      </w:tblGrid>
      <w:tr w:rsidR="00BB1D1A" w:rsidRPr="007B7DB1" w:rsidTr="007B7DB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jc w:val="center"/>
              <w:rPr>
                <w:rFonts w:ascii="Times New Roman" w:eastAsia="Times New Roman" w:hAnsi="Times New Roman" w:cs="Times New Roman"/>
                <w:b/>
                <w:sz w:val="28"/>
                <w:szCs w:val="28"/>
                <w:lang w:val="ro-MO"/>
              </w:rPr>
            </w:pPr>
            <w:r w:rsidRPr="00BB1D1A">
              <w:rPr>
                <w:rFonts w:ascii="Times New Roman" w:eastAsia="Times New Roman" w:hAnsi="Times New Roman" w:cs="Times New Roman"/>
                <w:b/>
                <w:sz w:val="28"/>
                <w:szCs w:val="28"/>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firstLine="21"/>
              <w:jc w:val="center"/>
              <w:rPr>
                <w:rFonts w:ascii="Times New Roman" w:eastAsia="Times New Roman" w:hAnsi="Times New Roman" w:cs="Times New Roman"/>
                <w:b/>
                <w:sz w:val="28"/>
                <w:szCs w:val="28"/>
                <w:lang w:val="ro-MO"/>
              </w:rPr>
            </w:pPr>
            <w:r w:rsidRPr="00BB1D1A">
              <w:rPr>
                <w:rFonts w:ascii="Times New Roman" w:eastAsia="Times New Roman" w:hAnsi="Times New Roman" w:cs="Times New Roman"/>
                <w:b/>
                <w:sz w:val="28"/>
                <w:szCs w:val="28"/>
                <w:lang w:val="ro-MO"/>
              </w:rPr>
              <w:t>Rubrica</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jc w:val="center"/>
              <w:rPr>
                <w:rFonts w:ascii="Times New Roman" w:eastAsia="Times New Roman" w:hAnsi="Times New Roman" w:cs="Times New Roman"/>
                <w:b/>
                <w:sz w:val="28"/>
                <w:szCs w:val="28"/>
                <w:lang w:val="ro-MO"/>
              </w:rPr>
            </w:pPr>
            <w:r w:rsidRPr="00BB1D1A">
              <w:rPr>
                <w:rFonts w:ascii="Times New Roman" w:eastAsia="Times New Roman" w:hAnsi="Times New Roman" w:cs="Times New Roman"/>
                <w:b/>
                <w:sz w:val="28"/>
                <w:szCs w:val="28"/>
                <w:lang w:val="ro-MO"/>
              </w:rPr>
              <w:t>Datele Autorității Contractante/Organizatorului procedurii</w:t>
            </w:r>
          </w:p>
        </w:tc>
      </w:tr>
      <w:tr w:rsidR="00BB1D1A" w:rsidRPr="007B7DB1"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Autoritatea contractantă/Organizatorul procedurii, IDNO:</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810164" w:rsidRDefault="00BB1D1A" w:rsidP="00BB1D1A">
            <w:pPr>
              <w:rPr>
                <w:rFonts w:ascii="Times New Roman" w:hAnsi="Times New Roman" w:cs="Times New Roman"/>
                <w:b/>
                <w:i/>
                <w:sz w:val="24"/>
                <w:szCs w:val="24"/>
                <w:lang w:val="en-US"/>
              </w:rPr>
            </w:pPr>
            <w:r w:rsidRPr="00810164">
              <w:rPr>
                <w:rFonts w:ascii="Times New Roman" w:hAnsi="Times New Roman" w:cs="Times New Roman"/>
                <w:b/>
                <w:i/>
                <w:sz w:val="24"/>
                <w:szCs w:val="24"/>
                <w:lang w:val="en-US"/>
              </w:rPr>
              <w:t xml:space="preserve">Penitenciarul nr.5 or.Cahul, </w:t>
            </w:r>
          </w:p>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810164">
              <w:rPr>
                <w:rFonts w:ascii="Times New Roman" w:hAnsi="Times New Roman" w:cs="Times New Roman"/>
                <w:b/>
                <w:i/>
                <w:sz w:val="24"/>
                <w:szCs w:val="24"/>
                <w:lang w:val="en-US"/>
              </w:rPr>
              <w:t>c/f 1006601002075</w:t>
            </w:r>
          </w:p>
        </w:tc>
      </w:tr>
      <w:tr w:rsidR="00BB1D1A" w:rsidRPr="007B7DB1"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Obiectul achiziției:</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810164">
              <w:rPr>
                <w:rFonts w:ascii="Times New Roman" w:hAnsi="Times New Roman" w:cs="Times New Roman"/>
                <w:b/>
                <w:bCs/>
                <w:i/>
                <w:sz w:val="24"/>
                <w:szCs w:val="24"/>
                <w:lang w:val="en-US"/>
              </w:rPr>
              <w:t>„</w:t>
            </w:r>
            <w:r w:rsidRPr="00810164">
              <w:rPr>
                <w:rFonts w:ascii="Times New Roman" w:hAnsi="Times New Roman" w:cs="Times New Roman"/>
                <w:i/>
                <w:sz w:val="24"/>
                <w:szCs w:val="24"/>
                <w:lang w:val="ro-RO"/>
              </w:rPr>
              <w:t xml:space="preserve"> Demolarea construcției cu nr.cad.17011240026.020 situat pe teritoriul Penitenciarului nr.5-Cahul,în raionul Cahul,or.Cahul,str.Trandafirelor,nr.21</w:t>
            </w:r>
          </w:p>
        </w:tc>
      </w:tr>
      <w:tr w:rsidR="00BB1D1A" w:rsidRPr="007B7DB1"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Numărul  și tipul procedurii de achiziție:</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810164" w:rsidRDefault="00BB1D1A" w:rsidP="00BB1D1A">
            <w:pPr>
              <w:rPr>
                <w:rFonts w:ascii="Times New Roman" w:hAnsi="Times New Roman" w:cs="Times New Roman"/>
                <w:i/>
                <w:sz w:val="24"/>
                <w:szCs w:val="24"/>
                <w:lang w:val="en-US"/>
              </w:rPr>
            </w:pPr>
            <w:r w:rsidRPr="00810164">
              <w:rPr>
                <w:rFonts w:ascii="Times New Roman" w:hAnsi="Times New Roman" w:cs="Times New Roman"/>
                <w:b/>
                <w:i/>
                <w:sz w:val="24"/>
                <w:szCs w:val="24"/>
                <w:lang w:val="en-US"/>
              </w:rPr>
              <w:t xml:space="preserve">Nr.: </w:t>
            </w:r>
            <w:r w:rsidRPr="00810164">
              <w:rPr>
                <w:rFonts w:ascii="Times New Roman" w:hAnsi="Times New Roman" w:cs="Times New Roman"/>
                <w:b/>
                <w:bCs/>
                <w:i/>
                <w:iCs/>
                <w:sz w:val="24"/>
                <w:szCs w:val="24"/>
                <w:lang w:val="en-US"/>
              </w:rPr>
              <w:t xml:space="preserve">Informația o găsiți în SIA ”RSAP” </w:t>
            </w:r>
          </w:p>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810164">
              <w:rPr>
                <w:rFonts w:ascii="Times New Roman" w:hAnsi="Times New Roman" w:cs="Times New Roman"/>
                <w:b/>
                <w:i/>
                <w:sz w:val="24"/>
                <w:szCs w:val="24"/>
                <w:lang w:val="en-US"/>
              </w:rPr>
              <w:t>Tipul procedurii de achiziție: C</w:t>
            </w:r>
            <w:r>
              <w:rPr>
                <w:rFonts w:ascii="Times New Roman" w:hAnsi="Times New Roman" w:cs="Times New Roman"/>
                <w:b/>
                <w:i/>
                <w:sz w:val="24"/>
                <w:szCs w:val="24"/>
                <w:lang w:val="en-US"/>
              </w:rPr>
              <w:t>ere</w:t>
            </w:r>
            <w:r w:rsidR="00B87837">
              <w:rPr>
                <w:rFonts w:ascii="Times New Roman" w:hAnsi="Times New Roman" w:cs="Times New Roman"/>
                <w:b/>
                <w:i/>
                <w:sz w:val="24"/>
                <w:szCs w:val="24"/>
                <w:lang w:val="en-US"/>
              </w:rPr>
              <w:t>re</w:t>
            </w:r>
            <w:r>
              <w:rPr>
                <w:rFonts w:ascii="Times New Roman" w:hAnsi="Times New Roman" w:cs="Times New Roman"/>
                <w:b/>
                <w:i/>
                <w:sz w:val="24"/>
                <w:szCs w:val="24"/>
                <w:lang w:val="en-US"/>
              </w:rPr>
              <w:t xml:space="preserve"> a ofertelor de preturi.</w:t>
            </w:r>
          </w:p>
        </w:tc>
      </w:tr>
      <w:tr w:rsidR="00BB1D1A" w:rsidRPr="00BB1D1A"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1.4.</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 xml:space="preserve">Tipul obiectului de achiziție: </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BB1D1A">
              <w:rPr>
                <w:rFonts w:ascii="Times New Roman" w:eastAsia="Times New Roman" w:hAnsi="Times New Roman" w:cs="Times New Roman"/>
                <w:b/>
                <w:i/>
                <w:sz w:val="28"/>
                <w:szCs w:val="28"/>
                <w:lang w:val="ro-MO"/>
              </w:rPr>
              <w:t xml:space="preserve">lucrări </w:t>
            </w:r>
          </w:p>
        </w:tc>
      </w:tr>
      <w:tr w:rsidR="00BB1D1A" w:rsidRPr="00BB1D1A"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 xml:space="preserve">Codul CPV: </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810164">
              <w:rPr>
                <w:rFonts w:ascii="Times New Roman" w:hAnsi="Times New Roman" w:cs="Times New Roman"/>
                <w:b/>
                <w:i/>
                <w:sz w:val="24"/>
                <w:szCs w:val="24"/>
                <w:lang w:val="en-US"/>
              </w:rPr>
              <w:t>45110000-1</w:t>
            </w:r>
          </w:p>
        </w:tc>
      </w:tr>
      <w:tr w:rsidR="00BB1D1A" w:rsidRPr="00BB1D1A"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Sursa alocațiilor bugetare/banilor publici și perioada bugetară:</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BB1D1A">
              <w:rPr>
                <w:rFonts w:ascii="Times New Roman" w:eastAsia="Times New Roman" w:hAnsi="Times New Roman" w:cs="Times New Roman"/>
                <w:b/>
                <w:i/>
                <w:sz w:val="28"/>
                <w:szCs w:val="28"/>
                <w:lang w:val="ro-MO"/>
              </w:rPr>
              <w:t>Bugetul de Stat, 2021</w:t>
            </w:r>
            <w:r w:rsidR="00B52C66">
              <w:rPr>
                <w:rFonts w:ascii="Times New Roman" w:eastAsia="Times New Roman" w:hAnsi="Times New Roman" w:cs="Times New Roman"/>
                <w:b/>
                <w:i/>
                <w:sz w:val="28"/>
                <w:szCs w:val="28"/>
                <w:lang w:val="ro-MO"/>
              </w:rPr>
              <w:t>.</w:t>
            </w:r>
          </w:p>
        </w:tc>
      </w:tr>
      <w:tr w:rsidR="00BB1D1A" w:rsidRPr="00BB1D1A"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Administratorul alocațiilor bugetare:</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810164" w:rsidRDefault="00BB1D1A" w:rsidP="00BB1D1A">
            <w:pPr>
              <w:rPr>
                <w:rFonts w:ascii="Times New Roman" w:hAnsi="Times New Roman" w:cs="Times New Roman"/>
                <w:b/>
                <w:i/>
                <w:sz w:val="24"/>
                <w:szCs w:val="24"/>
                <w:lang w:val="en-US"/>
              </w:rPr>
            </w:pPr>
            <w:r w:rsidRPr="00810164">
              <w:rPr>
                <w:rFonts w:ascii="Times New Roman" w:hAnsi="Times New Roman" w:cs="Times New Roman"/>
                <w:b/>
                <w:i/>
                <w:sz w:val="24"/>
                <w:szCs w:val="24"/>
                <w:lang w:val="en-US"/>
              </w:rPr>
              <w:t xml:space="preserve">Penitenciarul nr.5 or.Cahul, </w:t>
            </w:r>
          </w:p>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p>
        </w:tc>
      </w:tr>
      <w:tr w:rsidR="00BB1D1A" w:rsidRPr="00BB1D1A"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Plăţi/mijloace financiare din partea partenerului de dezvoltare: (după caz):</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BB1D1A">
              <w:rPr>
                <w:rFonts w:ascii="Times New Roman" w:eastAsia="Times New Roman" w:hAnsi="Times New Roman" w:cs="Times New Roman"/>
                <w:b/>
                <w:i/>
                <w:sz w:val="28"/>
                <w:szCs w:val="28"/>
                <w:lang w:val="ro-MO"/>
              </w:rPr>
              <w:t>Nu se aplică</w:t>
            </w:r>
          </w:p>
        </w:tc>
      </w:tr>
      <w:tr w:rsidR="00BB1D1A" w:rsidRPr="007B7DB1"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Denumirea investitorului, IDNO:</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810164" w:rsidRDefault="00BB1D1A" w:rsidP="00BB1D1A">
            <w:pPr>
              <w:rPr>
                <w:rFonts w:ascii="Times New Roman" w:hAnsi="Times New Roman" w:cs="Times New Roman"/>
                <w:b/>
                <w:i/>
                <w:sz w:val="24"/>
                <w:szCs w:val="24"/>
                <w:lang w:val="en-US"/>
              </w:rPr>
            </w:pPr>
            <w:r w:rsidRPr="00810164">
              <w:rPr>
                <w:rFonts w:ascii="Times New Roman" w:hAnsi="Times New Roman" w:cs="Times New Roman"/>
                <w:b/>
                <w:i/>
                <w:sz w:val="24"/>
                <w:szCs w:val="24"/>
                <w:lang w:val="en-US"/>
              </w:rPr>
              <w:t xml:space="preserve">Penitenciarul nr.5 or.Cahul, </w:t>
            </w:r>
          </w:p>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810164">
              <w:rPr>
                <w:rFonts w:ascii="Times New Roman" w:hAnsi="Times New Roman" w:cs="Times New Roman"/>
                <w:b/>
                <w:i/>
                <w:sz w:val="24"/>
                <w:szCs w:val="24"/>
                <w:lang w:val="en-US"/>
              </w:rPr>
              <w:t>c/f 1006601002075</w:t>
            </w:r>
          </w:p>
        </w:tc>
      </w:tr>
      <w:tr w:rsidR="00BB1D1A" w:rsidRPr="007B7DB1"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Beneficiarul serviciilor de lucrări, IDNO:</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810164" w:rsidRDefault="00BB1D1A" w:rsidP="00BB1D1A">
            <w:pPr>
              <w:rPr>
                <w:rFonts w:ascii="Times New Roman" w:hAnsi="Times New Roman" w:cs="Times New Roman"/>
                <w:b/>
                <w:i/>
                <w:sz w:val="24"/>
                <w:szCs w:val="24"/>
                <w:lang w:val="en-US"/>
              </w:rPr>
            </w:pPr>
            <w:r w:rsidRPr="00810164">
              <w:rPr>
                <w:rFonts w:ascii="Times New Roman" w:hAnsi="Times New Roman" w:cs="Times New Roman"/>
                <w:b/>
                <w:i/>
                <w:sz w:val="24"/>
                <w:szCs w:val="24"/>
                <w:lang w:val="en-US"/>
              </w:rPr>
              <w:t xml:space="preserve">Penitenciarul nr.5 or.Cahul, </w:t>
            </w:r>
          </w:p>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810164">
              <w:rPr>
                <w:rFonts w:ascii="Times New Roman" w:hAnsi="Times New Roman" w:cs="Times New Roman"/>
                <w:b/>
                <w:i/>
                <w:sz w:val="24"/>
                <w:szCs w:val="24"/>
                <w:lang w:val="en-US"/>
              </w:rPr>
              <w:t>c/f 1006601002075</w:t>
            </w:r>
          </w:p>
        </w:tc>
      </w:tr>
      <w:tr w:rsidR="00BB1D1A" w:rsidRPr="00BB1D1A" w:rsidTr="007B7DB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Limba de comunicare:</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BB1D1A">
              <w:rPr>
                <w:rFonts w:ascii="Times New Roman" w:eastAsia="Times New Roman" w:hAnsi="Times New Roman" w:cs="Times New Roman"/>
                <w:b/>
                <w:i/>
                <w:sz w:val="28"/>
                <w:szCs w:val="28"/>
                <w:lang w:val="ro-MO"/>
              </w:rPr>
              <w:t>limba de stat</w:t>
            </w:r>
          </w:p>
        </w:tc>
      </w:tr>
      <w:tr w:rsidR="00BB1D1A" w:rsidRPr="007B7DB1" w:rsidTr="007B7DB1">
        <w:trPr>
          <w:trHeight w:val="982"/>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Locul/Modalitatea de transmitere a clarificărilor referitor la  documentația de atribuire</w:t>
            </w:r>
          </w:p>
        </w:tc>
        <w:tc>
          <w:tcPr>
            <w:tcW w:w="4139" w:type="dxa"/>
            <w:tcBorders>
              <w:top w:val="single" w:sz="4" w:space="0" w:color="auto"/>
              <w:left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r w:rsidRPr="00BB1D1A">
              <w:rPr>
                <w:rFonts w:ascii="Times New Roman" w:eastAsia="Times New Roman" w:hAnsi="Times New Roman" w:cs="Times New Roman"/>
                <w:b/>
                <w:i/>
                <w:sz w:val="28"/>
                <w:szCs w:val="28"/>
                <w:lang w:val="ro-MO"/>
              </w:rPr>
              <w:t xml:space="preserve">Electronic prin intermediul SIA ”RSAP” </w:t>
            </w:r>
          </w:p>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b/>
                <w:i/>
                <w:sz w:val="28"/>
                <w:szCs w:val="28"/>
                <w:lang w:val="ro-MO"/>
              </w:rPr>
            </w:pPr>
          </w:p>
        </w:tc>
      </w:tr>
      <w:tr w:rsidR="00BB1D1A" w:rsidRPr="00BB1D1A" w:rsidTr="007B7DB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Contract de achiziție rezervat atelierelor protejate</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tabs>
                <w:tab w:val="right" w:pos="4743"/>
              </w:tabs>
              <w:autoSpaceDE w:val="0"/>
              <w:autoSpaceDN w:val="0"/>
              <w:adjustRightInd w:val="0"/>
              <w:spacing w:after="0" w:line="240" w:lineRule="auto"/>
              <w:rPr>
                <w:rFonts w:ascii="Times New Roman" w:eastAsia="Times New Roman" w:hAnsi="Times New Roman" w:cs="Times New Roman"/>
                <w:b/>
                <w:i/>
                <w:sz w:val="28"/>
                <w:szCs w:val="28"/>
                <w:lang w:val="ro-MO"/>
              </w:rPr>
            </w:pPr>
            <w:r w:rsidRPr="00BB1D1A">
              <w:rPr>
                <w:rFonts w:ascii="Times New Roman" w:eastAsia="Times New Roman" w:hAnsi="Times New Roman" w:cs="Times New Roman"/>
                <w:b/>
                <w:i/>
                <w:sz w:val="28"/>
                <w:szCs w:val="28"/>
                <w:lang w:val="ro-MO"/>
              </w:rPr>
              <w:t>Nu se aplică</w:t>
            </w:r>
          </w:p>
        </w:tc>
      </w:tr>
      <w:tr w:rsidR="00BB1D1A" w:rsidRPr="00BB1D1A" w:rsidTr="007B7D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Tipul contractului:</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tabs>
                <w:tab w:val="left" w:pos="284"/>
                <w:tab w:val="right" w:pos="9531"/>
              </w:tabs>
              <w:autoSpaceDE w:val="0"/>
              <w:autoSpaceDN w:val="0"/>
              <w:adjustRightInd w:val="0"/>
              <w:spacing w:after="0" w:line="360" w:lineRule="auto"/>
              <w:ind w:left="360" w:hanging="360"/>
              <w:contextualSpacing/>
              <w:rPr>
                <w:rFonts w:ascii="Times New Roman" w:eastAsia="Times New Roman" w:hAnsi="Times New Roman" w:cs="Times New Roman"/>
                <w:b/>
                <w:i/>
                <w:sz w:val="28"/>
                <w:szCs w:val="28"/>
                <w:lang w:val="ro-MO"/>
              </w:rPr>
            </w:pPr>
            <w:r w:rsidRPr="00BB1D1A">
              <w:rPr>
                <w:rFonts w:ascii="Times New Roman" w:eastAsia="Times New Roman" w:hAnsi="Times New Roman" w:cs="Times New Roman"/>
                <w:b/>
                <w:i/>
                <w:sz w:val="28"/>
                <w:szCs w:val="28"/>
                <w:lang w:val="ro-MO"/>
              </w:rPr>
              <w:t xml:space="preserve"> De antrepriză</w:t>
            </w:r>
          </w:p>
        </w:tc>
      </w:tr>
      <w:tr w:rsidR="00BB1D1A" w:rsidRPr="00BB1D1A" w:rsidTr="007B7DB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BB1D1A">
              <w:rPr>
                <w:rFonts w:ascii="Times New Roman" w:eastAsia="Times New Roman" w:hAnsi="Times New Roman" w:cs="Times New Roman"/>
                <w:spacing w:val="-4"/>
                <w:sz w:val="28"/>
                <w:szCs w:val="28"/>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r w:rsidRPr="00BB1D1A">
              <w:rPr>
                <w:rFonts w:ascii="Times New Roman" w:eastAsia="Times New Roman" w:hAnsi="Times New Roman" w:cs="Times New Roman"/>
                <w:sz w:val="28"/>
                <w:szCs w:val="28"/>
                <w:lang w:val="ro-MO"/>
              </w:rPr>
              <w:t>Condiții speciale de care depinde îndeplinirea contractului</w:t>
            </w:r>
            <w:r w:rsidRPr="00BB1D1A">
              <w:rPr>
                <w:rFonts w:ascii="Times New Roman" w:eastAsia="Times New Roman" w:hAnsi="Times New Roman" w:cs="Times New Roman"/>
                <w:b/>
                <w:sz w:val="28"/>
                <w:szCs w:val="28"/>
                <w:lang w:val="ro-MO"/>
              </w:rPr>
              <w:t xml:space="preserve">: </w:t>
            </w:r>
          </w:p>
        </w:tc>
        <w:tc>
          <w:tcPr>
            <w:tcW w:w="4139" w:type="dxa"/>
            <w:tcBorders>
              <w:top w:val="single" w:sz="4" w:space="0" w:color="auto"/>
              <w:left w:val="single" w:sz="4" w:space="0" w:color="auto"/>
              <w:bottom w:val="single" w:sz="4" w:space="0" w:color="auto"/>
              <w:right w:val="single" w:sz="4" w:space="0" w:color="auto"/>
            </w:tcBorders>
            <w:vAlign w:val="center"/>
          </w:tcPr>
          <w:p w:rsidR="00BB1D1A" w:rsidRPr="00BB1D1A" w:rsidRDefault="00BB1D1A" w:rsidP="00BB1D1A">
            <w:pPr>
              <w:tabs>
                <w:tab w:val="right" w:pos="4743"/>
              </w:tabs>
              <w:autoSpaceDE w:val="0"/>
              <w:autoSpaceDN w:val="0"/>
              <w:adjustRightInd w:val="0"/>
              <w:spacing w:after="0" w:line="240" w:lineRule="auto"/>
              <w:rPr>
                <w:rFonts w:ascii="Times New Roman" w:eastAsia="Times New Roman" w:hAnsi="Times New Roman" w:cs="Times New Roman"/>
                <w:b/>
                <w:i/>
                <w:spacing w:val="-2"/>
                <w:sz w:val="28"/>
                <w:szCs w:val="28"/>
                <w:lang w:val="ro-MO"/>
              </w:rPr>
            </w:pPr>
            <w:r w:rsidRPr="00BB1D1A">
              <w:rPr>
                <w:rFonts w:ascii="Times New Roman" w:eastAsia="Times New Roman" w:hAnsi="Times New Roman" w:cs="Times New Roman"/>
                <w:b/>
                <w:i/>
                <w:spacing w:val="-2"/>
                <w:sz w:val="28"/>
                <w:szCs w:val="28"/>
                <w:lang w:val="ro-MO"/>
              </w:rPr>
              <w:t xml:space="preserve">Nu se aplică </w:t>
            </w:r>
          </w:p>
        </w:tc>
      </w:tr>
    </w:tbl>
    <w:p w:rsidR="00BB1D1A" w:rsidRPr="00BB1D1A" w:rsidRDefault="00BB1D1A" w:rsidP="00BB1D1A">
      <w:pPr>
        <w:autoSpaceDE w:val="0"/>
        <w:autoSpaceDN w:val="0"/>
        <w:adjustRightInd w:val="0"/>
        <w:spacing w:after="0" w:line="240" w:lineRule="auto"/>
        <w:rPr>
          <w:rFonts w:ascii="Times New Roman" w:eastAsia="Times New Roman" w:hAnsi="Times New Roman" w:cs="Times New Roman"/>
          <w:sz w:val="28"/>
          <w:szCs w:val="28"/>
          <w:lang w:val="ro-MO"/>
        </w:rPr>
      </w:pPr>
    </w:p>
    <w:p w:rsidR="00BB1D1A" w:rsidRPr="00BB1D1A" w:rsidRDefault="00BB1D1A" w:rsidP="00BB1D1A">
      <w:pPr>
        <w:rPr>
          <w:rFonts w:ascii="Times New Roman" w:hAnsi="Times New Roman" w:cs="Times New Roman"/>
          <w:sz w:val="24"/>
          <w:szCs w:val="24"/>
          <w:lang w:val="en-US"/>
        </w:rPr>
      </w:pPr>
    </w:p>
    <w:p w:rsidR="00761735" w:rsidRDefault="00761735" w:rsidP="00BB1D1A">
      <w:pPr>
        <w:pStyle w:val="2"/>
        <w:keepNext w:val="0"/>
        <w:numPr>
          <w:ilvl w:val="0"/>
          <w:numId w:val="4"/>
        </w:numPr>
        <w:tabs>
          <w:tab w:val="left" w:pos="360"/>
        </w:tabs>
        <w:autoSpaceDE/>
        <w:autoSpaceDN/>
        <w:adjustRightInd/>
        <w:spacing w:before="0" w:after="0"/>
        <w:rPr>
          <w:rFonts w:ascii="Times New Roman" w:hAnsi="Times New Roman" w:cs="Times New Roman"/>
          <w:sz w:val="24"/>
          <w:szCs w:val="24"/>
        </w:rPr>
      </w:pPr>
      <w:bookmarkStart w:id="0" w:name="_Toc392180191"/>
      <w:bookmarkStart w:id="1" w:name="_Toc449539079"/>
      <w:r w:rsidRPr="00810164">
        <w:rPr>
          <w:rFonts w:ascii="Times New Roman" w:hAnsi="Times New Roman" w:cs="Times New Roman"/>
          <w:sz w:val="24"/>
          <w:szCs w:val="24"/>
        </w:rPr>
        <w:t>Lista serviciilor și specificațiile tehnice:</w:t>
      </w:r>
      <w:bookmarkEnd w:id="0"/>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1152"/>
        <w:gridCol w:w="4699"/>
        <w:gridCol w:w="851"/>
        <w:gridCol w:w="837"/>
        <w:gridCol w:w="1822"/>
      </w:tblGrid>
      <w:tr w:rsidR="00761735" w:rsidRPr="007B7DB1" w:rsidTr="00B52C66">
        <w:trPr>
          <w:cantSplit/>
          <w:trHeight w:val="567"/>
        </w:trPr>
        <w:tc>
          <w:tcPr>
            <w:tcW w:w="0" w:type="auto"/>
            <w:tcBorders>
              <w:top w:val="single" w:sz="4" w:space="0" w:color="auto"/>
              <w:left w:val="single" w:sz="4" w:space="0" w:color="auto"/>
              <w:bottom w:val="single" w:sz="4" w:space="0" w:color="auto"/>
              <w:right w:val="single" w:sz="4" w:space="0" w:color="auto"/>
            </w:tcBorders>
            <w:shd w:val="clear" w:color="auto" w:fill="auto"/>
          </w:tcPr>
          <w:p w:rsidR="00761735" w:rsidRPr="00810164" w:rsidRDefault="00761735" w:rsidP="00761735">
            <w:pPr>
              <w:ind w:left="-57" w:right="-57"/>
              <w:jc w:val="center"/>
              <w:rPr>
                <w:rFonts w:ascii="Times New Roman" w:hAnsi="Times New Roman" w:cs="Times New Roman"/>
                <w:b/>
                <w:sz w:val="24"/>
                <w:szCs w:val="24"/>
              </w:rPr>
            </w:pPr>
            <w:r w:rsidRPr="00810164">
              <w:rPr>
                <w:rFonts w:ascii="Times New Roman" w:hAnsi="Times New Roman" w:cs="Times New Roman"/>
                <w:b/>
                <w:sz w:val="24"/>
                <w:szCs w:val="24"/>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61735" w:rsidRPr="00810164" w:rsidRDefault="00761735" w:rsidP="00761735">
            <w:pPr>
              <w:ind w:left="-57" w:right="-57"/>
              <w:jc w:val="center"/>
              <w:rPr>
                <w:rFonts w:ascii="Times New Roman" w:hAnsi="Times New Roman" w:cs="Times New Roman"/>
                <w:b/>
                <w:sz w:val="24"/>
                <w:szCs w:val="24"/>
              </w:rPr>
            </w:pPr>
            <w:r w:rsidRPr="00810164">
              <w:rPr>
                <w:rFonts w:ascii="Times New Roman" w:hAnsi="Times New Roman" w:cs="Times New Roman"/>
                <w:b/>
                <w:sz w:val="24"/>
                <w:szCs w:val="24"/>
              </w:rPr>
              <w:t>Cod CPV</w:t>
            </w:r>
          </w:p>
        </w:tc>
        <w:tc>
          <w:tcPr>
            <w:tcW w:w="4699" w:type="dxa"/>
            <w:tcBorders>
              <w:top w:val="single" w:sz="4" w:space="0" w:color="auto"/>
              <w:left w:val="single" w:sz="4" w:space="0" w:color="auto"/>
              <w:bottom w:val="single" w:sz="4" w:space="0" w:color="auto"/>
              <w:right w:val="single" w:sz="4" w:space="0" w:color="auto"/>
            </w:tcBorders>
            <w:shd w:val="clear" w:color="auto" w:fill="auto"/>
          </w:tcPr>
          <w:p w:rsidR="00761735" w:rsidRPr="00810164" w:rsidRDefault="00761735" w:rsidP="00761735">
            <w:pPr>
              <w:ind w:left="-57" w:right="-57"/>
              <w:jc w:val="center"/>
              <w:rPr>
                <w:rFonts w:ascii="Times New Roman" w:hAnsi="Times New Roman" w:cs="Times New Roman"/>
                <w:b/>
                <w:sz w:val="24"/>
                <w:szCs w:val="24"/>
              </w:rPr>
            </w:pPr>
            <w:r w:rsidRPr="00810164">
              <w:rPr>
                <w:rFonts w:ascii="Times New Roman" w:hAnsi="Times New Roman" w:cs="Times New Roman"/>
                <w:b/>
                <w:sz w:val="24"/>
                <w:szCs w:val="24"/>
              </w:rPr>
              <w:t>Denumire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61735" w:rsidRPr="00810164" w:rsidRDefault="00761735" w:rsidP="00B52C66">
            <w:pPr>
              <w:ind w:left="-108" w:right="-57"/>
              <w:rPr>
                <w:rFonts w:ascii="Times New Roman" w:hAnsi="Times New Roman" w:cs="Times New Roman"/>
                <w:b/>
                <w:sz w:val="24"/>
                <w:szCs w:val="24"/>
                <w:lang w:val="en-US"/>
              </w:rPr>
            </w:pPr>
            <w:r w:rsidRPr="00810164">
              <w:rPr>
                <w:rFonts w:ascii="Times New Roman" w:hAnsi="Times New Roman" w:cs="Times New Roman"/>
                <w:b/>
                <w:sz w:val="24"/>
                <w:szCs w:val="24"/>
                <w:lang w:val="en-US"/>
              </w:rPr>
              <w:t>Unita</w:t>
            </w:r>
          </w:p>
          <w:p w:rsidR="00761735" w:rsidRPr="00810164" w:rsidRDefault="00761735" w:rsidP="00B52C66">
            <w:pPr>
              <w:ind w:left="-57" w:right="-57"/>
              <w:rPr>
                <w:rFonts w:ascii="Times New Roman" w:hAnsi="Times New Roman" w:cs="Times New Roman"/>
                <w:b/>
                <w:sz w:val="24"/>
                <w:szCs w:val="24"/>
                <w:lang w:val="en-US"/>
              </w:rPr>
            </w:pPr>
            <w:r w:rsidRPr="00810164">
              <w:rPr>
                <w:rFonts w:ascii="Times New Roman" w:hAnsi="Times New Roman" w:cs="Times New Roman"/>
                <w:b/>
                <w:sz w:val="24"/>
                <w:szCs w:val="24"/>
                <w:lang w:val="en-US"/>
              </w:rPr>
              <w:t>tea de măsu</w:t>
            </w:r>
          </w:p>
          <w:p w:rsidR="00761735" w:rsidRPr="00810164" w:rsidRDefault="00761735" w:rsidP="00B52C66">
            <w:pPr>
              <w:ind w:left="-57" w:right="-57"/>
              <w:rPr>
                <w:rFonts w:ascii="Times New Roman" w:hAnsi="Times New Roman" w:cs="Times New Roman"/>
                <w:b/>
                <w:sz w:val="24"/>
                <w:szCs w:val="24"/>
                <w:lang w:val="en-US"/>
              </w:rPr>
            </w:pPr>
            <w:r w:rsidRPr="00810164">
              <w:rPr>
                <w:rFonts w:ascii="Times New Roman" w:hAnsi="Times New Roman" w:cs="Times New Roman"/>
                <w:b/>
                <w:sz w:val="24"/>
                <w:szCs w:val="24"/>
                <w:lang w:val="en-US"/>
              </w:rPr>
              <w:t>ră</w:t>
            </w:r>
          </w:p>
        </w:tc>
        <w:tc>
          <w:tcPr>
            <w:tcW w:w="837" w:type="dxa"/>
            <w:tcBorders>
              <w:top w:val="single" w:sz="4" w:space="0" w:color="auto"/>
              <w:left w:val="single" w:sz="4" w:space="0" w:color="auto"/>
              <w:right w:val="single" w:sz="4" w:space="0" w:color="auto"/>
            </w:tcBorders>
            <w:shd w:val="clear" w:color="auto" w:fill="auto"/>
          </w:tcPr>
          <w:p w:rsidR="00761735" w:rsidRPr="00810164" w:rsidRDefault="00761735" w:rsidP="00761735">
            <w:pPr>
              <w:ind w:left="-57" w:right="-57"/>
              <w:jc w:val="center"/>
              <w:rPr>
                <w:rFonts w:ascii="Times New Roman" w:hAnsi="Times New Roman" w:cs="Times New Roman"/>
                <w:b/>
                <w:sz w:val="24"/>
                <w:szCs w:val="24"/>
              </w:rPr>
            </w:pPr>
            <w:r w:rsidRPr="00810164">
              <w:rPr>
                <w:rFonts w:ascii="Times New Roman" w:hAnsi="Times New Roman" w:cs="Times New Roman"/>
                <w:b/>
                <w:sz w:val="24"/>
                <w:szCs w:val="24"/>
              </w:rPr>
              <w:t>Canti</w:t>
            </w:r>
          </w:p>
          <w:p w:rsidR="00761735" w:rsidRPr="00810164" w:rsidRDefault="00761735" w:rsidP="00761735">
            <w:pPr>
              <w:ind w:left="-57" w:right="-57"/>
              <w:jc w:val="center"/>
              <w:rPr>
                <w:rFonts w:ascii="Times New Roman" w:hAnsi="Times New Roman" w:cs="Times New Roman"/>
                <w:b/>
                <w:sz w:val="24"/>
                <w:szCs w:val="24"/>
              </w:rPr>
            </w:pPr>
            <w:r w:rsidRPr="00810164">
              <w:rPr>
                <w:rFonts w:ascii="Times New Roman" w:hAnsi="Times New Roman" w:cs="Times New Roman"/>
                <w:b/>
                <w:sz w:val="24"/>
                <w:szCs w:val="24"/>
              </w:rPr>
              <w:t>tatea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761735" w:rsidRPr="00810164" w:rsidRDefault="00761735" w:rsidP="00761735">
            <w:pPr>
              <w:ind w:left="-57" w:right="-57"/>
              <w:jc w:val="center"/>
              <w:rPr>
                <w:rFonts w:ascii="Times New Roman" w:hAnsi="Times New Roman" w:cs="Times New Roman"/>
                <w:b/>
                <w:sz w:val="24"/>
                <w:szCs w:val="24"/>
                <w:lang w:val="en-US"/>
              </w:rPr>
            </w:pPr>
            <w:r w:rsidRPr="00810164">
              <w:rPr>
                <w:rFonts w:ascii="Times New Roman" w:hAnsi="Times New Roman" w:cs="Times New Roman"/>
                <w:b/>
                <w:sz w:val="24"/>
                <w:szCs w:val="24"/>
                <w:lang w:val="en-US"/>
              </w:rPr>
              <w:t>Specificația tehnică deplină solicitată, standarde de referinţă</w:t>
            </w:r>
          </w:p>
        </w:tc>
      </w:tr>
      <w:tr w:rsidR="00761735" w:rsidRPr="007B7DB1" w:rsidTr="00B52C66">
        <w:trPr>
          <w:cantSplit/>
          <w:trHeight w:val="397"/>
        </w:trPr>
        <w:tc>
          <w:tcPr>
            <w:tcW w:w="0" w:type="auto"/>
            <w:shd w:val="clear" w:color="auto" w:fill="auto"/>
          </w:tcPr>
          <w:p w:rsidR="00761735" w:rsidRPr="00810164" w:rsidRDefault="00761735" w:rsidP="00761735">
            <w:pPr>
              <w:ind w:left="-57" w:right="-57"/>
              <w:jc w:val="center"/>
              <w:rPr>
                <w:rFonts w:ascii="Times New Roman" w:hAnsi="Times New Roman" w:cs="Times New Roman"/>
                <w:sz w:val="24"/>
                <w:szCs w:val="24"/>
              </w:rPr>
            </w:pPr>
            <w:r w:rsidRPr="00810164">
              <w:rPr>
                <w:rFonts w:ascii="Times New Roman" w:hAnsi="Times New Roman" w:cs="Times New Roman"/>
                <w:sz w:val="24"/>
                <w:szCs w:val="24"/>
              </w:rPr>
              <w:t>2.1.</w:t>
            </w:r>
          </w:p>
        </w:tc>
        <w:tc>
          <w:tcPr>
            <w:tcW w:w="0" w:type="auto"/>
            <w:shd w:val="clear" w:color="auto" w:fill="auto"/>
            <w:vAlign w:val="center"/>
          </w:tcPr>
          <w:p w:rsidR="00761735" w:rsidRPr="00810164" w:rsidRDefault="00761735" w:rsidP="00761735">
            <w:pPr>
              <w:ind w:left="-57" w:right="-57"/>
              <w:jc w:val="center"/>
              <w:rPr>
                <w:rFonts w:ascii="Times New Roman" w:hAnsi="Times New Roman" w:cs="Times New Roman"/>
                <w:sz w:val="24"/>
                <w:szCs w:val="24"/>
              </w:rPr>
            </w:pPr>
            <w:r w:rsidRPr="00810164">
              <w:rPr>
                <w:rFonts w:ascii="Times New Roman" w:hAnsi="Times New Roman" w:cs="Times New Roman"/>
                <w:sz w:val="24"/>
                <w:szCs w:val="24"/>
              </w:rPr>
              <w:t>45000000-7</w:t>
            </w:r>
          </w:p>
        </w:tc>
        <w:tc>
          <w:tcPr>
            <w:tcW w:w="4699" w:type="dxa"/>
            <w:shd w:val="clear" w:color="auto" w:fill="auto"/>
            <w:vAlign w:val="center"/>
          </w:tcPr>
          <w:p w:rsidR="00761735" w:rsidRPr="00810164" w:rsidRDefault="00761735" w:rsidP="00B451EB">
            <w:pPr>
              <w:ind w:left="-57" w:right="-57"/>
              <w:rPr>
                <w:rFonts w:ascii="Times New Roman" w:hAnsi="Times New Roman" w:cs="Times New Roman"/>
                <w:sz w:val="24"/>
                <w:szCs w:val="24"/>
                <w:lang w:val="en-US"/>
              </w:rPr>
            </w:pPr>
            <w:r w:rsidRPr="00810164">
              <w:rPr>
                <w:rFonts w:ascii="Times New Roman" w:hAnsi="Times New Roman" w:cs="Times New Roman"/>
                <w:bCs/>
                <w:sz w:val="24"/>
                <w:szCs w:val="24"/>
                <w:lang w:val="en-US"/>
              </w:rPr>
              <w:t>„</w:t>
            </w:r>
            <w:r w:rsidR="00B451EB" w:rsidRPr="00810164">
              <w:rPr>
                <w:rFonts w:ascii="Times New Roman" w:hAnsi="Times New Roman" w:cs="Times New Roman"/>
                <w:i/>
                <w:sz w:val="24"/>
                <w:szCs w:val="24"/>
                <w:lang w:val="ro-RO"/>
              </w:rPr>
              <w:t xml:space="preserve"> Demolarea construcției cu nr.cad.17011240026.020 situat pe teritoriul Penitenciarului nr.5-Cahul,în raionul Cahul,or.Cahul,str.Trandafirelor,nr.21</w:t>
            </w:r>
            <w:r w:rsidRPr="00810164">
              <w:rPr>
                <w:rFonts w:ascii="Times New Roman" w:hAnsi="Times New Roman" w:cs="Times New Roman"/>
                <w:bCs/>
                <w:sz w:val="24"/>
                <w:szCs w:val="24"/>
                <w:lang w:val="en-US"/>
              </w:rPr>
              <w:t xml:space="preserve">” </w:t>
            </w:r>
          </w:p>
        </w:tc>
        <w:tc>
          <w:tcPr>
            <w:tcW w:w="851" w:type="dxa"/>
            <w:shd w:val="clear" w:color="auto" w:fill="auto"/>
            <w:vAlign w:val="center"/>
          </w:tcPr>
          <w:p w:rsidR="00761735" w:rsidRPr="00810164" w:rsidRDefault="00761735" w:rsidP="00761735">
            <w:pPr>
              <w:ind w:left="-57" w:right="-57"/>
              <w:jc w:val="center"/>
              <w:rPr>
                <w:rFonts w:ascii="Times New Roman" w:hAnsi="Times New Roman" w:cs="Times New Roman"/>
                <w:sz w:val="24"/>
                <w:szCs w:val="24"/>
              </w:rPr>
            </w:pPr>
            <w:r w:rsidRPr="00810164">
              <w:rPr>
                <w:rFonts w:ascii="Times New Roman" w:hAnsi="Times New Roman" w:cs="Times New Roman"/>
                <w:sz w:val="24"/>
                <w:szCs w:val="24"/>
              </w:rPr>
              <w:t>Obiect</w:t>
            </w:r>
          </w:p>
        </w:tc>
        <w:tc>
          <w:tcPr>
            <w:tcW w:w="837" w:type="dxa"/>
            <w:shd w:val="clear" w:color="auto" w:fill="auto"/>
            <w:vAlign w:val="center"/>
          </w:tcPr>
          <w:p w:rsidR="00761735" w:rsidRPr="00810164" w:rsidRDefault="00761735" w:rsidP="00761735">
            <w:pPr>
              <w:ind w:left="-57" w:right="-57"/>
              <w:jc w:val="center"/>
              <w:rPr>
                <w:rFonts w:ascii="Times New Roman" w:hAnsi="Times New Roman" w:cs="Times New Roman"/>
                <w:sz w:val="24"/>
                <w:szCs w:val="24"/>
              </w:rPr>
            </w:pPr>
            <w:r w:rsidRPr="00810164">
              <w:rPr>
                <w:rFonts w:ascii="Times New Roman" w:hAnsi="Times New Roman" w:cs="Times New Roman"/>
                <w:sz w:val="24"/>
                <w:szCs w:val="24"/>
              </w:rPr>
              <w:t>1</w:t>
            </w:r>
          </w:p>
        </w:tc>
        <w:tc>
          <w:tcPr>
            <w:tcW w:w="0" w:type="auto"/>
            <w:shd w:val="clear" w:color="auto" w:fill="auto"/>
            <w:vAlign w:val="center"/>
          </w:tcPr>
          <w:p w:rsidR="00761735" w:rsidRPr="00810164" w:rsidRDefault="00761735" w:rsidP="00761735">
            <w:pPr>
              <w:ind w:left="-57" w:right="-57"/>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În conformitate cu documentația de atribuire</w:t>
            </w:r>
          </w:p>
        </w:tc>
      </w:tr>
    </w:tbl>
    <w:p w:rsidR="00761735" w:rsidRPr="00810164" w:rsidRDefault="00761735" w:rsidP="00761735">
      <w:pPr>
        <w:pStyle w:val="Style3"/>
        <w:numPr>
          <w:ilvl w:val="0"/>
          <w:numId w:val="1"/>
        </w:numPr>
        <w:tabs>
          <w:tab w:val="clear" w:pos="360"/>
        </w:tabs>
        <w:spacing w:before="0" w:beforeAutospacing="0" w:after="0"/>
        <w:ind w:left="0"/>
        <w:jc w:val="center"/>
        <w:rPr>
          <w:bCs/>
          <w:noProof/>
          <w:color w:val="000000"/>
          <w:lang w:val="ro-RO" w:eastAsia="en-US"/>
        </w:rPr>
      </w:pPr>
      <w:bookmarkStart w:id="2" w:name="_Toc449692084"/>
      <w:bookmarkStart w:id="3" w:name="_Toc358300270"/>
      <w:r w:rsidRPr="00810164">
        <w:rPr>
          <w:bCs/>
          <w:noProof/>
          <w:color w:val="000000"/>
          <w:lang w:val="ro-RO" w:eastAsia="en-US"/>
        </w:rPr>
        <w:t>Criterii și cerințe de calificare</w:t>
      </w:r>
      <w:bookmarkEnd w:id="2"/>
      <w:bookmarkEnd w:id="3"/>
    </w:p>
    <w:p w:rsidR="00761735" w:rsidRDefault="00761735" w:rsidP="00761735">
      <w:pPr>
        <w:jc w:val="center"/>
        <w:rPr>
          <w:rFonts w:ascii="Times New Roman" w:hAnsi="Times New Roman" w:cs="Times New Roman"/>
          <w:b/>
          <w:sz w:val="24"/>
          <w:szCs w:val="24"/>
          <w:lang w:val="en-US"/>
        </w:rPr>
      </w:pPr>
      <w:r w:rsidRPr="00810164">
        <w:rPr>
          <w:rFonts w:ascii="Times New Roman" w:hAnsi="Times New Roman" w:cs="Times New Roman"/>
          <w:b/>
          <w:sz w:val="24"/>
          <w:szCs w:val="24"/>
          <w:lang w:val="en-US"/>
        </w:rPr>
        <w:t>Ofertantul va include în ofertă următoarele documente/cerințe:</w:t>
      </w:r>
    </w:p>
    <w:tbl>
      <w:tblPr>
        <w:tblStyle w:val="Grigliatabella2"/>
        <w:tblW w:w="0" w:type="auto"/>
        <w:tblLook w:val="04A0"/>
      </w:tblPr>
      <w:tblGrid>
        <w:gridCol w:w="576"/>
        <w:gridCol w:w="3810"/>
        <w:gridCol w:w="3563"/>
        <w:gridCol w:w="1750"/>
      </w:tblGrid>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b/>
                <w:iCs/>
                <w:sz w:val="24"/>
                <w:szCs w:val="24"/>
                <w:highlight w:val="lightGray"/>
                <w:lang w:eastAsia="ru-RU"/>
              </w:rPr>
            </w:pPr>
            <w:r w:rsidRPr="00483C7C">
              <w:rPr>
                <w:rFonts w:ascii="Times New Roman" w:hAnsi="Times New Roman"/>
                <w:b/>
                <w:iCs/>
                <w:sz w:val="24"/>
                <w:szCs w:val="24"/>
                <w:highlight w:val="lightGray"/>
                <w:lang w:eastAsia="ru-RU"/>
              </w:rPr>
              <w:t>Nr. d/o</w:t>
            </w:r>
          </w:p>
        </w:tc>
        <w:tc>
          <w:tcPr>
            <w:tcW w:w="3810" w:type="dxa"/>
            <w:shd w:val="clear" w:color="auto" w:fill="auto"/>
          </w:tcPr>
          <w:p w:rsidR="00CA78E6" w:rsidRPr="00483C7C" w:rsidRDefault="00CA78E6" w:rsidP="007B7DB1">
            <w:pPr>
              <w:shd w:val="clear" w:color="auto" w:fill="FFFFFF"/>
              <w:tabs>
                <w:tab w:val="left" w:pos="612"/>
              </w:tabs>
              <w:spacing w:before="120" w:after="120"/>
              <w:jc w:val="center"/>
              <w:rPr>
                <w:rFonts w:ascii="Times New Roman" w:hAnsi="Times New Roman"/>
                <w:b/>
                <w:iCs/>
                <w:sz w:val="24"/>
                <w:szCs w:val="24"/>
                <w:highlight w:val="lightGray"/>
                <w:lang w:eastAsia="ru-RU"/>
              </w:rPr>
            </w:pPr>
            <w:r w:rsidRPr="00483C7C">
              <w:rPr>
                <w:rFonts w:ascii="Times New Roman" w:hAnsi="Times New Roman"/>
                <w:b/>
                <w:iCs/>
                <w:sz w:val="24"/>
                <w:szCs w:val="24"/>
                <w:highlight w:val="lightGray"/>
                <w:lang w:eastAsia="ru-RU"/>
              </w:rPr>
              <w:t>Descrierea criteriului/cerinței</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b/>
                <w:iCs/>
                <w:sz w:val="24"/>
                <w:szCs w:val="24"/>
                <w:highlight w:val="lightGray"/>
                <w:lang w:eastAsia="ru-RU"/>
              </w:rPr>
            </w:pPr>
            <w:r w:rsidRPr="00483C7C">
              <w:rPr>
                <w:rFonts w:ascii="Times New Roman" w:hAnsi="Times New Roman"/>
                <w:b/>
                <w:iCs/>
                <w:sz w:val="24"/>
                <w:szCs w:val="24"/>
                <w:highlight w:val="lightGray"/>
                <w:lang w:eastAsia="ru-RU"/>
              </w:rPr>
              <w:t>Mod de demonstrare a îndeplinirii criteriului/cerinței:</w:t>
            </w:r>
          </w:p>
        </w:tc>
        <w:tc>
          <w:tcPr>
            <w:tcW w:w="1621" w:type="dxa"/>
            <w:shd w:val="clear" w:color="auto" w:fill="auto"/>
          </w:tcPr>
          <w:p w:rsidR="00CA78E6" w:rsidRPr="00483C7C" w:rsidRDefault="00CA78E6" w:rsidP="007B7DB1">
            <w:pPr>
              <w:shd w:val="clear" w:color="auto" w:fill="FFFFFF"/>
              <w:tabs>
                <w:tab w:val="left" w:pos="612"/>
              </w:tabs>
              <w:spacing w:before="120" w:after="120"/>
              <w:jc w:val="center"/>
              <w:rPr>
                <w:rFonts w:ascii="Times New Roman" w:hAnsi="Times New Roman"/>
                <w:b/>
                <w:iCs/>
                <w:sz w:val="24"/>
                <w:szCs w:val="24"/>
                <w:highlight w:val="lightGray"/>
                <w:lang w:eastAsia="ru-RU"/>
              </w:rPr>
            </w:pPr>
            <w:r w:rsidRPr="00483C7C">
              <w:rPr>
                <w:rFonts w:ascii="Times New Roman" w:hAnsi="Times New Roman"/>
                <w:b/>
                <w:iCs/>
                <w:sz w:val="24"/>
                <w:szCs w:val="24"/>
                <w:highlight w:val="lightGray"/>
                <w:lang w:eastAsia="ru-RU"/>
              </w:rPr>
              <w:t>Nivelul minim/</w:t>
            </w:r>
            <w:r w:rsidRPr="00483C7C">
              <w:rPr>
                <w:rFonts w:ascii="Times New Roman" w:hAnsi="Times New Roman"/>
                <w:b/>
                <w:iCs/>
                <w:sz w:val="24"/>
                <w:szCs w:val="24"/>
                <w:highlight w:val="lightGray"/>
                <w:lang w:eastAsia="ru-RU"/>
              </w:rPr>
              <w:br/>
              <w:t>Obligativitatea</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DUAE</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Semnat cu semnătura 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Oferta</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Semnat cu semnătura 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3.</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Garanția pentru ofertă- 1%.</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Anexa nr.9 la Documentația standart, semnat cu semnătură 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4</w:t>
            </w:r>
          </w:p>
        </w:tc>
        <w:tc>
          <w:tcPr>
            <w:tcW w:w="3810" w:type="dxa"/>
            <w:shd w:val="clear" w:color="auto" w:fill="auto"/>
          </w:tcPr>
          <w:p w:rsidR="00CA78E6" w:rsidRPr="00483C7C" w:rsidRDefault="00F0245A" w:rsidP="007B7DB1">
            <w:pPr>
              <w:shd w:val="clear" w:color="auto" w:fill="FFFFFF"/>
              <w:tabs>
                <w:tab w:val="left" w:pos="612"/>
              </w:tabs>
              <w:spacing w:before="120" w:after="120"/>
              <w:rPr>
                <w:rFonts w:ascii="Times New Roman" w:hAnsi="Times New Roman"/>
                <w:iCs/>
                <w:lang w:eastAsia="ru-RU"/>
              </w:rPr>
            </w:pPr>
            <w:r>
              <w:rPr>
                <w:rFonts w:ascii="Times New Roman" w:hAnsi="Times New Roman"/>
                <w:iCs/>
                <w:lang w:eastAsia="ru-RU"/>
              </w:rPr>
              <w:t>Dev</w:t>
            </w:r>
            <w:r w:rsidR="00CA78E6" w:rsidRPr="00483C7C">
              <w:rPr>
                <w:rFonts w:ascii="Times New Roman" w:hAnsi="Times New Roman"/>
                <w:iCs/>
                <w:lang w:eastAsia="ru-RU"/>
              </w:rPr>
              <w:t>izele locale aferente ofertei.</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Formularele 3,5,7 cu specificația parametrilor tehnici solicitate în caietul de sarcini, semnate cu semnătura 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5</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Cerere de participare.</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Anexa nr.7 la Documentația standart, semnat cu semnătura 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6</w:t>
            </w:r>
          </w:p>
        </w:tc>
        <w:tc>
          <w:tcPr>
            <w:tcW w:w="3810" w:type="dxa"/>
            <w:shd w:val="clear" w:color="auto" w:fill="auto"/>
          </w:tcPr>
          <w:p w:rsidR="00CA78E6" w:rsidRPr="00483C7C" w:rsidRDefault="00CA78E6" w:rsidP="007B7DB1">
            <w:pPr>
              <w:widowControl w:val="0"/>
              <w:autoSpaceDE w:val="0"/>
              <w:autoSpaceDN w:val="0"/>
              <w:rPr>
                <w:rFonts w:ascii="Times New Roman" w:hAnsi="Times New Roman"/>
                <w:lang w:val="ro-MO"/>
              </w:rPr>
            </w:pPr>
            <w:r w:rsidRPr="00483C7C">
              <w:rPr>
                <w:rFonts w:ascii="Times New Roman" w:hAnsi="Times New Roman"/>
                <w:lang w:val="ro-MO"/>
              </w:rPr>
              <w:t>Declarație privind valabilitatea</w:t>
            </w:r>
            <w:r w:rsidRPr="00483C7C">
              <w:rPr>
                <w:rFonts w:ascii="Times New Roman" w:hAnsi="Times New Roman"/>
                <w:spacing w:val="-58"/>
                <w:lang w:val="ro-MO"/>
              </w:rPr>
              <w:t xml:space="preserve"> </w:t>
            </w:r>
            <w:r w:rsidRPr="00483C7C">
              <w:rPr>
                <w:rFonts w:ascii="Times New Roman" w:hAnsi="Times New Roman"/>
                <w:lang w:val="ro-MO"/>
              </w:rPr>
              <w:t>ofertei</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Anexa nr. 8 la Documentația</w:t>
            </w:r>
            <w:r w:rsidRPr="00483C7C">
              <w:rPr>
                <w:rFonts w:ascii="Times New Roman" w:hAnsi="Times New Roman"/>
                <w:noProof/>
                <w:spacing w:val="1"/>
                <w:lang w:val="ro-MO"/>
              </w:rPr>
              <w:t xml:space="preserve"> </w:t>
            </w:r>
            <w:r w:rsidRPr="00483C7C">
              <w:rPr>
                <w:rFonts w:ascii="Times New Roman" w:hAnsi="Times New Roman"/>
                <w:noProof/>
                <w:lang w:val="ro-MO"/>
              </w:rPr>
              <w:t>standard, semnat cu semnătură</w:t>
            </w:r>
            <w:r w:rsidRPr="00483C7C">
              <w:rPr>
                <w:rFonts w:ascii="Times New Roman" w:hAnsi="Times New Roman"/>
                <w:noProof/>
                <w:spacing w:val="-58"/>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7</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Grafic</w:t>
            </w:r>
            <w:r w:rsidRPr="00483C7C">
              <w:rPr>
                <w:rFonts w:ascii="Times New Roman" w:hAnsi="Times New Roman"/>
                <w:noProof/>
                <w:spacing w:val="-4"/>
                <w:lang w:val="ro-MO"/>
              </w:rPr>
              <w:t xml:space="preserve"> </w:t>
            </w:r>
            <w:r w:rsidRPr="00483C7C">
              <w:rPr>
                <w:rFonts w:ascii="Times New Roman" w:hAnsi="Times New Roman"/>
                <w:noProof/>
                <w:lang w:val="ro-MO"/>
              </w:rPr>
              <w:t>de</w:t>
            </w:r>
            <w:r w:rsidRPr="00483C7C">
              <w:rPr>
                <w:rFonts w:ascii="Times New Roman" w:hAnsi="Times New Roman"/>
                <w:noProof/>
                <w:spacing w:val="55"/>
                <w:lang w:val="ro-MO"/>
              </w:rPr>
              <w:t xml:space="preserve"> </w:t>
            </w:r>
            <w:r w:rsidRPr="00483C7C">
              <w:rPr>
                <w:rFonts w:ascii="Times New Roman" w:hAnsi="Times New Roman"/>
                <w:noProof/>
                <w:lang w:val="ro-MO"/>
              </w:rPr>
              <w:t>executare</w:t>
            </w:r>
            <w:r w:rsidRPr="00483C7C">
              <w:rPr>
                <w:rFonts w:ascii="Times New Roman" w:hAnsi="Times New Roman"/>
                <w:noProof/>
                <w:spacing w:val="-3"/>
                <w:lang w:val="ro-MO"/>
              </w:rPr>
              <w:t xml:space="preserve"> </w:t>
            </w:r>
            <w:r w:rsidRPr="00483C7C">
              <w:rPr>
                <w:rFonts w:ascii="Times New Roman" w:hAnsi="Times New Roman"/>
                <w:noProof/>
                <w:lang w:val="ro-MO"/>
              </w:rPr>
              <w:t>a</w:t>
            </w:r>
            <w:r w:rsidRPr="00483C7C">
              <w:rPr>
                <w:rFonts w:ascii="Times New Roman" w:hAnsi="Times New Roman"/>
                <w:noProof/>
                <w:spacing w:val="-3"/>
                <w:lang w:val="ro-MO"/>
              </w:rPr>
              <w:t xml:space="preserve"> </w:t>
            </w:r>
            <w:r w:rsidRPr="00483C7C">
              <w:rPr>
                <w:rFonts w:ascii="Times New Roman" w:hAnsi="Times New Roman"/>
                <w:noProof/>
                <w:lang w:val="ro-MO"/>
              </w:rPr>
              <w:t>lucrărilor</w:t>
            </w:r>
          </w:p>
        </w:tc>
        <w:tc>
          <w:tcPr>
            <w:tcW w:w="3563" w:type="dxa"/>
            <w:shd w:val="clear" w:color="auto" w:fill="auto"/>
          </w:tcPr>
          <w:p w:rsidR="00CA78E6" w:rsidRPr="00483C7C" w:rsidRDefault="00CA78E6" w:rsidP="007B7DB1">
            <w:pPr>
              <w:widowControl w:val="0"/>
              <w:autoSpaceDE w:val="0"/>
              <w:autoSpaceDN w:val="0"/>
              <w:spacing w:line="268" w:lineRule="exact"/>
              <w:ind w:right="-88"/>
              <w:rPr>
                <w:rFonts w:ascii="Times New Roman" w:hAnsi="Times New Roman"/>
                <w:lang w:val="ro-MO"/>
              </w:rPr>
            </w:pPr>
            <w:r w:rsidRPr="00483C7C">
              <w:rPr>
                <w:rFonts w:ascii="Times New Roman" w:hAnsi="Times New Roman"/>
                <w:lang w:val="ro-MO"/>
              </w:rPr>
              <w:t>Anexa nr.</w:t>
            </w:r>
            <w:r w:rsidRPr="00483C7C">
              <w:rPr>
                <w:rFonts w:ascii="Times New Roman" w:hAnsi="Times New Roman"/>
                <w:spacing w:val="-1"/>
                <w:lang w:val="ro-MO"/>
              </w:rPr>
              <w:t xml:space="preserve"> </w:t>
            </w:r>
            <w:r w:rsidRPr="00483C7C">
              <w:rPr>
                <w:rFonts w:ascii="Times New Roman" w:hAnsi="Times New Roman"/>
                <w:lang w:val="ro-MO"/>
              </w:rPr>
              <w:t>10</w:t>
            </w:r>
            <w:r w:rsidRPr="00483C7C">
              <w:rPr>
                <w:rFonts w:ascii="Times New Roman" w:hAnsi="Times New Roman"/>
                <w:spacing w:val="-3"/>
                <w:lang w:val="ro-MO"/>
              </w:rPr>
              <w:t xml:space="preserve"> </w:t>
            </w:r>
            <w:r w:rsidRPr="00483C7C">
              <w:rPr>
                <w:rFonts w:ascii="Times New Roman" w:hAnsi="Times New Roman"/>
                <w:lang w:val="ro-MO"/>
              </w:rPr>
              <w:t>la</w:t>
            </w:r>
            <w:r w:rsidRPr="00483C7C">
              <w:rPr>
                <w:rFonts w:ascii="Times New Roman" w:hAnsi="Times New Roman"/>
                <w:spacing w:val="-5"/>
                <w:lang w:val="ro-MO"/>
              </w:rPr>
              <w:t xml:space="preserve"> </w:t>
            </w:r>
            <w:r w:rsidRPr="00483C7C">
              <w:rPr>
                <w:rFonts w:ascii="Times New Roman" w:hAnsi="Times New Roman"/>
                <w:lang w:val="ro-MO"/>
              </w:rPr>
              <w:t>Documentația</w:t>
            </w:r>
          </w:p>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7"/>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8</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Declarație</w:t>
            </w:r>
            <w:r w:rsidRPr="00483C7C">
              <w:rPr>
                <w:rFonts w:ascii="Times New Roman" w:hAnsi="Times New Roman"/>
                <w:noProof/>
                <w:spacing w:val="-8"/>
                <w:lang w:val="ro-MO"/>
              </w:rPr>
              <w:t xml:space="preserve"> </w:t>
            </w:r>
            <w:r w:rsidRPr="00483C7C">
              <w:rPr>
                <w:rFonts w:ascii="Times New Roman" w:hAnsi="Times New Roman"/>
                <w:noProof/>
                <w:lang w:val="ro-MO"/>
              </w:rPr>
              <w:t>privind</w:t>
            </w:r>
            <w:r w:rsidRPr="00483C7C">
              <w:rPr>
                <w:rFonts w:ascii="Times New Roman" w:hAnsi="Times New Roman"/>
                <w:noProof/>
                <w:spacing w:val="-7"/>
                <w:lang w:val="ro-MO"/>
              </w:rPr>
              <w:t xml:space="preserve"> </w:t>
            </w:r>
            <w:r w:rsidRPr="00483C7C">
              <w:rPr>
                <w:rFonts w:ascii="Times New Roman" w:hAnsi="Times New Roman"/>
                <w:noProof/>
                <w:lang w:val="ro-MO"/>
              </w:rPr>
              <w:t xml:space="preserve">experiența </w:t>
            </w:r>
            <w:r w:rsidRPr="00483C7C">
              <w:rPr>
                <w:rFonts w:ascii="Times New Roman" w:hAnsi="Times New Roman"/>
                <w:noProof/>
                <w:spacing w:val="-57"/>
                <w:lang w:val="ro-MO"/>
              </w:rPr>
              <w:t xml:space="preserve"> </w:t>
            </w:r>
            <w:r w:rsidRPr="00483C7C">
              <w:rPr>
                <w:rFonts w:ascii="Times New Roman" w:hAnsi="Times New Roman"/>
                <w:noProof/>
                <w:lang w:val="ro-MO"/>
              </w:rPr>
              <w:t>similară</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Anexa nr. 12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s</w:t>
            </w:r>
            <w:r w:rsidRPr="00483C7C">
              <w:rPr>
                <w:rFonts w:ascii="Times New Roman" w:hAnsi="Times New Roman"/>
                <w:noProof/>
                <w:lang w:val="ro-MO"/>
              </w:rPr>
              <w:t>emnătură 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9</w:t>
            </w:r>
          </w:p>
        </w:tc>
        <w:tc>
          <w:tcPr>
            <w:tcW w:w="3810" w:type="dxa"/>
            <w:shd w:val="clear" w:color="auto" w:fill="auto"/>
          </w:tcPr>
          <w:p w:rsidR="00CA78E6" w:rsidRPr="00483C7C" w:rsidRDefault="00CA78E6" w:rsidP="007B7DB1">
            <w:pPr>
              <w:widowControl w:val="0"/>
              <w:autoSpaceDE w:val="0"/>
              <w:autoSpaceDN w:val="0"/>
              <w:spacing w:line="268" w:lineRule="exact"/>
              <w:rPr>
                <w:rFonts w:ascii="Times New Roman" w:hAnsi="Times New Roman"/>
                <w:lang w:val="ro-MO"/>
              </w:rPr>
            </w:pPr>
            <w:r w:rsidRPr="00483C7C">
              <w:rPr>
                <w:rFonts w:ascii="Times New Roman" w:hAnsi="Times New Roman"/>
                <w:lang w:val="ro-MO"/>
              </w:rPr>
              <w:t>Declarație</w:t>
            </w:r>
            <w:r w:rsidRPr="00483C7C">
              <w:rPr>
                <w:rFonts w:ascii="Times New Roman" w:hAnsi="Times New Roman"/>
                <w:spacing w:val="-4"/>
                <w:lang w:val="ro-MO"/>
              </w:rPr>
              <w:t xml:space="preserve"> </w:t>
            </w:r>
            <w:r w:rsidRPr="00483C7C">
              <w:rPr>
                <w:rFonts w:ascii="Times New Roman" w:hAnsi="Times New Roman"/>
                <w:lang w:val="ro-MO"/>
              </w:rPr>
              <w:t>privind</w:t>
            </w:r>
            <w:r w:rsidRPr="00483C7C">
              <w:rPr>
                <w:rFonts w:ascii="Times New Roman" w:hAnsi="Times New Roman"/>
                <w:spacing w:val="3"/>
                <w:lang w:val="ro-MO"/>
              </w:rPr>
              <w:t xml:space="preserve"> </w:t>
            </w:r>
            <w:r w:rsidRPr="00483C7C">
              <w:rPr>
                <w:rFonts w:ascii="Times New Roman" w:hAnsi="Times New Roman"/>
                <w:lang w:val="ro-MO"/>
              </w:rPr>
              <w:t>lista</w:t>
            </w:r>
          </w:p>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principalelor</w:t>
            </w:r>
            <w:r w:rsidRPr="00483C7C">
              <w:rPr>
                <w:rFonts w:ascii="Times New Roman" w:hAnsi="Times New Roman"/>
                <w:noProof/>
                <w:spacing w:val="2"/>
                <w:lang w:val="ro-MO"/>
              </w:rPr>
              <w:t xml:space="preserve"> </w:t>
            </w:r>
            <w:r w:rsidRPr="00483C7C">
              <w:rPr>
                <w:rFonts w:ascii="Times New Roman" w:hAnsi="Times New Roman"/>
                <w:noProof/>
                <w:lang w:val="ro-MO"/>
              </w:rPr>
              <w:t>lucrări</w:t>
            </w:r>
            <w:r w:rsidRPr="00483C7C">
              <w:rPr>
                <w:rFonts w:ascii="Times New Roman" w:hAnsi="Times New Roman"/>
                <w:noProof/>
                <w:spacing w:val="-11"/>
                <w:lang w:val="ro-MO"/>
              </w:rPr>
              <w:t xml:space="preserve"> </w:t>
            </w:r>
            <w:r w:rsidRPr="00483C7C">
              <w:rPr>
                <w:rFonts w:ascii="Times New Roman" w:hAnsi="Times New Roman"/>
                <w:noProof/>
                <w:lang w:val="ro-MO"/>
              </w:rPr>
              <w:t>executate</w:t>
            </w:r>
            <w:r w:rsidRPr="00483C7C">
              <w:rPr>
                <w:rFonts w:ascii="Times New Roman" w:hAnsi="Times New Roman"/>
                <w:noProof/>
                <w:spacing w:val="-4"/>
                <w:lang w:val="ro-MO"/>
              </w:rPr>
              <w:t xml:space="preserve"> </w:t>
            </w:r>
            <w:r w:rsidRPr="00483C7C">
              <w:rPr>
                <w:rFonts w:ascii="Times New Roman" w:hAnsi="Times New Roman"/>
                <w:noProof/>
                <w:lang w:val="ro-MO"/>
              </w:rPr>
              <w:t>în</w:t>
            </w:r>
            <w:r w:rsidRPr="00483C7C">
              <w:rPr>
                <w:rFonts w:ascii="Times New Roman" w:hAnsi="Times New Roman"/>
                <w:noProof/>
                <w:spacing w:val="-57"/>
                <w:lang w:val="ro-MO"/>
              </w:rPr>
              <w:t xml:space="preserve"> </w:t>
            </w:r>
            <w:r w:rsidRPr="00483C7C">
              <w:rPr>
                <w:rFonts w:ascii="Times New Roman" w:hAnsi="Times New Roman"/>
                <w:noProof/>
                <w:lang w:val="ro-MO"/>
              </w:rPr>
              <w:t>ultimul</w:t>
            </w:r>
            <w:r w:rsidRPr="00483C7C">
              <w:rPr>
                <w:rFonts w:ascii="Times New Roman" w:hAnsi="Times New Roman"/>
                <w:noProof/>
                <w:spacing w:val="-8"/>
                <w:lang w:val="ro-MO"/>
              </w:rPr>
              <w:t xml:space="preserve"> </w:t>
            </w:r>
            <w:r w:rsidRPr="00483C7C">
              <w:rPr>
                <w:rFonts w:ascii="Times New Roman" w:hAnsi="Times New Roman"/>
                <w:noProof/>
                <w:lang w:val="ro-MO"/>
              </w:rPr>
              <w:t>an</w:t>
            </w:r>
            <w:r w:rsidRPr="00483C7C">
              <w:rPr>
                <w:rFonts w:ascii="Times New Roman" w:hAnsi="Times New Roman"/>
                <w:noProof/>
                <w:spacing w:val="-3"/>
                <w:lang w:val="ro-MO"/>
              </w:rPr>
              <w:t xml:space="preserve"> </w:t>
            </w:r>
            <w:r w:rsidRPr="00483C7C">
              <w:rPr>
                <w:rFonts w:ascii="Times New Roman" w:hAnsi="Times New Roman"/>
                <w:noProof/>
                <w:lang w:val="ro-MO"/>
              </w:rPr>
              <w:t>de</w:t>
            </w:r>
            <w:r w:rsidRPr="00483C7C">
              <w:rPr>
                <w:rFonts w:ascii="Times New Roman" w:hAnsi="Times New Roman"/>
                <w:noProof/>
                <w:spacing w:val="1"/>
                <w:lang w:val="ro-MO"/>
              </w:rPr>
              <w:t xml:space="preserve"> </w:t>
            </w:r>
            <w:r w:rsidRPr="00483C7C">
              <w:rPr>
                <w:rFonts w:ascii="Times New Roman" w:hAnsi="Times New Roman"/>
                <w:noProof/>
                <w:lang w:val="ro-MO"/>
              </w:rPr>
              <w:t>activitate</w:t>
            </w:r>
          </w:p>
        </w:tc>
        <w:tc>
          <w:tcPr>
            <w:tcW w:w="3563" w:type="dxa"/>
            <w:shd w:val="clear" w:color="auto" w:fill="auto"/>
          </w:tcPr>
          <w:p w:rsidR="00CA78E6" w:rsidRPr="00483C7C" w:rsidRDefault="00CA78E6" w:rsidP="007B7DB1">
            <w:pPr>
              <w:widowControl w:val="0"/>
              <w:autoSpaceDE w:val="0"/>
              <w:autoSpaceDN w:val="0"/>
              <w:spacing w:line="268" w:lineRule="exact"/>
              <w:ind w:right="-88"/>
              <w:rPr>
                <w:rFonts w:ascii="Times New Roman" w:hAnsi="Times New Roman"/>
                <w:lang w:val="ro-MO"/>
              </w:rPr>
            </w:pPr>
            <w:r w:rsidRPr="00483C7C">
              <w:rPr>
                <w:rFonts w:ascii="Times New Roman" w:hAnsi="Times New Roman"/>
                <w:lang w:val="ro-MO"/>
              </w:rPr>
              <w:t>Anexa nr.</w:t>
            </w:r>
            <w:r w:rsidRPr="00483C7C">
              <w:rPr>
                <w:rFonts w:ascii="Times New Roman" w:hAnsi="Times New Roman"/>
                <w:spacing w:val="-1"/>
                <w:lang w:val="ro-MO"/>
              </w:rPr>
              <w:t xml:space="preserve"> </w:t>
            </w:r>
            <w:r w:rsidRPr="00483C7C">
              <w:rPr>
                <w:rFonts w:ascii="Times New Roman" w:hAnsi="Times New Roman"/>
                <w:lang w:val="ro-MO"/>
              </w:rPr>
              <w:t>13</w:t>
            </w:r>
            <w:r w:rsidRPr="00483C7C">
              <w:rPr>
                <w:rFonts w:ascii="Times New Roman" w:hAnsi="Times New Roman"/>
                <w:spacing w:val="-3"/>
                <w:lang w:val="ro-MO"/>
              </w:rPr>
              <w:t xml:space="preserve"> </w:t>
            </w:r>
            <w:r w:rsidRPr="00483C7C">
              <w:rPr>
                <w:rFonts w:ascii="Times New Roman" w:hAnsi="Times New Roman"/>
                <w:lang w:val="ro-MO"/>
              </w:rPr>
              <w:t>la</w:t>
            </w:r>
            <w:r w:rsidRPr="00483C7C">
              <w:rPr>
                <w:rFonts w:ascii="Times New Roman" w:hAnsi="Times New Roman"/>
                <w:spacing w:val="-5"/>
                <w:lang w:val="ro-MO"/>
              </w:rPr>
              <w:t xml:space="preserve"> </w:t>
            </w:r>
            <w:r w:rsidRPr="00483C7C">
              <w:rPr>
                <w:rFonts w:ascii="Times New Roman" w:hAnsi="Times New Roman"/>
                <w:lang w:val="ro-MO"/>
              </w:rPr>
              <w:t>Documentația</w:t>
            </w:r>
          </w:p>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7"/>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10</w:t>
            </w:r>
          </w:p>
        </w:tc>
        <w:tc>
          <w:tcPr>
            <w:tcW w:w="3810" w:type="dxa"/>
            <w:shd w:val="clear" w:color="auto" w:fill="auto"/>
          </w:tcPr>
          <w:p w:rsidR="00CA78E6" w:rsidRPr="00483C7C" w:rsidRDefault="00CA78E6" w:rsidP="007B7DB1">
            <w:pPr>
              <w:widowControl w:val="0"/>
              <w:autoSpaceDE w:val="0"/>
              <w:autoSpaceDN w:val="0"/>
              <w:rPr>
                <w:rFonts w:ascii="Times New Roman" w:hAnsi="Times New Roman"/>
                <w:spacing w:val="-57"/>
                <w:lang w:val="ro-MO"/>
              </w:rPr>
            </w:pPr>
            <w:r w:rsidRPr="00483C7C">
              <w:rPr>
                <w:rFonts w:ascii="Times New Roman" w:hAnsi="Times New Roman"/>
                <w:lang w:val="ro-MO"/>
              </w:rPr>
              <w:t>Declarație privind dotările</w:t>
            </w:r>
            <w:r w:rsidRPr="00483C7C">
              <w:rPr>
                <w:rFonts w:ascii="Times New Roman" w:hAnsi="Times New Roman"/>
                <w:spacing w:val="1"/>
                <w:lang w:val="ro-MO"/>
              </w:rPr>
              <w:t xml:space="preserve"> </w:t>
            </w:r>
            <w:r w:rsidRPr="00483C7C">
              <w:rPr>
                <w:rFonts w:ascii="Times New Roman" w:hAnsi="Times New Roman"/>
                <w:lang w:val="ro-MO"/>
              </w:rPr>
              <w:t>specifice, utilajul şi echipamentul</w:t>
            </w:r>
            <w:r w:rsidRPr="00483C7C">
              <w:rPr>
                <w:rFonts w:ascii="Times New Roman" w:hAnsi="Times New Roman"/>
                <w:spacing w:val="-57"/>
                <w:lang w:val="ro-MO"/>
              </w:rPr>
              <w:t xml:space="preserve">    </w:t>
            </w:r>
          </w:p>
          <w:p w:rsidR="00CA78E6" w:rsidRPr="00483C7C" w:rsidRDefault="00CA78E6" w:rsidP="007B7DB1">
            <w:pPr>
              <w:widowControl w:val="0"/>
              <w:autoSpaceDE w:val="0"/>
              <w:autoSpaceDN w:val="0"/>
              <w:rPr>
                <w:rFonts w:ascii="Times New Roman" w:hAnsi="Times New Roman"/>
                <w:lang w:val="ro-MO"/>
              </w:rPr>
            </w:pPr>
            <w:r w:rsidRPr="00483C7C">
              <w:rPr>
                <w:rFonts w:ascii="Times New Roman" w:hAnsi="Times New Roman"/>
                <w:lang w:val="ro-MO"/>
              </w:rPr>
              <w:t>necesar pentru</w:t>
            </w:r>
            <w:r w:rsidRPr="00483C7C">
              <w:rPr>
                <w:rFonts w:ascii="Times New Roman" w:hAnsi="Times New Roman"/>
                <w:spacing w:val="-5"/>
                <w:lang w:val="ro-MO"/>
              </w:rPr>
              <w:t xml:space="preserve"> </w:t>
            </w:r>
            <w:r w:rsidRPr="00483C7C">
              <w:rPr>
                <w:rFonts w:ascii="Times New Roman" w:hAnsi="Times New Roman"/>
                <w:lang w:val="ro-MO"/>
              </w:rPr>
              <w:t>îndeplinirea</w:t>
            </w:r>
          </w:p>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lastRenderedPageBreak/>
              <w:t>corespunzătoare</w:t>
            </w:r>
            <w:r w:rsidRPr="00483C7C">
              <w:rPr>
                <w:rFonts w:ascii="Times New Roman" w:hAnsi="Times New Roman"/>
                <w:noProof/>
                <w:spacing w:val="-6"/>
                <w:lang w:val="ro-MO"/>
              </w:rPr>
              <w:t xml:space="preserve"> </w:t>
            </w:r>
            <w:r w:rsidRPr="00483C7C">
              <w:rPr>
                <w:rFonts w:ascii="Times New Roman" w:hAnsi="Times New Roman"/>
                <w:noProof/>
                <w:lang w:val="ro-MO"/>
              </w:rPr>
              <w:t>a</w:t>
            </w:r>
            <w:r w:rsidRPr="00483C7C">
              <w:rPr>
                <w:rFonts w:ascii="Times New Roman" w:hAnsi="Times New Roman"/>
                <w:noProof/>
                <w:spacing w:val="-2"/>
                <w:lang w:val="ro-MO"/>
              </w:rPr>
              <w:t xml:space="preserve"> </w:t>
            </w:r>
            <w:r w:rsidRPr="00483C7C">
              <w:rPr>
                <w:rFonts w:ascii="Times New Roman" w:hAnsi="Times New Roman"/>
                <w:noProof/>
                <w:lang w:val="ro-MO"/>
              </w:rPr>
              <w:t>contractului</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lastRenderedPageBreak/>
              <w:t>Anexa nr. 14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8"/>
                <w:lang w:val="ro-MO"/>
              </w:rPr>
              <w:t xml:space="preserve"> </w:t>
            </w:r>
            <w:r w:rsidRPr="00483C7C">
              <w:rPr>
                <w:rFonts w:ascii="Times New Roman" w:hAnsi="Times New Roman"/>
                <w:noProof/>
                <w:lang w:val="ro-MO"/>
              </w:rPr>
              <w:lastRenderedPageBreak/>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lastRenderedPageBreak/>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lastRenderedPageBreak/>
              <w:t>11</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Declarație</w:t>
            </w:r>
            <w:r w:rsidRPr="00483C7C">
              <w:rPr>
                <w:rFonts w:ascii="Times New Roman" w:hAnsi="Times New Roman"/>
                <w:noProof/>
                <w:spacing w:val="-5"/>
                <w:lang w:val="ro-MO"/>
              </w:rPr>
              <w:t xml:space="preserve"> </w:t>
            </w:r>
            <w:r w:rsidRPr="00483C7C">
              <w:rPr>
                <w:rFonts w:ascii="Times New Roman" w:hAnsi="Times New Roman"/>
                <w:noProof/>
                <w:lang w:val="ro-MO"/>
              </w:rPr>
              <w:t>privind</w:t>
            </w:r>
            <w:r w:rsidRPr="00483C7C">
              <w:rPr>
                <w:rFonts w:ascii="Times New Roman" w:hAnsi="Times New Roman"/>
                <w:noProof/>
                <w:spacing w:val="-3"/>
                <w:lang w:val="ro-MO"/>
              </w:rPr>
              <w:t xml:space="preserve"> </w:t>
            </w:r>
            <w:r w:rsidRPr="00483C7C">
              <w:rPr>
                <w:rFonts w:ascii="Times New Roman" w:hAnsi="Times New Roman"/>
                <w:noProof/>
                <w:lang w:val="ro-MO"/>
              </w:rPr>
              <w:t>personalul</w:t>
            </w:r>
            <w:r w:rsidRPr="00483C7C">
              <w:rPr>
                <w:rFonts w:ascii="Times New Roman" w:hAnsi="Times New Roman"/>
                <w:noProof/>
                <w:spacing w:val="-8"/>
                <w:lang w:val="ro-MO"/>
              </w:rPr>
              <w:t xml:space="preserve"> </w:t>
            </w:r>
            <w:r w:rsidRPr="00483C7C">
              <w:rPr>
                <w:rFonts w:ascii="Times New Roman" w:hAnsi="Times New Roman"/>
                <w:noProof/>
                <w:lang w:val="ro-MO"/>
              </w:rPr>
              <w:t>de</w:t>
            </w:r>
            <w:r w:rsidRPr="00483C7C">
              <w:rPr>
                <w:rFonts w:ascii="Times New Roman" w:hAnsi="Times New Roman"/>
                <w:noProof/>
                <w:spacing w:val="-57"/>
                <w:lang w:val="ro-MO"/>
              </w:rPr>
              <w:t xml:space="preserve"> </w:t>
            </w:r>
            <w:r w:rsidRPr="00483C7C">
              <w:rPr>
                <w:rFonts w:ascii="Times New Roman" w:hAnsi="Times New Roman"/>
                <w:noProof/>
                <w:lang w:val="ro-MO"/>
              </w:rPr>
              <w:t>specialitate şi/sau a experților</w:t>
            </w:r>
            <w:r w:rsidRPr="00483C7C">
              <w:rPr>
                <w:rFonts w:ascii="Times New Roman" w:hAnsi="Times New Roman"/>
                <w:noProof/>
                <w:spacing w:val="1"/>
                <w:lang w:val="ro-MO"/>
              </w:rPr>
              <w:t xml:space="preserve"> </w:t>
            </w:r>
            <w:r w:rsidRPr="00483C7C">
              <w:rPr>
                <w:rFonts w:ascii="Times New Roman" w:hAnsi="Times New Roman"/>
                <w:noProof/>
                <w:lang w:val="ro-MO"/>
              </w:rPr>
              <w:t>propus/propuși pentru</w:t>
            </w:r>
            <w:r w:rsidRPr="00483C7C">
              <w:rPr>
                <w:rFonts w:ascii="Times New Roman" w:hAnsi="Times New Roman"/>
                <w:noProof/>
                <w:spacing w:val="1"/>
                <w:lang w:val="ro-MO"/>
              </w:rPr>
              <w:t xml:space="preserve"> </w:t>
            </w:r>
            <w:r w:rsidRPr="00483C7C">
              <w:rPr>
                <w:rFonts w:ascii="Times New Roman" w:hAnsi="Times New Roman"/>
                <w:noProof/>
                <w:lang w:val="ro-MO"/>
              </w:rPr>
              <w:t>implementarea</w:t>
            </w:r>
            <w:r w:rsidRPr="00483C7C">
              <w:rPr>
                <w:rFonts w:ascii="Times New Roman" w:hAnsi="Times New Roman"/>
                <w:noProof/>
                <w:spacing w:val="-1"/>
                <w:lang w:val="ro-MO"/>
              </w:rPr>
              <w:t xml:space="preserve"> </w:t>
            </w:r>
            <w:r w:rsidRPr="00483C7C">
              <w:rPr>
                <w:rFonts w:ascii="Times New Roman" w:hAnsi="Times New Roman"/>
                <w:noProof/>
                <w:lang w:val="ro-MO"/>
              </w:rPr>
              <w:t>contractului</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Anexa nr. 15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8"/>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12</w:t>
            </w:r>
          </w:p>
        </w:tc>
        <w:tc>
          <w:tcPr>
            <w:tcW w:w="3810" w:type="dxa"/>
            <w:shd w:val="clear" w:color="auto" w:fill="auto"/>
          </w:tcPr>
          <w:p w:rsidR="00CA78E6" w:rsidRPr="00483C7C" w:rsidRDefault="00CA78E6" w:rsidP="007B7DB1">
            <w:pPr>
              <w:widowControl w:val="0"/>
              <w:autoSpaceDE w:val="0"/>
              <w:autoSpaceDN w:val="0"/>
              <w:rPr>
                <w:rFonts w:ascii="Times New Roman" w:hAnsi="Times New Roman"/>
                <w:lang w:val="ro-MO"/>
              </w:rPr>
            </w:pPr>
            <w:r w:rsidRPr="00483C7C">
              <w:rPr>
                <w:rFonts w:ascii="Times New Roman" w:hAnsi="Times New Roman"/>
                <w:lang w:val="ro-MO"/>
              </w:rPr>
              <w:t>Lista</w:t>
            </w:r>
            <w:r w:rsidRPr="00483C7C">
              <w:rPr>
                <w:rFonts w:ascii="Times New Roman" w:hAnsi="Times New Roman"/>
                <w:spacing w:val="-3"/>
                <w:lang w:val="ro-MO"/>
              </w:rPr>
              <w:t xml:space="preserve"> </w:t>
            </w:r>
            <w:r w:rsidRPr="00483C7C">
              <w:rPr>
                <w:rFonts w:ascii="Times New Roman" w:hAnsi="Times New Roman"/>
                <w:lang w:val="ro-MO"/>
              </w:rPr>
              <w:t>subcontractanților</w:t>
            </w:r>
            <w:r w:rsidRPr="00483C7C">
              <w:rPr>
                <w:rFonts w:ascii="Times New Roman" w:hAnsi="Times New Roman"/>
                <w:spacing w:val="-1"/>
                <w:lang w:val="ro-MO"/>
              </w:rPr>
              <w:t xml:space="preserve"> </w:t>
            </w:r>
            <w:r w:rsidRPr="00483C7C">
              <w:rPr>
                <w:rFonts w:ascii="Times New Roman" w:hAnsi="Times New Roman"/>
                <w:lang w:val="ro-MO"/>
              </w:rPr>
              <w:t>și</w:t>
            </w:r>
          </w:p>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partea/părțile</w:t>
            </w:r>
            <w:r w:rsidRPr="00483C7C">
              <w:rPr>
                <w:rFonts w:ascii="Times New Roman" w:hAnsi="Times New Roman"/>
                <w:noProof/>
                <w:spacing w:val="-3"/>
                <w:lang w:val="ro-MO"/>
              </w:rPr>
              <w:t xml:space="preserve"> </w:t>
            </w:r>
            <w:r w:rsidRPr="00483C7C">
              <w:rPr>
                <w:rFonts w:ascii="Times New Roman" w:hAnsi="Times New Roman"/>
                <w:noProof/>
                <w:lang w:val="ro-MO"/>
              </w:rPr>
              <w:t>din</w:t>
            </w:r>
            <w:r w:rsidRPr="00483C7C">
              <w:rPr>
                <w:rFonts w:ascii="Times New Roman" w:hAnsi="Times New Roman"/>
                <w:noProof/>
                <w:spacing w:val="-4"/>
                <w:lang w:val="ro-MO"/>
              </w:rPr>
              <w:t xml:space="preserve"> </w:t>
            </w:r>
            <w:r w:rsidRPr="00483C7C">
              <w:rPr>
                <w:rFonts w:ascii="Times New Roman" w:hAnsi="Times New Roman"/>
                <w:noProof/>
                <w:lang w:val="ro-MO"/>
              </w:rPr>
              <w:t>contract</w:t>
            </w:r>
            <w:r w:rsidRPr="00483C7C">
              <w:rPr>
                <w:rFonts w:ascii="Times New Roman" w:hAnsi="Times New Roman"/>
                <w:noProof/>
                <w:spacing w:val="-1"/>
                <w:lang w:val="ro-MO"/>
              </w:rPr>
              <w:t xml:space="preserve"> </w:t>
            </w:r>
            <w:r w:rsidRPr="00483C7C">
              <w:rPr>
                <w:rFonts w:ascii="Times New Roman" w:hAnsi="Times New Roman"/>
                <w:noProof/>
                <w:lang w:val="ro-MO"/>
              </w:rPr>
              <w:t>care</w:t>
            </w:r>
            <w:r w:rsidRPr="00483C7C">
              <w:rPr>
                <w:rFonts w:ascii="Times New Roman" w:hAnsi="Times New Roman"/>
                <w:noProof/>
                <w:spacing w:val="-2"/>
                <w:lang w:val="ro-MO"/>
              </w:rPr>
              <w:t xml:space="preserve"> </w:t>
            </w:r>
            <w:r w:rsidRPr="00483C7C">
              <w:rPr>
                <w:rFonts w:ascii="Times New Roman" w:hAnsi="Times New Roman"/>
                <w:noProof/>
                <w:lang w:val="ro-MO"/>
              </w:rPr>
              <w:t xml:space="preserve">sunt </w:t>
            </w:r>
            <w:r w:rsidRPr="00483C7C">
              <w:rPr>
                <w:rFonts w:ascii="Times New Roman" w:hAnsi="Times New Roman"/>
                <w:noProof/>
                <w:spacing w:val="-57"/>
                <w:lang w:val="ro-MO"/>
              </w:rPr>
              <w:t xml:space="preserve">  </w:t>
            </w:r>
            <w:r w:rsidRPr="00483C7C">
              <w:rPr>
                <w:rFonts w:ascii="Times New Roman" w:hAnsi="Times New Roman"/>
                <w:noProof/>
                <w:lang w:val="ro-MO"/>
              </w:rPr>
              <w:t>îndeplinite de către aceștia</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Anexa nr. 16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8"/>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13</w:t>
            </w:r>
          </w:p>
        </w:tc>
        <w:tc>
          <w:tcPr>
            <w:tcW w:w="3810"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Informație</w:t>
            </w:r>
            <w:r w:rsidRPr="00483C7C">
              <w:rPr>
                <w:rFonts w:ascii="Times New Roman" w:hAnsi="Times New Roman"/>
                <w:noProof/>
                <w:spacing w:val="-5"/>
                <w:lang w:val="ro-MO"/>
              </w:rPr>
              <w:t xml:space="preserve"> </w:t>
            </w:r>
            <w:r w:rsidRPr="00483C7C">
              <w:rPr>
                <w:rFonts w:ascii="Times New Roman" w:hAnsi="Times New Roman"/>
                <w:noProof/>
                <w:lang w:val="ro-MO"/>
              </w:rPr>
              <w:t>privind</w:t>
            </w:r>
            <w:r w:rsidRPr="00483C7C">
              <w:rPr>
                <w:rFonts w:ascii="Times New Roman" w:hAnsi="Times New Roman"/>
                <w:noProof/>
                <w:spacing w:val="-5"/>
                <w:lang w:val="ro-MO"/>
              </w:rPr>
              <w:t xml:space="preserve"> </w:t>
            </w:r>
            <w:r w:rsidRPr="00483C7C">
              <w:rPr>
                <w:rFonts w:ascii="Times New Roman" w:hAnsi="Times New Roman"/>
                <w:noProof/>
                <w:lang w:val="ro-MO"/>
              </w:rPr>
              <w:t>asocierea</w:t>
            </w:r>
          </w:p>
        </w:tc>
        <w:tc>
          <w:tcPr>
            <w:tcW w:w="3563" w:type="dxa"/>
            <w:shd w:val="clear" w:color="auto" w:fill="auto"/>
          </w:tcPr>
          <w:p w:rsidR="00CA78E6" w:rsidRPr="00483C7C" w:rsidRDefault="00CA78E6" w:rsidP="007B7DB1">
            <w:pPr>
              <w:widowControl w:val="0"/>
              <w:autoSpaceDE w:val="0"/>
              <w:autoSpaceDN w:val="0"/>
              <w:spacing w:line="268" w:lineRule="exact"/>
              <w:ind w:right="-88"/>
              <w:rPr>
                <w:rFonts w:ascii="Times New Roman" w:hAnsi="Times New Roman"/>
                <w:lang w:val="ro-MO"/>
              </w:rPr>
            </w:pPr>
            <w:r w:rsidRPr="00483C7C">
              <w:rPr>
                <w:rFonts w:ascii="Times New Roman" w:hAnsi="Times New Roman"/>
                <w:lang w:val="ro-MO"/>
              </w:rPr>
              <w:t>Anexa nr.</w:t>
            </w:r>
            <w:r w:rsidRPr="00483C7C">
              <w:rPr>
                <w:rFonts w:ascii="Times New Roman" w:hAnsi="Times New Roman"/>
                <w:spacing w:val="-1"/>
                <w:lang w:val="ro-MO"/>
              </w:rPr>
              <w:t xml:space="preserve"> </w:t>
            </w:r>
            <w:r w:rsidRPr="00483C7C">
              <w:rPr>
                <w:rFonts w:ascii="Times New Roman" w:hAnsi="Times New Roman"/>
                <w:lang w:val="ro-MO"/>
              </w:rPr>
              <w:t>17</w:t>
            </w:r>
            <w:r w:rsidRPr="00483C7C">
              <w:rPr>
                <w:rFonts w:ascii="Times New Roman" w:hAnsi="Times New Roman"/>
                <w:spacing w:val="-3"/>
                <w:lang w:val="ro-MO"/>
              </w:rPr>
              <w:t xml:space="preserve"> </w:t>
            </w:r>
            <w:r w:rsidRPr="00483C7C">
              <w:rPr>
                <w:rFonts w:ascii="Times New Roman" w:hAnsi="Times New Roman"/>
                <w:lang w:val="ro-MO"/>
              </w:rPr>
              <w:t>la</w:t>
            </w:r>
            <w:r w:rsidRPr="00483C7C">
              <w:rPr>
                <w:rFonts w:ascii="Times New Roman" w:hAnsi="Times New Roman"/>
                <w:spacing w:val="-5"/>
                <w:lang w:val="ro-MO"/>
              </w:rPr>
              <w:t xml:space="preserve"> </w:t>
            </w:r>
            <w:r w:rsidRPr="00483C7C">
              <w:rPr>
                <w:rFonts w:ascii="Times New Roman" w:hAnsi="Times New Roman"/>
                <w:lang w:val="ro-MO"/>
              </w:rPr>
              <w:t>Documentația</w:t>
            </w:r>
          </w:p>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7"/>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14</w:t>
            </w:r>
          </w:p>
        </w:tc>
        <w:tc>
          <w:tcPr>
            <w:tcW w:w="3810" w:type="dxa"/>
            <w:shd w:val="clear" w:color="auto" w:fill="auto"/>
          </w:tcPr>
          <w:p w:rsidR="00CA78E6" w:rsidRPr="00483C7C" w:rsidRDefault="00CA78E6" w:rsidP="007B7DB1">
            <w:pPr>
              <w:spacing w:after="200"/>
              <w:rPr>
                <w:rFonts w:ascii="Times New Roman" w:hAnsi="Times New Roman"/>
                <w:noProof/>
                <w:color w:val="000000"/>
                <w:sz w:val="24"/>
                <w:szCs w:val="24"/>
              </w:rPr>
            </w:pPr>
            <w:r w:rsidRPr="00483C7C">
              <w:rPr>
                <w:rFonts w:ascii="Times New Roman" w:hAnsi="Times New Roman"/>
                <w:noProof/>
                <w:lang w:val="ro-MO"/>
              </w:rPr>
              <w:t>ANGAJAMENT</w:t>
            </w:r>
            <w:r w:rsidRPr="00483C7C">
              <w:rPr>
                <w:rFonts w:ascii="Times New Roman" w:hAnsi="Times New Roman"/>
                <w:noProof/>
                <w:spacing w:val="1"/>
                <w:lang w:val="ro-MO"/>
              </w:rPr>
              <w:t xml:space="preserve"> </w:t>
            </w:r>
            <w:r w:rsidRPr="00483C7C">
              <w:rPr>
                <w:rFonts w:ascii="Times New Roman" w:hAnsi="Times New Roman"/>
                <w:noProof/>
                <w:lang w:val="ro-MO"/>
              </w:rPr>
              <w:t>TERŢ</w:t>
            </w:r>
            <w:r w:rsidRPr="00483C7C">
              <w:rPr>
                <w:rFonts w:ascii="Times New Roman" w:hAnsi="Times New Roman"/>
                <w:noProof/>
                <w:spacing w:val="1"/>
                <w:lang w:val="ro-MO"/>
              </w:rPr>
              <w:t xml:space="preserve"> </w:t>
            </w:r>
            <w:r w:rsidRPr="00483C7C">
              <w:rPr>
                <w:rFonts w:ascii="Times New Roman" w:hAnsi="Times New Roman"/>
                <w:noProof/>
                <w:lang w:val="ro-MO"/>
              </w:rPr>
              <w:t>SUSŢINĂTOR</w:t>
            </w:r>
            <w:r w:rsidRPr="00483C7C">
              <w:rPr>
                <w:rFonts w:ascii="Times New Roman" w:hAnsi="Times New Roman"/>
                <w:noProof/>
                <w:spacing w:val="-13"/>
                <w:lang w:val="ro-MO"/>
              </w:rPr>
              <w:t xml:space="preserve"> </w:t>
            </w:r>
            <w:r w:rsidRPr="00483C7C">
              <w:rPr>
                <w:rFonts w:ascii="Times New Roman" w:hAnsi="Times New Roman"/>
                <w:noProof/>
                <w:lang w:val="ro-MO"/>
              </w:rPr>
              <w:t>FINANCIAR</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noProof/>
                <w:lang w:val="ro-MO"/>
              </w:rPr>
              <w:t>Anexa nr. 18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8"/>
                <w:lang w:val="ro-MO"/>
              </w:rPr>
              <w:t xml:space="preserve"> </w:t>
            </w:r>
            <w:r w:rsidRPr="00483C7C">
              <w:rPr>
                <w:rFonts w:ascii="Times New Roman" w:hAnsi="Times New Roman"/>
                <w:noProof/>
                <w:lang w:val="ro-MO"/>
              </w:rPr>
              <w:t xml:space="preserve"> 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15</w:t>
            </w:r>
          </w:p>
        </w:tc>
        <w:tc>
          <w:tcPr>
            <w:tcW w:w="3810" w:type="dxa"/>
            <w:shd w:val="clear" w:color="auto" w:fill="auto"/>
          </w:tcPr>
          <w:p w:rsidR="00CA78E6" w:rsidRPr="00483C7C" w:rsidRDefault="00CA78E6" w:rsidP="007B7DB1">
            <w:pPr>
              <w:spacing w:after="200"/>
              <w:rPr>
                <w:rFonts w:ascii="Times New Roman" w:hAnsi="Times New Roman"/>
                <w:noProof/>
                <w:color w:val="000000"/>
              </w:rPr>
            </w:pPr>
            <w:r w:rsidRPr="00483C7C">
              <w:rPr>
                <w:rFonts w:ascii="Times New Roman" w:hAnsi="Times New Roman"/>
                <w:noProof/>
                <w:lang w:val="ro-MO"/>
              </w:rPr>
              <w:t>ANGAJAMENT</w:t>
            </w:r>
            <w:r w:rsidRPr="00483C7C">
              <w:rPr>
                <w:rFonts w:ascii="Times New Roman" w:hAnsi="Times New Roman"/>
                <w:noProof/>
                <w:spacing w:val="-6"/>
                <w:lang w:val="ro-MO"/>
              </w:rPr>
              <w:t xml:space="preserve"> </w:t>
            </w:r>
            <w:r w:rsidRPr="00483C7C">
              <w:rPr>
                <w:rFonts w:ascii="Times New Roman" w:hAnsi="Times New Roman"/>
                <w:noProof/>
                <w:lang w:val="ro-MO"/>
              </w:rPr>
              <w:t>privind</w:t>
            </w:r>
            <w:r w:rsidRPr="00483C7C">
              <w:rPr>
                <w:rFonts w:ascii="Times New Roman" w:hAnsi="Times New Roman"/>
                <w:noProof/>
                <w:spacing w:val="-8"/>
                <w:lang w:val="ro-MO"/>
              </w:rPr>
              <w:t xml:space="preserve"> </w:t>
            </w:r>
            <w:r w:rsidRPr="00483C7C">
              <w:rPr>
                <w:rFonts w:ascii="Times New Roman" w:hAnsi="Times New Roman"/>
                <w:noProof/>
                <w:lang w:val="ro-MO"/>
              </w:rPr>
              <w:t>susținerea</w:t>
            </w:r>
            <w:r w:rsidRPr="00483C7C">
              <w:rPr>
                <w:rFonts w:ascii="Times New Roman" w:hAnsi="Times New Roman"/>
                <w:noProof/>
                <w:spacing w:val="-57"/>
                <w:lang w:val="ro-MO"/>
              </w:rPr>
              <w:t xml:space="preserve"> </w:t>
            </w:r>
            <w:r w:rsidRPr="00483C7C">
              <w:rPr>
                <w:rFonts w:ascii="Times New Roman" w:hAnsi="Times New Roman"/>
                <w:noProof/>
                <w:lang w:val="ro-MO"/>
              </w:rPr>
              <w:t>tehnică și</w:t>
            </w:r>
            <w:r w:rsidRPr="00483C7C">
              <w:rPr>
                <w:rFonts w:ascii="Times New Roman" w:hAnsi="Times New Roman"/>
                <w:noProof/>
                <w:spacing w:val="-4"/>
                <w:lang w:val="ro-MO"/>
              </w:rPr>
              <w:t xml:space="preserve"> </w:t>
            </w:r>
            <w:r w:rsidRPr="00483C7C">
              <w:rPr>
                <w:rFonts w:ascii="Times New Roman" w:hAnsi="Times New Roman"/>
                <w:noProof/>
                <w:lang w:val="ro-MO"/>
              </w:rPr>
              <w:t>profesională</w:t>
            </w:r>
            <w:r w:rsidRPr="00483C7C">
              <w:rPr>
                <w:rFonts w:ascii="Times New Roman" w:hAnsi="Times New Roman"/>
                <w:noProof/>
                <w:spacing w:val="4"/>
                <w:lang w:val="ro-MO"/>
              </w:rPr>
              <w:t xml:space="preserve"> </w:t>
            </w:r>
            <w:r w:rsidRPr="00483C7C">
              <w:rPr>
                <w:rFonts w:ascii="Times New Roman" w:hAnsi="Times New Roman"/>
                <w:noProof/>
                <w:lang w:val="ro-MO"/>
              </w:rPr>
              <w:t>a</w:t>
            </w:r>
            <w:r w:rsidRPr="00483C7C">
              <w:rPr>
                <w:rFonts w:ascii="Times New Roman" w:hAnsi="Times New Roman"/>
                <w:noProof/>
                <w:spacing w:val="1"/>
                <w:lang w:val="ro-MO"/>
              </w:rPr>
              <w:t xml:space="preserve"> </w:t>
            </w:r>
            <w:r w:rsidRPr="00483C7C">
              <w:rPr>
                <w:rFonts w:ascii="Times New Roman" w:hAnsi="Times New Roman"/>
                <w:noProof/>
                <w:lang w:val="ro-MO"/>
              </w:rPr>
              <w:t>ofertantului/ grupului de Operatori</w:t>
            </w:r>
            <w:r w:rsidRPr="00483C7C">
              <w:rPr>
                <w:rFonts w:ascii="Times New Roman" w:hAnsi="Times New Roman"/>
                <w:noProof/>
                <w:spacing w:val="1"/>
                <w:lang w:val="ro-MO"/>
              </w:rPr>
              <w:t xml:space="preserve"> </w:t>
            </w:r>
            <w:r w:rsidRPr="00483C7C">
              <w:rPr>
                <w:rFonts w:ascii="Times New Roman" w:hAnsi="Times New Roman"/>
                <w:noProof/>
                <w:lang w:val="ro-MO"/>
              </w:rPr>
              <w:t>economici</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rPr>
            </w:pPr>
            <w:r w:rsidRPr="00483C7C">
              <w:rPr>
                <w:rFonts w:ascii="Times New Roman" w:hAnsi="Times New Roman"/>
                <w:noProof/>
                <w:lang w:val="ro-MO"/>
              </w:rPr>
              <w:t>Anexa nr. 19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8"/>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16</w:t>
            </w:r>
          </w:p>
        </w:tc>
        <w:tc>
          <w:tcPr>
            <w:tcW w:w="3810" w:type="dxa"/>
            <w:shd w:val="clear" w:color="auto" w:fill="auto"/>
          </w:tcPr>
          <w:p w:rsidR="00CA78E6" w:rsidRPr="00483C7C" w:rsidRDefault="00CA78E6" w:rsidP="007B7DB1">
            <w:pPr>
              <w:spacing w:after="200"/>
              <w:rPr>
                <w:rFonts w:ascii="Times New Roman" w:hAnsi="Times New Roman"/>
                <w:noProof/>
                <w:color w:val="000000"/>
              </w:rPr>
            </w:pPr>
            <w:r w:rsidRPr="00483C7C">
              <w:rPr>
                <w:rFonts w:ascii="Times New Roman" w:hAnsi="Times New Roman"/>
                <w:noProof/>
                <w:lang w:val="ro-MO"/>
              </w:rPr>
              <w:t>DECLARAŢIE</w:t>
            </w:r>
            <w:r w:rsidRPr="00483C7C">
              <w:rPr>
                <w:rFonts w:ascii="Times New Roman" w:hAnsi="Times New Roman"/>
                <w:noProof/>
                <w:spacing w:val="1"/>
                <w:lang w:val="ro-MO"/>
              </w:rPr>
              <w:t xml:space="preserve"> </w:t>
            </w:r>
            <w:r w:rsidRPr="00483C7C">
              <w:rPr>
                <w:rFonts w:ascii="Times New Roman" w:hAnsi="Times New Roman"/>
                <w:noProof/>
                <w:lang w:val="ro-MO"/>
              </w:rPr>
              <w:t>TERŢ</w:t>
            </w:r>
            <w:r w:rsidRPr="00483C7C">
              <w:rPr>
                <w:rFonts w:ascii="Times New Roman" w:hAnsi="Times New Roman"/>
                <w:noProof/>
                <w:spacing w:val="1"/>
                <w:lang w:val="ro-MO"/>
              </w:rPr>
              <w:t xml:space="preserve"> </w:t>
            </w:r>
            <w:r w:rsidRPr="00483C7C">
              <w:rPr>
                <w:rFonts w:ascii="Times New Roman" w:hAnsi="Times New Roman"/>
                <w:noProof/>
                <w:lang w:val="ro-MO"/>
              </w:rPr>
              <w:t>SUSŢINĂTOR</w:t>
            </w:r>
            <w:r w:rsidRPr="00483C7C">
              <w:rPr>
                <w:rFonts w:ascii="Times New Roman" w:hAnsi="Times New Roman"/>
                <w:noProof/>
                <w:spacing w:val="-6"/>
                <w:lang w:val="ro-MO"/>
              </w:rPr>
              <w:t xml:space="preserve"> </w:t>
            </w:r>
            <w:r w:rsidRPr="00483C7C">
              <w:rPr>
                <w:rFonts w:ascii="Times New Roman" w:hAnsi="Times New Roman"/>
                <w:noProof/>
                <w:lang w:val="ro-MO"/>
              </w:rPr>
              <w:t>TEHNIC</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rPr>
            </w:pPr>
            <w:r w:rsidRPr="00483C7C">
              <w:rPr>
                <w:rFonts w:ascii="Times New Roman" w:hAnsi="Times New Roman"/>
                <w:noProof/>
                <w:lang w:val="ro-MO"/>
              </w:rPr>
              <w:t>Anexa nr. 20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8"/>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17</w:t>
            </w:r>
          </w:p>
        </w:tc>
        <w:tc>
          <w:tcPr>
            <w:tcW w:w="3810" w:type="dxa"/>
            <w:shd w:val="clear" w:color="auto" w:fill="auto"/>
          </w:tcPr>
          <w:p w:rsidR="00CA78E6" w:rsidRPr="00483C7C" w:rsidRDefault="00CA78E6" w:rsidP="007B7DB1">
            <w:pPr>
              <w:spacing w:after="200"/>
              <w:rPr>
                <w:rFonts w:ascii="Times New Roman" w:hAnsi="Times New Roman"/>
                <w:noProof/>
                <w:color w:val="000000"/>
              </w:rPr>
            </w:pPr>
            <w:r w:rsidRPr="00483C7C">
              <w:rPr>
                <w:rFonts w:ascii="Times New Roman" w:hAnsi="Times New Roman"/>
                <w:noProof/>
                <w:lang w:val="ro-MO"/>
              </w:rPr>
              <w:t>DECLARAŢIE</w:t>
            </w:r>
            <w:r w:rsidRPr="00483C7C">
              <w:rPr>
                <w:rFonts w:ascii="Times New Roman" w:hAnsi="Times New Roman"/>
                <w:noProof/>
                <w:spacing w:val="3"/>
                <w:lang w:val="ro-MO"/>
              </w:rPr>
              <w:t xml:space="preserve"> </w:t>
            </w:r>
            <w:r w:rsidRPr="00483C7C">
              <w:rPr>
                <w:rFonts w:ascii="Times New Roman" w:hAnsi="Times New Roman"/>
                <w:noProof/>
                <w:lang w:val="ro-MO"/>
              </w:rPr>
              <w:t>TERŢ</w:t>
            </w:r>
            <w:r w:rsidRPr="00483C7C">
              <w:rPr>
                <w:rFonts w:ascii="Times New Roman" w:hAnsi="Times New Roman"/>
                <w:noProof/>
                <w:spacing w:val="1"/>
                <w:lang w:val="ro-MO"/>
              </w:rPr>
              <w:t xml:space="preserve"> </w:t>
            </w:r>
            <w:r w:rsidRPr="00483C7C">
              <w:rPr>
                <w:rFonts w:ascii="Times New Roman" w:hAnsi="Times New Roman"/>
                <w:noProof/>
                <w:spacing w:val="-1"/>
                <w:lang w:val="ro-MO"/>
              </w:rPr>
              <w:t>SUSŢINĂTOR</w:t>
            </w:r>
            <w:r w:rsidRPr="00483C7C">
              <w:rPr>
                <w:rFonts w:ascii="Times New Roman" w:hAnsi="Times New Roman"/>
                <w:noProof/>
                <w:spacing w:val="-9"/>
                <w:lang w:val="ro-MO"/>
              </w:rPr>
              <w:t xml:space="preserve"> </w:t>
            </w:r>
            <w:r w:rsidRPr="00483C7C">
              <w:rPr>
                <w:rFonts w:ascii="Times New Roman" w:hAnsi="Times New Roman"/>
                <w:noProof/>
                <w:lang w:val="ro-MO"/>
              </w:rPr>
              <w:t>PROFESIONAL</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rPr>
            </w:pPr>
            <w:r w:rsidRPr="00483C7C">
              <w:rPr>
                <w:rFonts w:ascii="Times New Roman" w:hAnsi="Times New Roman"/>
                <w:noProof/>
                <w:lang w:val="ro-MO"/>
              </w:rPr>
              <w:t>Anexa nr. 21 la Documentația</w:t>
            </w:r>
            <w:r w:rsidRPr="00483C7C">
              <w:rPr>
                <w:rFonts w:ascii="Times New Roman" w:hAnsi="Times New Roman"/>
                <w:noProof/>
                <w:spacing w:val="-57"/>
                <w:lang w:val="ro-MO"/>
              </w:rPr>
              <w:t xml:space="preserve"> </w:t>
            </w: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8"/>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18</w:t>
            </w:r>
          </w:p>
        </w:tc>
        <w:tc>
          <w:tcPr>
            <w:tcW w:w="3810" w:type="dxa"/>
            <w:shd w:val="clear" w:color="auto" w:fill="auto"/>
          </w:tcPr>
          <w:p w:rsidR="00CA78E6" w:rsidRPr="00483C7C" w:rsidRDefault="00CA78E6" w:rsidP="007B7DB1">
            <w:pPr>
              <w:widowControl w:val="0"/>
              <w:autoSpaceDE w:val="0"/>
              <w:autoSpaceDN w:val="0"/>
              <w:spacing w:line="242" w:lineRule="auto"/>
              <w:rPr>
                <w:rFonts w:ascii="Times New Roman" w:hAnsi="Times New Roman"/>
                <w:spacing w:val="-57"/>
                <w:lang w:val="ro-MO"/>
              </w:rPr>
            </w:pPr>
            <w:r w:rsidRPr="00483C7C">
              <w:rPr>
                <w:rFonts w:ascii="Times New Roman" w:hAnsi="Times New Roman"/>
                <w:lang w:val="ro-MO"/>
              </w:rPr>
              <w:t>Avizul Agenției pentru</w:t>
            </w:r>
            <w:r w:rsidRPr="00483C7C">
              <w:rPr>
                <w:rFonts w:ascii="Times New Roman" w:hAnsi="Times New Roman"/>
                <w:spacing w:val="-57"/>
                <w:lang w:val="ro-MO"/>
              </w:rPr>
              <w:t xml:space="preserve">  </w:t>
            </w:r>
          </w:p>
          <w:p w:rsidR="00CA78E6" w:rsidRPr="00483C7C" w:rsidRDefault="00CA78E6" w:rsidP="007B7DB1">
            <w:pPr>
              <w:spacing w:after="200"/>
              <w:rPr>
                <w:rFonts w:ascii="Times New Roman" w:hAnsi="Times New Roman"/>
                <w:noProof/>
                <w:color w:val="000000"/>
              </w:rPr>
            </w:pPr>
            <w:r w:rsidRPr="00483C7C">
              <w:rPr>
                <w:rFonts w:ascii="Times New Roman" w:hAnsi="Times New Roman"/>
                <w:noProof/>
                <w:lang w:val="ro-MO"/>
              </w:rPr>
              <w:t>supraveghere</w:t>
            </w:r>
            <w:r w:rsidRPr="00483C7C">
              <w:rPr>
                <w:rFonts w:ascii="Times New Roman" w:hAnsi="Times New Roman"/>
                <w:noProof/>
                <w:spacing w:val="-2"/>
                <w:lang w:val="ro-MO"/>
              </w:rPr>
              <w:t xml:space="preserve"> </w:t>
            </w:r>
            <w:r w:rsidRPr="00483C7C">
              <w:rPr>
                <w:rFonts w:ascii="Times New Roman" w:hAnsi="Times New Roman"/>
                <w:noProof/>
                <w:lang w:val="ro-MO"/>
              </w:rPr>
              <w:t>tehnică</w:t>
            </w:r>
          </w:p>
        </w:tc>
        <w:tc>
          <w:tcPr>
            <w:tcW w:w="3563" w:type="dxa"/>
            <w:shd w:val="clear" w:color="auto" w:fill="auto"/>
          </w:tcPr>
          <w:p w:rsidR="00CA78E6" w:rsidRPr="00483C7C" w:rsidRDefault="00CA78E6" w:rsidP="007B7DB1">
            <w:pPr>
              <w:widowControl w:val="0"/>
              <w:autoSpaceDE w:val="0"/>
              <w:autoSpaceDN w:val="0"/>
              <w:spacing w:line="268" w:lineRule="exact"/>
              <w:ind w:right="-88"/>
              <w:rPr>
                <w:rFonts w:ascii="Times New Roman" w:hAnsi="Times New Roman"/>
                <w:lang w:val="ro-MO"/>
              </w:rPr>
            </w:pPr>
            <w:r w:rsidRPr="00483C7C">
              <w:rPr>
                <w:rFonts w:ascii="Times New Roman" w:hAnsi="Times New Roman"/>
                <w:lang w:val="ro-MO"/>
              </w:rPr>
              <w:t>Anexa nr.</w:t>
            </w:r>
            <w:r w:rsidRPr="00483C7C">
              <w:rPr>
                <w:rFonts w:ascii="Times New Roman" w:hAnsi="Times New Roman"/>
                <w:spacing w:val="-1"/>
                <w:lang w:val="ro-MO"/>
              </w:rPr>
              <w:t xml:space="preserve"> </w:t>
            </w:r>
            <w:r w:rsidRPr="00483C7C">
              <w:rPr>
                <w:rFonts w:ascii="Times New Roman" w:hAnsi="Times New Roman"/>
                <w:lang w:val="ro-MO"/>
              </w:rPr>
              <w:t>22</w:t>
            </w:r>
            <w:r w:rsidRPr="00483C7C">
              <w:rPr>
                <w:rFonts w:ascii="Times New Roman" w:hAnsi="Times New Roman"/>
                <w:spacing w:val="-3"/>
                <w:lang w:val="ro-MO"/>
              </w:rPr>
              <w:t xml:space="preserve"> </w:t>
            </w:r>
            <w:r w:rsidRPr="00483C7C">
              <w:rPr>
                <w:rFonts w:ascii="Times New Roman" w:hAnsi="Times New Roman"/>
                <w:lang w:val="ro-MO"/>
              </w:rPr>
              <w:t>la</w:t>
            </w:r>
            <w:r w:rsidRPr="00483C7C">
              <w:rPr>
                <w:rFonts w:ascii="Times New Roman" w:hAnsi="Times New Roman"/>
                <w:spacing w:val="-5"/>
                <w:lang w:val="ro-MO"/>
              </w:rPr>
              <w:t xml:space="preserve"> </w:t>
            </w:r>
            <w:r w:rsidRPr="00483C7C">
              <w:rPr>
                <w:rFonts w:ascii="Times New Roman" w:hAnsi="Times New Roman"/>
                <w:lang w:val="ro-MO"/>
              </w:rPr>
              <w:t>Documentația</w:t>
            </w:r>
          </w:p>
          <w:p w:rsidR="00CA78E6" w:rsidRPr="00483C7C" w:rsidRDefault="00CA78E6" w:rsidP="007B7DB1">
            <w:pPr>
              <w:shd w:val="clear" w:color="auto" w:fill="FFFFFF"/>
              <w:tabs>
                <w:tab w:val="left" w:pos="612"/>
              </w:tabs>
              <w:spacing w:before="120" w:after="120"/>
              <w:rPr>
                <w:rFonts w:ascii="Times New Roman" w:hAnsi="Times New Roman"/>
                <w:noProof/>
                <w:color w:val="000000"/>
              </w:rPr>
            </w:pPr>
            <w:r w:rsidRPr="00483C7C">
              <w:rPr>
                <w:rFonts w:ascii="Times New Roman" w:hAnsi="Times New Roman"/>
                <w:noProof/>
                <w:lang w:val="ro-MO"/>
              </w:rPr>
              <w:t>standard,</w:t>
            </w:r>
            <w:r w:rsidRPr="00483C7C">
              <w:rPr>
                <w:rFonts w:ascii="Times New Roman" w:hAnsi="Times New Roman"/>
                <w:noProof/>
                <w:spacing w:val="-11"/>
                <w:lang w:val="ro-MO"/>
              </w:rPr>
              <w:t xml:space="preserve"> </w:t>
            </w:r>
            <w:r w:rsidRPr="00483C7C">
              <w:rPr>
                <w:rFonts w:ascii="Times New Roman" w:hAnsi="Times New Roman"/>
                <w:noProof/>
                <w:lang w:val="ro-MO"/>
              </w:rPr>
              <w:t>semnat cu</w:t>
            </w:r>
            <w:r w:rsidRPr="00483C7C">
              <w:rPr>
                <w:rFonts w:ascii="Times New Roman" w:hAnsi="Times New Roman"/>
                <w:noProof/>
                <w:spacing w:val="-4"/>
                <w:lang w:val="ro-MO"/>
              </w:rPr>
              <w:t xml:space="preserve"> </w:t>
            </w:r>
            <w:r w:rsidRPr="00483C7C">
              <w:rPr>
                <w:rFonts w:ascii="Times New Roman" w:hAnsi="Times New Roman"/>
                <w:noProof/>
                <w:lang w:val="ro-MO"/>
              </w:rPr>
              <w:t>semnătură</w:t>
            </w:r>
            <w:r w:rsidRPr="00483C7C">
              <w:rPr>
                <w:rFonts w:ascii="Times New Roman" w:hAnsi="Times New Roman"/>
                <w:noProof/>
                <w:spacing w:val="-57"/>
                <w:lang w:val="ro-MO"/>
              </w:rPr>
              <w:t xml:space="preserve"> </w:t>
            </w:r>
            <w:r w:rsidRPr="00483C7C">
              <w:rPr>
                <w:rFonts w:ascii="Times New Roman" w:hAnsi="Times New Roman"/>
                <w:noProof/>
                <w:lang w:val="ro-MO"/>
              </w:rPr>
              <w:t>electronică</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19</w:t>
            </w:r>
          </w:p>
        </w:tc>
        <w:tc>
          <w:tcPr>
            <w:tcW w:w="3810" w:type="dxa"/>
            <w:shd w:val="clear" w:color="auto" w:fill="auto"/>
          </w:tcPr>
          <w:p w:rsidR="00CA78E6" w:rsidRPr="00483C7C" w:rsidRDefault="00CA78E6" w:rsidP="007B7DB1">
            <w:pPr>
              <w:spacing w:after="200"/>
              <w:rPr>
                <w:rFonts w:ascii="Times New Roman" w:hAnsi="Times New Roman"/>
                <w:noProof/>
                <w:color w:val="000000"/>
              </w:rPr>
            </w:pPr>
            <w:r w:rsidRPr="00483C7C">
              <w:rPr>
                <w:rFonts w:ascii="Times New Roman" w:hAnsi="Times New Roman"/>
                <w:noProof/>
                <w:color w:val="000000"/>
                <w:sz w:val="23"/>
                <w:szCs w:val="23"/>
                <w:lang w:val="ro-MO"/>
              </w:rPr>
              <w:t>Raportul financiar pentru anul 2020</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rPr>
            </w:pPr>
            <w:r w:rsidRPr="00483C7C">
              <w:rPr>
                <w:rFonts w:ascii="Times New Roman" w:hAnsi="Times New Roman"/>
                <w:noProof/>
                <w:color w:val="000000"/>
                <w:sz w:val="23"/>
                <w:szCs w:val="23"/>
                <w:lang w:val="ro-MO"/>
              </w:rPr>
              <w:t>Copie – confirmată prin semnătura electronică a ofertantului</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20</w:t>
            </w:r>
          </w:p>
        </w:tc>
        <w:tc>
          <w:tcPr>
            <w:tcW w:w="3810" w:type="dxa"/>
            <w:shd w:val="clear" w:color="auto" w:fill="auto"/>
          </w:tcPr>
          <w:p w:rsidR="00CA78E6" w:rsidRPr="00483C7C" w:rsidRDefault="00CA78E6" w:rsidP="007B7DB1">
            <w:pPr>
              <w:spacing w:after="200"/>
              <w:rPr>
                <w:rFonts w:ascii="Times New Roman" w:hAnsi="Times New Roman"/>
                <w:noProof/>
                <w:color w:val="000000"/>
              </w:rPr>
            </w:pPr>
            <w:r w:rsidRPr="00483C7C">
              <w:rPr>
                <w:rFonts w:ascii="Times New Roman" w:hAnsi="Times New Roman"/>
                <w:noProof/>
                <w:color w:val="000000"/>
                <w:sz w:val="23"/>
                <w:szCs w:val="23"/>
                <w:lang w:val="ro-MO"/>
              </w:rPr>
              <w:t>Certificat/Decizie de înregistrare a întreprinderii și Extrasul din registrul de Stat</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rPr>
            </w:pPr>
            <w:r w:rsidRPr="00483C7C">
              <w:rPr>
                <w:rFonts w:ascii="Times New Roman" w:hAnsi="Times New Roman"/>
                <w:noProof/>
                <w:color w:val="000000"/>
                <w:sz w:val="23"/>
                <w:szCs w:val="23"/>
                <w:lang w:val="ro-MO"/>
              </w:rPr>
              <w:t>Semnat electronic de către operatorul economic</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21</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Certificat de atribuire a contului bancar</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Eliberat de banca deținătoare de cont, semnat electronic de către operatorul economic;</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22</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Certificat de efectuare sistematică a plății impozitelor, contribuțiilor</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Eliberat de Inspectoratul Fiscal, valabil la momentul deschiderii ofertelor, semnat electronic de către operatorul economic;</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23</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Informații generale despre ofertant</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Original, confirmat prin aplicarea</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24</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Perioada de garanție asupra lucrărilor achiziționate</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Minim 4 ani;</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lastRenderedPageBreak/>
              <w:t>25</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Cifra de afaceri medie anuală în ultimii 3 ani</w:t>
            </w:r>
          </w:p>
        </w:tc>
        <w:tc>
          <w:tcPr>
            <w:tcW w:w="3563" w:type="dxa"/>
            <w:shd w:val="clear" w:color="auto" w:fill="auto"/>
          </w:tcPr>
          <w:p w:rsidR="00CA78E6" w:rsidRPr="00483C7C" w:rsidRDefault="00CA78E6" w:rsidP="007B7DB1">
            <w:pPr>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 xml:space="preserve">Egală sau mai mare decât </w:t>
            </w:r>
          </w:p>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sz w:val="23"/>
                <w:szCs w:val="23"/>
                <w:lang w:val="ro-MO"/>
              </w:rPr>
              <w:t>1151,38  mii lei</w:t>
            </w:r>
            <w:r w:rsidRPr="00483C7C">
              <w:rPr>
                <w:rFonts w:ascii="Times New Roman" w:hAnsi="Times New Roman"/>
                <w:noProof/>
                <w:color w:val="000000"/>
                <w:sz w:val="23"/>
                <w:szCs w:val="23"/>
                <w:lang w:val="ro-MO"/>
              </w:rPr>
              <w:t>;</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26</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Certificate de atestare profesională</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Pentru persoanele responsabile (diriginți de șantier) pentru execuția lucrărilor prevăzute în Caietul de sarcini, semnate electronic de către operatorul economic;</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27</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 xml:space="preserve">Experiență similară  </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color w:val="000000"/>
                <w:sz w:val="23"/>
                <w:szCs w:val="23"/>
                <w:lang w:val="ro-MO"/>
              </w:rPr>
              <w:t>Minim 4 ani de activitate în domeniul executării lucrărilor în construcție și reconstrucție</w:t>
            </w:r>
            <w:r w:rsidRPr="00483C7C">
              <w:rPr>
                <w:rFonts w:ascii="Times New Roman" w:hAnsi="Times New Roman"/>
                <w:noProof/>
                <w:sz w:val="23"/>
                <w:szCs w:val="23"/>
                <w:lang w:val="ro-MO"/>
              </w:rPr>
              <w:t xml:space="preserve"> Operatorul economic va confirma experiența prin prezentarea de copii ale contractului de antrepriză, proceselor verbale de recepție finală cu anexe,  </w:t>
            </w:r>
            <w:r w:rsidRPr="00483C7C">
              <w:rPr>
                <w:rFonts w:ascii="Times New Roman" w:hAnsi="Times New Roman"/>
                <w:noProof/>
                <w:sz w:val="23"/>
                <w:szCs w:val="23"/>
                <w:shd w:val="clear" w:color="auto" w:fill="FFFFFF"/>
                <w:lang w:val="ro-MO"/>
              </w:rPr>
              <w:t>executate în ultimii 4 ani a cel puțin a unui contract cu o valoare nu mai mică de 75% din valoarea viitorului contract</w:t>
            </w:r>
            <w:r w:rsidRPr="00483C7C">
              <w:rPr>
                <w:rFonts w:ascii="Times New Roman" w:hAnsi="Times New Roman"/>
                <w:noProof/>
                <w:sz w:val="23"/>
                <w:szCs w:val="23"/>
                <w:lang w:val="ro-MO"/>
              </w:rPr>
              <w:t xml:space="preserve">, sau </w:t>
            </w:r>
            <w:r w:rsidRPr="00483C7C">
              <w:rPr>
                <w:rFonts w:ascii="Times New Roman" w:hAnsi="Times New Roman"/>
                <w:noProof/>
                <w:sz w:val="23"/>
                <w:szCs w:val="23"/>
                <w:shd w:val="clear" w:color="auto" w:fill="FFFFFF"/>
                <w:lang w:val="ro-MO"/>
              </w:rPr>
              <w:t>valoarea cumulată a tuturor contractelor executate în ultimul an de activitate să fie egală sau mai mare decât valoarea viitorului contract</w:t>
            </w:r>
            <w:r w:rsidRPr="00483C7C">
              <w:rPr>
                <w:rFonts w:ascii="Times New Roman" w:hAnsi="Times New Roman"/>
                <w:noProof/>
                <w:sz w:val="23"/>
                <w:szCs w:val="23"/>
                <w:lang w:val="ro-MO"/>
              </w:rPr>
              <w:t xml:space="preserve"> cu aplicarea semnăturii electronice;</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28</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sz w:val="23"/>
                <w:szCs w:val="23"/>
                <w:lang w:val="ro-MO"/>
              </w:rPr>
              <w:t>Deținerea certificatului Sistemului de Management al calității ISO9001</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sz w:val="23"/>
                <w:szCs w:val="23"/>
                <w:lang w:val="ro-MO"/>
              </w:rPr>
              <w:t>Copie, confirmată prin ștampilă și semnătura ofertantului;</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29</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sz w:val="23"/>
                <w:szCs w:val="23"/>
                <w:lang w:val="ro-MO"/>
              </w:rPr>
              <w:t>Deținerea certificatului Sistemului de Management de mediu ISO 14001</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sz w:val="23"/>
                <w:szCs w:val="23"/>
                <w:lang w:val="ro-MO"/>
              </w:rPr>
              <w:t>Copie, confirmată prin ștampilă și semnătura ofertantului;</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30</w:t>
            </w:r>
          </w:p>
        </w:tc>
        <w:tc>
          <w:tcPr>
            <w:tcW w:w="3810" w:type="dxa"/>
            <w:shd w:val="clear" w:color="auto" w:fill="auto"/>
          </w:tcPr>
          <w:p w:rsidR="00CA78E6" w:rsidRPr="00483C7C" w:rsidRDefault="00CA78E6" w:rsidP="007B7DB1">
            <w:pPr>
              <w:spacing w:after="200"/>
              <w:rPr>
                <w:rFonts w:ascii="Times New Roman" w:hAnsi="Times New Roman"/>
                <w:noProof/>
                <w:color w:val="000000"/>
                <w:sz w:val="23"/>
                <w:szCs w:val="23"/>
                <w:lang w:val="ro-MO"/>
              </w:rPr>
            </w:pPr>
            <w:r w:rsidRPr="00483C7C">
              <w:rPr>
                <w:rFonts w:ascii="Times New Roman" w:hAnsi="Times New Roman"/>
                <w:noProof/>
                <w:sz w:val="23"/>
                <w:szCs w:val="23"/>
                <w:lang w:val="ro-MO"/>
              </w:rPr>
              <w:t>Manualul calității</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color w:val="000000"/>
                <w:sz w:val="23"/>
                <w:szCs w:val="23"/>
                <w:lang w:val="ro-MO"/>
              </w:rPr>
            </w:pPr>
            <w:r w:rsidRPr="00483C7C">
              <w:rPr>
                <w:rFonts w:ascii="Times New Roman" w:hAnsi="Times New Roman"/>
                <w:noProof/>
                <w:sz w:val="23"/>
                <w:szCs w:val="23"/>
                <w:lang w:val="ro-MO"/>
              </w:rPr>
              <w:t>Copie, confirmată prin ștampilă și semnătura ofertantului;</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31</w:t>
            </w:r>
          </w:p>
        </w:tc>
        <w:tc>
          <w:tcPr>
            <w:tcW w:w="3810" w:type="dxa"/>
            <w:shd w:val="clear" w:color="auto" w:fill="auto"/>
          </w:tcPr>
          <w:p w:rsidR="00CA78E6" w:rsidRPr="00483C7C" w:rsidRDefault="00CA78E6" w:rsidP="007B7DB1">
            <w:pPr>
              <w:spacing w:after="200"/>
              <w:rPr>
                <w:rFonts w:ascii="Times New Roman" w:hAnsi="Times New Roman"/>
                <w:noProof/>
                <w:sz w:val="23"/>
                <w:szCs w:val="23"/>
                <w:lang w:val="ro-MO"/>
              </w:rPr>
            </w:pPr>
            <w:r w:rsidRPr="00483C7C">
              <w:rPr>
                <w:rFonts w:ascii="Times New Roman" w:hAnsi="Times New Roman"/>
                <w:noProof/>
                <w:color w:val="000000"/>
                <w:sz w:val="23"/>
                <w:szCs w:val="23"/>
                <w:lang w:val="ro-MO"/>
              </w:rPr>
              <w:t>Garanția de bună execuție în valoare de 5%</w:t>
            </w:r>
          </w:p>
        </w:tc>
        <w:tc>
          <w:tcPr>
            <w:tcW w:w="3563" w:type="dxa"/>
            <w:shd w:val="clear" w:color="auto" w:fill="auto"/>
          </w:tcPr>
          <w:p w:rsidR="00CA78E6" w:rsidRPr="00483C7C" w:rsidRDefault="00CA78E6" w:rsidP="007B7DB1">
            <w:pPr>
              <w:shd w:val="clear" w:color="auto" w:fill="FFFFFF"/>
              <w:jc w:val="both"/>
              <w:rPr>
                <w:rFonts w:ascii="Times New Roman" w:hAnsi="Times New Roman"/>
                <w:noProof/>
                <w:color w:val="000000"/>
                <w:sz w:val="24"/>
                <w:szCs w:val="24"/>
                <w:lang w:val="ro-MO"/>
              </w:rPr>
            </w:pPr>
            <w:r w:rsidRPr="00483C7C">
              <w:rPr>
                <w:rFonts w:ascii="Times New Roman" w:hAnsi="Times New Roman"/>
                <w:noProof/>
                <w:color w:val="333333"/>
                <w:sz w:val="24"/>
                <w:szCs w:val="24"/>
                <w:lang w:val="ro-MO" w:eastAsia="ro-RO"/>
              </w:rPr>
              <w:t xml:space="preserve">1) </w:t>
            </w:r>
            <w:r w:rsidRPr="00483C7C">
              <w:rPr>
                <w:rFonts w:ascii="Times New Roman" w:hAnsi="Times New Roman"/>
                <w:noProof/>
                <w:color w:val="000000"/>
                <w:sz w:val="24"/>
                <w:szCs w:val="24"/>
                <w:lang w:val="ro-MO"/>
              </w:rPr>
              <w:t xml:space="preserve">original, emisă de o bancă comercială, confirmat prin aplicarea ștampilei și semnăturii electronice; </w:t>
            </w:r>
          </w:p>
          <w:p w:rsidR="00CA78E6" w:rsidRPr="00483C7C" w:rsidRDefault="00CA78E6" w:rsidP="007B7DB1">
            <w:pPr>
              <w:shd w:val="clear" w:color="auto" w:fill="FFFFFF"/>
              <w:jc w:val="both"/>
              <w:rPr>
                <w:rFonts w:ascii="Times New Roman" w:hAnsi="Times New Roman"/>
                <w:noProof/>
                <w:color w:val="333333"/>
                <w:sz w:val="24"/>
                <w:szCs w:val="24"/>
                <w:lang w:val="ro-MO" w:eastAsia="ro-RO"/>
              </w:rPr>
            </w:pPr>
            <w:r w:rsidRPr="00483C7C">
              <w:rPr>
                <w:rFonts w:ascii="Times New Roman" w:hAnsi="Times New Roman"/>
                <w:noProof/>
                <w:color w:val="333333"/>
                <w:sz w:val="24"/>
                <w:szCs w:val="24"/>
                <w:lang w:val="ro-MO" w:eastAsia="ro-RO"/>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CA78E6" w:rsidRPr="00483C7C" w:rsidRDefault="00CA78E6" w:rsidP="007B7DB1">
            <w:pPr>
              <w:shd w:val="clear" w:color="auto" w:fill="FFFFFF"/>
              <w:jc w:val="both"/>
              <w:rPr>
                <w:rFonts w:ascii="Times New Roman" w:hAnsi="Times New Roman"/>
                <w:noProof/>
                <w:color w:val="333333"/>
                <w:sz w:val="24"/>
                <w:szCs w:val="24"/>
                <w:lang w:val="ro-MO" w:eastAsia="ro-RO"/>
              </w:rPr>
            </w:pPr>
            <w:r w:rsidRPr="00483C7C">
              <w:rPr>
                <w:rFonts w:ascii="Times New Roman" w:hAnsi="Times New Roman"/>
                <w:noProof/>
                <w:color w:val="000000"/>
                <w:sz w:val="24"/>
                <w:szCs w:val="24"/>
                <w:lang w:val="ro-MO"/>
              </w:rPr>
              <w:t xml:space="preserve">3) </w:t>
            </w:r>
            <w:r w:rsidRPr="00483C7C">
              <w:rPr>
                <w:rFonts w:ascii="Times New Roman" w:hAnsi="Times New Roman"/>
                <w:noProof/>
                <w:color w:val="333333"/>
                <w:sz w:val="24"/>
                <w:szCs w:val="24"/>
                <w:lang w:val="ro-MO" w:eastAsia="ro-RO"/>
              </w:rPr>
              <w:t>rețineri succesive directe din plata cuvenită pentru facturile înaintate;</w:t>
            </w:r>
          </w:p>
          <w:p w:rsidR="00CA78E6" w:rsidRPr="00483C7C" w:rsidRDefault="00CA78E6" w:rsidP="007B7DB1">
            <w:pPr>
              <w:shd w:val="clear" w:color="auto" w:fill="FFFFFF"/>
              <w:tabs>
                <w:tab w:val="left" w:pos="612"/>
              </w:tabs>
              <w:spacing w:before="120" w:after="120"/>
              <w:rPr>
                <w:rFonts w:ascii="Times New Roman" w:hAnsi="Times New Roman"/>
                <w:noProof/>
                <w:sz w:val="23"/>
                <w:szCs w:val="23"/>
                <w:lang w:val="ro-MO"/>
              </w:rPr>
            </w:pP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Obligatoriu</w:t>
            </w:r>
          </w:p>
        </w:tc>
      </w:tr>
      <w:tr w:rsidR="00CA78E6" w:rsidRPr="00483C7C" w:rsidTr="007B7DB1">
        <w:tc>
          <w:tcPr>
            <w:tcW w:w="576"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t>32</w:t>
            </w:r>
          </w:p>
        </w:tc>
        <w:tc>
          <w:tcPr>
            <w:tcW w:w="3810" w:type="dxa"/>
            <w:shd w:val="clear" w:color="auto" w:fill="auto"/>
          </w:tcPr>
          <w:p w:rsidR="00CA78E6" w:rsidRPr="00483C7C" w:rsidRDefault="00CA78E6" w:rsidP="007B7DB1">
            <w:pPr>
              <w:spacing w:after="200"/>
              <w:rPr>
                <w:rFonts w:ascii="Times New Roman" w:hAnsi="Times New Roman"/>
                <w:noProof/>
                <w:sz w:val="23"/>
                <w:szCs w:val="23"/>
                <w:lang w:val="ro-MO"/>
              </w:rPr>
            </w:pPr>
            <w:r w:rsidRPr="00483C7C">
              <w:rPr>
                <w:rFonts w:ascii="Times New Roman" w:hAnsi="Times New Roman"/>
                <w:noProof/>
                <w:color w:val="000000"/>
                <w:sz w:val="20"/>
                <w:szCs w:val="20"/>
                <w:shd w:val="clear" w:color="auto" w:fill="FFFFFF"/>
              </w:rPr>
              <w:t xml:space="preserve">Examinarea documentației de proiect cu ieșirea la șantier până la propunerea și </w:t>
            </w:r>
            <w:r w:rsidRPr="00483C7C">
              <w:rPr>
                <w:rFonts w:ascii="Times New Roman" w:hAnsi="Times New Roman"/>
                <w:noProof/>
                <w:color w:val="000000"/>
                <w:sz w:val="20"/>
                <w:szCs w:val="20"/>
                <w:shd w:val="clear" w:color="auto" w:fill="FFFFFF"/>
              </w:rPr>
              <w:lastRenderedPageBreak/>
              <w:t>publicarea ofertelor pe M-tender</w:t>
            </w:r>
          </w:p>
        </w:tc>
        <w:tc>
          <w:tcPr>
            <w:tcW w:w="3563"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noProof/>
                <w:sz w:val="23"/>
                <w:szCs w:val="23"/>
                <w:lang w:val="ro-MO"/>
              </w:rPr>
            </w:pPr>
            <w:r w:rsidRPr="00483C7C">
              <w:rPr>
                <w:rFonts w:ascii="Times New Roman" w:hAnsi="Times New Roman"/>
                <w:noProof/>
                <w:color w:val="000000"/>
                <w:sz w:val="20"/>
                <w:szCs w:val="20"/>
                <w:shd w:val="clear" w:color="auto" w:fill="FFFFFF"/>
              </w:rPr>
              <w:lastRenderedPageBreak/>
              <w:t xml:space="preserve">Act ce atestă ieșirea, confirmat prin semnătura reprezentantului autorității </w:t>
            </w:r>
            <w:r w:rsidRPr="00483C7C">
              <w:rPr>
                <w:rFonts w:ascii="Times New Roman" w:hAnsi="Times New Roman"/>
                <w:noProof/>
                <w:color w:val="000000"/>
                <w:sz w:val="20"/>
                <w:szCs w:val="20"/>
                <w:shd w:val="clear" w:color="auto" w:fill="FFFFFF"/>
              </w:rPr>
              <w:lastRenderedPageBreak/>
              <w:t>contractante și a agentului economic participant (în format liber).</w:t>
            </w:r>
          </w:p>
        </w:tc>
        <w:tc>
          <w:tcPr>
            <w:tcW w:w="1621" w:type="dxa"/>
            <w:shd w:val="clear" w:color="auto" w:fill="auto"/>
          </w:tcPr>
          <w:p w:rsidR="00CA78E6" w:rsidRPr="00483C7C" w:rsidRDefault="00CA78E6" w:rsidP="007B7DB1">
            <w:pPr>
              <w:shd w:val="clear" w:color="auto" w:fill="FFFFFF"/>
              <w:tabs>
                <w:tab w:val="left" w:pos="612"/>
              </w:tabs>
              <w:spacing w:before="120" w:after="120"/>
              <w:rPr>
                <w:rFonts w:ascii="Times New Roman" w:hAnsi="Times New Roman"/>
                <w:iCs/>
                <w:lang w:eastAsia="ru-RU"/>
              </w:rPr>
            </w:pPr>
            <w:r w:rsidRPr="00483C7C">
              <w:rPr>
                <w:rFonts w:ascii="Times New Roman" w:hAnsi="Times New Roman"/>
                <w:iCs/>
                <w:lang w:eastAsia="ru-RU"/>
              </w:rPr>
              <w:lastRenderedPageBreak/>
              <w:t>Obligatoriu</w:t>
            </w:r>
          </w:p>
        </w:tc>
      </w:tr>
    </w:tbl>
    <w:p w:rsidR="00DA1343" w:rsidRDefault="00DA1343" w:rsidP="00761735">
      <w:pPr>
        <w:pStyle w:val="cp"/>
        <w:ind w:firstLine="709"/>
        <w:jc w:val="both"/>
      </w:pPr>
    </w:p>
    <w:p w:rsidR="00DA1343" w:rsidRPr="00E44913" w:rsidRDefault="00DA1343" w:rsidP="00E44913">
      <w:pPr>
        <w:pStyle w:val="af0"/>
        <w:numPr>
          <w:ilvl w:val="0"/>
          <w:numId w:val="1"/>
        </w:numPr>
        <w:tabs>
          <w:tab w:val="left" w:pos="360"/>
        </w:tabs>
        <w:autoSpaceDE w:val="0"/>
        <w:autoSpaceDN w:val="0"/>
        <w:adjustRightInd w:val="0"/>
        <w:spacing w:after="0" w:line="240" w:lineRule="auto"/>
        <w:jc w:val="center"/>
        <w:outlineLvl w:val="1"/>
        <w:rPr>
          <w:rFonts w:ascii="Times New Roman" w:eastAsia="Times New Roman" w:hAnsi="Times New Roman"/>
          <w:b/>
          <w:bCs/>
          <w:i/>
          <w:iCs/>
          <w:sz w:val="24"/>
          <w:szCs w:val="24"/>
          <w:lang w:val="ro-MO"/>
        </w:rPr>
      </w:pPr>
      <w:bookmarkStart w:id="4" w:name="_Toc392180193"/>
      <w:bookmarkStart w:id="5" w:name="_Toc449539081"/>
      <w:r w:rsidRPr="00E44913">
        <w:rPr>
          <w:rFonts w:ascii="Times New Roman" w:eastAsia="Times New Roman" w:hAnsi="Times New Roman"/>
          <w:b/>
          <w:bCs/>
          <w:i/>
          <w:iCs/>
          <w:sz w:val="24"/>
          <w:szCs w:val="24"/>
          <w:lang w:val="ro-MO"/>
        </w:rPr>
        <w:t>Pregătirea ofertelor</w:t>
      </w:r>
      <w:bookmarkEnd w:id="4"/>
      <w:bookmarkEnd w:id="5"/>
    </w:p>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sz w:val="28"/>
          <w:szCs w:val="28"/>
          <w:lang w:val="ro-MO"/>
        </w:rPr>
      </w:pPr>
    </w:p>
    <w:tbl>
      <w:tblPr>
        <w:tblW w:w="9493" w:type="dxa"/>
        <w:tblInd w:w="534" w:type="dxa"/>
        <w:tblLayout w:type="fixed"/>
        <w:tblLook w:val="04A0"/>
      </w:tblPr>
      <w:tblGrid>
        <w:gridCol w:w="534"/>
        <w:gridCol w:w="2300"/>
        <w:gridCol w:w="534"/>
        <w:gridCol w:w="5591"/>
        <w:gridCol w:w="534"/>
      </w:tblGrid>
      <w:tr w:rsidR="00DA1343" w:rsidRPr="00DA1343"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540"/>
              </w:tabs>
              <w:suppressAutoHyphens/>
              <w:autoSpaceDE w:val="0"/>
              <w:autoSpaceDN w:val="0"/>
              <w:adjustRightInd w:val="0"/>
              <w:spacing w:before="120" w:after="120" w:line="240" w:lineRule="auto"/>
              <w:rPr>
                <w:rFonts w:ascii="Times New Roman" w:eastAsia="Times New Roman" w:hAnsi="Times New Roman" w:cs="Times New Roman"/>
                <w:sz w:val="23"/>
                <w:szCs w:val="23"/>
                <w:lang w:val="ro-MO"/>
              </w:rPr>
            </w:pPr>
            <w:r w:rsidRPr="00DA1343">
              <w:rPr>
                <w:rFonts w:ascii="Times New Roman" w:eastAsia="Times New Roman" w:hAnsi="Times New Roman" w:cs="Times New Roman"/>
                <w:sz w:val="23"/>
                <w:szCs w:val="23"/>
                <w:lang w:val="ro-MO"/>
              </w:rPr>
              <w:t>Oferte alternative:</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3"/>
                <w:szCs w:val="23"/>
                <w:lang w:val="ro-MO" w:eastAsia="en-US"/>
              </w:rPr>
            </w:pPr>
            <w:r w:rsidRPr="00DA1343">
              <w:rPr>
                <w:rFonts w:ascii="Times New Roman" w:eastAsia="Times New Roman" w:hAnsi="Times New Roman" w:cs="Times New Roman"/>
                <w:b/>
                <w:i/>
                <w:noProof/>
                <w:sz w:val="23"/>
                <w:szCs w:val="23"/>
                <w:lang w:val="ro-MO" w:eastAsia="en-US"/>
              </w:rPr>
              <w:t>Nu vor fi acceptate</w:t>
            </w:r>
          </w:p>
        </w:tc>
      </w:tr>
      <w:tr w:rsidR="00DA1343" w:rsidRPr="007B7DB1"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540"/>
              </w:tabs>
              <w:suppressAutoHyphens/>
              <w:autoSpaceDE w:val="0"/>
              <w:autoSpaceDN w:val="0"/>
              <w:adjustRightInd w:val="0"/>
              <w:spacing w:before="120" w:after="120" w:line="240" w:lineRule="auto"/>
              <w:rPr>
                <w:rFonts w:ascii="Times New Roman" w:eastAsia="Times New Roman" w:hAnsi="Times New Roman" w:cs="Times New Roman"/>
                <w:sz w:val="23"/>
                <w:szCs w:val="23"/>
                <w:lang w:val="ro-MO"/>
              </w:rPr>
            </w:pPr>
            <w:r w:rsidRPr="00DA1343">
              <w:rPr>
                <w:rFonts w:ascii="Times New Roman" w:eastAsia="Times New Roman" w:hAnsi="Times New Roman" w:cs="Times New Roman"/>
                <w:sz w:val="23"/>
                <w:szCs w:val="23"/>
                <w:lang w:val="ro-MO"/>
              </w:rPr>
              <w:t>Garanţia pentru ofertă:</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rPr>
                <w:rFonts w:ascii="Times New Roman" w:eastAsia="Calibri" w:hAnsi="Times New Roman" w:cs="Times New Roman"/>
                <w:color w:val="000000"/>
                <w:sz w:val="23"/>
                <w:szCs w:val="23"/>
                <w:lang w:val="ro-MO"/>
              </w:rPr>
            </w:pPr>
            <w:r w:rsidRPr="00DA1343">
              <w:rPr>
                <w:rFonts w:ascii="Times New Roman" w:eastAsia="Calibri" w:hAnsi="Times New Roman" w:cs="Times New Roman"/>
                <w:b/>
                <w:bCs/>
                <w:i/>
                <w:iCs/>
                <w:color w:val="000000"/>
                <w:sz w:val="23"/>
                <w:szCs w:val="23"/>
                <w:lang w:val="ro-MO"/>
              </w:rPr>
              <w:t xml:space="preserve">Original, emisă de o bancă comercială, confirmat prin aplicarea ștampilei și semnăturii electronice </w:t>
            </w:r>
          </w:p>
        </w:tc>
      </w:tr>
      <w:tr w:rsidR="00DA1343" w:rsidRPr="007B7DB1" w:rsidTr="007B7DB1">
        <w:trPr>
          <w:trHeight w:val="83"/>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540"/>
              </w:tabs>
              <w:suppressAutoHyphens/>
              <w:autoSpaceDE w:val="0"/>
              <w:autoSpaceDN w:val="0"/>
              <w:adjustRightInd w:val="0"/>
              <w:spacing w:after="0" w:line="240" w:lineRule="auto"/>
              <w:jc w:val="both"/>
              <w:rPr>
                <w:rFonts w:ascii="Times New Roman" w:eastAsia="Times New Roman" w:hAnsi="Times New Roman" w:cs="Times New Roman"/>
                <w:sz w:val="23"/>
                <w:szCs w:val="23"/>
                <w:lang w:val="ro-MO"/>
              </w:rPr>
            </w:pPr>
            <w:r w:rsidRPr="00DA1343">
              <w:rPr>
                <w:rFonts w:ascii="Times New Roman" w:eastAsia="Times New Roman" w:hAnsi="Times New Roman" w:cs="Times New Roman"/>
                <w:sz w:val="23"/>
                <w:szCs w:val="23"/>
                <w:lang w:val="ro-MO"/>
              </w:rPr>
              <w:t xml:space="preserve">Garanţia pentru ofertă va fi în valoare de: </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372"/>
              </w:tabs>
              <w:suppressAutoHyphens/>
              <w:autoSpaceDE w:val="0"/>
              <w:autoSpaceDN w:val="0"/>
              <w:adjustRightInd w:val="0"/>
              <w:spacing w:after="0" w:line="240" w:lineRule="auto"/>
              <w:rPr>
                <w:rFonts w:ascii="Times New Roman" w:eastAsia="Times New Roman" w:hAnsi="Times New Roman" w:cs="Times New Roman"/>
                <w:sz w:val="23"/>
                <w:szCs w:val="23"/>
                <w:lang w:val="ro-MO"/>
              </w:rPr>
            </w:pPr>
            <w:r w:rsidRPr="00DA1343">
              <w:rPr>
                <w:rFonts w:ascii="Times New Roman" w:eastAsia="Times New Roman" w:hAnsi="Times New Roman" w:cs="Times New Roman"/>
                <w:b/>
                <w:i/>
                <w:sz w:val="23"/>
                <w:szCs w:val="23"/>
                <w:lang w:val="ro-MO"/>
              </w:rPr>
              <w:t xml:space="preserve">1% </w:t>
            </w:r>
            <w:r w:rsidRPr="00DA1343">
              <w:rPr>
                <w:rFonts w:ascii="Times New Roman" w:eastAsia="Times New Roman" w:hAnsi="Times New Roman" w:cs="Times New Roman"/>
                <w:i/>
                <w:sz w:val="23"/>
                <w:szCs w:val="23"/>
                <w:lang w:val="ro-MO"/>
              </w:rPr>
              <w:t>din valoarea ofertei fără TVA.</w:t>
            </w:r>
          </w:p>
        </w:tc>
      </w:tr>
      <w:tr w:rsidR="00DA1343" w:rsidRPr="00DA1343"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540"/>
              </w:tabs>
              <w:suppressAutoHyphens/>
              <w:autoSpaceDE w:val="0"/>
              <w:autoSpaceDN w:val="0"/>
              <w:adjustRightInd w:val="0"/>
              <w:spacing w:after="0" w:line="240" w:lineRule="auto"/>
              <w:jc w:val="both"/>
              <w:rPr>
                <w:rFonts w:ascii="Times New Roman" w:eastAsia="Times New Roman" w:hAnsi="Times New Roman" w:cs="Times New Roman"/>
                <w:sz w:val="23"/>
                <w:szCs w:val="23"/>
                <w:lang w:val="ro-MO"/>
              </w:rPr>
            </w:pPr>
            <w:r w:rsidRPr="00DA1343">
              <w:rPr>
                <w:rFonts w:ascii="Times New Roman" w:eastAsia="Times New Roman" w:hAnsi="Times New Roman" w:cs="Times New Roman"/>
                <w:sz w:val="23"/>
                <w:szCs w:val="23"/>
                <w:lang w:val="ro-MO"/>
              </w:rPr>
              <w:t>Ediţia aplicabilă a Incoterms și termenii comerciali acceptați vor fi (după caz):</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372"/>
              </w:tabs>
              <w:suppressAutoHyphens/>
              <w:autoSpaceDE w:val="0"/>
              <w:autoSpaceDN w:val="0"/>
              <w:adjustRightInd w:val="0"/>
              <w:spacing w:before="120" w:after="120" w:line="240" w:lineRule="auto"/>
              <w:rPr>
                <w:rFonts w:ascii="Times New Roman" w:eastAsia="Times New Roman" w:hAnsi="Times New Roman" w:cs="Times New Roman"/>
                <w:b/>
                <w:i/>
                <w:sz w:val="23"/>
                <w:szCs w:val="23"/>
                <w:lang w:val="ro-MO"/>
              </w:rPr>
            </w:pPr>
            <w:r w:rsidRPr="00DA1343">
              <w:rPr>
                <w:rFonts w:ascii="Times New Roman" w:eastAsia="Times New Roman" w:hAnsi="Times New Roman" w:cs="Times New Roman"/>
                <w:b/>
                <w:i/>
                <w:sz w:val="23"/>
                <w:szCs w:val="23"/>
                <w:lang w:val="ro-MO"/>
              </w:rPr>
              <w:t>Nu se aplică</w:t>
            </w:r>
          </w:p>
        </w:tc>
      </w:tr>
      <w:tr w:rsidR="00DA1343" w:rsidRPr="00DA1343"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540"/>
              </w:tabs>
              <w:suppressAutoHyphens/>
              <w:autoSpaceDE w:val="0"/>
              <w:autoSpaceDN w:val="0"/>
              <w:adjustRightInd w:val="0"/>
              <w:spacing w:after="0" w:line="240" w:lineRule="auto"/>
              <w:rPr>
                <w:rFonts w:ascii="Times New Roman" w:eastAsia="Times New Roman" w:hAnsi="Times New Roman" w:cs="Times New Roman"/>
                <w:sz w:val="23"/>
                <w:szCs w:val="23"/>
                <w:lang w:val="ro-MO"/>
              </w:rPr>
            </w:pPr>
            <w:r w:rsidRPr="00DA1343">
              <w:rPr>
                <w:rFonts w:ascii="Times New Roman" w:eastAsia="Times New Roman" w:hAnsi="Times New Roman" w:cs="Times New Roman"/>
                <w:sz w:val="23"/>
                <w:szCs w:val="23"/>
                <w:lang w:val="ro-MO"/>
              </w:rPr>
              <w:t>Termenul de executare:</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372"/>
              </w:tabs>
              <w:suppressAutoHyphens/>
              <w:autoSpaceDE w:val="0"/>
              <w:autoSpaceDN w:val="0"/>
              <w:adjustRightInd w:val="0"/>
              <w:spacing w:after="0" w:line="240" w:lineRule="auto"/>
              <w:rPr>
                <w:rFonts w:ascii="Times New Roman" w:eastAsia="Times New Roman" w:hAnsi="Times New Roman" w:cs="Times New Roman"/>
                <w:b/>
                <w:i/>
                <w:sz w:val="23"/>
                <w:szCs w:val="23"/>
                <w:lang w:val="ro-MO"/>
              </w:rPr>
            </w:pPr>
            <w:r>
              <w:rPr>
                <w:rFonts w:ascii="Times New Roman" w:eastAsia="Times New Roman" w:hAnsi="Times New Roman" w:cs="Times New Roman"/>
                <w:b/>
                <w:i/>
                <w:sz w:val="23"/>
                <w:szCs w:val="23"/>
                <w:lang w:val="ro-MO"/>
              </w:rPr>
              <w:t xml:space="preserve">35 zile </w:t>
            </w:r>
          </w:p>
        </w:tc>
      </w:tr>
      <w:tr w:rsidR="00DA1343" w:rsidRPr="007B7DB1"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4.6.</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540"/>
              </w:tabs>
              <w:suppressAutoHyphens/>
              <w:autoSpaceDE w:val="0"/>
              <w:autoSpaceDN w:val="0"/>
              <w:adjustRightInd w:val="0"/>
              <w:spacing w:after="0" w:line="240" w:lineRule="auto"/>
              <w:rPr>
                <w:rFonts w:ascii="Times New Roman" w:eastAsia="Times New Roman" w:hAnsi="Times New Roman" w:cs="Times New Roman"/>
                <w:sz w:val="23"/>
                <w:szCs w:val="23"/>
                <w:lang w:val="ro-MO"/>
              </w:rPr>
            </w:pPr>
            <w:r w:rsidRPr="00DA1343">
              <w:rPr>
                <w:rFonts w:ascii="Times New Roman" w:eastAsia="Times New Roman" w:hAnsi="Times New Roman" w:cs="Times New Roman"/>
                <w:sz w:val="23"/>
                <w:szCs w:val="23"/>
                <w:lang w:val="ro-MO"/>
              </w:rPr>
              <w:t>Locul  executării lucrărilor:</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372"/>
              </w:tabs>
              <w:suppressAutoHyphens/>
              <w:autoSpaceDE w:val="0"/>
              <w:autoSpaceDN w:val="0"/>
              <w:adjustRightInd w:val="0"/>
              <w:spacing w:after="0" w:line="240" w:lineRule="auto"/>
              <w:rPr>
                <w:rFonts w:ascii="Times New Roman" w:eastAsia="Times New Roman" w:hAnsi="Times New Roman" w:cs="Times New Roman"/>
                <w:b/>
                <w:i/>
                <w:sz w:val="23"/>
                <w:szCs w:val="23"/>
                <w:lang w:val="ro-MO"/>
              </w:rPr>
            </w:pPr>
            <w:r w:rsidRPr="00DA1343">
              <w:rPr>
                <w:rFonts w:ascii="Times New Roman" w:eastAsia="Times New Roman" w:hAnsi="Times New Roman" w:cs="Times New Roman"/>
                <w:b/>
                <w:i/>
                <w:sz w:val="23"/>
                <w:szCs w:val="23"/>
                <w:lang w:val="ro-MO"/>
              </w:rPr>
              <w:t>Penitenciarul nr.5 – Cahul, m. Cahul.</w:t>
            </w:r>
          </w:p>
        </w:tc>
      </w:tr>
      <w:tr w:rsidR="00DA1343" w:rsidRPr="007B7DB1"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4.7.</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right="-108"/>
              <w:rPr>
                <w:rFonts w:ascii="Times New Roman" w:eastAsia="Times New Roman" w:hAnsi="Times New Roman" w:cs="Times New Roman"/>
                <w:spacing w:val="-4"/>
                <w:sz w:val="23"/>
                <w:szCs w:val="23"/>
                <w:lang w:val="ro-MO"/>
              </w:rPr>
            </w:pPr>
            <w:r w:rsidRPr="00DA1343">
              <w:rPr>
                <w:rFonts w:ascii="Times New Roman" w:eastAsia="Times New Roman" w:hAnsi="Times New Roman" w:cs="Times New Roman"/>
                <w:spacing w:val="-4"/>
                <w:sz w:val="23"/>
                <w:szCs w:val="23"/>
                <w:lang w:val="ro-MO"/>
              </w:rPr>
              <w:t xml:space="preserve">Metoda și condițiile de plată vor fi: </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372"/>
              </w:tabs>
              <w:suppressAutoHyphens/>
              <w:autoSpaceDE w:val="0"/>
              <w:autoSpaceDN w:val="0"/>
              <w:adjustRightInd w:val="0"/>
              <w:spacing w:after="0" w:line="240" w:lineRule="auto"/>
              <w:rPr>
                <w:rFonts w:ascii="Times New Roman" w:eastAsia="Times New Roman" w:hAnsi="Times New Roman" w:cs="Times New Roman"/>
                <w:b/>
                <w:spacing w:val="-4"/>
                <w:sz w:val="23"/>
                <w:szCs w:val="23"/>
                <w:lang w:val="ro-MO"/>
              </w:rPr>
            </w:pPr>
            <w:r w:rsidRPr="00DA1343">
              <w:rPr>
                <w:rFonts w:ascii="Times New Roman" w:eastAsia="Times New Roman" w:hAnsi="Times New Roman" w:cs="Times New Roman"/>
                <w:b/>
                <w:spacing w:val="-4"/>
                <w:sz w:val="23"/>
                <w:szCs w:val="23"/>
                <w:lang w:val="ro-MO"/>
              </w:rPr>
              <w:t>Achitarea va fi efectuată conform prevederilor Legii finanțelor publice și responsabilități bugetar – fiscale nr.181 din 25.07.2014.</w:t>
            </w:r>
          </w:p>
          <w:p w:rsidR="00DA1343" w:rsidRPr="00DA1343" w:rsidRDefault="00DA1343" w:rsidP="00DA1343">
            <w:pPr>
              <w:autoSpaceDE w:val="0"/>
              <w:autoSpaceDN w:val="0"/>
              <w:adjustRightInd w:val="0"/>
              <w:spacing w:after="0" w:line="240" w:lineRule="auto"/>
              <w:rPr>
                <w:rFonts w:ascii="Times New Roman" w:eastAsia="PMingLiU" w:hAnsi="Times New Roman" w:cs="Times New Roman"/>
                <w:color w:val="000000"/>
                <w:sz w:val="23"/>
                <w:szCs w:val="23"/>
                <w:lang w:val="ro-MO" w:eastAsia="zh-CN"/>
              </w:rPr>
            </w:pPr>
            <w:r w:rsidRPr="00DA1343">
              <w:rPr>
                <w:rFonts w:ascii="Times New Roman" w:eastAsia="PMingLiU" w:hAnsi="Times New Roman" w:cs="Times New Roman"/>
                <w:b/>
                <w:bCs/>
                <w:i/>
                <w:iCs/>
                <w:color w:val="000000"/>
                <w:sz w:val="23"/>
                <w:szCs w:val="23"/>
                <w:lang w:val="ro-MO" w:eastAsia="zh-CN"/>
              </w:rPr>
              <w:t xml:space="preserve">10% - prealabil din suma finanțată pentru anul de finanțare, 90% - în baza procesului verbal de recepție și a facturii fiscale în termen de 30 zile, în limita bugetului aprobat pentru obiect anual </w:t>
            </w:r>
          </w:p>
        </w:tc>
      </w:tr>
      <w:tr w:rsidR="00DA1343" w:rsidRPr="007B7DB1"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4.8.</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right="-108"/>
              <w:rPr>
                <w:rFonts w:ascii="Times New Roman" w:eastAsia="Times New Roman" w:hAnsi="Times New Roman" w:cs="Times New Roman"/>
                <w:sz w:val="23"/>
                <w:szCs w:val="23"/>
                <w:lang w:val="ro-MO" w:eastAsia="ja-JP"/>
              </w:rPr>
            </w:pPr>
            <w:r w:rsidRPr="00DA1343">
              <w:rPr>
                <w:rFonts w:ascii="Times New Roman" w:eastAsia="Times New Roman" w:hAnsi="Times New Roman" w:cs="Times New Roman"/>
                <w:sz w:val="23"/>
                <w:szCs w:val="23"/>
                <w:lang w:val="ro-MO" w:eastAsia="ja-JP"/>
              </w:rPr>
              <w:t>Perioada valabilității</w:t>
            </w:r>
          </w:p>
          <w:p w:rsidR="00DA1343" w:rsidRPr="00DA1343" w:rsidRDefault="00DA1343" w:rsidP="00DA1343">
            <w:pPr>
              <w:autoSpaceDE w:val="0"/>
              <w:autoSpaceDN w:val="0"/>
              <w:adjustRightInd w:val="0"/>
              <w:spacing w:after="0" w:line="240" w:lineRule="auto"/>
              <w:ind w:right="-108"/>
              <w:rPr>
                <w:rFonts w:ascii="Times New Roman" w:eastAsia="Times New Roman" w:hAnsi="Times New Roman" w:cs="Times New Roman"/>
                <w:spacing w:val="-4"/>
                <w:sz w:val="23"/>
                <w:szCs w:val="23"/>
                <w:lang w:val="ro-MO"/>
              </w:rPr>
            </w:pPr>
            <w:r w:rsidRPr="00DA1343">
              <w:rPr>
                <w:rFonts w:ascii="Times New Roman" w:eastAsia="Times New Roman" w:hAnsi="Times New Roman" w:cs="Times New Roman"/>
                <w:sz w:val="23"/>
                <w:szCs w:val="23"/>
                <w:lang w:val="ro-MO" w:eastAsia="ja-JP"/>
              </w:rPr>
              <w:t xml:space="preserve"> ofertei va fi de:</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372"/>
              </w:tabs>
              <w:suppressAutoHyphens/>
              <w:autoSpaceDE w:val="0"/>
              <w:autoSpaceDN w:val="0"/>
              <w:adjustRightInd w:val="0"/>
              <w:spacing w:after="0" w:line="240" w:lineRule="auto"/>
              <w:rPr>
                <w:rFonts w:ascii="Times New Roman" w:eastAsia="Times New Roman" w:hAnsi="Times New Roman" w:cs="Times New Roman"/>
                <w:i/>
                <w:spacing w:val="-4"/>
                <w:sz w:val="23"/>
                <w:szCs w:val="23"/>
                <w:lang w:val="ro-MO"/>
              </w:rPr>
            </w:pPr>
            <w:r>
              <w:rPr>
                <w:rFonts w:ascii="Times New Roman" w:eastAsia="Times New Roman" w:hAnsi="Times New Roman" w:cs="Times New Roman"/>
                <w:i/>
                <w:spacing w:val="-4"/>
                <w:sz w:val="23"/>
                <w:szCs w:val="23"/>
                <w:lang w:val="ro-MO"/>
              </w:rPr>
              <w:t>3</w:t>
            </w:r>
            <w:r w:rsidRPr="00DA1343">
              <w:rPr>
                <w:rFonts w:ascii="Times New Roman" w:eastAsia="Times New Roman" w:hAnsi="Times New Roman" w:cs="Times New Roman"/>
                <w:i/>
                <w:spacing w:val="-4"/>
                <w:sz w:val="23"/>
                <w:szCs w:val="23"/>
                <w:lang w:val="ro-MO"/>
              </w:rPr>
              <w:t xml:space="preserve">0 zile de la data deschiderii </w:t>
            </w:r>
            <w:r w:rsidR="00B87837">
              <w:rPr>
                <w:rFonts w:ascii="Times New Roman" w:eastAsia="Times New Roman" w:hAnsi="Times New Roman" w:cs="Times New Roman"/>
                <w:i/>
                <w:spacing w:val="-4"/>
                <w:sz w:val="23"/>
                <w:szCs w:val="23"/>
                <w:lang w:val="ro-MO"/>
              </w:rPr>
              <w:t>.</w:t>
            </w:r>
          </w:p>
        </w:tc>
      </w:tr>
      <w:tr w:rsidR="00DA1343" w:rsidRPr="00DA1343" w:rsidTr="007B7DB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4.9.</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right="-108"/>
              <w:rPr>
                <w:rFonts w:ascii="Times New Roman" w:eastAsia="Times New Roman" w:hAnsi="Times New Roman" w:cs="Times New Roman"/>
                <w:sz w:val="23"/>
                <w:szCs w:val="23"/>
                <w:lang w:val="ro-MO" w:eastAsia="ja-JP"/>
              </w:rPr>
            </w:pPr>
            <w:r w:rsidRPr="00DA1343">
              <w:rPr>
                <w:rFonts w:ascii="Times New Roman" w:eastAsia="Times New Roman" w:hAnsi="Times New Roman" w:cs="Times New Roman"/>
                <w:sz w:val="23"/>
                <w:szCs w:val="23"/>
                <w:lang w:val="ro-MO" w:eastAsia="ja-JP"/>
              </w:rPr>
              <w:t>Ofertele în valută străină:</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left" w:pos="372"/>
              </w:tabs>
              <w:suppressAutoHyphens/>
              <w:autoSpaceDE w:val="0"/>
              <w:autoSpaceDN w:val="0"/>
              <w:adjustRightInd w:val="0"/>
              <w:spacing w:after="0" w:line="240" w:lineRule="auto"/>
              <w:rPr>
                <w:rFonts w:ascii="Times New Roman" w:eastAsia="Times New Roman" w:hAnsi="Times New Roman" w:cs="Times New Roman"/>
                <w:i/>
                <w:iCs/>
                <w:sz w:val="23"/>
                <w:szCs w:val="23"/>
                <w:lang w:val="ro-MO"/>
              </w:rPr>
            </w:pPr>
            <w:r w:rsidRPr="00DA1343">
              <w:rPr>
                <w:rFonts w:ascii="Times New Roman" w:eastAsia="Times New Roman" w:hAnsi="Times New Roman" w:cs="Times New Roman"/>
                <w:b/>
                <w:i/>
                <w:iCs/>
                <w:sz w:val="23"/>
                <w:szCs w:val="23"/>
                <w:lang w:val="ro-MO"/>
              </w:rPr>
              <w:t>Nu se acceptă</w:t>
            </w:r>
          </w:p>
        </w:tc>
      </w:tr>
      <w:tr w:rsidR="00DA1343" w:rsidRPr="007B7DB1" w:rsidTr="007B7DB1">
        <w:trPr>
          <w:trHeight w:val="600"/>
        </w:trPr>
        <w:tc>
          <w:tcPr>
            <w:tcW w:w="9493" w:type="dxa"/>
            <w:gridSpan w:val="5"/>
            <w:vAlign w:val="center"/>
          </w:tcPr>
          <w:p w:rsidR="00DA1343" w:rsidRPr="00DA1343" w:rsidRDefault="00DA1343" w:rsidP="00DA1343">
            <w:pPr>
              <w:tabs>
                <w:tab w:val="left" w:pos="175"/>
              </w:tabs>
              <w:spacing w:after="0" w:line="240" w:lineRule="auto"/>
              <w:ind w:left="171"/>
              <w:outlineLvl w:val="1"/>
              <w:rPr>
                <w:rFonts w:ascii="Times New Roman" w:eastAsia="Times New Roman" w:hAnsi="Times New Roman" w:cs="Times New Roman"/>
                <w:b/>
                <w:bCs/>
                <w:i/>
                <w:iCs/>
                <w:sz w:val="23"/>
                <w:szCs w:val="23"/>
                <w:lang w:val="ro-MO"/>
              </w:rPr>
            </w:pPr>
            <w:bookmarkStart w:id="6" w:name="_Toc358300271"/>
            <w:bookmarkStart w:id="7" w:name="_Toc392180194"/>
            <w:bookmarkStart w:id="8" w:name="_Toc449539082"/>
          </w:p>
          <w:p w:rsidR="00DA1343" w:rsidRPr="00B52C66" w:rsidRDefault="00DA1343" w:rsidP="00B52C66">
            <w:pPr>
              <w:pStyle w:val="af0"/>
              <w:numPr>
                <w:ilvl w:val="0"/>
                <w:numId w:val="1"/>
              </w:numPr>
              <w:tabs>
                <w:tab w:val="left" w:pos="175"/>
              </w:tabs>
              <w:autoSpaceDE w:val="0"/>
              <w:autoSpaceDN w:val="0"/>
              <w:adjustRightInd w:val="0"/>
              <w:spacing w:after="0" w:line="240" w:lineRule="auto"/>
              <w:outlineLvl w:val="1"/>
              <w:rPr>
                <w:rFonts w:ascii="Times New Roman" w:eastAsia="Times New Roman" w:hAnsi="Times New Roman"/>
                <w:b/>
                <w:bCs/>
                <w:i/>
                <w:iCs/>
                <w:sz w:val="23"/>
                <w:szCs w:val="23"/>
                <w:lang w:val="ro-MO"/>
              </w:rPr>
            </w:pPr>
            <w:r w:rsidRPr="00B52C66">
              <w:rPr>
                <w:rFonts w:ascii="Times New Roman" w:eastAsia="Times New Roman" w:hAnsi="Times New Roman"/>
                <w:b/>
                <w:bCs/>
                <w:i/>
                <w:iCs/>
                <w:sz w:val="23"/>
                <w:szCs w:val="23"/>
                <w:lang w:val="ro-MO"/>
              </w:rPr>
              <w:t>Depunerea și deschiderea ofertelor</w:t>
            </w:r>
            <w:bookmarkEnd w:id="6"/>
            <w:bookmarkEnd w:id="7"/>
            <w:bookmarkEnd w:id="8"/>
          </w:p>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sz w:val="23"/>
                <w:szCs w:val="23"/>
                <w:lang w:val="ro-MO"/>
              </w:rPr>
            </w:pP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9"/>
              <w:gridCol w:w="3444"/>
              <w:gridCol w:w="5387"/>
            </w:tblGrid>
            <w:tr w:rsidR="00DA1343" w:rsidRPr="007B7DB1" w:rsidTr="007B7DB1">
              <w:trPr>
                <w:trHeight w:val="257"/>
              </w:trPr>
              <w:tc>
                <w:tcPr>
                  <w:tcW w:w="549" w:type="dxa"/>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3"/>
                      <w:szCs w:val="23"/>
                      <w:lang w:val="ro-MO"/>
                    </w:rPr>
                  </w:pPr>
                  <w:r w:rsidRPr="00DA1343">
                    <w:rPr>
                      <w:rFonts w:ascii="Times New Roman" w:eastAsia="Times New Roman" w:hAnsi="Times New Roman" w:cs="Times New Roman"/>
                      <w:spacing w:val="-4"/>
                      <w:sz w:val="23"/>
                      <w:szCs w:val="23"/>
                      <w:lang w:val="ro-MO"/>
                    </w:rPr>
                    <w:t xml:space="preserve">5.1 </w:t>
                  </w:r>
                </w:p>
              </w:tc>
              <w:tc>
                <w:tcPr>
                  <w:tcW w:w="3444" w:type="dxa"/>
                </w:tcPr>
                <w:p w:rsidR="00DA1343" w:rsidRPr="00DA1343" w:rsidRDefault="00DA1343" w:rsidP="00DA1343">
                  <w:pPr>
                    <w:autoSpaceDE w:val="0"/>
                    <w:autoSpaceDN w:val="0"/>
                    <w:adjustRightInd w:val="0"/>
                    <w:spacing w:after="0" w:line="240" w:lineRule="auto"/>
                    <w:rPr>
                      <w:rFonts w:ascii="Times New Roman" w:eastAsia="PMingLiU" w:hAnsi="Times New Roman" w:cs="Times New Roman"/>
                      <w:color w:val="000000"/>
                      <w:sz w:val="23"/>
                      <w:szCs w:val="23"/>
                      <w:lang w:val="ro-MO" w:eastAsia="zh-CN"/>
                    </w:rPr>
                  </w:pPr>
                  <w:r w:rsidRPr="00DA1343">
                    <w:rPr>
                      <w:rFonts w:ascii="Times New Roman" w:eastAsia="PMingLiU" w:hAnsi="Times New Roman" w:cs="Times New Roman"/>
                      <w:color w:val="000000"/>
                      <w:sz w:val="23"/>
                      <w:szCs w:val="23"/>
                      <w:lang w:val="ro-MO" w:eastAsia="zh-CN"/>
                    </w:rPr>
                    <w:t xml:space="preserve">Locul/Modalitatea de </w:t>
                  </w:r>
                  <w:r w:rsidRPr="00DA1343">
                    <w:rPr>
                      <w:rFonts w:ascii="Times New Roman" w:eastAsia="PMingLiU" w:hAnsi="Times New Roman" w:cs="Times New Roman"/>
                      <w:b/>
                      <w:bCs/>
                      <w:color w:val="000000"/>
                      <w:sz w:val="23"/>
                      <w:szCs w:val="23"/>
                      <w:lang w:val="ro-MO" w:eastAsia="zh-CN"/>
                    </w:rPr>
                    <w:t>depunerea ofertelor</w:t>
                  </w:r>
                  <w:r w:rsidRPr="00DA1343">
                    <w:rPr>
                      <w:rFonts w:ascii="Times New Roman" w:eastAsia="PMingLiU" w:hAnsi="Times New Roman" w:cs="Times New Roman"/>
                      <w:color w:val="000000"/>
                      <w:sz w:val="23"/>
                      <w:szCs w:val="23"/>
                      <w:lang w:val="ro-MO" w:eastAsia="zh-CN"/>
                    </w:rPr>
                    <w:t xml:space="preserve">, este: </w:t>
                  </w:r>
                </w:p>
              </w:tc>
              <w:tc>
                <w:tcPr>
                  <w:tcW w:w="5387" w:type="dxa"/>
                </w:tcPr>
                <w:p w:rsidR="00DA1343" w:rsidRPr="00DA1343" w:rsidRDefault="00DA1343" w:rsidP="00DA1343">
                  <w:pPr>
                    <w:autoSpaceDE w:val="0"/>
                    <w:autoSpaceDN w:val="0"/>
                    <w:adjustRightInd w:val="0"/>
                    <w:spacing w:after="0" w:line="240" w:lineRule="auto"/>
                    <w:rPr>
                      <w:rFonts w:ascii="Times New Roman" w:eastAsia="PMingLiU" w:hAnsi="Times New Roman" w:cs="Times New Roman"/>
                      <w:color w:val="000000"/>
                      <w:sz w:val="23"/>
                      <w:szCs w:val="23"/>
                      <w:lang w:val="ro-MO" w:eastAsia="zh-CN"/>
                    </w:rPr>
                  </w:pPr>
                  <w:r w:rsidRPr="00DA1343">
                    <w:rPr>
                      <w:rFonts w:ascii="Times New Roman" w:eastAsia="PMingLiU" w:hAnsi="Times New Roman" w:cs="Times New Roman"/>
                      <w:b/>
                      <w:bCs/>
                      <w:i/>
                      <w:iCs/>
                      <w:color w:val="000000"/>
                      <w:sz w:val="23"/>
                      <w:szCs w:val="23"/>
                      <w:lang w:val="ro-MO" w:eastAsia="zh-CN"/>
                    </w:rPr>
                    <w:t xml:space="preserve">Ofertele sau cererile de participare vor fi depuse electronic prin intermediul SIA ”RSAP” </w:t>
                  </w:r>
                </w:p>
              </w:tc>
            </w:tr>
            <w:tr w:rsidR="00DA1343" w:rsidRPr="007B7DB1" w:rsidTr="007B7DB1">
              <w:trPr>
                <w:trHeight w:val="255"/>
              </w:trPr>
              <w:tc>
                <w:tcPr>
                  <w:tcW w:w="549" w:type="dxa"/>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3"/>
                      <w:szCs w:val="23"/>
                      <w:lang w:val="ro-MO"/>
                    </w:rPr>
                  </w:pPr>
                  <w:r w:rsidRPr="00DA1343">
                    <w:rPr>
                      <w:rFonts w:ascii="Times New Roman" w:eastAsia="Times New Roman" w:hAnsi="Times New Roman" w:cs="Times New Roman"/>
                      <w:spacing w:val="-4"/>
                      <w:sz w:val="23"/>
                      <w:szCs w:val="23"/>
                      <w:lang w:val="ro-MO"/>
                    </w:rPr>
                    <w:t xml:space="preserve">5.2. </w:t>
                  </w:r>
                </w:p>
              </w:tc>
              <w:tc>
                <w:tcPr>
                  <w:tcW w:w="3444" w:type="dxa"/>
                </w:tcPr>
                <w:p w:rsidR="00DA1343" w:rsidRPr="00DA1343" w:rsidRDefault="00DA1343" w:rsidP="00DA1343">
                  <w:pPr>
                    <w:autoSpaceDE w:val="0"/>
                    <w:autoSpaceDN w:val="0"/>
                    <w:adjustRightInd w:val="0"/>
                    <w:spacing w:after="0" w:line="240" w:lineRule="auto"/>
                    <w:rPr>
                      <w:rFonts w:ascii="Times New Roman" w:eastAsia="PMingLiU" w:hAnsi="Times New Roman" w:cs="Times New Roman"/>
                      <w:color w:val="000000"/>
                      <w:sz w:val="23"/>
                      <w:szCs w:val="23"/>
                      <w:lang w:val="ro-MO" w:eastAsia="zh-CN"/>
                    </w:rPr>
                  </w:pPr>
                  <w:r w:rsidRPr="00DA1343">
                    <w:rPr>
                      <w:rFonts w:ascii="Times New Roman" w:eastAsia="PMingLiU" w:hAnsi="Times New Roman" w:cs="Times New Roman"/>
                      <w:b/>
                      <w:bCs/>
                      <w:color w:val="000000"/>
                      <w:sz w:val="23"/>
                      <w:szCs w:val="23"/>
                      <w:lang w:val="ro-MO" w:eastAsia="zh-CN"/>
                    </w:rPr>
                    <w:t xml:space="preserve">Termenul limită </w:t>
                  </w:r>
                  <w:r w:rsidRPr="00DA1343">
                    <w:rPr>
                      <w:rFonts w:ascii="Times New Roman" w:eastAsia="PMingLiU" w:hAnsi="Times New Roman" w:cs="Times New Roman"/>
                      <w:color w:val="000000"/>
                      <w:sz w:val="23"/>
                      <w:szCs w:val="23"/>
                      <w:lang w:val="ro-MO" w:eastAsia="zh-CN"/>
                    </w:rPr>
                    <w:t xml:space="preserve">de depunere a ofertelor este: </w:t>
                  </w:r>
                </w:p>
              </w:tc>
              <w:tc>
                <w:tcPr>
                  <w:tcW w:w="5387" w:type="dxa"/>
                </w:tcPr>
                <w:p w:rsidR="00DA1343" w:rsidRPr="00DA1343" w:rsidRDefault="00DA1343" w:rsidP="00DA1343">
                  <w:pPr>
                    <w:autoSpaceDE w:val="0"/>
                    <w:autoSpaceDN w:val="0"/>
                    <w:adjustRightInd w:val="0"/>
                    <w:spacing w:after="0" w:line="240" w:lineRule="auto"/>
                    <w:rPr>
                      <w:rFonts w:ascii="Times New Roman" w:eastAsia="PMingLiU" w:hAnsi="Times New Roman" w:cs="Times New Roman"/>
                      <w:color w:val="000000"/>
                      <w:sz w:val="23"/>
                      <w:szCs w:val="23"/>
                      <w:lang w:val="ro-MO" w:eastAsia="zh-CN"/>
                    </w:rPr>
                  </w:pPr>
                  <w:r w:rsidRPr="00DA1343">
                    <w:rPr>
                      <w:rFonts w:ascii="Times New Roman" w:eastAsia="PMingLiU" w:hAnsi="Times New Roman" w:cs="Times New Roman"/>
                      <w:b/>
                      <w:bCs/>
                      <w:i/>
                      <w:iCs/>
                      <w:color w:val="000000"/>
                      <w:sz w:val="23"/>
                      <w:szCs w:val="23"/>
                      <w:lang w:val="ro-MO" w:eastAsia="zh-CN"/>
                    </w:rPr>
                    <w:t xml:space="preserve">Informația o găsiți în SIA ”RSAP” </w:t>
                  </w:r>
                </w:p>
              </w:tc>
            </w:tr>
            <w:tr w:rsidR="00DA1343" w:rsidRPr="007B7DB1" w:rsidTr="007B7DB1">
              <w:trPr>
                <w:trHeight w:val="824"/>
              </w:trPr>
              <w:tc>
                <w:tcPr>
                  <w:tcW w:w="549" w:type="dxa"/>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3"/>
                      <w:szCs w:val="23"/>
                      <w:lang w:val="ro-MO"/>
                    </w:rPr>
                  </w:pPr>
                  <w:r w:rsidRPr="00DA1343">
                    <w:rPr>
                      <w:rFonts w:ascii="Times New Roman" w:eastAsia="Times New Roman" w:hAnsi="Times New Roman" w:cs="Times New Roman"/>
                      <w:spacing w:val="-4"/>
                      <w:sz w:val="23"/>
                      <w:szCs w:val="23"/>
                      <w:lang w:val="ro-MO"/>
                    </w:rPr>
                    <w:t xml:space="preserve">5.3. </w:t>
                  </w:r>
                </w:p>
              </w:tc>
              <w:tc>
                <w:tcPr>
                  <w:tcW w:w="3444" w:type="dxa"/>
                </w:tcPr>
                <w:p w:rsidR="00DA1343" w:rsidRPr="00DA1343" w:rsidRDefault="00DA1343" w:rsidP="00DA1343">
                  <w:pPr>
                    <w:autoSpaceDE w:val="0"/>
                    <w:autoSpaceDN w:val="0"/>
                    <w:adjustRightInd w:val="0"/>
                    <w:spacing w:after="0" w:line="240" w:lineRule="auto"/>
                    <w:rPr>
                      <w:rFonts w:ascii="Times New Roman" w:eastAsia="PMingLiU" w:hAnsi="Times New Roman" w:cs="Times New Roman"/>
                      <w:color w:val="000000"/>
                      <w:sz w:val="23"/>
                      <w:szCs w:val="23"/>
                      <w:lang w:val="ro-MO" w:eastAsia="zh-CN"/>
                    </w:rPr>
                  </w:pPr>
                  <w:r w:rsidRPr="00DA1343">
                    <w:rPr>
                      <w:rFonts w:ascii="Times New Roman" w:eastAsia="PMingLiU" w:hAnsi="Times New Roman" w:cs="Times New Roman"/>
                      <w:color w:val="000000"/>
                      <w:sz w:val="23"/>
                      <w:szCs w:val="23"/>
                      <w:lang w:val="ro-MO" w:eastAsia="zh-CN"/>
                    </w:rPr>
                    <w:t xml:space="preserve">Persoanele autorizate să asiste la deschiderea ofertelor (cu excepția cazului când ofertele au fost depuse prin SIA “RSAP”). </w:t>
                  </w:r>
                </w:p>
              </w:tc>
              <w:tc>
                <w:tcPr>
                  <w:tcW w:w="5387" w:type="dxa"/>
                </w:tcPr>
                <w:p w:rsidR="00DA1343" w:rsidRPr="00DA1343" w:rsidRDefault="00DA1343" w:rsidP="00DA1343">
                  <w:pPr>
                    <w:autoSpaceDE w:val="0"/>
                    <w:autoSpaceDN w:val="0"/>
                    <w:adjustRightInd w:val="0"/>
                    <w:spacing w:after="0" w:line="240" w:lineRule="auto"/>
                    <w:rPr>
                      <w:rFonts w:ascii="Times New Roman" w:eastAsia="PMingLiU" w:hAnsi="Times New Roman" w:cs="Times New Roman"/>
                      <w:color w:val="000000"/>
                      <w:sz w:val="23"/>
                      <w:szCs w:val="23"/>
                      <w:lang w:val="ro-MO" w:eastAsia="zh-CN"/>
                    </w:rPr>
                  </w:pPr>
                  <w:r w:rsidRPr="00DA1343">
                    <w:rPr>
                      <w:rFonts w:ascii="Times New Roman" w:eastAsia="PMingLiU" w:hAnsi="Times New Roman" w:cs="Times New Roman"/>
                      <w:b/>
                      <w:bCs/>
                      <w:i/>
                      <w:iCs/>
                      <w:color w:val="000000"/>
                      <w:sz w:val="23"/>
                      <w:szCs w:val="23"/>
                      <w:lang w:val="ro-MO" w:eastAsia="zh-CN"/>
                    </w:rPr>
                    <w:t xml:space="preserve">Ofertanții sau reprezentanții acestora au dreptul să participe la deschiderea ofertelor, cu excepția cazului când ofertele au fost depuse prin SIA “RSAP” </w:t>
                  </w:r>
                </w:p>
              </w:tc>
            </w:tr>
          </w:tbl>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sz w:val="23"/>
                <w:szCs w:val="23"/>
                <w:lang w:val="ro-MO"/>
              </w:rPr>
            </w:pPr>
          </w:p>
        </w:tc>
      </w:tr>
      <w:tr w:rsidR="00DA1343" w:rsidRPr="00DA1343" w:rsidTr="007B7DB1">
        <w:trPr>
          <w:trHeight w:val="600"/>
        </w:trPr>
        <w:tc>
          <w:tcPr>
            <w:tcW w:w="9493" w:type="dxa"/>
            <w:gridSpan w:val="5"/>
            <w:tcBorders>
              <w:bottom w:val="single" w:sz="4" w:space="0" w:color="auto"/>
            </w:tcBorders>
            <w:vAlign w:val="center"/>
          </w:tcPr>
          <w:p w:rsidR="00DA1343" w:rsidRPr="00DA1343" w:rsidRDefault="00DA1343" w:rsidP="00E44913">
            <w:pPr>
              <w:numPr>
                <w:ilvl w:val="3"/>
                <w:numId w:val="1"/>
              </w:numPr>
              <w:tabs>
                <w:tab w:val="left" w:pos="360"/>
              </w:tabs>
              <w:autoSpaceDE w:val="0"/>
              <w:autoSpaceDN w:val="0"/>
              <w:adjustRightInd w:val="0"/>
              <w:spacing w:after="0" w:line="240" w:lineRule="auto"/>
              <w:ind w:left="2880"/>
              <w:outlineLvl w:val="1"/>
              <w:rPr>
                <w:rFonts w:ascii="Times New Roman" w:eastAsia="Times New Roman" w:hAnsi="Times New Roman" w:cs="Times New Roman"/>
                <w:b/>
                <w:bCs/>
                <w:i/>
                <w:iCs/>
                <w:sz w:val="24"/>
                <w:szCs w:val="24"/>
                <w:lang w:val="ro-MO"/>
              </w:rPr>
            </w:pPr>
            <w:bookmarkStart w:id="9" w:name="_Toc358300272"/>
            <w:bookmarkStart w:id="10" w:name="_Toc392180195"/>
            <w:bookmarkStart w:id="11" w:name="_Toc449539083"/>
            <w:r w:rsidRPr="00DA1343">
              <w:rPr>
                <w:rFonts w:ascii="Times New Roman" w:eastAsia="Times New Roman" w:hAnsi="Times New Roman" w:cs="Times New Roman"/>
                <w:b/>
                <w:bCs/>
                <w:i/>
                <w:iCs/>
                <w:sz w:val="24"/>
                <w:szCs w:val="24"/>
                <w:lang w:val="ro-MO"/>
              </w:rPr>
              <w:t>Evaluarea și compararea ofertelor</w:t>
            </w:r>
            <w:bookmarkEnd w:id="9"/>
            <w:bookmarkEnd w:id="10"/>
            <w:bookmarkEnd w:id="11"/>
          </w:p>
        </w:tc>
      </w:tr>
      <w:tr w:rsidR="00DA1343" w:rsidRPr="007B7DB1" w:rsidTr="007B7DB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6.1.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lang w:val="ro-MO"/>
              </w:rPr>
            </w:pPr>
            <w:r w:rsidRPr="00DA1343">
              <w:rPr>
                <w:rFonts w:ascii="Times New Roman" w:eastAsia="Times New Roman" w:hAnsi="Times New Roman" w:cs="Times New Roman"/>
                <w:lang w:val="ro-MO"/>
              </w:rPr>
              <w:t xml:space="preserve">Preţurile ofertelor depuse în diferite valute vor fi convertite în: </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jc w:val="both"/>
              <w:rPr>
                <w:rFonts w:ascii="Times New Roman" w:eastAsia="PMingLiU" w:hAnsi="Times New Roman" w:cs="Times New Roman"/>
                <w:color w:val="000000"/>
                <w:lang w:val="ro-MO" w:eastAsia="zh-CN"/>
              </w:rPr>
            </w:pPr>
            <w:r w:rsidRPr="00DA1343">
              <w:rPr>
                <w:rFonts w:ascii="Times New Roman" w:eastAsia="PMingLiU" w:hAnsi="Times New Roman" w:cs="Times New Roman"/>
                <w:b/>
                <w:bCs/>
                <w:i/>
                <w:iCs/>
                <w:color w:val="000000"/>
                <w:lang w:val="ro-MO" w:eastAsia="zh-CN"/>
              </w:rPr>
              <w:t xml:space="preserve">Nu se acceptă ofertele în valută străină </w:t>
            </w:r>
          </w:p>
        </w:tc>
      </w:tr>
      <w:tr w:rsidR="00DA1343" w:rsidRPr="00DA1343" w:rsidTr="007B7DB1">
        <w:trPr>
          <w:trHeight w:val="600"/>
        </w:trPr>
        <w:tc>
          <w:tcPr>
            <w:tcW w:w="534" w:type="dxa"/>
            <w:vMerge/>
            <w:tcBorders>
              <w:top w:val="single" w:sz="4" w:space="0" w:color="auto"/>
              <w:left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lang w:val="ro-MO"/>
              </w:rPr>
            </w:pPr>
            <w:r w:rsidRPr="00DA1343">
              <w:rPr>
                <w:rFonts w:ascii="Times New Roman" w:eastAsia="Times New Roman" w:hAnsi="Times New Roman" w:cs="Times New Roman"/>
                <w:lang w:val="ro-MO"/>
              </w:rPr>
              <w:t xml:space="preserve">Sursa ratei de schimb în scopul convertirii: </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right" w:pos="4743"/>
              </w:tabs>
              <w:autoSpaceDE w:val="0"/>
              <w:autoSpaceDN w:val="0"/>
              <w:adjustRightInd w:val="0"/>
              <w:spacing w:after="0" w:line="240" w:lineRule="auto"/>
              <w:jc w:val="both"/>
              <w:rPr>
                <w:rFonts w:ascii="Times New Roman" w:eastAsia="Times New Roman" w:hAnsi="Times New Roman" w:cs="Times New Roman"/>
                <w:i/>
                <w:lang w:val="ro-MO"/>
              </w:rPr>
            </w:pPr>
            <w:r w:rsidRPr="00DA1343">
              <w:rPr>
                <w:rFonts w:ascii="Times New Roman" w:eastAsia="Times New Roman" w:hAnsi="Times New Roman" w:cs="Times New Roman"/>
                <w:b/>
                <w:i/>
                <w:lang w:val="ro-MO"/>
              </w:rPr>
              <w:t>Nu se aplică</w:t>
            </w:r>
          </w:p>
        </w:tc>
      </w:tr>
      <w:tr w:rsidR="00DA1343" w:rsidRPr="00DA1343" w:rsidTr="007B7DB1">
        <w:trPr>
          <w:trHeight w:val="600"/>
        </w:trPr>
        <w:tc>
          <w:tcPr>
            <w:tcW w:w="534" w:type="dxa"/>
            <w:vMerge/>
            <w:tcBorders>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lang w:val="ro-MO"/>
              </w:rPr>
            </w:pPr>
            <w:r w:rsidRPr="00DA1343">
              <w:rPr>
                <w:rFonts w:ascii="Times New Roman" w:eastAsia="Times New Roman" w:hAnsi="Times New Roman" w:cs="Times New Roman"/>
                <w:lang w:val="ro-MO"/>
              </w:rPr>
              <w:t xml:space="preserve">Data pentru rata de schimb aplicabilă va fi: </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right" w:pos="4743"/>
              </w:tabs>
              <w:autoSpaceDE w:val="0"/>
              <w:autoSpaceDN w:val="0"/>
              <w:adjustRightInd w:val="0"/>
              <w:spacing w:after="0" w:line="240" w:lineRule="auto"/>
              <w:jc w:val="both"/>
              <w:rPr>
                <w:rFonts w:ascii="Times New Roman" w:eastAsia="Times New Roman" w:hAnsi="Times New Roman" w:cs="Times New Roman"/>
                <w:i/>
                <w:iCs/>
                <w:lang w:val="ro-MO"/>
              </w:rPr>
            </w:pPr>
            <w:r w:rsidRPr="00DA1343">
              <w:rPr>
                <w:rFonts w:ascii="Times New Roman" w:eastAsia="Times New Roman" w:hAnsi="Times New Roman" w:cs="Times New Roman"/>
                <w:b/>
                <w:i/>
                <w:iCs/>
                <w:lang w:val="ro-MO"/>
              </w:rPr>
              <w:t>Nu se aplică</w:t>
            </w:r>
          </w:p>
        </w:tc>
      </w:tr>
      <w:tr w:rsidR="00DA1343" w:rsidRPr="00DA1343" w:rsidTr="007B7DB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lastRenderedPageBreak/>
              <w:t>6.2.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lang w:val="ro-MO"/>
              </w:rPr>
            </w:pPr>
            <w:r w:rsidRPr="00DA1343">
              <w:rPr>
                <w:rFonts w:ascii="Times New Roman" w:eastAsia="Times New Roman" w:hAnsi="Times New Roman" w:cs="Times New Roman"/>
                <w:lang w:val="ro-MO"/>
              </w:rPr>
              <w:t>Modalitatea de efectuare a evaluării:</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DA1343" w:rsidRPr="00DA1343" w:rsidRDefault="00DA1343" w:rsidP="00DA1343">
            <w:pPr>
              <w:tabs>
                <w:tab w:val="right" w:pos="4743"/>
              </w:tabs>
              <w:autoSpaceDE w:val="0"/>
              <w:autoSpaceDN w:val="0"/>
              <w:adjustRightInd w:val="0"/>
              <w:spacing w:after="0" w:line="240" w:lineRule="auto"/>
              <w:jc w:val="both"/>
              <w:rPr>
                <w:rFonts w:ascii="Times New Roman" w:eastAsia="Times New Roman" w:hAnsi="Times New Roman" w:cs="Times New Roman"/>
                <w:b/>
                <w:i/>
                <w:iCs/>
                <w:lang w:val="ro-MO"/>
              </w:rPr>
            </w:pPr>
            <w:r w:rsidRPr="00DA1343">
              <w:rPr>
                <w:rFonts w:ascii="Times New Roman" w:eastAsia="Times New Roman" w:hAnsi="Times New Roman" w:cs="Times New Roman"/>
                <w:b/>
                <w:i/>
                <w:iCs/>
                <w:lang w:val="ro-MO"/>
              </w:rPr>
              <w:t xml:space="preserve"> Pe lot</w:t>
            </w:r>
          </w:p>
          <w:p w:rsidR="00DA1343" w:rsidRPr="00DA1343" w:rsidRDefault="00DA1343" w:rsidP="00DA1343">
            <w:pPr>
              <w:tabs>
                <w:tab w:val="right" w:pos="4743"/>
              </w:tabs>
              <w:autoSpaceDE w:val="0"/>
              <w:autoSpaceDN w:val="0"/>
              <w:adjustRightInd w:val="0"/>
              <w:spacing w:after="0" w:line="240" w:lineRule="auto"/>
              <w:jc w:val="both"/>
              <w:rPr>
                <w:rFonts w:ascii="Times New Roman" w:eastAsia="Times New Roman" w:hAnsi="Times New Roman" w:cs="Times New Roman"/>
                <w:i/>
                <w:lang w:val="ro-MO"/>
              </w:rPr>
            </w:pPr>
          </w:p>
        </w:tc>
      </w:tr>
      <w:tr w:rsidR="00DA1343" w:rsidRPr="007B7DB1" w:rsidTr="007B7DB1">
        <w:trPr>
          <w:trHeight w:val="1058"/>
        </w:trPr>
        <w:tc>
          <w:tcPr>
            <w:tcW w:w="534" w:type="dxa"/>
            <w:tcBorders>
              <w:top w:val="single" w:sz="4" w:space="0" w:color="auto"/>
              <w:left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r w:rsidRPr="00DA1343">
              <w:rPr>
                <w:rFonts w:ascii="Times New Roman" w:eastAsia="Times New Roman" w:hAnsi="Times New Roman" w:cs="Times New Roman"/>
                <w:spacing w:val="-4"/>
                <w:sz w:val="28"/>
                <w:szCs w:val="28"/>
                <w:lang w:val="ro-MO"/>
              </w:rPr>
              <w:t>6.3.</w:t>
            </w:r>
          </w:p>
          <w:p w:rsidR="00DA1343" w:rsidRPr="00DA1343" w:rsidRDefault="00DA1343" w:rsidP="00DA1343">
            <w:pPr>
              <w:autoSpaceDE w:val="0"/>
              <w:autoSpaceDN w:val="0"/>
              <w:adjustRightInd w:val="0"/>
              <w:spacing w:after="0" w:line="240" w:lineRule="auto"/>
              <w:ind w:left="-120" w:right="-108"/>
              <w:jc w:val="center"/>
              <w:rPr>
                <w:rFonts w:ascii="Times New Roman" w:eastAsia="Times New Roman" w:hAnsi="Times New Roman" w:cs="Times New Roman"/>
                <w:spacing w:val="-4"/>
                <w:sz w:val="28"/>
                <w:szCs w:val="28"/>
                <w:lang w:val="ro-MO"/>
              </w:rPr>
            </w:pPr>
          </w:p>
        </w:tc>
        <w:tc>
          <w:tcPr>
            <w:tcW w:w="2834" w:type="dxa"/>
            <w:gridSpan w:val="2"/>
            <w:tcBorders>
              <w:top w:val="single" w:sz="4" w:space="0" w:color="auto"/>
              <w:left w:val="single" w:sz="4" w:space="0" w:color="auto"/>
              <w:right w:val="single" w:sz="4" w:space="0" w:color="auto"/>
            </w:tcBorders>
            <w:vAlign w:val="center"/>
          </w:tcPr>
          <w:p w:rsidR="00DA1343" w:rsidRPr="00DA1343" w:rsidRDefault="00DA1343" w:rsidP="00DA1343">
            <w:pPr>
              <w:autoSpaceDE w:val="0"/>
              <w:autoSpaceDN w:val="0"/>
              <w:adjustRightInd w:val="0"/>
              <w:spacing w:after="0" w:line="240" w:lineRule="auto"/>
              <w:rPr>
                <w:rFonts w:ascii="Times New Roman" w:eastAsia="Times New Roman" w:hAnsi="Times New Roman" w:cs="Times New Roman"/>
                <w:lang w:val="ro-MO"/>
              </w:rPr>
            </w:pPr>
            <w:r w:rsidRPr="00DA1343">
              <w:rPr>
                <w:rFonts w:ascii="Times New Roman" w:eastAsia="Times New Roman" w:hAnsi="Times New Roman" w:cs="Times New Roman"/>
                <w:lang w:val="ro-MO"/>
              </w:rPr>
              <w:t>Factorii de evaluarea vor fi următorii:</w:t>
            </w:r>
          </w:p>
        </w:tc>
        <w:tc>
          <w:tcPr>
            <w:tcW w:w="6125" w:type="dxa"/>
            <w:gridSpan w:val="2"/>
            <w:tcBorders>
              <w:top w:val="single" w:sz="4" w:space="0" w:color="auto"/>
              <w:left w:val="single" w:sz="4" w:space="0" w:color="auto"/>
              <w:right w:val="single" w:sz="4" w:space="0" w:color="auto"/>
            </w:tcBorders>
            <w:vAlign w:val="center"/>
          </w:tcPr>
          <w:p w:rsidR="00DA1343" w:rsidRPr="00DA1343" w:rsidRDefault="00DA1343" w:rsidP="00DA1343">
            <w:pPr>
              <w:tabs>
                <w:tab w:val="right" w:pos="4743"/>
              </w:tabs>
              <w:autoSpaceDE w:val="0"/>
              <w:autoSpaceDN w:val="0"/>
              <w:adjustRightInd w:val="0"/>
              <w:spacing w:after="0" w:line="240" w:lineRule="auto"/>
              <w:ind w:left="360" w:hanging="360"/>
              <w:rPr>
                <w:rFonts w:ascii="Times New Roman" w:eastAsia="Times New Roman" w:hAnsi="Times New Roman" w:cs="Times New Roman"/>
                <w:b/>
                <w:color w:val="000000"/>
                <w:lang w:val="ro-MO"/>
              </w:rPr>
            </w:pPr>
            <w:r w:rsidRPr="00DA1343">
              <w:rPr>
                <w:rFonts w:ascii="Times New Roman" w:eastAsia="Times New Roman" w:hAnsi="Times New Roman" w:cs="Times New Roman"/>
                <w:b/>
                <w:color w:val="000000"/>
                <w:lang w:val="ro-MO"/>
              </w:rPr>
              <w:t>Factorii de evaluare:</w:t>
            </w:r>
          </w:p>
          <w:p w:rsidR="00DA1343" w:rsidRPr="00DA1343" w:rsidRDefault="00DA1343" w:rsidP="00DA1343">
            <w:pPr>
              <w:numPr>
                <w:ilvl w:val="2"/>
                <w:numId w:val="2"/>
              </w:numPr>
              <w:tabs>
                <w:tab w:val="left" w:pos="318"/>
                <w:tab w:val="right" w:pos="4743"/>
              </w:tabs>
              <w:autoSpaceDE w:val="0"/>
              <w:autoSpaceDN w:val="0"/>
              <w:adjustRightInd w:val="0"/>
              <w:spacing w:after="0" w:line="240" w:lineRule="auto"/>
              <w:jc w:val="both"/>
              <w:rPr>
                <w:rFonts w:ascii="Times New Roman" w:eastAsia="Calibri" w:hAnsi="Times New Roman" w:cs="Times New Roman"/>
                <w:color w:val="000000"/>
                <w:lang w:val="ro-MO" w:eastAsia="en-US"/>
              </w:rPr>
            </w:pPr>
            <w:r w:rsidRPr="00DA1343">
              <w:rPr>
                <w:rFonts w:ascii="Times New Roman" w:eastAsia="Calibri" w:hAnsi="Times New Roman" w:cs="Times New Roman"/>
                <w:color w:val="000000"/>
                <w:lang w:val="ro-MO" w:eastAsia="en-US"/>
              </w:rPr>
              <w:t>Prețul ofertei;</w:t>
            </w:r>
          </w:p>
          <w:p w:rsidR="00DA1343" w:rsidRPr="00DA1343" w:rsidRDefault="00DA1343" w:rsidP="00DA1343">
            <w:pPr>
              <w:numPr>
                <w:ilvl w:val="2"/>
                <w:numId w:val="2"/>
              </w:numPr>
              <w:tabs>
                <w:tab w:val="left" w:pos="318"/>
                <w:tab w:val="right" w:pos="4743"/>
              </w:tabs>
              <w:autoSpaceDE w:val="0"/>
              <w:autoSpaceDN w:val="0"/>
              <w:adjustRightInd w:val="0"/>
              <w:spacing w:after="0" w:line="240" w:lineRule="auto"/>
              <w:jc w:val="both"/>
              <w:rPr>
                <w:rFonts w:ascii="Times New Roman" w:eastAsia="Calibri" w:hAnsi="Times New Roman" w:cs="Times New Roman"/>
                <w:color w:val="000000"/>
                <w:lang w:val="ro-MO" w:eastAsia="en-US"/>
              </w:rPr>
            </w:pPr>
            <w:r w:rsidRPr="00DA1343">
              <w:rPr>
                <w:rFonts w:ascii="Times New Roman" w:eastAsia="Calibri" w:hAnsi="Times New Roman" w:cs="Times New Roman"/>
                <w:color w:val="000000"/>
                <w:lang w:val="ro-MO" w:eastAsia="en-US"/>
              </w:rPr>
              <w:t>Perioada de execuție;</w:t>
            </w:r>
          </w:p>
          <w:p w:rsidR="00DA1343" w:rsidRPr="00DA1343" w:rsidRDefault="00DA1343" w:rsidP="00DA1343">
            <w:pPr>
              <w:numPr>
                <w:ilvl w:val="2"/>
                <w:numId w:val="2"/>
              </w:numPr>
              <w:tabs>
                <w:tab w:val="left" w:pos="318"/>
                <w:tab w:val="right" w:pos="4743"/>
              </w:tabs>
              <w:autoSpaceDE w:val="0"/>
              <w:autoSpaceDN w:val="0"/>
              <w:adjustRightInd w:val="0"/>
              <w:spacing w:after="0" w:line="240" w:lineRule="auto"/>
              <w:jc w:val="both"/>
              <w:rPr>
                <w:rFonts w:ascii="Times New Roman" w:eastAsia="Calibri" w:hAnsi="Times New Roman" w:cs="Times New Roman"/>
                <w:color w:val="000000"/>
                <w:lang w:val="ro-MO" w:eastAsia="en-US"/>
              </w:rPr>
            </w:pPr>
            <w:r w:rsidRPr="00DA1343">
              <w:rPr>
                <w:rFonts w:ascii="Times New Roman" w:eastAsia="Calibri" w:hAnsi="Times New Roman" w:cs="Times New Roman"/>
                <w:color w:val="000000"/>
                <w:lang w:val="ro-MO" w:eastAsia="en-US"/>
              </w:rPr>
              <w:t>Perioada de garanție a lucrărilor;</w:t>
            </w:r>
          </w:p>
        </w:tc>
      </w:tr>
      <w:tr w:rsidR="00E44913" w:rsidRPr="00E44913" w:rsidTr="007B7DB1">
        <w:trPr>
          <w:trHeight w:val="600"/>
        </w:trPr>
        <w:tc>
          <w:tcPr>
            <w:tcW w:w="9493" w:type="dxa"/>
            <w:gridSpan w:val="5"/>
            <w:tcBorders>
              <w:top w:val="single" w:sz="4" w:space="0" w:color="auto"/>
            </w:tcBorders>
            <w:vAlign w:val="center"/>
          </w:tcPr>
          <w:p w:rsidR="00E44913" w:rsidRPr="00E44913" w:rsidRDefault="00E44913" w:rsidP="00E44913">
            <w:pPr>
              <w:numPr>
                <w:ilvl w:val="3"/>
                <w:numId w:val="1"/>
              </w:numPr>
              <w:tabs>
                <w:tab w:val="left" w:pos="360"/>
              </w:tabs>
              <w:autoSpaceDE w:val="0"/>
              <w:autoSpaceDN w:val="0"/>
              <w:adjustRightInd w:val="0"/>
              <w:spacing w:after="0" w:line="240" w:lineRule="auto"/>
              <w:ind w:left="2880"/>
              <w:outlineLvl w:val="1"/>
              <w:rPr>
                <w:rFonts w:ascii="Times New Roman" w:eastAsia="Times New Roman" w:hAnsi="Times New Roman" w:cs="Times New Roman"/>
                <w:b/>
                <w:bCs/>
                <w:i/>
                <w:iCs/>
                <w:lang w:val="ro-MO"/>
              </w:rPr>
            </w:pPr>
            <w:bookmarkStart w:id="12" w:name="_Toc358300273"/>
            <w:bookmarkStart w:id="13" w:name="_Toc392180196"/>
            <w:bookmarkStart w:id="14" w:name="_Toc449539084"/>
            <w:r w:rsidRPr="00E44913">
              <w:rPr>
                <w:rFonts w:ascii="Times New Roman" w:eastAsia="Times New Roman" w:hAnsi="Times New Roman" w:cs="Times New Roman"/>
                <w:b/>
                <w:bCs/>
                <w:i/>
                <w:iCs/>
                <w:lang w:val="ro-MO"/>
              </w:rPr>
              <w:t>Adjudecarea contractului</w:t>
            </w:r>
            <w:bookmarkEnd w:id="12"/>
            <w:bookmarkEnd w:id="13"/>
            <w:bookmarkEnd w:id="14"/>
          </w:p>
        </w:tc>
      </w:tr>
      <w:tr w:rsidR="00E44913" w:rsidRPr="007B7DB1" w:rsidTr="007B7DB1">
        <w:trPr>
          <w:gridAfter w:val="1"/>
          <w:wAfter w:w="534" w:type="dxa"/>
          <w:trHeight w:val="600"/>
        </w:trPr>
        <w:tc>
          <w:tcPr>
            <w:tcW w:w="2834"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autoSpaceDE w:val="0"/>
              <w:autoSpaceDN w:val="0"/>
              <w:adjustRightInd w:val="0"/>
              <w:spacing w:after="0" w:line="240" w:lineRule="auto"/>
              <w:rPr>
                <w:rFonts w:ascii="Times New Roman" w:eastAsia="Times New Roman" w:hAnsi="Times New Roman" w:cs="Times New Roman"/>
                <w:color w:val="000000"/>
                <w:lang w:val="ro-MO"/>
              </w:rPr>
            </w:pPr>
            <w:r w:rsidRPr="00E44913">
              <w:rPr>
                <w:rFonts w:ascii="Times New Roman" w:eastAsia="Times New Roman" w:hAnsi="Times New Roman" w:cs="Times New Roman"/>
                <w:bCs/>
                <w:color w:val="000000"/>
                <w:lang w:val="ro-MO" w:eastAsia="zh-TW"/>
              </w:rPr>
              <w:t>Criteriul de evaluare aplicat pentru adjudecarea contractului va fi:</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color w:val="000000"/>
                <w:lang w:val="ro-MO"/>
              </w:rPr>
            </w:pPr>
            <w:r w:rsidRPr="00E44913">
              <w:rPr>
                <w:rFonts w:ascii="Times New Roman" w:eastAsia="Times New Roman" w:hAnsi="Times New Roman" w:cs="Times New Roman"/>
                <w:b/>
                <w:color w:val="000000"/>
                <w:lang w:val="ro-MO"/>
              </w:rPr>
              <w:t xml:space="preserve">Se va aplica criteriul de evaluare: </w:t>
            </w:r>
          </w:p>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i/>
                <w:color w:val="000000"/>
                <w:lang w:val="ro-MO"/>
              </w:rPr>
            </w:pPr>
            <w:r w:rsidRPr="00E44913">
              <w:rPr>
                <w:rFonts w:ascii="Times New Roman" w:eastAsia="Times New Roman" w:hAnsi="Times New Roman" w:cs="Times New Roman"/>
                <w:b/>
                <w:i/>
                <w:color w:val="000000"/>
                <w:lang w:val="ro-MO"/>
              </w:rPr>
              <w:t xml:space="preserve">Cel mai </w:t>
            </w:r>
            <w:r w:rsidR="007B7DB1">
              <w:rPr>
                <w:rFonts w:ascii="Times New Roman" w:eastAsia="Times New Roman" w:hAnsi="Times New Roman" w:cs="Times New Roman"/>
                <w:b/>
                <w:i/>
                <w:color w:val="000000"/>
                <w:lang w:val="ro-MO"/>
              </w:rPr>
              <w:t>mic</w:t>
            </w:r>
            <w:r w:rsidRPr="00E44913">
              <w:rPr>
                <w:rFonts w:ascii="Times New Roman" w:eastAsia="Times New Roman" w:hAnsi="Times New Roman" w:cs="Times New Roman"/>
                <w:b/>
                <w:i/>
                <w:color w:val="000000"/>
                <w:lang w:val="ro-MO"/>
              </w:rPr>
              <w:t xml:space="preserve"> preț:</w:t>
            </w:r>
          </w:p>
          <w:p w:rsidR="00E44913" w:rsidRPr="00E44913" w:rsidRDefault="00E44913" w:rsidP="00E44913">
            <w:pPr>
              <w:tabs>
                <w:tab w:val="right" w:pos="4743"/>
              </w:tabs>
              <w:autoSpaceDE w:val="0"/>
              <w:autoSpaceDN w:val="0"/>
              <w:adjustRightInd w:val="0"/>
              <w:spacing w:after="0" w:line="240" w:lineRule="auto"/>
              <w:ind w:left="360" w:hanging="360"/>
              <w:rPr>
                <w:rFonts w:ascii="Times New Roman" w:eastAsia="Times New Roman" w:hAnsi="Times New Roman" w:cs="Times New Roman"/>
                <w:b/>
                <w:color w:val="000000"/>
                <w:lang w:val="ro-MO"/>
              </w:rPr>
            </w:pPr>
            <w:r w:rsidRPr="00E44913">
              <w:rPr>
                <w:rFonts w:ascii="Times New Roman" w:eastAsia="Times New Roman" w:hAnsi="Times New Roman" w:cs="Times New Roman"/>
                <w:b/>
                <w:color w:val="000000"/>
                <w:lang w:val="ro-MO"/>
              </w:rPr>
              <w:t>Factorii de evaluare:</w:t>
            </w:r>
          </w:p>
          <w:p w:rsidR="00E44913" w:rsidRPr="00E44913" w:rsidRDefault="00E44913" w:rsidP="00E44913">
            <w:pPr>
              <w:numPr>
                <w:ilvl w:val="2"/>
                <w:numId w:val="5"/>
              </w:numPr>
              <w:tabs>
                <w:tab w:val="left" w:pos="351"/>
                <w:tab w:val="right" w:pos="4743"/>
              </w:tabs>
              <w:autoSpaceDE w:val="0"/>
              <w:autoSpaceDN w:val="0"/>
              <w:adjustRightInd w:val="0"/>
              <w:spacing w:after="0" w:line="240" w:lineRule="auto"/>
              <w:jc w:val="both"/>
              <w:rPr>
                <w:rFonts w:ascii="Times New Roman" w:eastAsia="Calibri" w:hAnsi="Times New Roman" w:cs="Times New Roman"/>
                <w:color w:val="000000"/>
                <w:lang w:val="ro-MO" w:eastAsia="en-US"/>
              </w:rPr>
            </w:pPr>
            <w:r w:rsidRPr="00E44913">
              <w:rPr>
                <w:rFonts w:ascii="Times New Roman" w:eastAsia="Calibri" w:hAnsi="Times New Roman" w:cs="Times New Roman"/>
                <w:color w:val="000000"/>
                <w:lang w:val="ro-MO" w:eastAsia="en-US"/>
              </w:rPr>
              <w:t>Prețul ofertei – 80 puncte;</w:t>
            </w:r>
          </w:p>
          <w:p w:rsidR="00E44913" w:rsidRPr="00E44913" w:rsidRDefault="00E44913" w:rsidP="00E44913">
            <w:pPr>
              <w:numPr>
                <w:ilvl w:val="2"/>
                <w:numId w:val="5"/>
              </w:numPr>
              <w:tabs>
                <w:tab w:val="left" w:pos="351"/>
                <w:tab w:val="right" w:pos="4743"/>
              </w:tabs>
              <w:autoSpaceDE w:val="0"/>
              <w:autoSpaceDN w:val="0"/>
              <w:adjustRightInd w:val="0"/>
              <w:spacing w:after="0" w:line="240" w:lineRule="auto"/>
              <w:jc w:val="both"/>
              <w:rPr>
                <w:rFonts w:ascii="Times New Roman" w:eastAsia="Calibri" w:hAnsi="Times New Roman" w:cs="Times New Roman"/>
                <w:color w:val="000000"/>
                <w:lang w:val="ro-MO" w:eastAsia="en-US"/>
              </w:rPr>
            </w:pPr>
            <w:r w:rsidRPr="00E44913">
              <w:rPr>
                <w:rFonts w:ascii="Times New Roman" w:eastAsia="Calibri" w:hAnsi="Times New Roman" w:cs="Times New Roman"/>
                <w:color w:val="000000"/>
                <w:lang w:val="ro-MO" w:eastAsia="en-US"/>
              </w:rPr>
              <w:t>Perioada de execuție – 10 puncte;</w:t>
            </w:r>
          </w:p>
          <w:p w:rsidR="00E44913" w:rsidRPr="00E44913" w:rsidRDefault="00E44913" w:rsidP="00E44913">
            <w:pPr>
              <w:numPr>
                <w:ilvl w:val="2"/>
                <w:numId w:val="5"/>
              </w:numPr>
              <w:tabs>
                <w:tab w:val="left" w:pos="351"/>
                <w:tab w:val="right" w:pos="4743"/>
              </w:tabs>
              <w:autoSpaceDE w:val="0"/>
              <w:autoSpaceDN w:val="0"/>
              <w:adjustRightInd w:val="0"/>
              <w:spacing w:after="0" w:line="240" w:lineRule="auto"/>
              <w:jc w:val="both"/>
              <w:rPr>
                <w:rFonts w:ascii="Times New Roman" w:eastAsia="Calibri" w:hAnsi="Times New Roman" w:cs="Times New Roman"/>
                <w:color w:val="000000"/>
                <w:lang w:val="ro-MO" w:eastAsia="en-US"/>
              </w:rPr>
            </w:pPr>
            <w:r w:rsidRPr="00E44913">
              <w:rPr>
                <w:rFonts w:ascii="Times New Roman" w:eastAsia="Calibri" w:hAnsi="Times New Roman" w:cs="Times New Roman"/>
                <w:color w:val="000000"/>
                <w:lang w:val="ro-MO" w:eastAsia="en-US"/>
              </w:rPr>
              <w:t>Perioada de garanție asupra lucrărilor – 10;</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b/>
                <w:lang w:val="ro-MO" w:eastAsia="ro-RO"/>
              </w:rPr>
            </w:pPr>
            <w:r w:rsidRPr="00E44913">
              <w:rPr>
                <w:rFonts w:ascii="Times New Roman" w:eastAsia="Times New Roman" w:hAnsi="Times New Roman" w:cs="Times New Roman"/>
                <w:b/>
                <w:lang w:val="ro-MO" w:eastAsia="ro-RO"/>
              </w:rPr>
              <w:t xml:space="preserve">1. Punctajul pentru factorul de evaluare “prețul ofertei” se acordă astfel: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a) pentru cel mai scăzut dintre preţurile ofertelor se acordă punctajul maxim alocat factorului de evaluare respectiv;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b) pentru alt preţ decît cel  prevăzut la lit.a) se acordă punctajul astfel: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P(n) – (preţ minim/preţ (n) × punctajului maxim alocat).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Preţurile care se compară în vederea acordării punctajului sînt preţurile totale ofertate pentru execuţia lucrărilor exclusiv TVA.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b/>
                <w:lang w:val="ro-MO" w:eastAsia="ro-RO"/>
              </w:rPr>
            </w:pPr>
            <w:r w:rsidRPr="00E44913">
              <w:rPr>
                <w:rFonts w:ascii="Times New Roman" w:eastAsia="Times New Roman" w:hAnsi="Times New Roman" w:cs="Times New Roman"/>
                <w:b/>
                <w:lang w:val="ro-MO" w:eastAsia="ro-RO"/>
              </w:rPr>
              <w:t xml:space="preserve">2. Punctajul pentru factorul de evaluare “Perioada de execuţie” se acordă astfel: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a) pentru o durată pînă la cea maximă indicată la punctul 4.5. se acordă punctajul maxim alocat factorului de evaluare respectiv;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b) pentru o durată mai mare decît cea prevăzută la lit.a) se acordă punctajul astfel: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P(n) – (durata maximă/durata prezentată (n) × punctajul maxim  acordat).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b/>
                <w:lang w:val="ro-MO" w:eastAsia="ro-RO"/>
              </w:rPr>
            </w:pPr>
            <w:r w:rsidRPr="00E44913">
              <w:rPr>
                <w:rFonts w:ascii="Times New Roman" w:eastAsia="Times New Roman" w:hAnsi="Times New Roman" w:cs="Times New Roman"/>
                <w:b/>
                <w:lang w:val="ro-MO" w:eastAsia="ro-RO"/>
              </w:rPr>
              <w:t xml:space="preserve">3. Punctajul pentru factorul de evaluare “Perioada de garanție asupra lucrărilor” se acordă potrivit formulei: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w:t>
            </w:r>
          </w:p>
          <w:tbl>
            <w:tblPr>
              <w:tblW w:w="0" w:type="auto"/>
              <w:jc w:val="center"/>
              <w:tblLayout w:type="fixed"/>
              <w:tblCellMar>
                <w:top w:w="15" w:type="dxa"/>
                <w:left w:w="15" w:type="dxa"/>
                <w:bottom w:w="15" w:type="dxa"/>
                <w:right w:w="15" w:type="dxa"/>
              </w:tblCellMar>
              <w:tblLook w:val="04A0"/>
            </w:tblPr>
            <w:tblGrid>
              <w:gridCol w:w="694"/>
              <w:gridCol w:w="907"/>
              <w:gridCol w:w="441"/>
            </w:tblGrid>
            <w:tr w:rsidR="00E44913" w:rsidRPr="007B7DB1" w:rsidTr="007B7DB1">
              <w:trPr>
                <w:gridAfter w:val="1"/>
                <w:wAfter w:w="441" w:type="dxa"/>
                <w:trHeight w:val="282"/>
                <w:jc w:val="center"/>
              </w:trPr>
              <w:tc>
                <w:tcPr>
                  <w:tcW w:w="694" w:type="dxa"/>
                  <w:tcBorders>
                    <w:top w:val="nil"/>
                    <w:left w:val="nil"/>
                    <w:bottom w:val="nil"/>
                    <w:right w:val="nil"/>
                  </w:tcBorders>
                  <w:tcMar>
                    <w:top w:w="15" w:type="dxa"/>
                    <w:left w:w="30" w:type="dxa"/>
                    <w:bottom w:w="15" w:type="dxa"/>
                    <w:right w:w="30" w:type="dxa"/>
                  </w:tcMar>
                </w:tcPr>
                <w:p w:rsidR="00E44913" w:rsidRPr="00E44913" w:rsidRDefault="00E44913" w:rsidP="00E44913">
                  <w:pPr>
                    <w:autoSpaceDE w:val="0"/>
                    <w:autoSpaceDN w:val="0"/>
                    <w:adjustRightInd w:val="0"/>
                    <w:spacing w:after="0" w:line="240" w:lineRule="auto"/>
                    <w:jc w:val="both"/>
                    <w:rPr>
                      <w:rFonts w:ascii="Times New Roman" w:eastAsia="Times New Roman" w:hAnsi="Times New Roman" w:cs="Times New Roman"/>
                      <w:lang w:val="ro-MO"/>
                    </w:rPr>
                  </w:pPr>
                </w:p>
              </w:tc>
              <w:tc>
                <w:tcPr>
                  <w:tcW w:w="907" w:type="dxa"/>
                  <w:tcBorders>
                    <w:top w:val="nil"/>
                    <w:left w:val="nil"/>
                    <w:bottom w:val="nil"/>
                    <w:right w:val="nil"/>
                  </w:tcBorders>
                  <w:tcMar>
                    <w:top w:w="15" w:type="dxa"/>
                    <w:left w:w="30" w:type="dxa"/>
                    <w:bottom w:w="15" w:type="dxa"/>
                    <w:right w:w="30" w:type="dxa"/>
                  </w:tcMar>
                </w:tcPr>
                <w:p w:rsidR="00E44913" w:rsidRPr="00E44913" w:rsidRDefault="00E44913" w:rsidP="00E44913">
                  <w:pPr>
                    <w:spacing w:after="0" w:line="240" w:lineRule="auto"/>
                    <w:jc w:val="both"/>
                    <w:rPr>
                      <w:rFonts w:ascii="Times New Roman" w:eastAsia="Times New Roman" w:hAnsi="Times New Roman" w:cs="Times New Roman"/>
                      <w:lang w:val="ro-MO"/>
                    </w:rPr>
                  </w:pPr>
                  <w:r w:rsidRPr="00E44913">
                    <w:rPr>
                      <w:rFonts w:ascii="Times New Roman" w:eastAsia="Times New Roman" w:hAnsi="Times New Roman" w:cs="Times New Roman"/>
                      <w:lang w:val="ro-MO"/>
                    </w:rPr>
                    <w:t>P gar</w:t>
                  </w:r>
                </w:p>
              </w:tc>
            </w:tr>
            <w:tr w:rsidR="00E44913" w:rsidRPr="007B7DB1" w:rsidTr="007B7DB1">
              <w:trPr>
                <w:trHeight w:val="282"/>
                <w:jc w:val="center"/>
              </w:trPr>
              <w:tc>
                <w:tcPr>
                  <w:tcW w:w="694" w:type="dxa"/>
                  <w:tcBorders>
                    <w:top w:val="nil"/>
                    <w:left w:val="nil"/>
                    <w:bottom w:val="nil"/>
                    <w:right w:val="nil"/>
                  </w:tcBorders>
                  <w:tcMar>
                    <w:top w:w="15" w:type="dxa"/>
                    <w:left w:w="30" w:type="dxa"/>
                    <w:bottom w:w="15" w:type="dxa"/>
                    <w:right w:w="30" w:type="dxa"/>
                  </w:tcMar>
                </w:tcPr>
                <w:p w:rsidR="00E44913" w:rsidRPr="00E44913" w:rsidRDefault="00E44913" w:rsidP="00E44913">
                  <w:pPr>
                    <w:autoSpaceDE w:val="0"/>
                    <w:autoSpaceDN w:val="0"/>
                    <w:adjustRightInd w:val="0"/>
                    <w:spacing w:after="0" w:line="240" w:lineRule="auto"/>
                    <w:jc w:val="both"/>
                    <w:rPr>
                      <w:rFonts w:ascii="Times New Roman" w:eastAsia="Times New Roman" w:hAnsi="Times New Roman" w:cs="Times New Roman"/>
                      <w:lang w:val="ro-MO"/>
                    </w:rPr>
                  </w:pPr>
                  <w:r w:rsidRPr="00E44913">
                    <w:rPr>
                      <w:rFonts w:ascii="Times New Roman" w:eastAsia="Times New Roman" w:hAnsi="Times New Roman" w:cs="Times New Roman"/>
                      <w:lang w:val="ro-MO"/>
                    </w:rPr>
                    <w:t>Pct. =</w:t>
                  </w:r>
                </w:p>
              </w:tc>
              <w:tc>
                <w:tcPr>
                  <w:tcW w:w="907" w:type="dxa"/>
                  <w:tcBorders>
                    <w:top w:val="nil"/>
                    <w:left w:val="nil"/>
                    <w:bottom w:val="nil"/>
                    <w:right w:val="nil"/>
                  </w:tcBorders>
                  <w:tcMar>
                    <w:top w:w="15" w:type="dxa"/>
                    <w:left w:w="30" w:type="dxa"/>
                    <w:bottom w:w="15" w:type="dxa"/>
                    <w:right w:w="30" w:type="dxa"/>
                  </w:tcMar>
                </w:tcPr>
                <w:p w:rsidR="00E44913" w:rsidRPr="00E44913" w:rsidRDefault="00E44913" w:rsidP="00E44913">
                  <w:pPr>
                    <w:spacing w:after="0" w:line="240" w:lineRule="auto"/>
                    <w:jc w:val="both"/>
                    <w:rPr>
                      <w:rFonts w:ascii="Times New Roman" w:eastAsia="Times New Roman" w:hAnsi="Times New Roman" w:cs="Times New Roman"/>
                      <w:lang w:val="ro-MO"/>
                    </w:rPr>
                  </w:pPr>
                  <w:r w:rsidRPr="00E44913">
                    <w:rPr>
                      <w:rFonts w:ascii="Times New Roman" w:eastAsia="Times New Roman" w:hAnsi="Times New Roman" w:cs="Times New Roman"/>
                      <w:lang w:val="ro-MO"/>
                    </w:rPr>
                    <w:t>———</w:t>
                  </w:r>
                </w:p>
              </w:tc>
              <w:tc>
                <w:tcPr>
                  <w:tcW w:w="441" w:type="dxa"/>
                  <w:tcBorders>
                    <w:top w:val="nil"/>
                    <w:left w:val="nil"/>
                    <w:bottom w:val="nil"/>
                    <w:right w:val="nil"/>
                  </w:tcBorders>
                  <w:tcMar>
                    <w:top w:w="15" w:type="dxa"/>
                    <w:left w:w="30" w:type="dxa"/>
                    <w:bottom w:w="15" w:type="dxa"/>
                    <w:right w:w="30" w:type="dxa"/>
                  </w:tcMar>
                </w:tcPr>
                <w:p w:rsidR="00E44913" w:rsidRPr="00E44913" w:rsidRDefault="00E44913" w:rsidP="00E44913">
                  <w:pPr>
                    <w:autoSpaceDE w:val="0"/>
                    <w:autoSpaceDN w:val="0"/>
                    <w:adjustRightInd w:val="0"/>
                    <w:spacing w:after="0" w:line="240" w:lineRule="auto"/>
                    <w:jc w:val="both"/>
                    <w:rPr>
                      <w:rFonts w:ascii="Times New Roman" w:eastAsia="Times New Roman" w:hAnsi="Times New Roman" w:cs="Times New Roman"/>
                      <w:lang w:val="ro-MO"/>
                    </w:rPr>
                  </w:pPr>
                  <w:r w:rsidRPr="00E44913">
                    <w:rPr>
                      <w:rFonts w:ascii="Times New Roman" w:eastAsia="Times New Roman" w:hAnsi="Times New Roman" w:cs="Times New Roman"/>
                      <w:lang w:val="ro-MO"/>
                    </w:rPr>
                    <w:t>× 5</w:t>
                  </w:r>
                </w:p>
              </w:tc>
            </w:tr>
            <w:tr w:rsidR="00E44913" w:rsidRPr="007B7DB1" w:rsidTr="007B7DB1">
              <w:trPr>
                <w:trHeight w:val="282"/>
                <w:jc w:val="center"/>
              </w:trPr>
              <w:tc>
                <w:tcPr>
                  <w:tcW w:w="694" w:type="dxa"/>
                  <w:tcBorders>
                    <w:top w:val="nil"/>
                    <w:left w:val="nil"/>
                    <w:bottom w:val="nil"/>
                    <w:right w:val="nil"/>
                  </w:tcBorders>
                  <w:tcMar>
                    <w:top w:w="15" w:type="dxa"/>
                    <w:left w:w="30" w:type="dxa"/>
                    <w:bottom w:w="15" w:type="dxa"/>
                    <w:right w:w="30" w:type="dxa"/>
                  </w:tcMar>
                </w:tcPr>
                <w:p w:rsidR="00E44913" w:rsidRPr="00E44913" w:rsidRDefault="00E44913" w:rsidP="00E44913">
                  <w:pPr>
                    <w:autoSpaceDE w:val="0"/>
                    <w:autoSpaceDN w:val="0"/>
                    <w:adjustRightInd w:val="0"/>
                    <w:spacing w:after="0" w:line="240" w:lineRule="auto"/>
                    <w:jc w:val="both"/>
                    <w:rPr>
                      <w:rFonts w:ascii="Times New Roman" w:eastAsia="Times New Roman" w:hAnsi="Times New Roman" w:cs="Times New Roman"/>
                      <w:lang w:val="ro-MO"/>
                    </w:rPr>
                  </w:pPr>
                </w:p>
              </w:tc>
              <w:tc>
                <w:tcPr>
                  <w:tcW w:w="907" w:type="dxa"/>
                  <w:tcBorders>
                    <w:top w:val="nil"/>
                    <w:left w:val="nil"/>
                    <w:bottom w:val="nil"/>
                    <w:right w:val="nil"/>
                  </w:tcBorders>
                  <w:tcMar>
                    <w:top w:w="15" w:type="dxa"/>
                    <w:left w:w="30" w:type="dxa"/>
                    <w:bottom w:w="15" w:type="dxa"/>
                    <w:right w:w="30" w:type="dxa"/>
                  </w:tcMar>
                </w:tcPr>
                <w:p w:rsidR="00E44913" w:rsidRPr="00E44913" w:rsidRDefault="00E44913" w:rsidP="00E44913">
                  <w:pPr>
                    <w:spacing w:after="0" w:line="240" w:lineRule="auto"/>
                    <w:jc w:val="both"/>
                    <w:rPr>
                      <w:rFonts w:ascii="Times New Roman" w:eastAsia="Times New Roman" w:hAnsi="Times New Roman" w:cs="Times New Roman"/>
                      <w:lang w:val="ro-MO"/>
                    </w:rPr>
                  </w:pPr>
                  <w:r w:rsidRPr="00E44913">
                    <w:rPr>
                      <w:rFonts w:ascii="Times New Roman" w:eastAsia="Times New Roman" w:hAnsi="Times New Roman" w:cs="Times New Roman"/>
                      <w:lang w:val="ro-MO"/>
                    </w:rPr>
                    <w:t>P max</w:t>
                  </w:r>
                </w:p>
              </w:tc>
              <w:tc>
                <w:tcPr>
                  <w:tcW w:w="441" w:type="dxa"/>
                  <w:vAlign w:val="center"/>
                </w:tcPr>
                <w:p w:rsidR="00E44913" w:rsidRPr="00E44913" w:rsidRDefault="00E44913" w:rsidP="00E44913">
                  <w:pPr>
                    <w:autoSpaceDE w:val="0"/>
                    <w:autoSpaceDN w:val="0"/>
                    <w:adjustRightInd w:val="0"/>
                    <w:spacing w:after="0" w:line="240" w:lineRule="auto"/>
                    <w:jc w:val="both"/>
                    <w:rPr>
                      <w:rFonts w:ascii="Times New Roman" w:eastAsia="Times New Roman" w:hAnsi="Times New Roman" w:cs="Times New Roman"/>
                      <w:lang w:val="ro-MO"/>
                    </w:rPr>
                  </w:pPr>
                </w:p>
              </w:tc>
            </w:tr>
          </w:tbl>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lastRenderedPageBreak/>
              <w:t>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unde: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pct. – punctajul acordat pentru perioada de garanţie;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P gar – perioada de garanţie ofertată; </w:t>
            </w:r>
          </w:p>
          <w:p w:rsidR="00E44913" w:rsidRPr="00E44913" w:rsidRDefault="00E44913" w:rsidP="00E44913">
            <w:pPr>
              <w:spacing w:before="100" w:beforeAutospacing="1" w:after="100" w:afterAutospacing="1" w:line="240" w:lineRule="auto"/>
              <w:rPr>
                <w:rFonts w:ascii="Times New Roman" w:eastAsia="Times New Roman" w:hAnsi="Times New Roman" w:cs="Times New Roman"/>
                <w:lang w:val="ro-MO" w:eastAsia="ro-RO"/>
              </w:rPr>
            </w:pPr>
            <w:r w:rsidRPr="00E44913">
              <w:rPr>
                <w:rFonts w:ascii="Times New Roman" w:eastAsia="Times New Roman" w:hAnsi="Times New Roman" w:cs="Times New Roman"/>
                <w:lang w:val="ro-MO" w:eastAsia="ro-RO"/>
              </w:rPr>
              <w:t xml:space="preserve">P max – perioada maximă de garanţie. </w:t>
            </w:r>
          </w:p>
          <w:p w:rsidR="00E44913" w:rsidRPr="00E44913" w:rsidRDefault="00E44913" w:rsidP="00E44913">
            <w:pPr>
              <w:tabs>
                <w:tab w:val="right" w:pos="4743"/>
              </w:tabs>
              <w:autoSpaceDE w:val="0"/>
              <w:autoSpaceDN w:val="0"/>
              <w:adjustRightInd w:val="0"/>
              <w:spacing w:after="0" w:line="240" w:lineRule="auto"/>
              <w:ind w:left="360" w:hanging="360"/>
              <w:rPr>
                <w:rFonts w:ascii="Times New Roman" w:eastAsia="Times New Roman" w:hAnsi="Times New Roman" w:cs="Times New Roman"/>
                <w:b/>
                <w:color w:val="000000"/>
                <w:lang w:val="ro-MO"/>
              </w:rPr>
            </w:pPr>
          </w:p>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i/>
                <w:iCs/>
                <w:color w:val="000000"/>
                <w:lang w:val="ro-MO"/>
              </w:rPr>
            </w:pPr>
          </w:p>
        </w:tc>
      </w:tr>
      <w:tr w:rsidR="00E44913" w:rsidRPr="007B7DB1" w:rsidTr="007B7DB1">
        <w:trPr>
          <w:gridAfter w:val="1"/>
          <w:wAfter w:w="534" w:type="dxa"/>
          <w:trHeight w:val="600"/>
        </w:trPr>
        <w:tc>
          <w:tcPr>
            <w:tcW w:w="2834"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7254"/>
              </w:tabs>
              <w:spacing w:after="0" w:line="240" w:lineRule="auto"/>
              <w:rPr>
                <w:rFonts w:ascii="Times New Roman" w:eastAsia="Times New Roman" w:hAnsi="Times New Roman" w:cs="Times New Roman"/>
                <w:color w:val="000000"/>
                <w:lang w:val="ro-MO" w:eastAsia="en-US"/>
              </w:rPr>
            </w:pPr>
            <w:r w:rsidRPr="00E44913">
              <w:rPr>
                <w:rFonts w:ascii="Times New Roman" w:eastAsia="Times New Roman" w:hAnsi="Times New Roman" w:cs="Times New Roman"/>
                <w:color w:val="000000"/>
                <w:lang w:val="ro-MO" w:eastAsia="en-US"/>
              </w:rPr>
              <w:lastRenderedPageBreak/>
              <w:t>Suma Garanţiei de bună execuţie (se stabileşte procentual din preţul contractului adjudecat):</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i/>
                <w:color w:val="000000"/>
                <w:lang w:val="ro-MO"/>
              </w:rPr>
            </w:pPr>
            <w:r w:rsidRPr="00E44913">
              <w:rPr>
                <w:rFonts w:ascii="Times New Roman" w:eastAsia="Times New Roman" w:hAnsi="Times New Roman" w:cs="Times New Roman"/>
                <w:b/>
                <w:i/>
                <w:color w:val="000000"/>
                <w:lang w:val="ro-MO"/>
              </w:rPr>
              <w:t>5% pe perioada valabilității contractului de antrepriză</w:t>
            </w:r>
          </w:p>
        </w:tc>
      </w:tr>
      <w:tr w:rsidR="00E44913" w:rsidRPr="007B7DB1" w:rsidTr="007B7DB1">
        <w:trPr>
          <w:gridAfter w:val="1"/>
          <w:wAfter w:w="534" w:type="dxa"/>
          <w:trHeight w:val="600"/>
        </w:trPr>
        <w:tc>
          <w:tcPr>
            <w:tcW w:w="2834"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left" w:pos="540"/>
              </w:tabs>
              <w:suppressAutoHyphens/>
              <w:autoSpaceDE w:val="0"/>
              <w:autoSpaceDN w:val="0"/>
              <w:adjustRightInd w:val="0"/>
              <w:spacing w:before="120" w:after="120" w:line="240" w:lineRule="auto"/>
              <w:rPr>
                <w:rFonts w:ascii="Times New Roman" w:eastAsia="Times New Roman" w:hAnsi="Times New Roman" w:cs="Times New Roman"/>
                <w:color w:val="000000"/>
                <w:lang w:val="ro-MO"/>
              </w:rPr>
            </w:pPr>
            <w:r w:rsidRPr="00E44913">
              <w:rPr>
                <w:rFonts w:ascii="Times New Roman" w:eastAsia="Times New Roman" w:hAnsi="Times New Roman" w:cs="Times New Roman"/>
                <w:color w:val="000000"/>
                <w:lang w:val="ro-MO"/>
              </w:rPr>
              <w:t>Garanţia de bună execuţie a contractului:</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i/>
                <w:color w:val="000000"/>
                <w:lang w:val="ro-MO"/>
              </w:rPr>
            </w:pPr>
            <w:r w:rsidRPr="00E44913">
              <w:rPr>
                <w:rFonts w:ascii="Times New Roman" w:eastAsia="Times New Roman" w:hAnsi="Times New Roman" w:cs="Times New Roman"/>
                <w:b/>
                <w:i/>
                <w:color w:val="000000"/>
                <w:lang w:val="ro-MO"/>
              </w:rPr>
              <w:t>a) Garanția de buna execuție (emisă de o bancă comercială) sau</w:t>
            </w:r>
          </w:p>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i/>
                <w:color w:val="000000"/>
                <w:lang w:val="ro-MO"/>
              </w:rPr>
            </w:pPr>
            <w:r w:rsidRPr="00E44913">
              <w:rPr>
                <w:rFonts w:ascii="Times New Roman" w:eastAsia="Times New Roman" w:hAnsi="Times New Roman" w:cs="Times New Roman"/>
                <w:b/>
                <w:i/>
                <w:color w:val="000000"/>
                <w:lang w:val="ro-MO"/>
              </w:rPr>
              <w:t>b)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i/>
                <w:color w:val="000000"/>
                <w:lang w:val="ro-MO"/>
              </w:rPr>
            </w:pPr>
            <w:r w:rsidRPr="00E44913">
              <w:rPr>
                <w:rFonts w:ascii="Times New Roman" w:eastAsia="Times New Roman" w:hAnsi="Times New Roman" w:cs="Times New Roman"/>
                <w:b/>
                <w:i/>
                <w:color w:val="000000"/>
                <w:lang w:val="ro-MO"/>
              </w:rPr>
              <w:t>c) rețineri succesive directe din plata cuvenită pentru facturile înaintate;</w:t>
            </w:r>
          </w:p>
        </w:tc>
      </w:tr>
      <w:tr w:rsidR="00E44913" w:rsidRPr="00E44913" w:rsidTr="007B7DB1">
        <w:trPr>
          <w:gridAfter w:val="1"/>
          <w:wAfter w:w="534" w:type="dxa"/>
          <w:trHeight w:val="600"/>
        </w:trPr>
        <w:tc>
          <w:tcPr>
            <w:tcW w:w="2834"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7254"/>
              </w:tabs>
              <w:spacing w:after="0" w:line="240" w:lineRule="auto"/>
              <w:rPr>
                <w:rFonts w:ascii="Times New Roman" w:eastAsia="Times New Roman" w:hAnsi="Times New Roman" w:cs="Times New Roman"/>
                <w:lang w:val="ro-MO" w:eastAsia="en-US"/>
              </w:rPr>
            </w:pPr>
            <w:r w:rsidRPr="00E44913">
              <w:rPr>
                <w:rFonts w:ascii="Times New Roman" w:eastAsia="Times New Roman" w:hAnsi="Times New Roman" w:cs="Times New Roman"/>
                <w:lang w:val="ro-MO" w:eastAsia="en-US"/>
              </w:rPr>
              <w:t>Forma de organizare juridică pe care trebuie să o ia asocierea grupului de operatori economici cărora li s-a atribuit contractul</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i/>
                <w:iCs/>
                <w:color w:val="FF0000"/>
                <w:lang w:val="ro-MO"/>
              </w:rPr>
            </w:pPr>
            <w:r w:rsidRPr="00E44913">
              <w:rPr>
                <w:rFonts w:ascii="Times New Roman" w:eastAsia="Times New Roman" w:hAnsi="Times New Roman" w:cs="Times New Roman"/>
                <w:b/>
                <w:i/>
                <w:spacing w:val="-2"/>
                <w:lang w:val="ro-MO"/>
              </w:rPr>
              <w:t>Nu se aplică</w:t>
            </w:r>
          </w:p>
        </w:tc>
      </w:tr>
      <w:tr w:rsidR="00E44913" w:rsidRPr="00E44913" w:rsidTr="007B7DB1">
        <w:trPr>
          <w:gridAfter w:val="1"/>
          <w:wAfter w:w="534" w:type="dxa"/>
          <w:trHeight w:val="600"/>
        </w:trPr>
        <w:tc>
          <w:tcPr>
            <w:tcW w:w="2834"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7254"/>
              </w:tabs>
              <w:spacing w:after="0" w:line="240" w:lineRule="auto"/>
              <w:rPr>
                <w:rFonts w:ascii="Times New Roman" w:eastAsia="Times New Roman" w:hAnsi="Times New Roman" w:cs="Times New Roman"/>
                <w:lang w:val="ro-MO" w:eastAsia="en-US"/>
              </w:rPr>
            </w:pPr>
            <w:r w:rsidRPr="00E44913">
              <w:rPr>
                <w:rFonts w:ascii="Times New Roman" w:eastAsia="Times New Roman" w:hAnsi="Times New Roman" w:cs="Times New Roman"/>
                <w:lang w:val="ro-MO" w:eastAsia="en-US"/>
              </w:rPr>
              <w:t>Numărul maxim de zile  pentru semnarea şi prezentarea contractului către autoritatea contractantă, de la remiterea acestuia spre semnare:</w:t>
            </w:r>
          </w:p>
        </w:tc>
        <w:tc>
          <w:tcPr>
            <w:tcW w:w="6125" w:type="dxa"/>
            <w:gridSpan w:val="2"/>
            <w:tcBorders>
              <w:top w:val="single" w:sz="4" w:space="0" w:color="auto"/>
              <w:left w:val="single" w:sz="4" w:space="0" w:color="auto"/>
              <w:bottom w:val="single" w:sz="4" w:space="0" w:color="auto"/>
              <w:right w:val="single" w:sz="4" w:space="0" w:color="auto"/>
            </w:tcBorders>
            <w:vAlign w:val="center"/>
          </w:tcPr>
          <w:p w:rsidR="00E44913" w:rsidRPr="00E44913" w:rsidRDefault="00E44913" w:rsidP="00E44913">
            <w:pPr>
              <w:tabs>
                <w:tab w:val="right" w:pos="4743"/>
              </w:tabs>
              <w:autoSpaceDE w:val="0"/>
              <w:autoSpaceDN w:val="0"/>
              <w:adjustRightInd w:val="0"/>
              <w:spacing w:after="0" w:line="240" w:lineRule="auto"/>
              <w:jc w:val="both"/>
              <w:rPr>
                <w:rFonts w:ascii="Times New Roman" w:eastAsia="Times New Roman" w:hAnsi="Times New Roman" w:cs="Times New Roman"/>
                <w:b/>
                <w:i/>
                <w:iCs/>
                <w:color w:val="FF0000"/>
                <w:lang w:val="ro-MO"/>
              </w:rPr>
            </w:pPr>
            <w:r w:rsidRPr="00E44913">
              <w:rPr>
                <w:rFonts w:ascii="Times New Roman" w:eastAsia="Times New Roman" w:hAnsi="Times New Roman" w:cs="Times New Roman"/>
                <w:i/>
                <w:lang w:val="ro-MO"/>
              </w:rPr>
              <w:t>11 zile</w:t>
            </w:r>
          </w:p>
        </w:tc>
      </w:tr>
    </w:tbl>
    <w:p w:rsidR="00761735" w:rsidRPr="00810164" w:rsidRDefault="00DA1343" w:rsidP="00761735">
      <w:pPr>
        <w:pStyle w:val="cp"/>
        <w:ind w:firstLine="709"/>
        <w:jc w:val="both"/>
      </w:pPr>
      <w:r>
        <w:t>1</w:t>
      </w:r>
      <w:r w:rsidR="00761735" w:rsidRPr="00810164">
        <w:t> . Descriere generală</w:t>
      </w:r>
    </w:p>
    <w:p w:rsidR="004C44EB" w:rsidRPr="00810164" w:rsidRDefault="00761735" w:rsidP="00761735">
      <w:pPr>
        <w:ind w:firstLine="709"/>
        <w:jc w:val="both"/>
        <w:rPr>
          <w:rFonts w:ascii="Times New Roman" w:hAnsi="Times New Roman" w:cs="Times New Roman"/>
          <w:sz w:val="24"/>
          <w:szCs w:val="24"/>
          <w:lang w:val="en-US"/>
        </w:rPr>
      </w:pPr>
      <w:r w:rsidRPr="00810164">
        <w:rPr>
          <w:rFonts w:ascii="Times New Roman" w:hAnsi="Times New Roman" w:cs="Times New Roman"/>
          <w:sz w:val="24"/>
          <w:szCs w:val="24"/>
          <w:lang w:val="en-US"/>
        </w:rPr>
        <w:t>Locul desfășurării lucrărilor: or</w:t>
      </w:r>
      <w:r w:rsidR="00801716" w:rsidRPr="00810164">
        <w:rPr>
          <w:rFonts w:ascii="Times New Roman" w:eastAsia="Calibri" w:hAnsi="Times New Roman" w:cs="Times New Roman"/>
          <w:sz w:val="24"/>
          <w:szCs w:val="24"/>
          <w:lang w:val="en-US"/>
        </w:rPr>
        <w:t>. Cahul, str.Trandafirilor, nr. 21</w:t>
      </w:r>
      <w:r w:rsidRPr="00810164">
        <w:rPr>
          <w:rFonts w:ascii="Times New Roman" w:eastAsia="Calibri" w:hAnsi="Times New Roman" w:cs="Times New Roman"/>
          <w:sz w:val="24"/>
          <w:szCs w:val="24"/>
          <w:lang w:val="en-US"/>
        </w:rPr>
        <w:t>.</w:t>
      </w:r>
      <w:r w:rsidRPr="00810164">
        <w:rPr>
          <w:rFonts w:ascii="Times New Roman" w:hAnsi="Times New Roman" w:cs="Times New Roman"/>
          <w:sz w:val="24"/>
          <w:szCs w:val="24"/>
          <w:lang w:val="en-US"/>
        </w:rPr>
        <w:t xml:space="preserve"> Urmează să fie realizate lucrări: </w:t>
      </w:r>
      <w:r w:rsidR="00801716" w:rsidRPr="00810164">
        <w:rPr>
          <w:rFonts w:ascii="Times New Roman" w:hAnsi="Times New Roman" w:cs="Times New Roman"/>
          <w:sz w:val="24"/>
          <w:szCs w:val="24"/>
          <w:lang w:val="en-US"/>
        </w:rPr>
        <w:t>„</w:t>
      </w:r>
      <w:r w:rsidR="00801716" w:rsidRPr="00810164">
        <w:rPr>
          <w:rFonts w:ascii="Times New Roman" w:hAnsi="Times New Roman" w:cs="Times New Roman"/>
          <w:i/>
          <w:sz w:val="24"/>
          <w:szCs w:val="24"/>
          <w:lang w:val="ro-RO"/>
        </w:rPr>
        <w:t>Demolarea construcției cu nr.cad.17011240026.020 situat pe teritoriul Penitenciarului nr.5-Cahul,în raionul Cahul,or.Cahul,str.Trandafirelor,nr.21</w:t>
      </w:r>
      <w:r w:rsidR="00801716" w:rsidRPr="00810164">
        <w:rPr>
          <w:rFonts w:ascii="Times New Roman" w:hAnsi="Times New Roman" w:cs="Times New Roman"/>
          <w:sz w:val="24"/>
          <w:szCs w:val="24"/>
          <w:lang w:val="en-US"/>
        </w:rPr>
        <w:t>”</w:t>
      </w:r>
    </w:p>
    <w:p w:rsidR="00761735" w:rsidRPr="00810164" w:rsidRDefault="00761735" w:rsidP="00761735">
      <w:pPr>
        <w:ind w:firstLine="709"/>
        <w:jc w:val="both"/>
        <w:rPr>
          <w:rFonts w:ascii="Times New Roman" w:hAnsi="Times New Roman" w:cs="Times New Roman"/>
          <w:sz w:val="24"/>
          <w:szCs w:val="24"/>
          <w:lang w:val="en-US"/>
        </w:rPr>
      </w:pPr>
      <w:r w:rsidRPr="00810164">
        <w:rPr>
          <w:rFonts w:ascii="Times New Roman" w:hAnsi="Times New Roman" w:cs="Times New Roman"/>
          <w:sz w:val="24"/>
          <w:szCs w:val="24"/>
          <w:lang w:val="en-US"/>
        </w:rPr>
        <w:t xml:space="preserve"> Precizare: lucr</w:t>
      </w:r>
      <w:r w:rsidR="004C44EB" w:rsidRPr="00810164">
        <w:rPr>
          <w:rFonts w:ascii="Times New Roman" w:hAnsi="Times New Roman" w:cs="Times New Roman"/>
          <w:sz w:val="24"/>
          <w:szCs w:val="24"/>
          <w:lang w:val="en-US"/>
        </w:rPr>
        <w:t>area</w:t>
      </w:r>
      <w:r w:rsidRPr="00810164">
        <w:rPr>
          <w:rFonts w:ascii="Times New Roman" w:hAnsi="Times New Roman" w:cs="Times New Roman"/>
          <w:sz w:val="24"/>
          <w:szCs w:val="24"/>
          <w:lang w:val="en-US"/>
        </w:rPr>
        <w:t xml:space="preserve"> sus-menționate urmează să fie executate, fără a fi periclitată activitatea zilnică a instituției. Nu se admite deconectarea energiei electrice, blocarea sistemelor de apă și canalizare în zilele de lucru. În caz de necesitate, deconectările urmează a fi coordonate în prelabil.   </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2. Informaţii şi proiectare</w:t>
      </w:r>
    </w:p>
    <w:p w:rsidR="00761735" w:rsidRDefault="00761735" w:rsidP="00761735">
      <w:pPr>
        <w:ind w:firstLine="709"/>
        <w:jc w:val="both"/>
        <w:rPr>
          <w:rFonts w:ascii="Times New Roman" w:hAnsi="Times New Roman" w:cs="Times New Roman"/>
          <w:sz w:val="24"/>
          <w:szCs w:val="24"/>
          <w:lang w:val="en-US"/>
        </w:rPr>
      </w:pPr>
      <w:r w:rsidRPr="00810164">
        <w:rPr>
          <w:rFonts w:ascii="Times New Roman" w:hAnsi="Times New Roman" w:cs="Times New Roman"/>
          <w:sz w:val="24"/>
          <w:szCs w:val="24"/>
          <w:lang w:val="en-US"/>
        </w:rPr>
        <w:t>Autoritatea contractată dispune de documentaţia de proiect şi deviz pentru efectu</w:t>
      </w:r>
      <w:r w:rsidR="002C6BAC" w:rsidRPr="00810164">
        <w:rPr>
          <w:rFonts w:ascii="Times New Roman" w:hAnsi="Times New Roman" w:cs="Times New Roman"/>
          <w:sz w:val="24"/>
          <w:szCs w:val="24"/>
          <w:lang w:val="en-US"/>
        </w:rPr>
        <w:t xml:space="preserve">area lucrărilor de  </w:t>
      </w:r>
      <w:r w:rsidRPr="00810164">
        <w:rPr>
          <w:rFonts w:ascii="Times New Roman" w:hAnsi="Times New Roman" w:cs="Times New Roman"/>
          <w:sz w:val="24"/>
          <w:szCs w:val="24"/>
          <w:lang w:val="en-US"/>
        </w:rPr>
        <w:t>demolare avind ca bază următoarele compartimente:</w:t>
      </w:r>
    </w:p>
    <w:p w:rsidR="007B7DB1" w:rsidRDefault="007B7DB1" w:rsidP="00761735">
      <w:pPr>
        <w:ind w:firstLine="709"/>
        <w:jc w:val="both"/>
        <w:rPr>
          <w:rFonts w:ascii="Times New Roman" w:hAnsi="Times New Roman" w:cs="Times New Roman"/>
          <w:sz w:val="24"/>
          <w:szCs w:val="24"/>
          <w:lang w:val="en-US"/>
        </w:rPr>
      </w:pPr>
    </w:p>
    <w:p w:rsidR="007B7DB1" w:rsidRDefault="007B7DB1" w:rsidP="00761735">
      <w:pPr>
        <w:ind w:firstLine="709"/>
        <w:jc w:val="both"/>
        <w:rPr>
          <w:rFonts w:ascii="Times New Roman" w:hAnsi="Times New Roman" w:cs="Times New Roman"/>
          <w:sz w:val="24"/>
          <w:szCs w:val="24"/>
          <w:lang w:val="en-US"/>
        </w:rPr>
      </w:pPr>
    </w:p>
    <w:p w:rsidR="007B7DB1" w:rsidRPr="00810164" w:rsidRDefault="007B7DB1" w:rsidP="00761735">
      <w:pPr>
        <w:ind w:firstLine="709"/>
        <w:jc w:val="both"/>
        <w:rPr>
          <w:rFonts w:ascii="Times New Roman" w:hAnsi="Times New Roman" w:cs="Times New Roman"/>
          <w:sz w:val="24"/>
          <w:szCs w:val="24"/>
          <w:lang w:val="en-US"/>
        </w:rPr>
      </w:pPr>
    </w:p>
    <w:p w:rsidR="00761735" w:rsidRPr="00810164" w:rsidRDefault="00037104" w:rsidP="00761735">
      <w:pPr>
        <w:jc w:val="center"/>
        <w:rPr>
          <w:rFonts w:ascii="Times New Roman" w:hAnsi="Times New Roman" w:cs="Times New Roman"/>
          <w:b/>
          <w:sz w:val="24"/>
          <w:szCs w:val="24"/>
          <w:u w:val="single"/>
          <w:lang w:val="en-US"/>
        </w:rPr>
      </w:pPr>
      <w:r w:rsidRPr="00810164">
        <w:rPr>
          <w:rFonts w:ascii="Times New Roman" w:hAnsi="Times New Roman" w:cs="Times New Roman"/>
          <w:b/>
          <w:sz w:val="24"/>
          <w:szCs w:val="24"/>
          <w:u w:val="single"/>
          <w:lang w:val="en-US"/>
        </w:rPr>
        <w:lastRenderedPageBreak/>
        <w:t xml:space="preserve">BORDEROU </w:t>
      </w:r>
      <w:r w:rsidR="00761735" w:rsidRPr="00810164">
        <w:rPr>
          <w:rFonts w:ascii="Times New Roman" w:hAnsi="Times New Roman" w:cs="Times New Roman"/>
          <w:b/>
          <w:sz w:val="24"/>
          <w:szCs w:val="24"/>
          <w:u w:val="single"/>
          <w:lang w:val="en-US"/>
        </w:rPr>
        <w:t xml:space="preserve"> DESENELOR DE LUCRU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5501"/>
        <w:gridCol w:w="2343"/>
      </w:tblGrid>
      <w:tr w:rsidR="00761735" w:rsidRPr="00810164" w:rsidTr="00037104">
        <w:trPr>
          <w:trHeight w:val="317"/>
        </w:trPr>
        <w:tc>
          <w:tcPr>
            <w:tcW w:w="1668" w:type="dxa"/>
            <w:tcBorders>
              <w:top w:val="single" w:sz="18" w:space="0" w:color="auto"/>
              <w:left w:val="single" w:sz="18" w:space="0" w:color="auto"/>
              <w:bottom w:val="single" w:sz="12" w:space="0" w:color="auto"/>
              <w:right w:val="single" w:sz="18" w:space="0" w:color="auto"/>
            </w:tcBorders>
            <w:shd w:val="clear" w:color="auto" w:fill="D9D9D9"/>
          </w:tcPr>
          <w:p w:rsidR="00761735" w:rsidRPr="00810164" w:rsidRDefault="00387773" w:rsidP="00037104">
            <w:pPr>
              <w:rPr>
                <w:rFonts w:ascii="Times New Roman" w:hAnsi="Times New Roman" w:cs="Times New Roman"/>
                <w:sz w:val="24"/>
                <w:szCs w:val="24"/>
                <w:lang w:val="ro-RO"/>
              </w:rPr>
            </w:pPr>
            <w:r w:rsidRPr="00810164">
              <w:rPr>
                <w:rFonts w:ascii="Times New Roman" w:hAnsi="Times New Roman" w:cs="Times New Roman"/>
                <w:sz w:val="24"/>
                <w:szCs w:val="24"/>
                <w:lang w:val="ro-RO"/>
              </w:rPr>
              <w:t>Nr.</w:t>
            </w:r>
          </w:p>
          <w:p w:rsidR="00387773" w:rsidRPr="00810164" w:rsidRDefault="00387773" w:rsidP="00037104">
            <w:pPr>
              <w:rPr>
                <w:rFonts w:ascii="Times New Roman" w:hAnsi="Times New Roman" w:cs="Times New Roman"/>
                <w:sz w:val="24"/>
                <w:szCs w:val="24"/>
                <w:lang w:val="ro-RO"/>
              </w:rPr>
            </w:pPr>
            <w:r w:rsidRPr="00810164">
              <w:rPr>
                <w:rFonts w:ascii="Times New Roman" w:hAnsi="Times New Roman" w:cs="Times New Roman"/>
                <w:sz w:val="24"/>
                <w:szCs w:val="24"/>
                <w:lang w:val="ro-RO"/>
              </w:rPr>
              <w:t>cr.</w:t>
            </w:r>
          </w:p>
        </w:tc>
        <w:tc>
          <w:tcPr>
            <w:tcW w:w="5501" w:type="dxa"/>
            <w:tcBorders>
              <w:top w:val="single" w:sz="18" w:space="0" w:color="auto"/>
              <w:left w:val="single" w:sz="18" w:space="0" w:color="auto"/>
              <w:bottom w:val="single" w:sz="12" w:space="0" w:color="auto"/>
              <w:right w:val="single" w:sz="18" w:space="0" w:color="auto"/>
            </w:tcBorders>
            <w:shd w:val="clear" w:color="auto" w:fill="D9D9D9"/>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Denumirea</w:t>
            </w:r>
          </w:p>
        </w:tc>
        <w:tc>
          <w:tcPr>
            <w:tcW w:w="0" w:type="auto"/>
            <w:tcBorders>
              <w:top w:val="single" w:sz="18" w:space="0" w:color="auto"/>
              <w:left w:val="single" w:sz="18" w:space="0" w:color="auto"/>
              <w:bottom w:val="single" w:sz="12" w:space="0" w:color="auto"/>
              <w:right w:val="single" w:sz="18" w:space="0" w:color="auto"/>
            </w:tcBorders>
            <w:shd w:val="clear" w:color="auto" w:fill="D9D9D9"/>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Nota</w:t>
            </w:r>
          </w:p>
        </w:tc>
      </w:tr>
      <w:tr w:rsidR="00761735" w:rsidRPr="00810164" w:rsidTr="00037104">
        <w:trPr>
          <w:trHeight w:val="395"/>
        </w:trPr>
        <w:tc>
          <w:tcPr>
            <w:tcW w:w="1668" w:type="dxa"/>
            <w:tcBorders>
              <w:top w:val="single" w:sz="12" w:space="0" w:color="auto"/>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1</w:t>
            </w:r>
          </w:p>
        </w:tc>
        <w:tc>
          <w:tcPr>
            <w:tcW w:w="5501" w:type="dxa"/>
            <w:tcBorders>
              <w:top w:val="single" w:sz="12" w:space="0" w:color="auto"/>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Date generale.Borderoul desenelor</w:t>
            </w:r>
          </w:p>
        </w:tc>
        <w:tc>
          <w:tcPr>
            <w:tcW w:w="0" w:type="auto"/>
            <w:vMerge w:val="restart"/>
            <w:tcBorders>
              <w:top w:val="single" w:sz="12" w:space="0" w:color="auto"/>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Obie</w:t>
            </w:r>
            <w:r w:rsidR="00666D9B" w:rsidRPr="00810164">
              <w:rPr>
                <w:rFonts w:ascii="Times New Roman" w:hAnsi="Times New Roman" w:cs="Times New Roman"/>
                <w:sz w:val="24"/>
                <w:szCs w:val="24"/>
                <w:lang w:val="en-US"/>
              </w:rPr>
              <w:t xml:space="preserve">ct nr. </w:t>
            </w:r>
            <w:r w:rsidR="00666D9B" w:rsidRPr="00810164">
              <w:rPr>
                <w:rFonts w:ascii="Times New Roman" w:hAnsi="Times New Roman" w:cs="Times New Roman"/>
                <w:sz w:val="24"/>
                <w:szCs w:val="24"/>
                <w:lang w:val="ro-RO"/>
              </w:rPr>
              <w:t>16-09</w:t>
            </w:r>
            <w:r w:rsidR="00666D9B" w:rsidRPr="00810164">
              <w:rPr>
                <w:rFonts w:ascii="Times New Roman" w:hAnsi="Times New Roman" w:cs="Times New Roman"/>
                <w:sz w:val="24"/>
                <w:szCs w:val="24"/>
                <w:lang w:val="en-US"/>
              </w:rPr>
              <w:t>/2020</w:t>
            </w:r>
          </w:p>
        </w:tc>
      </w:tr>
      <w:tr w:rsidR="00761735" w:rsidRPr="00810164" w:rsidTr="00037104">
        <w:trPr>
          <w:trHeight w:val="421"/>
        </w:trPr>
        <w:tc>
          <w:tcPr>
            <w:tcW w:w="1668" w:type="dxa"/>
            <w:tcBorders>
              <w:left w:val="single" w:sz="18" w:space="0" w:color="auto"/>
              <w:bottom w:val="single" w:sz="4" w:space="0" w:color="auto"/>
              <w:right w:val="single" w:sz="18" w:space="0" w:color="auto"/>
            </w:tcBorders>
            <w:shd w:val="clear" w:color="auto" w:fill="auto"/>
          </w:tcPr>
          <w:p w:rsidR="00761735" w:rsidRPr="00810164" w:rsidRDefault="00387773"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1a</w:t>
            </w:r>
          </w:p>
        </w:tc>
        <w:tc>
          <w:tcPr>
            <w:tcW w:w="5501" w:type="dxa"/>
            <w:tcBorders>
              <w:left w:val="single" w:sz="18" w:space="0" w:color="auto"/>
              <w:bottom w:val="single" w:sz="4"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Date generale</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810164" w:rsidTr="00037104">
        <w:trPr>
          <w:trHeight w:val="413"/>
        </w:trPr>
        <w:tc>
          <w:tcPr>
            <w:tcW w:w="1668"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2</w:t>
            </w:r>
          </w:p>
        </w:tc>
        <w:tc>
          <w:tcPr>
            <w:tcW w:w="5501"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Date generale</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7B7DB1" w:rsidTr="00037104">
        <w:trPr>
          <w:trHeight w:val="419"/>
        </w:trPr>
        <w:tc>
          <w:tcPr>
            <w:tcW w:w="1668"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3</w:t>
            </w:r>
          </w:p>
        </w:tc>
        <w:tc>
          <w:tcPr>
            <w:tcW w:w="5501"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Schema mun.Cahul</w:t>
            </w:r>
            <w:r w:rsidRPr="00810164">
              <w:rPr>
                <w:rFonts w:ascii="Times New Roman" w:hAnsi="Times New Roman" w:cs="Times New Roman"/>
                <w:sz w:val="24"/>
                <w:szCs w:val="24"/>
                <w:lang w:val="en-US"/>
              </w:rPr>
              <w:t>; Plan de situație</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7B7DB1" w:rsidTr="00037104">
        <w:trPr>
          <w:trHeight w:val="411"/>
        </w:trPr>
        <w:tc>
          <w:tcPr>
            <w:tcW w:w="1668"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4</w:t>
            </w:r>
          </w:p>
        </w:tc>
        <w:tc>
          <w:tcPr>
            <w:tcW w:w="5501"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Plan de organizare a lucrărilor de demolare</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810164" w:rsidTr="00037104">
        <w:trPr>
          <w:trHeight w:val="545"/>
        </w:trPr>
        <w:tc>
          <w:tcPr>
            <w:tcW w:w="1668"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5</w:t>
            </w:r>
          </w:p>
        </w:tc>
        <w:tc>
          <w:tcPr>
            <w:tcW w:w="5501"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Specificația elementelor demontate</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810164" w:rsidTr="00037104">
        <w:trPr>
          <w:trHeight w:val="469"/>
        </w:trPr>
        <w:tc>
          <w:tcPr>
            <w:tcW w:w="1668"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6</w:t>
            </w:r>
          </w:p>
        </w:tc>
        <w:tc>
          <w:tcPr>
            <w:tcW w:w="5501" w:type="dxa"/>
            <w:tcBorders>
              <w:left w:val="single" w:sz="18" w:space="0" w:color="auto"/>
              <w:right w:val="single" w:sz="18" w:space="0" w:color="auto"/>
            </w:tcBorders>
            <w:shd w:val="clear" w:color="auto" w:fill="auto"/>
          </w:tcPr>
          <w:p w:rsidR="00761735" w:rsidRPr="00810164" w:rsidRDefault="00387773"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Plan subsol</w:t>
            </w:r>
            <w:r w:rsidR="00666D9B" w:rsidRPr="00810164">
              <w:rPr>
                <w:rFonts w:ascii="Times New Roman" w:hAnsi="Times New Roman" w:cs="Times New Roman"/>
                <w:sz w:val="24"/>
                <w:szCs w:val="24"/>
                <w:lang w:val="en-US"/>
              </w:rPr>
              <w:t>,cota-2.400</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810164" w:rsidTr="00037104">
        <w:trPr>
          <w:trHeight w:val="343"/>
        </w:trPr>
        <w:tc>
          <w:tcPr>
            <w:tcW w:w="1668"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7</w:t>
            </w:r>
          </w:p>
        </w:tc>
        <w:tc>
          <w:tcPr>
            <w:tcW w:w="5501"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Plan parter,cota 0.000</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rPr>
            </w:pPr>
          </w:p>
        </w:tc>
      </w:tr>
      <w:tr w:rsidR="00761735" w:rsidRPr="00810164" w:rsidTr="00037104">
        <w:trPr>
          <w:trHeight w:val="415"/>
        </w:trPr>
        <w:tc>
          <w:tcPr>
            <w:tcW w:w="1668"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b/>
                <w:sz w:val="24"/>
                <w:szCs w:val="24"/>
                <w:u w:val="single"/>
                <w:lang w:val="ro-RO"/>
              </w:rPr>
            </w:pPr>
            <w:r w:rsidRPr="00810164">
              <w:rPr>
                <w:rFonts w:ascii="Times New Roman" w:hAnsi="Times New Roman" w:cs="Times New Roman"/>
                <w:sz w:val="24"/>
                <w:szCs w:val="24"/>
                <w:lang w:val="ro-RO"/>
              </w:rPr>
              <w:t>8</w:t>
            </w:r>
          </w:p>
        </w:tc>
        <w:tc>
          <w:tcPr>
            <w:tcW w:w="5501"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Plan etaj,cota 3.020</w:t>
            </w:r>
            <w:r w:rsidR="00761735" w:rsidRPr="00810164">
              <w:rPr>
                <w:rFonts w:ascii="Times New Roman" w:hAnsi="Times New Roman" w:cs="Times New Roman"/>
                <w:sz w:val="24"/>
                <w:szCs w:val="24"/>
                <w:lang w:val="en-US"/>
              </w:rPr>
              <w:t xml:space="preserve"> </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810164" w:rsidTr="00037104">
        <w:trPr>
          <w:trHeight w:val="421"/>
        </w:trPr>
        <w:tc>
          <w:tcPr>
            <w:tcW w:w="1668"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b/>
                <w:sz w:val="24"/>
                <w:szCs w:val="24"/>
                <w:u w:val="single"/>
                <w:lang w:val="en-US"/>
              </w:rPr>
            </w:pPr>
            <w:r w:rsidRPr="00810164">
              <w:rPr>
                <w:rFonts w:ascii="Times New Roman" w:hAnsi="Times New Roman" w:cs="Times New Roman"/>
                <w:sz w:val="24"/>
                <w:szCs w:val="24"/>
                <w:lang w:val="en-US"/>
              </w:rPr>
              <w:t>9</w:t>
            </w:r>
          </w:p>
        </w:tc>
        <w:tc>
          <w:tcPr>
            <w:tcW w:w="5501"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Plan etaj,cota 6.000</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810164" w:rsidTr="00037104">
        <w:trPr>
          <w:trHeight w:val="412"/>
        </w:trPr>
        <w:tc>
          <w:tcPr>
            <w:tcW w:w="1668" w:type="dxa"/>
            <w:tcBorders>
              <w:left w:val="single" w:sz="18" w:space="0" w:color="auto"/>
              <w:right w:val="single" w:sz="18" w:space="0" w:color="auto"/>
            </w:tcBorders>
            <w:shd w:val="clear" w:color="auto" w:fill="auto"/>
          </w:tcPr>
          <w:p w:rsidR="00761735" w:rsidRPr="00810164" w:rsidRDefault="00666D9B" w:rsidP="00666D9B">
            <w:pPr>
              <w:rPr>
                <w:rFonts w:ascii="Times New Roman" w:hAnsi="Times New Roman" w:cs="Times New Roman"/>
                <w:b/>
                <w:sz w:val="24"/>
                <w:szCs w:val="24"/>
                <w:u w:val="single"/>
                <w:lang w:val="en-US"/>
              </w:rPr>
            </w:pPr>
            <w:r w:rsidRPr="00810164">
              <w:rPr>
                <w:rFonts w:ascii="Times New Roman" w:hAnsi="Times New Roman" w:cs="Times New Roman"/>
                <w:sz w:val="24"/>
                <w:szCs w:val="24"/>
                <w:lang w:val="en-US"/>
              </w:rPr>
              <w:t xml:space="preserve">10 </w:t>
            </w:r>
          </w:p>
        </w:tc>
        <w:tc>
          <w:tcPr>
            <w:tcW w:w="5501"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Secțiune 1-1</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761735" w:rsidRPr="00810164" w:rsidTr="00666D9B">
        <w:trPr>
          <w:trHeight w:val="419"/>
        </w:trPr>
        <w:tc>
          <w:tcPr>
            <w:tcW w:w="1668"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b/>
                <w:sz w:val="24"/>
                <w:szCs w:val="24"/>
                <w:u w:val="single"/>
                <w:lang w:val="en-US"/>
              </w:rPr>
            </w:pPr>
            <w:r w:rsidRPr="00810164">
              <w:rPr>
                <w:rFonts w:ascii="Times New Roman" w:hAnsi="Times New Roman" w:cs="Times New Roman"/>
                <w:sz w:val="24"/>
                <w:szCs w:val="24"/>
                <w:lang w:val="en-US"/>
              </w:rPr>
              <w:t>11</w:t>
            </w:r>
          </w:p>
        </w:tc>
        <w:tc>
          <w:tcPr>
            <w:tcW w:w="5501" w:type="dxa"/>
            <w:tcBorders>
              <w:left w:val="single" w:sz="18" w:space="0" w:color="auto"/>
              <w:right w:val="single" w:sz="18" w:space="0" w:color="auto"/>
            </w:tcBorders>
            <w:shd w:val="clear" w:color="auto" w:fill="auto"/>
          </w:tcPr>
          <w:p w:rsidR="00761735"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Fatada în axele1-2</w:t>
            </w:r>
          </w:p>
        </w:tc>
        <w:tc>
          <w:tcPr>
            <w:tcW w:w="0" w:type="auto"/>
            <w:vMerge/>
            <w:tcBorders>
              <w:left w:val="single" w:sz="18" w:space="0" w:color="auto"/>
              <w:right w:val="single" w:sz="18" w:space="0" w:color="auto"/>
            </w:tcBorders>
            <w:shd w:val="clear" w:color="auto" w:fill="auto"/>
          </w:tcPr>
          <w:p w:rsidR="00761735" w:rsidRPr="00810164" w:rsidRDefault="00761735" w:rsidP="00761735">
            <w:pPr>
              <w:jc w:val="center"/>
              <w:rPr>
                <w:rFonts w:ascii="Times New Roman" w:hAnsi="Times New Roman" w:cs="Times New Roman"/>
                <w:b/>
                <w:sz w:val="24"/>
                <w:szCs w:val="24"/>
                <w:u w:val="single"/>
                <w:lang w:val="en-US"/>
              </w:rPr>
            </w:pPr>
          </w:p>
        </w:tc>
      </w:tr>
      <w:tr w:rsidR="00666D9B" w:rsidRPr="00810164" w:rsidTr="00666D9B">
        <w:trPr>
          <w:trHeight w:val="419"/>
        </w:trPr>
        <w:tc>
          <w:tcPr>
            <w:tcW w:w="1668" w:type="dxa"/>
            <w:tcBorders>
              <w:left w:val="single" w:sz="18" w:space="0" w:color="auto"/>
              <w:right w:val="single" w:sz="18" w:space="0" w:color="auto"/>
            </w:tcBorders>
            <w:shd w:val="clear" w:color="auto" w:fill="auto"/>
          </w:tcPr>
          <w:p w:rsidR="00666D9B"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12</w:t>
            </w:r>
          </w:p>
        </w:tc>
        <w:tc>
          <w:tcPr>
            <w:tcW w:w="5501" w:type="dxa"/>
            <w:tcBorders>
              <w:left w:val="single" w:sz="18" w:space="0" w:color="auto"/>
              <w:right w:val="single" w:sz="18" w:space="0" w:color="auto"/>
            </w:tcBorders>
            <w:shd w:val="clear" w:color="auto" w:fill="auto"/>
          </w:tcPr>
          <w:p w:rsidR="00666D9B"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Fatada în axele2-1</w:t>
            </w:r>
          </w:p>
        </w:tc>
        <w:tc>
          <w:tcPr>
            <w:tcW w:w="0" w:type="auto"/>
            <w:tcBorders>
              <w:left w:val="single" w:sz="18" w:space="0" w:color="auto"/>
              <w:right w:val="single" w:sz="18" w:space="0" w:color="auto"/>
            </w:tcBorders>
            <w:shd w:val="clear" w:color="auto" w:fill="auto"/>
          </w:tcPr>
          <w:p w:rsidR="00666D9B" w:rsidRPr="00810164" w:rsidRDefault="00666D9B" w:rsidP="00761735">
            <w:pPr>
              <w:jc w:val="center"/>
              <w:rPr>
                <w:rFonts w:ascii="Times New Roman" w:hAnsi="Times New Roman" w:cs="Times New Roman"/>
                <w:b/>
                <w:sz w:val="24"/>
                <w:szCs w:val="24"/>
                <w:u w:val="single"/>
                <w:lang w:val="en-US"/>
              </w:rPr>
            </w:pPr>
          </w:p>
        </w:tc>
      </w:tr>
      <w:tr w:rsidR="00666D9B" w:rsidRPr="007B7DB1" w:rsidTr="00666D9B">
        <w:trPr>
          <w:trHeight w:val="419"/>
        </w:trPr>
        <w:tc>
          <w:tcPr>
            <w:tcW w:w="1668" w:type="dxa"/>
            <w:tcBorders>
              <w:left w:val="single" w:sz="18" w:space="0" w:color="auto"/>
              <w:right w:val="single" w:sz="18" w:space="0" w:color="auto"/>
            </w:tcBorders>
            <w:shd w:val="clear" w:color="auto" w:fill="auto"/>
          </w:tcPr>
          <w:p w:rsidR="00666D9B"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13</w:t>
            </w:r>
          </w:p>
        </w:tc>
        <w:tc>
          <w:tcPr>
            <w:tcW w:w="5501" w:type="dxa"/>
            <w:tcBorders>
              <w:left w:val="single" w:sz="18" w:space="0" w:color="auto"/>
              <w:right w:val="single" w:sz="18" w:space="0" w:color="auto"/>
            </w:tcBorders>
            <w:shd w:val="clear" w:color="auto" w:fill="auto"/>
          </w:tcPr>
          <w:p w:rsidR="00666D9B"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Fatada în axele B-A</w:t>
            </w:r>
          </w:p>
        </w:tc>
        <w:tc>
          <w:tcPr>
            <w:tcW w:w="0" w:type="auto"/>
            <w:tcBorders>
              <w:left w:val="single" w:sz="18" w:space="0" w:color="auto"/>
              <w:right w:val="single" w:sz="18" w:space="0" w:color="auto"/>
            </w:tcBorders>
            <w:shd w:val="clear" w:color="auto" w:fill="auto"/>
          </w:tcPr>
          <w:p w:rsidR="00666D9B" w:rsidRPr="00810164" w:rsidRDefault="00666D9B" w:rsidP="00761735">
            <w:pPr>
              <w:jc w:val="center"/>
              <w:rPr>
                <w:rFonts w:ascii="Times New Roman" w:hAnsi="Times New Roman" w:cs="Times New Roman"/>
                <w:b/>
                <w:sz w:val="24"/>
                <w:szCs w:val="24"/>
                <w:u w:val="single"/>
                <w:lang w:val="en-US"/>
              </w:rPr>
            </w:pPr>
          </w:p>
        </w:tc>
      </w:tr>
      <w:tr w:rsidR="00666D9B" w:rsidRPr="00810164" w:rsidTr="00037104">
        <w:trPr>
          <w:trHeight w:val="419"/>
        </w:trPr>
        <w:tc>
          <w:tcPr>
            <w:tcW w:w="1668" w:type="dxa"/>
            <w:tcBorders>
              <w:left w:val="single" w:sz="18" w:space="0" w:color="auto"/>
              <w:bottom w:val="single" w:sz="18" w:space="0" w:color="auto"/>
              <w:right w:val="single" w:sz="18" w:space="0" w:color="auto"/>
            </w:tcBorders>
            <w:shd w:val="clear" w:color="auto" w:fill="auto"/>
          </w:tcPr>
          <w:p w:rsidR="00666D9B"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14</w:t>
            </w:r>
          </w:p>
        </w:tc>
        <w:tc>
          <w:tcPr>
            <w:tcW w:w="5501" w:type="dxa"/>
            <w:tcBorders>
              <w:left w:val="single" w:sz="18" w:space="0" w:color="auto"/>
              <w:bottom w:val="single" w:sz="18" w:space="0" w:color="auto"/>
              <w:right w:val="single" w:sz="18" w:space="0" w:color="auto"/>
            </w:tcBorders>
            <w:shd w:val="clear" w:color="auto" w:fill="auto"/>
          </w:tcPr>
          <w:p w:rsidR="00666D9B" w:rsidRPr="00810164" w:rsidRDefault="00666D9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Plan acoperiș</w:t>
            </w:r>
          </w:p>
        </w:tc>
        <w:tc>
          <w:tcPr>
            <w:tcW w:w="0" w:type="auto"/>
            <w:tcBorders>
              <w:left w:val="single" w:sz="18" w:space="0" w:color="auto"/>
              <w:bottom w:val="single" w:sz="18" w:space="0" w:color="auto"/>
              <w:right w:val="single" w:sz="18" w:space="0" w:color="auto"/>
            </w:tcBorders>
            <w:shd w:val="clear" w:color="auto" w:fill="auto"/>
          </w:tcPr>
          <w:p w:rsidR="00666D9B" w:rsidRPr="00810164" w:rsidRDefault="00666D9B" w:rsidP="00761735">
            <w:pPr>
              <w:jc w:val="center"/>
              <w:rPr>
                <w:rFonts w:ascii="Times New Roman" w:hAnsi="Times New Roman" w:cs="Times New Roman"/>
                <w:b/>
                <w:sz w:val="24"/>
                <w:szCs w:val="24"/>
                <w:u w:val="single"/>
                <w:lang w:val="en-US"/>
              </w:rPr>
            </w:pPr>
          </w:p>
        </w:tc>
      </w:tr>
    </w:tbl>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3. Materiale, compatibilități, reglementări tehnice și standarde utilizate</w:t>
      </w:r>
    </w:p>
    <w:p w:rsidR="00761735" w:rsidRPr="00810164" w:rsidRDefault="00761735" w:rsidP="00761735">
      <w:pPr>
        <w:pStyle w:val="a5"/>
        <w:ind w:firstLine="709"/>
        <w:rPr>
          <w:sz w:val="24"/>
          <w:szCs w:val="24"/>
          <w:lang w:val="ro-RO"/>
        </w:rPr>
      </w:pPr>
      <w:r w:rsidRPr="00810164">
        <w:rPr>
          <w:sz w:val="24"/>
          <w:szCs w:val="24"/>
          <w:lang w:val="ro-RO"/>
        </w:rPr>
        <w:t>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şi responsabilul tehnic, precum şi vor trece testările de laborator.</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4. Mostre</w:t>
      </w:r>
    </w:p>
    <w:p w:rsidR="00761735" w:rsidRPr="00810164" w:rsidRDefault="00761735" w:rsidP="00761735">
      <w:pPr>
        <w:ind w:firstLine="709"/>
        <w:jc w:val="both"/>
        <w:rPr>
          <w:rFonts w:ascii="Times New Roman" w:hAnsi="Times New Roman" w:cs="Times New Roman"/>
          <w:sz w:val="24"/>
          <w:szCs w:val="24"/>
          <w:lang w:val="en-US"/>
        </w:rPr>
      </w:pPr>
      <w:r w:rsidRPr="00810164">
        <w:rPr>
          <w:rFonts w:ascii="Times New Roman" w:hAnsi="Times New Roman" w:cs="Times New Roman"/>
          <w:sz w:val="24"/>
          <w:szCs w:val="24"/>
          <w:lang w:val="en-US"/>
        </w:rPr>
        <w:t>Mostrele la lucrările ascunse vor fi predispuse conform cerinţelor, normativelor şi legislaţiei în vigoare a Republicii Moldova.</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5. Furnizarea, păstrarea, protecţia materialelor şi a lucrărilor. Securitatea construcţiilor şi a terenurilor aferente</w:t>
      </w:r>
    </w:p>
    <w:p w:rsidR="00761735" w:rsidRPr="00810164" w:rsidRDefault="00761735" w:rsidP="00761735">
      <w:pPr>
        <w:pStyle w:val="af"/>
        <w:ind w:firstLine="709"/>
      </w:pPr>
      <w:r w:rsidRPr="00810164">
        <w:t xml:space="preserve">Transportarea, manipularea şi depozitarea produselor şi materialelor utilizate; protecţia lucrărilor în funcţie de condiţiile atmosferice; protecţia construcţiilor şi teritoriilor aferente sunt în sarcina Ofertantului desemnat învingător. </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lastRenderedPageBreak/>
        <w:t>6. Încercări, instrucţiuni, garanţii ale furnizorilor, desene şi scheme de execuţie</w:t>
      </w:r>
    </w:p>
    <w:p w:rsidR="00761735" w:rsidRPr="00810164" w:rsidRDefault="00761735" w:rsidP="00761735">
      <w:pPr>
        <w:ind w:firstLine="709"/>
        <w:jc w:val="both"/>
        <w:rPr>
          <w:rFonts w:ascii="Times New Roman" w:hAnsi="Times New Roman" w:cs="Times New Roman"/>
          <w:sz w:val="24"/>
          <w:szCs w:val="24"/>
          <w:lang w:val="en-US"/>
        </w:rPr>
      </w:pPr>
      <w:r w:rsidRPr="00810164">
        <w:rPr>
          <w:rFonts w:ascii="Times New Roman" w:hAnsi="Times New Roman" w:cs="Times New Roman"/>
          <w:sz w:val="24"/>
          <w:szCs w:val="24"/>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7. Remedierea viciilor ascunse şi a defectelor</w:t>
      </w:r>
    </w:p>
    <w:p w:rsidR="00761735" w:rsidRPr="00810164" w:rsidRDefault="00761735" w:rsidP="00761735">
      <w:pPr>
        <w:pStyle w:val="a5"/>
        <w:ind w:firstLine="709"/>
        <w:rPr>
          <w:sz w:val="24"/>
          <w:szCs w:val="24"/>
          <w:lang w:val="ro-RO"/>
        </w:rPr>
      </w:pPr>
      <w:r w:rsidRPr="00810164">
        <w:rPr>
          <w:sz w:val="24"/>
          <w:szCs w:val="24"/>
          <w:lang w:val="ro-RO"/>
        </w:rPr>
        <w:t>Antreprenorul îşi asumă obligaţiunile să înlăture din cont propriu toate defectele apărute din cauza sa, depistate pe parcursul termenului de garanţie, care  sunt indicate în actul semnat de ambele părţi.</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8. Trasarea geodezică a lucrărilor, toleranţe de execuţie</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9. Parametrii de calcul ai elementelor constructive</w:t>
      </w:r>
    </w:p>
    <w:p w:rsidR="00761735" w:rsidRPr="00810164" w:rsidRDefault="00761735" w:rsidP="00761735">
      <w:pPr>
        <w:ind w:firstLine="709"/>
        <w:jc w:val="both"/>
        <w:rPr>
          <w:rFonts w:ascii="Times New Roman" w:hAnsi="Times New Roman" w:cs="Times New Roman"/>
          <w:sz w:val="24"/>
          <w:szCs w:val="24"/>
          <w:lang w:val="en-US"/>
        </w:rPr>
      </w:pPr>
      <w:r w:rsidRPr="00810164">
        <w:rPr>
          <w:rFonts w:ascii="Times New Roman" w:hAnsi="Times New Roman" w:cs="Times New Roman"/>
          <w:sz w:val="24"/>
          <w:szCs w:val="24"/>
          <w:lang w:val="en-US"/>
        </w:rPr>
        <w:t>Sarcinile luate în calcul: seismicitatea, acţiunile, alţi parametri sunt redate în documentația de proiect.</w:t>
      </w:r>
    </w:p>
    <w:p w:rsidR="00761735" w:rsidRPr="00810164" w:rsidRDefault="00761735" w:rsidP="00761735">
      <w:pPr>
        <w:ind w:firstLine="709"/>
        <w:jc w:val="both"/>
        <w:rPr>
          <w:rFonts w:ascii="Times New Roman" w:hAnsi="Times New Roman" w:cs="Times New Roman"/>
          <w:b/>
          <w:sz w:val="24"/>
          <w:szCs w:val="24"/>
          <w:lang w:val="en-US"/>
        </w:rPr>
      </w:pPr>
      <w:r w:rsidRPr="00810164">
        <w:rPr>
          <w:rFonts w:ascii="Times New Roman" w:hAnsi="Times New Roman" w:cs="Times New Roman"/>
          <w:b/>
          <w:sz w:val="24"/>
          <w:szCs w:val="24"/>
          <w:lang w:val="en-US"/>
        </w:rPr>
        <w:t>10. Echipamentele, instalaţiile, utilajele, sculele, instrumentele, dispozitivele şi alte obiecte necesare pentru executarea lucrărilor</w:t>
      </w:r>
    </w:p>
    <w:p w:rsidR="00761735" w:rsidRPr="00810164" w:rsidRDefault="00761735" w:rsidP="00761735">
      <w:pPr>
        <w:jc w:val="center"/>
        <w:rPr>
          <w:rFonts w:ascii="Times New Roman" w:hAnsi="Times New Roman" w:cs="Times New Roman"/>
          <w:b/>
          <w:bCs/>
          <w:sz w:val="24"/>
          <w:szCs w:val="24"/>
          <w:u w:val="single"/>
        </w:rPr>
      </w:pPr>
      <w:r w:rsidRPr="00810164">
        <w:rPr>
          <w:rFonts w:ascii="Times New Roman" w:hAnsi="Times New Roman" w:cs="Times New Roman"/>
          <w:b/>
          <w:bCs/>
          <w:sz w:val="24"/>
          <w:szCs w:val="24"/>
          <w:u w:val="single"/>
        </w:rPr>
        <w:t>Utilaje de construcție</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
        <w:gridCol w:w="5941"/>
        <w:gridCol w:w="883"/>
      </w:tblGrid>
      <w:tr w:rsidR="00761735" w:rsidRPr="00810164" w:rsidTr="00761735">
        <w:trPr>
          <w:trHeight w:hRule="exact" w:val="380"/>
          <w:jc w:val="center"/>
        </w:trPr>
        <w:tc>
          <w:tcPr>
            <w:tcW w:w="0" w:type="auto"/>
            <w:shd w:val="clear" w:color="auto" w:fill="D9D9D9"/>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N/o</w:t>
            </w:r>
          </w:p>
        </w:tc>
        <w:tc>
          <w:tcPr>
            <w:tcW w:w="0" w:type="auto"/>
            <w:shd w:val="clear" w:color="auto" w:fill="D9D9D9"/>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Denumirea</w:t>
            </w:r>
          </w:p>
        </w:tc>
        <w:tc>
          <w:tcPr>
            <w:tcW w:w="0" w:type="auto"/>
            <w:shd w:val="clear" w:color="auto" w:fill="D9D9D9"/>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 xml:space="preserve">Unități </w:t>
            </w:r>
          </w:p>
        </w:tc>
      </w:tr>
      <w:tr w:rsidR="00761735" w:rsidRPr="00810164" w:rsidTr="00761735">
        <w:trPr>
          <w:trHeight w:hRule="exact" w:val="321"/>
          <w:jc w:val="center"/>
        </w:trPr>
        <w:tc>
          <w:tcPr>
            <w:tcW w:w="0" w:type="auto"/>
            <w:shd w:val="clear" w:color="auto" w:fill="auto"/>
          </w:tcPr>
          <w:p w:rsidR="00761735" w:rsidRPr="00810164" w:rsidRDefault="00761735" w:rsidP="00761735">
            <w:pPr>
              <w:jc w:val="center"/>
              <w:rPr>
                <w:rFonts w:ascii="Times New Roman" w:hAnsi="Times New Roman" w:cs="Times New Roman"/>
                <w:b/>
                <w:sz w:val="24"/>
                <w:szCs w:val="24"/>
                <w:u w:val="single"/>
              </w:rPr>
            </w:pPr>
            <w:r w:rsidRPr="00810164">
              <w:rPr>
                <w:rFonts w:ascii="Times New Roman" w:hAnsi="Times New Roman" w:cs="Times New Roman"/>
                <w:sz w:val="24"/>
                <w:szCs w:val="24"/>
              </w:rPr>
              <w:t>1</w:t>
            </w:r>
          </w:p>
        </w:tc>
        <w:tc>
          <w:tcPr>
            <w:tcW w:w="0" w:type="auto"/>
            <w:shd w:val="clear" w:color="auto" w:fill="auto"/>
          </w:tcPr>
          <w:p w:rsidR="00761735" w:rsidRPr="00810164" w:rsidRDefault="003D1F95"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Macara de fereastră</w:t>
            </w:r>
          </w:p>
        </w:tc>
        <w:tc>
          <w:tcPr>
            <w:tcW w:w="0" w:type="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1</w:t>
            </w:r>
          </w:p>
        </w:tc>
      </w:tr>
      <w:tr w:rsidR="00761735" w:rsidRPr="00810164" w:rsidTr="00761735">
        <w:trPr>
          <w:trHeight w:hRule="exact" w:val="294"/>
          <w:jc w:val="center"/>
        </w:trPr>
        <w:tc>
          <w:tcPr>
            <w:tcW w:w="0" w:type="auto"/>
            <w:shd w:val="clear" w:color="auto" w:fill="auto"/>
          </w:tcPr>
          <w:p w:rsidR="00761735" w:rsidRPr="00810164" w:rsidRDefault="00761735" w:rsidP="00761735">
            <w:pPr>
              <w:jc w:val="center"/>
              <w:rPr>
                <w:rFonts w:ascii="Times New Roman" w:hAnsi="Times New Roman" w:cs="Times New Roman"/>
                <w:b/>
                <w:sz w:val="24"/>
                <w:szCs w:val="24"/>
                <w:u w:val="single"/>
              </w:rPr>
            </w:pPr>
            <w:r w:rsidRPr="00810164">
              <w:rPr>
                <w:rFonts w:ascii="Times New Roman" w:hAnsi="Times New Roman" w:cs="Times New Roman"/>
                <w:sz w:val="24"/>
                <w:szCs w:val="24"/>
              </w:rPr>
              <w:t>2</w:t>
            </w:r>
          </w:p>
        </w:tc>
        <w:tc>
          <w:tcPr>
            <w:tcW w:w="0" w:type="auto"/>
            <w:shd w:val="clear" w:color="auto" w:fill="auto"/>
          </w:tcPr>
          <w:p w:rsidR="00761735" w:rsidRPr="00810164" w:rsidRDefault="003D1F95"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Macara fereastra de 0,0015MN(0,15tf)</w:t>
            </w:r>
          </w:p>
        </w:tc>
        <w:tc>
          <w:tcPr>
            <w:tcW w:w="0" w:type="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1</w:t>
            </w:r>
          </w:p>
        </w:tc>
      </w:tr>
      <w:tr w:rsidR="00761735" w:rsidRPr="00810164" w:rsidTr="00761735">
        <w:trPr>
          <w:trHeight w:hRule="exact" w:val="320"/>
          <w:jc w:val="center"/>
        </w:trPr>
        <w:tc>
          <w:tcPr>
            <w:tcW w:w="0" w:type="auto"/>
            <w:shd w:val="clear" w:color="auto" w:fill="auto"/>
          </w:tcPr>
          <w:p w:rsidR="00761735" w:rsidRPr="00810164" w:rsidRDefault="00761735" w:rsidP="00761735">
            <w:pPr>
              <w:jc w:val="center"/>
              <w:rPr>
                <w:rFonts w:ascii="Times New Roman" w:hAnsi="Times New Roman" w:cs="Times New Roman"/>
                <w:b/>
                <w:sz w:val="24"/>
                <w:szCs w:val="24"/>
                <w:u w:val="single"/>
              </w:rPr>
            </w:pPr>
            <w:r w:rsidRPr="00810164">
              <w:rPr>
                <w:rFonts w:ascii="Times New Roman" w:hAnsi="Times New Roman" w:cs="Times New Roman"/>
                <w:sz w:val="24"/>
                <w:szCs w:val="24"/>
              </w:rPr>
              <w:t>3</w:t>
            </w:r>
          </w:p>
        </w:tc>
        <w:tc>
          <w:tcPr>
            <w:tcW w:w="0" w:type="auto"/>
            <w:shd w:val="clear" w:color="auto" w:fill="auto"/>
          </w:tcPr>
          <w:p w:rsidR="00761735" w:rsidRPr="00810164" w:rsidRDefault="003D1F95" w:rsidP="00761735">
            <w:pPr>
              <w:rPr>
                <w:rFonts w:ascii="Times New Roman" w:hAnsi="Times New Roman" w:cs="Times New Roman"/>
                <w:sz w:val="24"/>
                <w:szCs w:val="24"/>
                <w:lang w:val="ro-RO"/>
              </w:rPr>
            </w:pPr>
            <w:r w:rsidRPr="00810164">
              <w:rPr>
                <w:rFonts w:ascii="Times New Roman" w:hAnsi="Times New Roman" w:cs="Times New Roman"/>
                <w:sz w:val="24"/>
                <w:szCs w:val="24"/>
                <w:lang w:val="en-US"/>
              </w:rPr>
              <w:t>Macara ,,PIONER” 0,50-0,75TF</w:t>
            </w:r>
          </w:p>
        </w:tc>
        <w:tc>
          <w:tcPr>
            <w:tcW w:w="0" w:type="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1</w:t>
            </w:r>
          </w:p>
        </w:tc>
      </w:tr>
      <w:tr w:rsidR="00761735" w:rsidRPr="00810164" w:rsidTr="00761735">
        <w:trPr>
          <w:trHeight w:hRule="exact" w:val="320"/>
          <w:jc w:val="center"/>
        </w:trPr>
        <w:tc>
          <w:tcPr>
            <w:tcW w:w="0" w:type="auto"/>
            <w:shd w:val="clear" w:color="auto" w:fill="auto"/>
          </w:tcPr>
          <w:p w:rsidR="00761735" w:rsidRPr="00810164" w:rsidRDefault="00761735" w:rsidP="00761735">
            <w:pPr>
              <w:jc w:val="center"/>
              <w:rPr>
                <w:rFonts w:ascii="Times New Roman" w:hAnsi="Times New Roman" w:cs="Times New Roman"/>
                <w:b/>
                <w:sz w:val="24"/>
                <w:szCs w:val="24"/>
                <w:u w:val="single"/>
              </w:rPr>
            </w:pPr>
            <w:r w:rsidRPr="00810164">
              <w:rPr>
                <w:rFonts w:ascii="Times New Roman" w:hAnsi="Times New Roman" w:cs="Times New Roman"/>
                <w:sz w:val="24"/>
                <w:szCs w:val="24"/>
              </w:rPr>
              <w:t>4</w:t>
            </w:r>
          </w:p>
        </w:tc>
        <w:tc>
          <w:tcPr>
            <w:tcW w:w="0" w:type="auto"/>
            <w:shd w:val="clear" w:color="auto" w:fill="auto"/>
          </w:tcPr>
          <w:p w:rsidR="00761735" w:rsidRPr="00810164" w:rsidRDefault="003D1F95"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Aparat de sudură</w:t>
            </w:r>
          </w:p>
        </w:tc>
        <w:tc>
          <w:tcPr>
            <w:tcW w:w="0" w:type="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1</w:t>
            </w:r>
          </w:p>
        </w:tc>
      </w:tr>
      <w:tr w:rsidR="00761735" w:rsidRPr="00810164" w:rsidTr="00761735">
        <w:trPr>
          <w:trHeight w:hRule="exact" w:val="354"/>
          <w:jc w:val="center"/>
        </w:trPr>
        <w:tc>
          <w:tcPr>
            <w:tcW w:w="0" w:type="auto"/>
            <w:shd w:val="clear" w:color="auto" w:fill="auto"/>
          </w:tcPr>
          <w:p w:rsidR="00761735" w:rsidRPr="00810164" w:rsidRDefault="00761735" w:rsidP="00761735">
            <w:pPr>
              <w:jc w:val="center"/>
              <w:rPr>
                <w:rFonts w:ascii="Times New Roman" w:hAnsi="Times New Roman" w:cs="Times New Roman"/>
                <w:b/>
                <w:sz w:val="24"/>
                <w:szCs w:val="24"/>
                <w:u w:val="single"/>
              </w:rPr>
            </w:pPr>
            <w:r w:rsidRPr="00810164">
              <w:rPr>
                <w:rFonts w:ascii="Times New Roman" w:hAnsi="Times New Roman" w:cs="Times New Roman"/>
                <w:sz w:val="24"/>
                <w:szCs w:val="24"/>
              </w:rPr>
              <w:t>5</w:t>
            </w:r>
          </w:p>
        </w:tc>
        <w:tc>
          <w:tcPr>
            <w:tcW w:w="0" w:type="auto"/>
            <w:shd w:val="clear" w:color="auto" w:fill="auto"/>
          </w:tcPr>
          <w:p w:rsidR="00761735" w:rsidRPr="00810164" w:rsidRDefault="003D1F95"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Excavator pe senile cu o cupă cu motor termic,0,40-0,70mc</w:t>
            </w:r>
          </w:p>
        </w:tc>
        <w:tc>
          <w:tcPr>
            <w:tcW w:w="0" w:type="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1</w:t>
            </w:r>
          </w:p>
        </w:tc>
      </w:tr>
      <w:tr w:rsidR="00761735" w:rsidRPr="00810164" w:rsidTr="00761735">
        <w:trPr>
          <w:trHeight w:hRule="exact" w:val="290"/>
          <w:jc w:val="center"/>
        </w:trPr>
        <w:tc>
          <w:tcPr>
            <w:tcW w:w="0" w:type="auto"/>
            <w:shd w:val="clear" w:color="auto" w:fill="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6</w:t>
            </w:r>
          </w:p>
        </w:tc>
        <w:tc>
          <w:tcPr>
            <w:tcW w:w="0" w:type="auto"/>
            <w:shd w:val="clear" w:color="auto" w:fill="auto"/>
          </w:tcPr>
          <w:p w:rsidR="00761735" w:rsidRPr="00810164" w:rsidRDefault="003D1F95" w:rsidP="00761735">
            <w:pPr>
              <w:rPr>
                <w:rFonts w:ascii="Times New Roman" w:hAnsi="Times New Roman" w:cs="Times New Roman"/>
                <w:sz w:val="24"/>
                <w:szCs w:val="24"/>
                <w:lang w:val="en-US"/>
              </w:rPr>
            </w:pPr>
            <w:r w:rsidRPr="00810164">
              <w:rPr>
                <w:rFonts w:ascii="Times New Roman" w:hAnsi="Times New Roman" w:cs="Times New Roman"/>
                <w:sz w:val="24"/>
                <w:szCs w:val="24"/>
                <w:lang w:val="ro-RO"/>
              </w:rPr>
              <w:t>Aparat de sudură 28-35Kw</w:t>
            </w:r>
          </w:p>
        </w:tc>
        <w:tc>
          <w:tcPr>
            <w:tcW w:w="0" w:type="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1</w:t>
            </w:r>
          </w:p>
        </w:tc>
      </w:tr>
      <w:tr w:rsidR="00761735" w:rsidRPr="00810164" w:rsidTr="00761735">
        <w:trPr>
          <w:trHeight w:val="318"/>
          <w:jc w:val="center"/>
        </w:trPr>
        <w:tc>
          <w:tcPr>
            <w:tcW w:w="0" w:type="auto"/>
            <w:shd w:val="clear" w:color="auto" w:fill="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7</w:t>
            </w:r>
          </w:p>
        </w:tc>
        <w:tc>
          <w:tcPr>
            <w:tcW w:w="0" w:type="auto"/>
            <w:shd w:val="clear" w:color="auto" w:fill="auto"/>
          </w:tcPr>
          <w:p w:rsidR="00761735" w:rsidRPr="00810164" w:rsidRDefault="003D1F95" w:rsidP="00761735">
            <w:pPr>
              <w:rPr>
                <w:rFonts w:ascii="Times New Roman" w:hAnsi="Times New Roman" w:cs="Times New Roman"/>
                <w:sz w:val="24"/>
                <w:szCs w:val="24"/>
                <w:lang w:val="ro-RO"/>
              </w:rPr>
            </w:pPr>
            <w:r w:rsidRPr="00810164">
              <w:rPr>
                <w:rFonts w:ascii="Times New Roman" w:hAnsi="Times New Roman" w:cs="Times New Roman"/>
                <w:sz w:val="24"/>
                <w:szCs w:val="24"/>
                <w:lang w:val="ro-RO"/>
              </w:rPr>
              <w:t>Autobasculanta</w:t>
            </w:r>
          </w:p>
        </w:tc>
        <w:tc>
          <w:tcPr>
            <w:tcW w:w="0" w:type="auto"/>
          </w:tcPr>
          <w:p w:rsidR="00761735" w:rsidRPr="00810164" w:rsidRDefault="00761735" w:rsidP="00761735">
            <w:pPr>
              <w:jc w:val="center"/>
              <w:rPr>
                <w:rFonts w:ascii="Times New Roman" w:hAnsi="Times New Roman" w:cs="Times New Roman"/>
                <w:sz w:val="24"/>
                <w:szCs w:val="24"/>
              </w:rPr>
            </w:pPr>
            <w:r w:rsidRPr="00810164">
              <w:rPr>
                <w:rFonts w:ascii="Times New Roman" w:hAnsi="Times New Roman" w:cs="Times New Roman"/>
                <w:sz w:val="24"/>
                <w:szCs w:val="24"/>
              </w:rPr>
              <w:t>1</w:t>
            </w:r>
          </w:p>
        </w:tc>
      </w:tr>
    </w:tbl>
    <w:p w:rsidR="00761735" w:rsidRPr="00810164" w:rsidRDefault="00761735" w:rsidP="00761735">
      <w:pPr>
        <w:ind w:firstLine="709"/>
        <w:jc w:val="both"/>
        <w:rPr>
          <w:rFonts w:ascii="Times New Roman" w:hAnsi="Times New Roman" w:cs="Times New Roman"/>
          <w:b/>
          <w:sz w:val="24"/>
          <w:szCs w:val="24"/>
        </w:rPr>
      </w:pPr>
      <w:r w:rsidRPr="00810164">
        <w:rPr>
          <w:rFonts w:ascii="Times New Roman" w:hAnsi="Times New Roman" w:cs="Times New Roman"/>
          <w:b/>
          <w:sz w:val="24"/>
          <w:szCs w:val="24"/>
        </w:rPr>
        <w:t>11. Cerinţe privind calculul costului</w:t>
      </w:r>
    </w:p>
    <w:p w:rsidR="00761735" w:rsidRPr="00810164" w:rsidRDefault="00761735" w:rsidP="00761735">
      <w:pPr>
        <w:ind w:firstLine="709"/>
        <w:jc w:val="both"/>
        <w:rPr>
          <w:rFonts w:ascii="Times New Roman" w:hAnsi="Times New Roman" w:cs="Times New Roman"/>
          <w:sz w:val="24"/>
          <w:szCs w:val="24"/>
          <w:lang w:val="en-US"/>
        </w:rPr>
      </w:pPr>
      <w:r w:rsidRPr="00810164">
        <w:rPr>
          <w:rFonts w:ascii="Times New Roman" w:hAnsi="Times New Roman" w:cs="Times New Roman"/>
          <w:sz w:val="24"/>
          <w:szCs w:val="24"/>
          <w:lang w:val="en-US"/>
        </w:rPr>
        <w:t>La ofertă urmează a fi anexate devizele de cheltuieli elaborate în conformitate cu CP L.01.01-2012 Instrucţiuni privind întocmirea devizelor pentru</w:t>
      </w:r>
      <w:r w:rsidR="00E014E0" w:rsidRPr="00810164">
        <w:rPr>
          <w:rFonts w:ascii="Times New Roman" w:hAnsi="Times New Roman" w:cs="Times New Roman"/>
          <w:sz w:val="24"/>
          <w:szCs w:val="24"/>
          <w:lang w:val="en-US"/>
        </w:rPr>
        <w:t xml:space="preserve"> lucrările de demolare</w:t>
      </w:r>
      <w:r w:rsidRPr="00810164">
        <w:rPr>
          <w:rFonts w:ascii="Times New Roman" w:hAnsi="Times New Roman" w:cs="Times New Roman"/>
          <w:sz w:val="24"/>
          <w:szCs w:val="24"/>
          <w:lang w:val="en-US"/>
        </w:rPr>
        <w:t xml:space="preserve"> prin metoda de resurse, formula</w:t>
      </w:r>
      <w:r w:rsidR="00E014E0" w:rsidRPr="00810164">
        <w:rPr>
          <w:rFonts w:ascii="Times New Roman" w:hAnsi="Times New Roman" w:cs="Times New Roman"/>
          <w:sz w:val="24"/>
          <w:szCs w:val="24"/>
          <w:lang w:val="en-US"/>
        </w:rPr>
        <w:t>rele nr.1 nr.3, nr.5 și nr.7</w:t>
      </w:r>
      <w:r w:rsidRPr="00810164">
        <w:rPr>
          <w:rFonts w:ascii="Times New Roman" w:hAnsi="Times New Roman" w:cs="Times New Roman"/>
          <w:sz w:val="24"/>
          <w:szCs w:val="24"/>
          <w:lang w:val="en-US"/>
        </w:rPr>
        <w:t>, în formă desfășurată; fără a efectua modificări de c</w:t>
      </w:r>
      <w:r w:rsidR="00E014E0" w:rsidRPr="00810164">
        <w:rPr>
          <w:rFonts w:ascii="Times New Roman" w:hAnsi="Times New Roman" w:cs="Times New Roman"/>
          <w:sz w:val="24"/>
          <w:szCs w:val="24"/>
          <w:lang w:val="en-US"/>
        </w:rPr>
        <w:t xml:space="preserve">onsum şi excluderea lucrărilor </w:t>
      </w:r>
      <w:r w:rsidRPr="00810164">
        <w:rPr>
          <w:rFonts w:ascii="Times New Roman" w:hAnsi="Times New Roman" w:cs="Times New Roman"/>
          <w:sz w:val="24"/>
          <w:szCs w:val="24"/>
          <w:lang w:val="en-US"/>
        </w:rPr>
        <w:t xml:space="preserve"> necesare procesului tehnologic, din indicatoarele de norme de deviz. Orice modificare şi excluderile acestora, modificarea simbolului de norme de deviz, va fi considerată ca încălcare a cerinţelor </w:t>
      </w:r>
      <w:r w:rsidR="000D6B84" w:rsidRPr="00810164">
        <w:rPr>
          <w:rFonts w:ascii="Times New Roman" w:hAnsi="Times New Roman" w:cs="Times New Roman"/>
          <w:sz w:val="24"/>
          <w:szCs w:val="24"/>
          <w:lang w:val="en-US"/>
        </w:rPr>
        <w:t>de calcul, astfel ofertele de ac</w:t>
      </w:r>
      <w:r w:rsidRPr="00810164">
        <w:rPr>
          <w:rFonts w:ascii="Times New Roman" w:hAnsi="Times New Roman" w:cs="Times New Roman"/>
          <w:sz w:val="24"/>
          <w:szCs w:val="24"/>
          <w:lang w:val="en-US"/>
        </w:rPr>
        <w:t>est gen vor fi respinse de grupul de lucru ca necorespunzătoare cerinţelor de calificare aplicate la procedura de achiziţie în cauză.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rsidR="00B52C66" w:rsidRDefault="00CA78E6" w:rsidP="00D26320">
      <w:pPr>
        <w:ind w:right="283"/>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p>
    <w:p w:rsidR="00B52C66" w:rsidRDefault="00B52C66" w:rsidP="00D26320">
      <w:pPr>
        <w:ind w:right="283"/>
        <w:rPr>
          <w:rFonts w:ascii="Times New Roman" w:hAnsi="Times New Roman" w:cs="Times New Roman"/>
          <w:b/>
          <w:sz w:val="24"/>
          <w:szCs w:val="24"/>
          <w:lang w:val="en-US"/>
        </w:rPr>
      </w:pPr>
    </w:p>
    <w:p w:rsidR="00B52C66" w:rsidRDefault="00B52C66" w:rsidP="00D26320">
      <w:pPr>
        <w:ind w:right="283"/>
        <w:rPr>
          <w:rFonts w:ascii="Times New Roman" w:hAnsi="Times New Roman" w:cs="Times New Roman"/>
          <w:b/>
          <w:sz w:val="24"/>
          <w:szCs w:val="24"/>
          <w:lang w:val="en-US"/>
        </w:rPr>
      </w:pPr>
    </w:p>
    <w:p w:rsidR="00B52C66" w:rsidRDefault="00B52C66" w:rsidP="00D26320">
      <w:pPr>
        <w:ind w:right="283"/>
        <w:rPr>
          <w:rFonts w:ascii="Times New Roman" w:hAnsi="Times New Roman" w:cs="Times New Roman"/>
          <w:b/>
          <w:sz w:val="24"/>
          <w:szCs w:val="24"/>
          <w:lang w:val="en-US"/>
        </w:rPr>
      </w:pPr>
    </w:p>
    <w:p w:rsidR="00761735" w:rsidRPr="00810164" w:rsidRDefault="00761735" w:rsidP="00D26320">
      <w:pPr>
        <w:ind w:right="283"/>
        <w:rPr>
          <w:rFonts w:ascii="Times New Roman" w:hAnsi="Times New Roman" w:cs="Times New Roman"/>
          <w:i/>
          <w:sz w:val="24"/>
          <w:szCs w:val="24"/>
          <w:lang w:val="en-US"/>
        </w:rPr>
      </w:pPr>
      <w:r w:rsidRPr="00810164">
        <w:rPr>
          <w:rFonts w:ascii="Times New Roman" w:hAnsi="Times New Roman" w:cs="Times New Roman"/>
          <w:i/>
          <w:sz w:val="24"/>
          <w:szCs w:val="24"/>
          <w:lang w:val="en-US"/>
        </w:rPr>
        <w:t>Anexa nr.3</w:t>
      </w:r>
    </w:p>
    <w:p w:rsidR="00761735" w:rsidRPr="00810164" w:rsidRDefault="00761735" w:rsidP="00761735">
      <w:pPr>
        <w:pStyle w:val="3"/>
        <w:keepNext w:val="0"/>
        <w:tabs>
          <w:tab w:val="left" w:pos="360"/>
          <w:tab w:val="left" w:pos="1134"/>
        </w:tabs>
        <w:autoSpaceDE/>
        <w:autoSpaceDN/>
        <w:adjustRightInd/>
        <w:spacing w:before="0" w:after="0"/>
        <w:ind w:left="360"/>
        <w:jc w:val="both"/>
        <w:rPr>
          <w:rFonts w:ascii="Times New Roman" w:hAnsi="Times New Roman" w:cs="Times New Roman"/>
          <w:sz w:val="24"/>
          <w:szCs w:val="24"/>
        </w:rPr>
      </w:pPr>
      <w:r w:rsidRPr="00810164">
        <w:rPr>
          <w:rFonts w:ascii="Times New Roman" w:hAnsi="Times New Roman" w:cs="Times New Roman"/>
          <w:sz w:val="24"/>
          <w:szCs w:val="24"/>
        </w:rPr>
        <w:t>Formularul de deviz nr.1 – lista cu cantitățile de lucrări.</w:t>
      </w:r>
    </w:p>
    <w:p w:rsidR="00761735" w:rsidRPr="00810164" w:rsidRDefault="00761735" w:rsidP="00761735">
      <w:pPr>
        <w:pStyle w:val="af0"/>
        <w:spacing w:after="0" w:line="240" w:lineRule="auto"/>
        <w:jc w:val="both"/>
        <w:rPr>
          <w:rFonts w:ascii="Times New Roman" w:hAnsi="Times New Roman"/>
          <w:sz w:val="24"/>
          <w:szCs w:val="24"/>
        </w:rPr>
      </w:pPr>
      <w:r w:rsidRPr="00810164">
        <w:rPr>
          <w:rFonts w:ascii="Times New Roman" w:hAnsi="Times New Roman"/>
          <w:sz w:val="24"/>
          <w:szCs w:val="24"/>
        </w:rPr>
        <w:t>Obiectul</w:t>
      </w:r>
      <w:r w:rsidRPr="00810164">
        <w:rPr>
          <w:rFonts w:ascii="Times New Roman" w:hAnsi="Times New Roman"/>
          <w:sz w:val="24"/>
          <w:szCs w:val="24"/>
          <w:u w:val="single"/>
        </w:rPr>
        <w:t>:</w:t>
      </w:r>
      <w:r w:rsidR="00D26320" w:rsidRPr="00810164">
        <w:rPr>
          <w:rFonts w:ascii="Times New Roman" w:hAnsi="Times New Roman"/>
          <w:sz w:val="24"/>
          <w:szCs w:val="24"/>
        </w:rPr>
        <w:t xml:space="preserve"> </w:t>
      </w:r>
      <w:r w:rsidR="00D26320" w:rsidRPr="00810164">
        <w:rPr>
          <w:rFonts w:ascii="Times New Roman" w:hAnsi="Times New Roman"/>
          <w:sz w:val="24"/>
          <w:szCs w:val="24"/>
          <w:lang w:val="en-US"/>
        </w:rPr>
        <w:t>„</w:t>
      </w:r>
      <w:r w:rsidR="00D26320" w:rsidRPr="00810164">
        <w:rPr>
          <w:rFonts w:ascii="Times New Roman" w:hAnsi="Times New Roman"/>
          <w:i/>
          <w:sz w:val="24"/>
          <w:szCs w:val="24"/>
        </w:rPr>
        <w:t>Demolarea construcției cu nr.cad.17011240026.020 situat pe teritoriul Penitenciarului nr.5-Cahul,în raionul Cahul,or.Cahul,str.Trandafirelor,nr.21</w:t>
      </w:r>
      <w:r w:rsidR="00D26320" w:rsidRPr="00810164">
        <w:rPr>
          <w:rFonts w:ascii="Times New Roman" w:hAnsi="Times New Roman"/>
          <w:sz w:val="24"/>
          <w:szCs w:val="24"/>
          <w:lang w:val="en-US"/>
        </w:rPr>
        <w:t>”</w:t>
      </w:r>
    </w:p>
    <w:p w:rsidR="00DD52EA" w:rsidRPr="00810164" w:rsidRDefault="00DD52EA" w:rsidP="00761735">
      <w:pPr>
        <w:pStyle w:val="af0"/>
        <w:spacing w:after="0" w:line="240" w:lineRule="auto"/>
        <w:jc w:val="both"/>
        <w:rPr>
          <w:rFonts w:ascii="Times New Roman" w:hAnsi="Times New Roman"/>
          <w:sz w:val="24"/>
          <w:szCs w:val="24"/>
        </w:rPr>
      </w:pPr>
    </w:p>
    <w:p w:rsidR="00761735" w:rsidRPr="00810164" w:rsidRDefault="00761735" w:rsidP="00761735">
      <w:pPr>
        <w:pStyle w:val="af0"/>
        <w:spacing w:after="0" w:line="240" w:lineRule="auto"/>
        <w:jc w:val="both"/>
        <w:rPr>
          <w:rFonts w:ascii="Times New Roman" w:hAnsi="Times New Roman"/>
          <w:b/>
          <w:i/>
          <w:sz w:val="24"/>
          <w:szCs w:val="24"/>
          <w:u w:val="single"/>
        </w:rPr>
      </w:pPr>
      <w:r w:rsidRPr="00810164">
        <w:rPr>
          <w:rFonts w:ascii="Times New Roman" w:hAnsi="Times New Roman"/>
          <w:sz w:val="24"/>
          <w:szCs w:val="24"/>
        </w:rPr>
        <w:t>Autoritatea contractantă:</w:t>
      </w:r>
      <w:r w:rsidR="00D26320" w:rsidRPr="00810164">
        <w:rPr>
          <w:rFonts w:ascii="Times New Roman" w:hAnsi="Times New Roman"/>
          <w:sz w:val="24"/>
          <w:szCs w:val="24"/>
        </w:rPr>
        <w:t xml:space="preserve"> </w:t>
      </w:r>
      <w:r w:rsidR="00D26320" w:rsidRPr="00810164">
        <w:rPr>
          <w:rFonts w:ascii="Times New Roman" w:hAnsi="Times New Roman"/>
          <w:b/>
          <w:i/>
          <w:sz w:val="24"/>
          <w:szCs w:val="24"/>
          <w:u w:val="single"/>
        </w:rPr>
        <w:t>Penitenciarul nr.5, Cahul, str. N. Trandafirilor, 21</w:t>
      </w:r>
      <w:r w:rsidRPr="00810164">
        <w:rPr>
          <w:rFonts w:ascii="Times New Roman" w:hAnsi="Times New Roman"/>
          <w:b/>
          <w:i/>
          <w:sz w:val="24"/>
          <w:szCs w:val="24"/>
          <w:u w:val="single"/>
        </w:rPr>
        <w:t>.</w:t>
      </w:r>
    </w:p>
    <w:p w:rsidR="00761735" w:rsidRPr="00810164" w:rsidRDefault="007500C1" w:rsidP="00761735">
      <w:pPr>
        <w:jc w:val="center"/>
        <w:rPr>
          <w:rFonts w:ascii="Times New Roman" w:hAnsi="Times New Roman" w:cs="Times New Roman"/>
          <w:b/>
          <w:bCs/>
          <w:sz w:val="24"/>
          <w:szCs w:val="24"/>
          <w:lang w:val="en-US"/>
        </w:rPr>
      </w:pPr>
      <w:r w:rsidRPr="00810164">
        <w:rPr>
          <w:rFonts w:ascii="Times New Roman" w:hAnsi="Times New Roman" w:cs="Times New Roman"/>
          <w:b/>
          <w:bCs/>
          <w:sz w:val="24"/>
          <w:szCs w:val="24"/>
          <w:lang w:val="en-US"/>
        </w:rPr>
        <w:t>Lista cu cantități de lucrări</w:t>
      </w:r>
    </w:p>
    <w:p w:rsidR="007500C1" w:rsidRPr="00810164" w:rsidRDefault="007500C1" w:rsidP="00761735">
      <w:pPr>
        <w:jc w:val="center"/>
        <w:rPr>
          <w:rFonts w:ascii="Times New Roman" w:hAnsi="Times New Roman" w:cs="Times New Roman"/>
          <w:b/>
          <w:bCs/>
          <w:sz w:val="24"/>
          <w:szCs w:val="24"/>
          <w:lang w:val="en-US"/>
        </w:rPr>
      </w:pPr>
      <w:r w:rsidRPr="00810164">
        <w:rPr>
          <w:rFonts w:ascii="Times New Roman" w:hAnsi="Times New Roman" w:cs="Times New Roman"/>
          <w:b/>
          <w:bCs/>
          <w:sz w:val="24"/>
          <w:szCs w:val="24"/>
          <w:lang w:val="en-US"/>
        </w:rPr>
        <w:t>Demolări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tblPr>
      <w:tblGrid>
        <w:gridCol w:w="671"/>
        <w:gridCol w:w="1481"/>
        <w:gridCol w:w="6210"/>
        <w:gridCol w:w="617"/>
        <w:gridCol w:w="874"/>
      </w:tblGrid>
      <w:tr w:rsidR="00150EAF" w:rsidRPr="00810164" w:rsidTr="00CA78E6">
        <w:trPr>
          <w:cantSplit/>
          <w:jc w:val="center"/>
        </w:trPr>
        <w:tc>
          <w:tcPr>
            <w:tcW w:w="671" w:type="dxa"/>
          </w:tcPr>
          <w:p w:rsidR="00761735" w:rsidRPr="00810164" w:rsidRDefault="00761735" w:rsidP="00761735">
            <w:pPr>
              <w:ind w:right="-108"/>
              <w:jc w:val="center"/>
              <w:rPr>
                <w:rFonts w:ascii="Times New Roman" w:hAnsi="Times New Roman" w:cs="Times New Roman"/>
                <w:b/>
                <w:sz w:val="24"/>
                <w:szCs w:val="24"/>
                <w:lang w:val="en-US"/>
              </w:rPr>
            </w:pPr>
            <w:r w:rsidRPr="00810164">
              <w:rPr>
                <w:rFonts w:ascii="Times New Roman" w:hAnsi="Times New Roman" w:cs="Times New Roman"/>
                <w:b/>
                <w:sz w:val="24"/>
                <w:szCs w:val="24"/>
                <w:lang w:val="en-US"/>
              </w:rPr>
              <w:t>№</w:t>
            </w:r>
          </w:p>
          <w:p w:rsidR="00761735" w:rsidRPr="00810164" w:rsidRDefault="00761735" w:rsidP="00761735">
            <w:pPr>
              <w:ind w:right="-108"/>
              <w:jc w:val="center"/>
              <w:rPr>
                <w:rFonts w:ascii="Times New Roman" w:hAnsi="Times New Roman" w:cs="Times New Roman"/>
                <w:b/>
                <w:sz w:val="24"/>
                <w:szCs w:val="24"/>
                <w:lang w:val="en-US"/>
              </w:rPr>
            </w:pPr>
            <w:r w:rsidRPr="00810164">
              <w:rPr>
                <w:rFonts w:ascii="Times New Roman" w:hAnsi="Times New Roman" w:cs="Times New Roman"/>
                <w:b/>
                <w:sz w:val="24"/>
                <w:szCs w:val="24"/>
                <w:lang w:val="en-US"/>
              </w:rPr>
              <w:t>crt.</w:t>
            </w:r>
          </w:p>
        </w:tc>
        <w:tc>
          <w:tcPr>
            <w:tcW w:w="1481" w:type="dxa"/>
          </w:tcPr>
          <w:p w:rsidR="00761735" w:rsidRPr="00810164" w:rsidRDefault="00761735" w:rsidP="00761735">
            <w:pPr>
              <w:ind w:left="-120" w:right="-108"/>
              <w:jc w:val="center"/>
              <w:rPr>
                <w:rFonts w:ascii="Times New Roman" w:hAnsi="Times New Roman" w:cs="Times New Roman"/>
                <w:b/>
                <w:sz w:val="24"/>
                <w:szCs w:val="24"/>
                <w:lang w:val="it-IT"/>
              </w:rPr>
            </w:pPr>
            <w:r w:rsidRPr="00810164">
              <w:rPr>
                <w:rFonts w:ascii="Times New Roman" w:hAnsi="Times New Roman" w:cs="Times New Roman"/>
                <w:b/>
                <w:sz w:val="24"/>
                <w:szCs w:val="24"/>
                <w:lang w:val="en-US"/>
              </w:rPr>
              <w:t>Simbol</w:t>
            </w:r>
            <w:r w:rsidRPr="00810164">
              <w:rPr>
                <w:rFonts w:ascii="Times New Roman" w:hAnsi="Times New Roman" w:cs="Times New Roman"/>
                <w:b/>
                <w:sz w:val="24"/>
                <w:szCs w:val="24"/>
                <w:lang w:val="it-IT"/>
              </w:rPr>
              <w:t xml:space="preserve"> </w:t>
            </w:r>
            <w:r w:rsidRPr="00810164">
              <w:rPr>
                <w:rFonts w:ascii="Times New Roman" w:hAnsi="Times New Roman" w:cs="Times New Roman"/>
                <w:b/>
                <w:sz w:val="24"/>
                <w:szCs w:val="24"/>
                <w:lang w:val="en-US"/>
              </w:rPr>
              <w:t>norme</w:t>
            </w:r>
            <w:r w:rsidRPr="00810164">
              <w:rPr>
                <w:rFonts w:ascii="Times New Roman" w:hAnsi="Times New Roman" w:cs="Times New Roman"/>
                <w:b/>
                <w:sz w:val="24"/>
                <w:szCs w:val="24"/>
                <w:lang w:val="it-IT"/>
              </w:rPr>
              <w:t xml:space="preserve"> </w:t>
            </w:r>
            <w:r w:rsidRPr="00810164">
              <w:rPr>
                <w:rFonts w:ascii="Times New Roman" w:hAnsi="Times New Roman" w:cs="Times New Roman"/>
                <w:b/>
                <w:sz w:val="24"/>
                <w:szCs w:val="24"/>
                <w:lang w:val="en-US"/>
              </w:rPr>
              <w:t xml:space="preserve">şi cod </w:t>
            </w:r>
            <w:r w:rsidRPr="00810164">
              <w:rPr>
                <w:rFonts w:ascii="Times New Roman" w:hAnsi="Times New Roman" w:cs="Times New Roman"/>
                <w:b/>
                <w:sz w:val="24"/>
                <w:szCs w:val="24"/>
                <w:lang w:val="it-IT"/>
              </w:rPr>
              <w:t xml:space="preserve"> </w:t>
            </w:r>
            <w:r w:rsidRPr="00810164">
              <w:rPr>
                <w:rFonts w:ascii="Times New Roman" w:hAnsi="Times New Roman" w:cs="Times New Roman"/>
                <w:b/>
                <w:sz w:val="24"/>
                <w:szCs w:val="24"/>
                <w:lang w:val="en-US"/>
              </w:rPr>
              <w:t>resurse</w:t>
            </w:r>
          </w:p>
        </w:tc>
        <w:tc>
          <w:tcPr>
            <w:tcW w:w="0" w:type="auto"/>
          </w:tcPr>
          <w:p w:rsidR="00761735" w:rsidRPr="00810164" w:rsidRDefault="00761735" w:rsidP="00761735">
            <w:pPr>
              <w:jc w:val="center"/>
              <w:rPr>
                <w:rFonts w:ascii="Times New Roman" w:hAnsi="Times New Roman" w:cs="Times New Roman"/>
                <w:b/>
                <w:sz w:val="24"/>
                <w:szCs w:val="24"/>
                <w:lang w:val="en-US"/>
              </w:rPr>
            </w:pPr>
            <w:r w:rsidRPr="00810164">
              <w:rPr>
                <w:rFonts w:ascii="Times New Roman" w:hAnsi="Times New Roman" w:cs="Times New Roman"/>
                <w:b/>
                <w:sz w:val="24"/>
                <w:szCs w:val="24"/>
              </w:rPr>
              <w:t>Lucrări şi cheltuieli</w:t>
            </w:r>
          </w:p>
        </w:tc>
        <w:tc>
          <w:tcPr>
            <w:tcW w:w="0" w:type="auto"/>
          </w:tcPr>
          <w:p w:rsidR="00761735" w:rsidRPr="00810164" w:rsidRDefault="00761735" w:rsidP="00761735">
            <w:pPr>
              <w:ind w:left="-108" w:right="-108"/>
              <w:jc w:val="center"/>
              <w:rPr>
                <w:rFonts w:ascii="Times New Roman" w:hAnsi="Times New Roman" w:cs="Times New Roman"/>
                <w:b/>
                <w:sz w:val="24"/>
                <w:szCs w:val="24"/>
                <w:lang w:val="en-US"/>
              </w:rPr>
            </w:pPr>
            <w:r w:rsidRPr="00810164">
              <w:rPr>
                <w:rFonts w:ascii="Times New Roman" w:hAnsi="Times New Roman" w:cs="Times New Roman"/>
                <w:b/>
                <w:sz w:val="24"/>
                <w:szCs w:val="24"/>
              </w:rPr>
              <w:t>U.M.</w:t>
            </w:r>
          </w:p>
        </w:tc>
        <w:tc>
          <w:tcPr>
            <w:tcW w:w="0" w:type="auto"/>
          </w:tcPr>
          <w:p w:rsidR="00761735" w:rsidRPr="00810164" w:rsidRDefault="00761735" w:rsidP="00761735">
            <w:pPr>
              <w:ind w:left="-108" w:right="-108"/>
              <w:jc w:val="center"/>
              <w:rPr>
                <w:rFonts w:ascii="Times New Roman" w:hAnsi="Times New Roman" w:cs="Times New Roman"/>
                <w:b/>
                <w:sz w:val="24"/>
                <w:szCs w:val="24"/>
                <w:lang w:val="en-US"/>
              </w:rPr>
            </w:pPr>
            <w:r w:rsidRPr="00810164">
              <w:rPr>
                <w:rFonts w:ascii="Times New Roman" w:hAnsi="Times New Roman" w:cs="Times New Roman"/>
                <w:b/>
                <w:sz w:val="24"/>
                <w:szCs w:val="24"/>
              </w:rPr>
              <w:t>Volum</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p>
        </w:tc>
        <w:tc>
          <w:tcPr>
            <w:tcW w:w="1481" w:type="dxa"/>
          </w:tcPr>
          <w:p w:rsidR="00761735" w:rsidRPr="00810164" w:rsidRDefault="00761735" w:rsidP="00761735">
            <w:pPr>
              <w:jc w:val="center"/>
              <w:rPr>
                <w:rFonts w:ascii="Times New Roman" w:hAnsi="Times New Roman" w:cs="Times New Roman"/>
                <w:sz w:val="24"/>
                <w:szCs w:val="24"/>
                <w:lang w:val="en-US"/>
              </w:rPr>
            </w:pPr>
          </w:p>
        </w:tc>
        <w:tc>
          <w:tcPr>
            <w:tcW w:w="0" w:type="auto"/>
          </w:tcPr>
          <w:p w:rsidR="00761735" w:rsidRPr="00810164" w:rsidRDefault="007500C1"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 xml:space="preserve">1. </w:t>
            </w:r>
            <w:r w:rsidRPr="00810164">
              <w:rPr>
                <w:rFonts w:ascii="Times New Roman" w:hAnsi="Times New Roman" w:cs="Times New Roman"/>
                <w:b/>
                <w:sz w:val="24"/>
                <w:szCs w:val="24"/>
                <w:lang w:val="en-US"/>
              </w:rPr>
              <w:t>Capitolul 1.Plan acoperiș</w:t>
            </w:r>
          </w:p>
        </w:tc>
        <w:tc>
          <w:tcPr>
            <w:tcW w:w="0" w:type="auto"/>
          </w:tcPr>
          <w:p w:rsidR="00761735" w:rsidRPr="00810164" w:rsidRDefault="00761735" w:rsidP="00761735">
            <w:pPr>
              <w:jc w:val="center"/>
              <w:rPr>
                <w:rFonts w:ascii="Times New Roman" w:hAnsi="Times New Roman" w:cs="Times New Roman"/>
                <w:sz w:val="24"/>
                <w:szCs w:val="24"/>
                <w:lang w:val="en-US"/>
              </w:rPr>
            </w:pPr>
          </w:p>
        </w:tc>
        <w:tc>
          <w:tcPr>
            <w:tcW w:w="0" w:type="auto"/>
          </w:tcPr>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w:t>
            </w:r>
          </w:p>
        </w:tc>
        <w:tc>
          <w:tcPr>
            <w:tcW w:w="1481" w:type="dxa"/>
          </w:tcPr>
          <w:p w:rsidR="00761735" w:rsidRPr="00810164" w:rsidRDefault="00AF1263"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RpCG29C</w:t>
            </w:r>
          </w:p>
        </w:tc>
        <w:tc>
          <w:tcPr>
            <w:tcW w:w="0" w:type="auto"/>
          </w:tcPr>
          <w:p w:rsidR="00761735" w:rsidRPr="00810164" w:rsidRDefault="00AF1263"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pereților de zidarie din caramidă plină,BCA,blocuri ceramic sau din beton ușor,cărămizi GVP,exclusive schela și curățirea cărămizilor(pereți din piatră de calcar)</w:t>
            </w:r>
          </w:p>
        </w:tc>
        <w:tc>
          <w:tcPr>
            <w:tcW w:w="0" w:type="auto"/>
          </w:tcPr>
          <w:p w:rsidR="00761735" w:rsidRPr="00810164" w:rsidRDefault="00AF1263" w:rsidP="00761735">
            <w:pPr>
              <w:jc w:val="center"/>
              <w:rPr>
                <w:rFonts w:ascii="Times New Roman" w:hAnsi="Times New Roman" w:cs="Times New Roman"/>
                <w:sz w:val="24"/>
                <w:szCs w:val="24"/>
                <w:vertAlign w:val="superscript"/>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AF1263"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10,90</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w:t>
            </w:r>
          </w:p>
        </w:tc>
        <w:tc>
          <w:tcPr>
            <w:tcW w:w="1481" w:type="dxa"/>
          </w:tcPr>
          <w:p w:rsidR="00761735" w:rsidRPr="00810164" w:rsidRDefault="00872E9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RpCI42F</w:t>
            </w:r>
          </w:p>
        </w:tc>
        <w:tc>
          <w:tcPr>
            <w:tcW w:w="0" w:type="auto"/>
          </w:tcPr>
          <w:p w:rsidR="00761735" w:rsidRPr="00810164" w:rsidRDefault="00872E9D"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w:t>
            </w:r>
            <w:r w:rsidR="007B0302" w:rsidRPr="00810164">
              <w:rPr>
                <w:rFonts w:ascii="Times New Roman" w:hAnsi="Times New Roman" w:cs="Times New Roman"/>
                <w:sz w:val="24"/>
                <w:szCs w:val="24"/>
                <w:lang w:val="en-US"/>
              </w:rPr>
              <w:t xml:space="preserve"> elementelor de acoperiș-membrane</w:t>
            </w:r>
            <w:r w:rsidR="00F56804" w:rsidRPr="00810164">
              <w:rPr>
                <w:rFonts w:ascii="Times New Roman" w:hAnsi="Times New Roman" w:cs="Times New Roman"/>
                <w:sz w:val="24"/>
                <w:szCs w:val="24"/>
                <w:lang w:val="en-US"/>
              </w:rPr>
              <w:t xml:space="preserve"> bituminoase în unul sau două strate(stratul acoperisului pînă la planseu)</w:t>
            </w:r>
          </w:p>
        </w:tc>
        <w:tc>
          <w:tcPr>
            <w:tcW w:w="0" w:type="auto"/>
          </w:tcPr>
          <w:p w:rsidR="00761735" w:rsidRPr="00810164" w:rsidRDefault="00F56804" w:rsidP="00761735">
            <w:pPr>
              <w:jc w:val="center"/>
              <w:rPr>
                <w:rFonts w:ascii="Times New Roman" w:hAnsi="Times New Roman" w:cs="Times New Roman"/>
                <w:sz w:val="24"/>
                <w:szCs w:val="24"/>
                <w:vertAlign w:val="superscript"/>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2</w:t>
            </w:r>
          </w:p>
        </w:tc>
        <w:tc>
          <w:tcPr>
            <w:tcW w:w="0" w:type="auto"/>
          </w:tcPr>
          <w:p w:rsidR="00761735" w:rsidRPr="00810164" w:rsidRDefault="00F5680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494,76</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w:t>
            </w:r>
          </w:p>
        </w:tc>
        <w:tc>
          <w:tcPr>
            <w:tcW w:w="1481" w:type="dxa"/>
          </w:tcPr>
          <w:p w:rsidR="00761735" w:rsidRPr="00810164" w:rsidRDefault="00F5680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RpCB18D</w:t>
            </w:r>
          </w:p>
        </w:tc>
        <w:tc>
          <w:tcPr>
            <w:tcW w:w="0" w:type="auto"/>
          </w:tcPr>
          <w:p w:rsidR="00761735" w:rsidRPr="00810164" w:rsidRDefault="00F56804"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8217FE"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,plăci prefabricate</w:t>
            </w:r>
            <w:r w:rsidR="008217FE" w:rsidRPr="00810164">
              <w:rPr>
                <w:rFonts w:ascii="Times New Roman" w:hAnsi="Times New Roman" w:cs="Times New Roman"/>
                <w:sz w:val="24"/>
                <w:szCs w:val="24"/>
                <w:lang w:val="en-US"/>
              </w:rPr>
              <w:t xml:space="preserve"> cu grosime pînă la 15cm(demontarea plăcilor prefabricate</w:t>
            </w:r>
            <w:r w:rsidR="002C51DC" w:rsidRPr="00810164">
              <w:rPr>
                <w:rFonts w:ascii="Times New Roman" w:hAnsi="Times New Roman" w:cs="Times New Roman"/>
                <w:sz w:val="24"/>
                <w:szCs w:val="24"/>
                <w:lang w:val="en-US"/>
              </w:rPr>
              <w:t xml:space="preserve"> la planseu,52buc)</w:t>
            </w:r>
          </w:p>
        </w:tc>
        <w:tc>
          <w:tcPr>
            <w:tcW w:w="0" w:type="auto"/>
          </w:tcPr>
          <w:p w:rsidR="00761735" w:rsidRPr="00810164" w:rsidRDefault="002C51DC" w:rsidP="00761735">
            <w:pPr>
              <w:jc w:val="center"/>
              <w:rPr>
                <w:rFonts w:ascii="Times New Roman" w:hAnsi="Times New Roman" w:cs="Times New Roman"/>
                <w:sz w:val="24"/>
                <w:szCs w:val="24"/>
                <w:vertAlign w:val="superscript"/>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2C51DC"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70,20</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w:t>
            </w:r>
          </w:p>
        </w:tc>
        <w:tc>
          <w:tcPr>
            <w:tcW w:w="1481" w:type="dxa"/>
          </w:tcPr>
          <w:p w:rsidR="00761735" w:rsidRPr="00810164" w:rsidRDefault="002C51DC"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RpCL22E</w:t>
            </w:r>
          </w:p>
        </w:tc>
        <w:tc>
          <w:tcPr>
            <w:tcW w:w="0" w:type="auto"/>
          </w:tcPr>
          <w:p w:rsidR="00761735" w:rsidRPr="00810164" w:rsidRDefault="002C51DC"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Desfacerea scărilor metalice în spiral</w:t>
            </w:r>
            <w:r w:rsidR="008E187F" w:rsidRPr="00810164">
              <w:rPr>
                <w:rFonts w:ascii="Times New Roman" w:hAnsi="Times New Roman" w:cs="Times New Roman"/>
                <w:sz w:val="24"/>
                <w:szCs w:val="24"/>
                <w:lang w:val="en-US"/>
              </w:rPr>
              <w:t>ă</w:t>
            </w:r>
            <w:r w:rsidRPr="00810164">
              <w:rPr>
                <w:rFonts w:ascii="Times New Roman" w:hAnsi="Times New Roman" w:cs="Times New Roman"/>
                <w:sz w:val="24"/>
                <w:szCs w:val="24"/>
                <w:lang w:val="en-US"/>
              </w:rPr>
              <w:t xml:space="preserve"> sau drepte</w:t>
            </w:r>
          </w:p>
        </w:tc>
        <w:tc>
          <w:tcPr>
            <w:tcW w:w="0" w:type="auto"/>
          </w:tcPr>
          <w:p w:rsidR="00761735" w:rsidRPr="00810164" w:rsidRDefault="002C51DC"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kg</w:t>
            </w:r>
          </w:p>
        </w:tc>
        <w:tc>
          <w:tcPr>
            <w:tcW w:w="0" w:type="auto"/>
          </w:tcPr>
          <w:p w:rsidR="00761735" w:rsidRPr="00810164" w:rsidRDefault="002C51DC" w:rsidP="002C51DC">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450,00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w:t>
            </w:r>
          </w:p>
        </w:tc>
        <w:tc>
          <w:tcPr>
            <w:tcW w:w="1481" w:type="dxa"/>
          </w:tcPr>
          <w:p w:rsidR="00761735" w:rsidRPr="00810164" w:rsidRDefault="002C51DC"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TrB22C1A2</w:t>
            </w:r>
          </w:p>
        </w:tc>
        <w:tc>
          <w:tcPr>
            <w:tcW w:w="0" w:type="auto"/>
          </w:tcPr>
          <w:p w:rsidR="00761735" w:rsidRPr="00810164" w:rsidRDefault="00F3027A"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Transportul materialelor cu macara PIONER,greutatea materialelor de pînă la 0,25t,iar înălțimea de ridi</w:t>
            </w:r>
            <w:r w:rsidR="008E187F" w:rsidRPr="00810164">
              <w:rPr>
                <w:rFonts w:ascii="Times New Roman" w:hAnsi="Times New Roman" w:cs="Times New Roman"/>
                <w:sz w:val="24"/>
                <w:szCs w:val="24"/>
                <w:lang w:val="en-US"/>
              </w:rPr>
              <w:t>care de 6</w:t>
            </w:r>
            <w:r w:rsidRPr="00810164">
              <w:rPr>
                <w:rFonts w:ascii="Times New Roman" w:hAnsi="Times New Roman" w:cs="Times New Roman"/>
                <w:sz w:val="24"/>
                <w:szCs w:val="24"/>
                <w:lang w:val="en-US"/>
              </w:rPr>
              <w:t>-12m</w:t>
            </w:r>
          </w:p>
        </w:tc>
        <w:tc>
          <w:tcPr>
            <w:tcW w:w="0" w:type="auto"/>
          </w:tcPr>
          <w:p w:rsidR="00761735" w:rsidRPr="00810164" w:rsidRDefault="00F3027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F3027A" w:rsidP="002C51DC">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143,64</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6</w:t>
            </w:r>
          </w:p>
        </w:tc>
        <w:tc>
          <w:tcPr>
            <w:tcW w:w="1481" w:type="dxa"/>
          </w:tcPr>
          <w:p w:rsidR="00761735" w:rsidRPr="00810164" w:rsidRDefault="00F3027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TrI1AA02F1</w:t>
            </w:r>
          </w:p>
        </w:tc>
        <w:tc>
          <w:tcPr>
            <w:tcW w:w="0" w:type="auto"/>
          </w:tcPr>
          <w:p w:rsidR="00761735" w:rsidRPr="00810164" w:rsidRDefault="00F3027A"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Încărcarea materialelor din grupa A-grele</w:t>
            </w:r>
            <w:r w:rsidR="008F4819" w:rsidRPr="00810164">
              <w:rPr>
                <w:rFonts w:ascii="Times New Roman" w:hAnsi="Times New Roman" w:cs="Times New Roman"/>
                <w:sz w:val="24"/>
                <w:szCs w:val="24"/>
                <w:lang w:val="en-US"/>
              </w:rPr>
              <w:t>,în bulgări prin transport pînă la 10m-de pe rampă sau teren,în auto,categoria 1</w:t>
            </w:r>
          </w:p>
        </w:tc>
        <w:tc>
          <w:tcPr>
            <w:tcW w:w="0" w:type="auto"/>
          </w:tcPr>
          <w:p w:rsidR="00761735" w:rsidRPr="00810164" w:rsidRDefault="008F48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8F48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143,64</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7</w:t>
            </w:r>
          </w:p>
        </w:tc>
        <w:tc>
          <w:tcPr>
            <w:tcW w:w="1481" w:type="dxa"/>
          </w:tcPr>
          <w:p w:rsidR="00761735" w:rsidRPr="00810164" w:rsidRDefault="008F48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TsI50A3</w:t>
            </w:r>
          </w:p>
        </w:tc>
        <w:tc>
          <w:tcPr>
            <w:tcW w:w="0" w:type="auto"/>
          </w:tcPr>
          <w:p w:rsidR="00761735" w:rsidRPr="00810164" w:rsidRDefault="008F481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Transpotrarea</w:t>
            </w:r>
            <w:r w:rsidR="00F5260F" w:rsidRPr="00810164">
              <w:rPr>
                <w:rFonts w:ascii="Times New Roman" w:hAnsi="Times New Roman" w:cs="Times New Roman"/>
                <w:sz w:val="24"/>
                <w:szCs w:val="24"/>
                <w:lang w:val="en-US"/>
              </w:rPr>
              <w:t xml:space="preserve"> pămîntului cu autobasculanta la distanța de</w:t>
            </w:r>
            <w:r w:rsidRPr="00810164">
              <w:rPr>
                <w:rFonts w:ascii="Times New Roman" w:hAnsi="Times New Roman" w:cs="Times New Roman"/>
                <w:sz w:val="24"/>
                <w:szCs w:val="24"/>
                <w:lang w:val="en-US"/>
              </w:rPr>
              <w:t xml:space="preserve"> 3km</w:t>
            </w:r>
          </w:p>
        </w:tc>
        <w:tc>
          <w:tcPr>
            <w:tcW w:w="0" w:type="auto"/>
          </w:tcPr>
          <w:p w:rsidR="00761735" w:rsidRPr="00810164" w:rsidRDefault="008F48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8F48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143,64</w:t>
            </w:r>
          </w:p>
          <w:p w:rsidR="00761735" w:rsidRPr="00810164" w:rsidRDefault="00761735" w:rsidP="00761735">
            <w:pPr>
              <w:jc w:val="center"/>
              <w:rPr>
                <w:rFonts w:ascii="Times New Roman" w:hAnsi="Times New Roman" w:cs="Times New Roman"/>
                <w:sz w:val="24"/>
                <w:szCs w:val="24"/>
                <w:lang w:val="en-US"/>
              </w:rPr>
            </w:pPr>
          </w:p>
        </w:tc>
      </w:tr>
      <w:tr w:rsidR="008F4819" w:rsidRPr="00810164" w:rsidTr="00CA78E6">
        <w:trPr>
          <w:cantSplit/>
          <w:jc w:val="center"/>
        </w:trPr>
        <w:tc>
          <w:tcPr>
            <w:tcW w:w="671" w:type="dxa"/>
          </w:tcPr>
          <w:p w:rsidR="008F4819" w:rsidRPr="00810164" w:rsidRDefault="008F4819" w:rsidP="00761735">
            <w:pPr>
              <w:jc w:val="center"/>
              <w:rPr>
                <w:rFonts w:ascii="Times New Roman" w:hAnsi="Times New Roman" w:cs="Times New Roman"/>
                <w:sz w:val="24"/>
                <w:szCs w:val="24"/>
                <w:lang w:val="en-US"/>
              </w:rPr>
            </w:pPr>
          </w:p>
        </w:tc>
        <w:tc>
          <w:tcPr>
            <w:tcW w:w="1481" w:type="dxa"/>
          </w:tcPr>
          <w:p w:rsidR="008F4819" w:rsidRPr="00810164" w:rsidRDefault="008F4819" w:rsidP="00761735">
            <w:pPr>
              <w:jc w:val="center"/>
              <w:rPr>
                <w:rFonts w:ascii="Times New Roman" w:hAnsi="Times New Roman" w:cs="Times New Roman"/>
                <w:sz w:val="24"/>
                <w:szCs w:val="24"/>
                <w:lang w:val="en-US"/>
              </w:rPr>
            </w:pPr>
          </w:p>
        </w:tc>
        <w:tc>
          <w:tcPr>
            <w:tcW w:w="0" w:type="auto"/>
          </w:tcPr>
          <w:p w:rsidR="008F4819" w:rsidRPr="00810164" w:rsidRDefault="008F4819" w:rsidP="00761735">
            <w:pPr>
              <w:rPr>
                <w:rFonts w:ascii="Times New Roman" w:hAnsi="Times New Roman" w:cs="Times New Roman"/>
                <w:b/>
                <w:sz w:val="24"/>
                <w:szCs w:val="24"/>
                <w:lang w:val="en-US"/>
              </w:rPr>
            </w:pPr>
            <w:r w:rsidRPr="00810164">
              <w:rPr>
                <w:rFonts w:ascii="Times New Roman" w:hAnsi="Times New Roman" w:cs="Times New Roman"/>
                <w:b/>
                <w:sz w:val="24"/>
                <w:szCs w:val="24"/>
                <w:lang w:val="en-US"/>
              </w:rPr>
              <w:t>Capitolul 2.Plan etaj</w:t>
            </w:r>
          </w:p>
        </w:tc>
        <w:tc>
          <w:tcPr>
            <w:tcW w:w="0" w:type="auto"/>
          </w:tcPr>
          <w:p w:rsidR="008F4819" w:rsidRPr="00810164" w:rsidRDefault="008F4819" w:rsidP="00761735">
            <w:pPr>
              <w:jc w:val="center"/>
              <w:rPr>
                <w:rFonts w:ascii="Times New Roman" w:hAnsi="Times New Roman" w:cs="Times New Roman"/>
                <w:sz w:val="24"/>
                <w:szCs w:val="24"/>
                <w:lang w:val="en-US"/>
              </w:rPr>
            </w:pPr>
          </w:p>
        </w:tc>
        <w:tc>
          <w:tcPr>
            <w:tcW w:w="0" w:type="auto"/>
          </w:tcPr>
          <w:p w:rsidR="008F4819" w:rsidRPr="00810164" w:rsidRDefault="008F4819"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8</w:t>
            </w:r>
          </w:p>
        </w:tc>
        <w:tc>
          <w:tcPr>
            <w:tcW w:w="1481" w:type="dxa"/>
          </w:tcPr>
          <w:p w:rsidR="00761735" w:rsidRPr="00810164" w:rsidRDefault="008F48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RpCK42A</w:t>
            </w:r>
          </w:p>
        </w:tc>
        <w:tc>
          <w:tcPr>
            <w:tcW w:w="0" w:type="auto"/>
          </w:tcPr>
          <w:p w:rsidR="00761735" w:rsidRPr="00810164" w:rsidRDefault="008F481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Desfacerea pardoselilor reci din beton sau mortar de ciment(demontarea pardoselilor din beton 10cm grosime)</w:t>
            </w:r>
          </w:p>
        </w:tc>
        <w:tc>
          <w:tcPr>
            <w:tcW w:w="0" w:type="auto"/>
          </w:tcPr>
          <w:p w:rsidR="00761735" w:rsidRPr="00810164" w:rsidRDefault="008F4819" w:rsidP="00761735">
            <w:pPr>
              <w:jc w:val="center"/>
              <w:rPr>
                <w:rFonts w:ascii="Times New Roman" w:hAnsi="Times New Roman" w:cs="Times New Roman"/>
                <w:sz w:val="24"/>
                <w:szCs w:val="24"/>
                <w:vertAlign w:val="superscript"/>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2</w:t>
            </w:r>
          </w:p>
        </w:tc>
        <w:tc>
          <w:tcPr>
            <w:tcW w:w="0" w:type="auto"/>
          </w:tcPr>
          <w:p w:rsidR="00761735" w:rsidRPr="00810164" w:rsidRDefault="008F4819" w:rsidP="008F4819">
            <w:pPr>
              <w:rPr>
                <w:rFonts w:ascii="Times New Roman" w:hAnsi="Times New Roman" w:cs="Times New Roman"/>
                <w:sz w:val="24"/>
                <w:szCs w:val="24"/>
                <w:lang w:val="en-US"/>
              </w:rPr>
            </w:pPr>
            <w:r w:rsidRPr="00810164">
              <w:rPr>
                <w:rFonts w:ascii="Times New Roman" w:hAnsi="Times New Roman" w:cs="Times New Roman"/>
                <w:sz w:val="24"/>
                <w:szCs w:val="24"/>
                <w:lang w:val="en-US"/>
              </w:rPr>
              <w:t>392,26</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lastRenderedPageBreak/>
              <w:t>9</w:t>
            </w:r>
          </w:p>
        </w:tc>
        <w:tc>
          <w:tcPr>
            <w:tcW w:w="1481" w:type="dxa"/>
          </w:tcPr>
          <w:p w:rsidR="00761735" w:rsidRPr="00810164" w:rsidRDefault="008F48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RpCG29C</w:t>
            </w:r>
          </w:p>
        </w:tc>
        <w:tc>
          <w:tcPr>
            <w:tcW w:w="0" w:type="auto"/>
          </w:tcPr>
          <w:p w:rsidR="00761735" w:rsidRPr="00810164" w:rsidRDefault="008F481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pereților</w:t>
            </w:r>
            <w:r w:rsidR="00150EAF" w:rsidRPr="00810164">
              <w:rPr>
                <w:rFonts w:ascii="Times New Roman" w:hAnsi="Times New Roman" w:cs="Times New Roman"/>
                <w:sz w:val="24"/>
                <w:szCs w:val="24"/>
                <w:lang w:val="en-US"/>
              </w:rPr>
              <w:t xml:space="preserve"> de zidărie din cărămidă plină,BCA, blocuri ceramic sau din beton ușor,că</w:t>
            </w:r>
            <w:r w:rsidR="0044461A" w:rsidRPr="00810164">
              <w:rPr>
                <w:rFonts w:ascii="Times New Roman" w:hAnsi="Times New Roman" w:cs="Times New Roman"/>
                <w:sz w:val="24"/>
                <w:szCs w:val="24"/>
                <w:lang w:val="en-US"/>
              </w:rPr>
              <w:t>rămiziGVP,exclusiv</w:t>
            </w:r>
            <w:r w:rsidR="00150EAF" w:rsidRPr="00810164">
              <w:rPr>
                <w:rFonts w:ascii="Times New Roman" w:hAnsi="Times New Roman" w:cs="Times New Roman"/>
                <w:sz w:val="24"/>
                <w:szCs w:val="24"/>
                <w:lang w:val="en-US"/>
              </w:rPr>
              <w:t xml:space="preserve"> schela și curățirea cărămizelor(pereți din piatră de calcar,400mm grosime)</w:t>
            </w:r>
          </w:p>
        </w:tc>
        <w:tc>
          <w:tcPr>
            <w:tcW w:w="0" w:type="auto"/>
          </w:tcPr>
          <w:p w:rsidR="00761735" w:rsidRPr="00810164" w:rsidRDefault="00150EAF" w:rsidP="00761735">
            <w:pPr>
              <w:jc w:val="center"/>
              <w:rPr>
                <w:rFonts w:ascii="Times New Roman" w:hAnsi="Times New Roman" w:cs="Times New Roman"/>
                <w:sz w:val="24"/>
                <w:szCs w:val="24"/>
                <w:vertAlign w:val="superscript"/>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150EA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167,25</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10</w:t>
            </w:r>
          </w:p>
        </w:tc>
        <w:tc>
          <w:tcPr>
            <w:tcW w:w="1481" w:type="dxa"/>
          </w:tcPr>
          <w:p w:rsidR="00761735" w:rsidRPr="00810164" w:rsidRDefault="00150EA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RpCG29C</w:t>
            </w:r>
          </w:p>
        </w:tc>
        <w:tc>
          <w:tcPr>
            <w:tcW w:w="0" w:type="auto"/>
          </w:tcPr>
          <w:p w:rsidR="00761735" w:rsidRPr="00810164" w:rsidRDefault="00150EAF"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pereților de zidărie din cărămidă plină,BCA, blocuri ceramic</w:t>
            </w:r>
            <w:r w:rsidR="0044461A"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 xml:space="preserve"> sau din beton ușor,cărămizi</w:t>
            </w:r>
            <w:r w:rsidR="0044461A" w:rsidRPr="00810164">
              <w:rPr>
                <w:rFonts w:ascii="Times New Roman" w:hAnsi="Times New Roman" w:cs="Times New Roman"/>
                <w:sz w:val="24"/>
                <w:szCs w:val="24"/>
                <w:lang w:val="en-US"/>
              </w:rPr>
              <w:t xml:space="preserve"> GVP,exclusiv</w:t>
            </w:r>
            <w:r w:rsidRPr="00810164">
              <w:rPr>
                <w:rFonts w:ascii="Times New Roman" w:hAnsi="Times New Roman" w:cs="Times New Roman"/>
                <w:sz w:val="24"/>
                <w:szCs w:val="24"/>
                <w:lang w:val="en-US"/>
              </w:rPr>
              <w:t xml:space="preserve"> schela și curățirea cărămi</w:t>
            </w:r>
            <w:r w:rsidR="0044461A" w:rsidRPr="00810164">
              <w:rPr>
                <w:rFonts w:ascii="Times New Roman" w:hAnsi="Times New Roman" w:cs="Times New Roman"/>
                <w:sz w:val="24"/>
                <w:szCs w:val="24"/>
                <w:lang w:val="en-US"/>
              </w:rPr>
              <w:t>zi</w:t>
            </w:r>
            <w:r w:rsidRPr="00810164">
              <w:rPr>
                <w:rFonts w:ascii="Times New Roman" w:hAnsi="Times New Roman" w:cs="Times New Roman"/>
                <w:sz w:val="24"/>
                <w:szCs w:val="24"/>
                <w:lang w:val="en-US"/>
              </w:rPr>
              <w:t>lor(pereț</w:t>
            </w:r>
            <w:r w:rsidR="0044461A" w:rsidRPr="00810164">
              <w:rPr>
                <w:rFonts w:ascii="Times New Roman" w:hAnsi="Times New Roman" w:cs="Times New Roman"/>
                <w:sz w:val="24"/>
                <w:szCs w:val="24"/>
                <w:lang w:val="en-US"/>
              </w:rPr>
              <w:t>i din cărămidă cu tencuială,120</w:t>
            </w:r>
            <w:r w:rsidRPr="00810164">
              <w:rPr>
                <w:rFonts w:ascii="Times New Roman" w:hAnsi="Times New Roman" w:cs="Times New Roman"/>
                <w:sz w:val="24"/>
                <w:szCs w:val="24"/>
                <w:lang w:val="en-US"/>
              </w:rPr>
              <w:t>mm grosime)</w:t>
            </w:r>
          </w:p>
        </w:tc>
        <w:tc>
          <w:tcPr>
            <w:tcW w:w="0" w:type="auto"/>
          </w:tcPr>
          <w:p w:rsidR="00761735" w:rsidRPr="00810164" w:rsidRDefault="00913C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913C19" w:rsidP="00913C19">
            <w:pPr>
              <w:rPr>
                <w:rFonts w:ascii="Times New Roman" w:hAnsi="Times New Roman" w:cs="Times New Roman"/>
                <w:sz w:val="24"/>
                <w:szCs w:val="24"/>
                <w:lang w:val="en-US"/>
              </w:rPr>
            </w:pPr>
            <w:r w:rsidRPr="00810164">
              <w:rPr>
                <w:rFonts w:ascii="Times New Roman" w:hAnsi="Times New Roman" w:cs="Times New Roman"/>
                <w:sz w:val="24"/>
                <w:szCs w:val="24"/>
                <w:lang w:val="en-US"/>
              </w:rPr>
              <w:t>1,65</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150EA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11</w:t>
            </w:r>
          </w:p>
        </w:tc>
        <w:tc>
          <w:tcPr>
            <w:tcW w:w="1481" w:type="dxa"/>
          </w:tcPr>
          <w:p w:rsidR="00761735" w:rsidRPr="00810164" w:rsidRDefault="00913C1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RpCB18E</w:t>
            </w:r>
          </w:p>
        </w:tc>
        <w:tc>
          <w:tcPr>
            <w:tcW w:w="0" w:type="auto"/>
          </w:tcPr>
          <w:p w:rsidR="00761735" w:rsidRPr="00810164" w:rsidRDefault="00913C1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w:t>
            </w:r>
            <w:r w:rsidR="001C095B" w:rsidRPr="00810164">
              <w:rPr>
                <w:rFonts w:ascii="Times New Roman" w:hAnsi="Times New Roman" w:cs="Times New Roman"/>
                <w:sz w:val="24"/>
                <w:szCs w:val="24"/>
                <w:lang w:val="en-US"/>
              </w:rPr>
              <w:t xml:space="preserve"> manuale, plăci prefabricate cu grosimi peste 15cm(Demontarea scărilor prefabricate interioare din beton)</w:t>
            </w:r>
          </w:p>
        </w:tc>
        <w:tc>
          <w:tcPr>
            <w:tcW w:w="0" w:type="auto"/>
          </w:tcPr>
          <w:p w:rsidR="00761735" w:rsidRPr="00810164" w:rsidRDefault="001C095B"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1C095B"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1,80</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12</w:t>
            </w:r>
          </w:p>
        </w:tc>
        <w:tc>
          <w:tcPr>
            <w:tcW w:w="1481" w:type="dxa"/>
          </w:tcPr>
          <w:p w:rsidR="00761735" w:rsidRPr="00810164" w:rsidRDefault="00485C5B" w:rsidP="00761735">
            <w:pPr>
              <w:jc w:val="center"/>
              <w:rPr>
                <w:rFonts w:ascii="Times New Roman" w:hAnsi="Times New Roman" w:cs="Times New Roman"/>
                <w:sz w:val="24"/>
                <w:szCs w:val="24"/>
                <w:lang w:val="ro-RO"/>
              </w:rPr>
            </w:pPr>
            <w:r w:rsidRPr="00810164">
              <w:rPr>
                <w:rFonts w:ascii="Times New Roman" w:hAnsi="Times New Roman" w:cs="Times New Roman"/>
                <w:sz w:val="24"/>
                <w:szCs w:val="24"/>
                <w:lang w:val="en-US"/>
              </w:rPr>
              <w:t>RpC</w:t>
            </w:r>
            <w:r w:rsidRPr="00810164">
              <w:rPr>
                <w:rFonts w:ascii="Times New Roman" w:hAnsi="Times New Roman" w:cs="Times New Roman"/>
                <w:sz w:val="24"/>
                <w:szCs w:val="24"/>
                <w:lang w:val="ro-RO"/>
              </w:rPr>
              <w:t>P45D</w:t>
            </w:r>
          </w:p>
        </w:tc>
        <w:tc>
          <w:tcPr>
            <w:tcW w:w="0" w:type="auto"/>
          </w:tcPr>
          <w:p w:rsidR="00761735" w:rsidRPr="00810164" w:rsidRDefault="00485C5B"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 xml:space="preserve">Demontarea balustradelor,grilelor,parapetilor și înprejmuirilor metalice etc(demontare </w:t>
            </w:r>
            <w:r w:rsidR="0044461A" w:rsidRPr="00810164">
              <w:rPr>
                <w:rFonts w:ascii="Times New Roman" w:hAnsi="Times New Roman" w:cs="Times New Roman"/>
                <w:sz w:val="24"/>
                <w:szCs w:val="24"/>
                <w:lang w:val="en-US"/>
              </w:rPr>
              <w:t>balustrada</w:t>
            </w:r>
            <w:r w:rsidRPr="00810164">
              <w:rPr>
                <w:rFonts w:ascii="Times New Roman" w:hAnsi="Times New Roman" w:cs="Times New Roman"/>
                <w:sz w:val="24"/>
                <w:szCs w:val="24"/>
                <w:lang w:val="en-US"/>
              </w:rPr>
              <w:t>)</w:t>
            </w:r>
          </w:p>
        </w:tc>
        <w:tc>
          <w:tcPr>
            <w:tcW w:w="0" w:type="auto"/>
          </w:tcPr>
          <w:p w:rsidR="00761735" w:rsidRPr="00810164" w:rsidRDefault="00485C5B"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kg</w:t>
            </w:r>
          </w:p>
        </w:tc>
        <w:tc>
          <w:tcPr>
            <w:tcW w:w="0" w:type="auto"/>
          </w:tcPr>
          <w:p w:rsidR="00761735" w:rsidRPr="00810164" w:rsidRDefault="00485C5B"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148,20</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13</w:t>
            </w:r>
          </w:p>
        </w:tc>
        <w:tc>
          <w:tcPr>
            <w:tcW w:w="1481" w:type="dxa"/>
          </w:tcPr>
          <w:p w:rsidR="00761735" w:rsidRPr="00810164" w:rsidRDefault="00485C5B"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RpCB18D</w:t>
            </w:r>
          </w:p>
        </w:tc>
        <w:tc>
          <w:tcPr>
            <w:tcW w:w="0" w:type="auto"/>
          </w:tcPr>
          <w:p w:rsidR="00761735" w:rsidRPr="00810164" w:rsidRDefault="00957964"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44461A"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 xml:space="preserve">,plăci </w:t>
            </w:r>
            <w:r w:rsidR="0063215D" w:rsidRPr="00810164">
              <w:rPr>
                <w:rFonts w:ascii="Times New Roman" w:hAnsi="Times New Roman" w:cs="Times New Roman"/>
                <w:sz w:val="24"/>
                <w:szCs w:val="24"/>
                <w:lang w:val="en-US"/>
              </w:rPr>
              <w:t>prefabricate cu grosime pînă la 15cm(demontarea plăcilor prefabricate la planseu 54buc)</w:t>
            </w:r>
          </w:p>
        </w:tc>
        <w:tc>
          <w:tcPr>
            <w:tcW w:w="0" w:type="auto"/>
          </w:tcPr>
          <w:p w:rsidR="00761735" w:rsidRPr="00810164" w:rsidRDefault="0063215D" w:rsidP="00761735">
            <w:pPr>
              <w:jc w:val="center"/>
              <w:rPr>
                <w:rFonts w:ascii="Times New Roman" w:hAnsi="Times New Roman" w:cs="Times New Roman"/>
                <w:sz w:val="24"/>
                <w:szCs w:val="24"/>
                <w:vertAlign w:val="superscript"/>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63215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72,90</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w:t>
            </w:r>
          </w:p>
        </w:tc>
        <w:tc>
          <w:tcPr>
            <w:tcW w:w="1481" w:type="dxa"/>
          </w:tcPr>
          <w:p w:rsidR="00761735" w:rsidRPr="00810164" w:rsidRDefault="0063215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w:t>
            </w:r>
            <w:r w:rsidR="0044461A" w:rsidRPr="00810164">
              <w:rPr>
                <w:rFonts w:ascii="Times New Roman" w:hAnsi="Times New Roman" w:cs="Times New Roman"/>
                <w:sz w:val="24"/>
                <w:szCs w:val="24"/>
                <w:lang w:val="en-US"/>
              </w:rPr>
              <w:t>B</w:t>
            </w:r>
          </w:p>
        </w:tc>
        <w:tc>
          <w:tcPr>
            <w:tcW w:w="0" w:type="auto"/>
          </w:tcPr>
          <w:p w:rsidR="00761735" w:rsidRPr="00810164" w:rsidRDefault="0063215D"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B23C2D"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 xml:space="preserve">,fundații și elevatii cu </w:t>
            </w:r>
            <w:r w:rsidR="007D7C82" w:rsidRPr="00810164">
              <w:rPr>
                <w:rFonts w:ascii="Times New Roman" w:hAnsi="Times New Roman" w:cs="Times New Roman"/>
                <w:sz w:val="24"/>
                <w:szCs w:val="24"/>
                <w:lang w:val="en-US"/>
              </w:rPr>
              <w:t>dozaj de ciment peste 150kg/mc(demontarea grinzilor prefabricate din beton)</w:t>
            </w:r>
          </w:p>
        </w:tc>
        <w:tc>
          <w:tcPr>
            <w:tcW w:w="0" w:type="auto"/>
          </w:tcPr>
          <w:p w:rsidR="00761735" w:rsidRPr="00810164" w:rsidRDefault="007D7C8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7D7C8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16,99</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15</w:t>
            </w:r>
          </w:p>
        </w:tc>
        <w:tc>
          <w:tcPr>
            <w:tcW w:w="1481" w:type="dxa"/>
          </w:tcPr>
          <w:p w:rsidR="00761735" w:rsidRPr="00810164" w:rsidRDefault="000F52F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w:t>
            </w:r>
            <w:r w:rsidR="00B23C2D" w:rsidRPr="00810164">
              <w:rPr>
                <w:rFonts w:ascii="Times New Roman" w:hAnsi="Times New Roman" w:cs="Times New Roman"/>
                <w:sz w:val="24"/>
                <w:szCs w:val="24"/>
                <w:lang w:val="en-US"/>
              </w:rPr>
              <w:t>B</w:t>
            </w:r>
          </w:p>
        </w:tc>
        <w:tc>
          <w:tcPr>
            <w:tcW w:w="0" w:type="auto"/>
          </w:tcPr>
          <w:p w:rsidR="00761735" w:rsidRPr="00810164" w:rsidRDefault="000F52F1"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1E1695"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 xml:space="preserve">,fundații și elevatii cu dozaj de ciment peste 150kg/mc(demontarea buiandrugilor </w:t>
            </w:r>
            <w:r w:rsidR="001E1695" w:rsidRPr="00810164">
              <w:rPr>
                <w:rFonts w:ascii="Times New Roman" w:hAnsi="Times New Roman" w:cs="Times New Roman"/>
                <w:sz w:val="24"/>
                <w:szCs w:val="24"/>
                <w:lang w:val="en-US"/>
              </w:rPr>
              <w:t>prefabricati</w:t>
            </w:r>
            <w:r w:rsidRPr="00810164">
              <w:rPr>
                <w:rFonts w:ascii="Times New Roman" w:hAnsi="Times New Roman" w:cs="Times New Roman"/>
                <w:sz w:val="24"/>
                <w:szCs w:val="24"/>
                <w:lang w:val="en-US"/>
              </w:rPr>
              <w:t xml:space="preserve"> din beton)</w:t>
            </w:r>
          </w:p>
        </w:tc>
        <w:tc>
          <w:tcPr>
            <w:tcW w:w="0" w:type="auto"/>
          </w:tcPr>
          <w:p w:rsidR="00761735" w:rsidRPr="00810164" w:rsidRDefault="000F52F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0F52F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0,30</w:t>
            </w:r>
          </w:p>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w:t>
            </w:r>
          </w:p>
        </w:tc>
        <w:tc>
          <w:tcPr>
            <w:tcW w:w="1481" w:type="dxa"/>
          </w:tcPr>
          <w:p w:rsidR="00761735" w:rsidRPr="00810164" w:rsidRDefault="006624D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TrB22C1A2</w:t>
            </w:r>
          </w:p>
        </w:tc>
        <w:tc>
          <w:tcPr>
            <w:tcW w:w="0" w:type="auto"/>
          </w:tcPr>
          <w:p w:rsidR="00761735" w:rsidRPr="00810164" w:rsidRDefault="006624D2"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Transportul materialelor cu macara PIONER greutatea materialelor de pînă la 0,25t,iar înălțimea de ridicare de 6-12m</w:t>
            </w:r>
          </w:p>
        </w:tc>
        <w:tc>
          <w:tcPr>
            <w:tcW w:w="0" w:type="auto"/>
          </w:tcPr>
          <w:p w:rsidR="00761735" w:rsidRPr="00810164" w:rsidRDefault="006624D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6624D2"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480,00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17</w:t>
            </w:r>
          </w:p>
        </w:tc>
        <w:tc>
          <w:tcPr>
            <w:tcW w:w="1481" w:type="dxa"/>
          </w:tcPr>
          <w:p w:rsidR="00761735" w:rsidRPr="00810164" w:rsidRDefault="006624D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TrI1AA02F1</w:t>
            </w:r>
          </w:p>
        </w:tc>
        <w:tc>
          <w:tcPr>
            <w:tcW w:w="0" w:type="auto"/>
          </w:tcPr>
          <w:p w:rsidR="00761735" w:rsidRPr="00810164" w:rsidRDefault="006624D2"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Încărcarea materialelor din grupaA-grele,în bulgari prin transport pînă la 10m- de pe rampă sau teren, în auto,categoria 1</w:t>
            </w:r>
          </w:p>
        </w:tc>
        <w:tc>
          <w:tcPr>
            <w:tcW w:w="0" w:type="auto"/>
          </w:tcPr>
          <w:p w:rsidR="00761735" w:rsidRPr="00810164" w:rsidRDefault="00333A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333A81"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480,00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18</w:t>
            </w:r>
          </w:p>
        </w:tc>
        <w:tc>
          <w:tcPr>
            <w:tcW w:w="1481" w:type="dxa"/>
          </w:tcPr>
          <w:p w:rsidR="00761735" w:rsidRPr="00810164" w:rsidRDefault="00333A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TsI50A3</w:t>
            </w:r>
          </w:p>
        </w:tc>
        <w:tc>
          <w:tcPr>
            <w:tcW w:w="0" w:type="auto"/>
          </w:tcPr>
          <w:p w:rsidR="00761735" w:rsidRPr="00810164" w:rsidRDefault="00333A81"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Transportarea pămîntului cu autobasculanta la distanța de 3km</w:t>
            </w:r>
          </w:p>
        </w:tc>
        <w:tc>
          <w:tcPr>
            <w:tcW w:w="0" w:type="auto"/>
          </w:tcPr>
          <w:p w:rsidR="00761735" w:rsidRPr="00810164" w:rsidRDefault="00333A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333A81"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480,00</w:t>
            </w:r>
          </w:p>
        </w:tc>
      </w:tr>
      <w:tr w:rsidR="00333A81" w:rsidRPr="00810164" w:rsidTr="00CA78E6">
        <w:trPr>
          <w:cantSplit/>
          <w:jc w:val="center"/>
        </w:trPr>
        <w:tc>
          <w:tcPr>
            <w:tcW w:w="671" w:type="dxa"/>
          </w:tcPr>
          <w:p w:rsidR="00333A81" w:rsidRPr="00810164" w:rsidRDefault="00333A81" w:rsidP="00761735">
            <w:pPr>
              <w:jc w:val="center"/>
              <w:rPr>
                <w:rFonts w:ascii="Times New Roman" w:hAnsi="Times New Roman" w:cs="Times New Roman"/>
                <w:sz w:val="24"/>
                <w:szCs w:val="24"/>
                <w:lang w:val="en-US"/>
              </w:rPr>
            </w:pPr>
          </w:p>
        </w:tc>
        <w:tc>
          <w:tcPr>
            <w:tcW w:w="1481" w:type="dxa"/>
          </w:tcPr>
          <w:p w:rsidR="00333A81" w:rsidRPr="00810164" w:rsidRDefault="00333A81" w:rsidP="00761735">
            <w:pPr>
              <w:jc w:val="center"/>
              <w:rPr>
                <w:rFonts w:ascii="Times New Roman" w:hAnsi="Times New Roman" w:cs="Times New Roman"/>
                <w:sz w:val="24"/>
                <w:szCs w:val="24"/>
                <w:lang w:val="en-US"/>
              </w:rPr>
            </w:pPr>
          </w:p>
        </w:tc>
        <w:tc>
          <w:tcPr>
            <w:tcW w:w="0" w:type="auto"/>
          </w:tcPr>
          <w:p w:rsidR="00333A81" w:rsidRPr="00810164" w:rsidRDefault="00333A81" w:rsidP="00761735">
            <w:pPr>
              <w:rPr>
                <w:rFonts w:ascii="Times New Roman" w:hAnsi="Times New Roman" w:cs="Times New Roman"/>
                <w:b/>
                <w:sz w:val="24"/>
                <w:szCs w:val="24"/>
                <w:lang w:val="en-US"/>
              </w:rPr>
            </w:pPr>
            <w:r w:rsidRPr="00810164">
              <w:rPr>
                <w:rFonts w:ascii="Times New Roman" w:hAnsi="Times New Roman" w:cs="Times New Roman"/>
                <w:b/>
                <w:sz w:val="24"/>
                <w:szCs w:val="24"/>
                <w:lang w:val="en-US"/>
              </w:rPr>
              <w:t>Capitolul 3 Plan etaj</w:t>
            </w:r>
          </w:p>
        </w:tc>
        <w:tc>
          <w:tcPr>
            <w:tcW w:w="0" w:type="auto"/>
          </w:tcPr>
          <w:p w:rsidR="00333A81" w:rsidRPr="00810164" w:rsidRDefault="00333A81" w:rsidP="00761735">
            <w:pPr>
              <w:jc w:val="center"/>
              <w:rPr>
                <w:rFonts w:ascii="Times New Roman" w:hAnsi="Times New Roman" w:cs="Times New Roman"/>
                <w:sz w:val="24"/>
                <w:szCs w:val="24"/>
                <w:lang w:val="en-US"/>
              </w:rPr>
            </w:pPr>
          </w:p>
        </w:tc>
        <w:tc>
          <w:tcPr>
            <w:tcW w:w="0" w:type="auto"/>
          </w:tcPr>
          <w:p w:rsidR="00333A81" w:rsidRPr="00810164" w:rsidRDefault="00333A81" w:rsidP="000F52F1">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19</w:t>
            </w:r>
          </w:p>
        </w:tc>
        <w:tc>
          <w:tcPr>
            <w:tcW w:w="1481" w:type="dxa"/>
          </w:tcPr>
          <w:p w:rsidR="00761735" w:rsidRPr="00810164" w:rsidRDefault="000312D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RpCK42A</w:t>
            </w:r>
          </w:p>
        </w:tc>
        <w:tc>
          <w:tcPr>
            <w:tcW w:w="0" w:type="auto"/>
          </w:tcPr>
          <w:p w:rsidR="00761735" w:rsidRPr="00810164" w:rsidRDefault="000312D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Desfacerea pardoselei reci din beton sau mortar de ciment(demontarea pardoselilor din beton10 cmgrosime)</w:t>
            </w:r>
          </w:p>
        </w:tc>
        <w:tc>
          <w:tcPr>
            <w:tcW w:w="0" w:type="auto"/>
          </w:tcPr>
          <w:p w:rsidR="00761735" w:rsidRPr="00810164" w:rsidRDefault="000312D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m2</w:t>
            </w:r>
          </w:p>
        </w:tc>
        <w:tc>
          <w:tcPr>
            <w:tcW w:w="0" w:type="auto"/>
          </w:tcPr>
          <w:p w:rsidR="00761735" w:rsidRPr="00810164" w:rsidRDefault="000312D9"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424,93</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20</w:t>
            </w:r>
          </w:p>
        </w:tc>
        <w:tc>
          <w:tcPr>
            <w:tcW w:w="1481" w:type="dxa"/>
          </w:tcPr>
          <w:p w:rsidR="00761735" w:rsidRPr="00810164" w:rsidRDefault="000312D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RpCG29C</w:t>
            </w:r>
          </w:p>
        </w:tc>
        <w:tc>
          <w:tcPr>
            <w:tcW w:w="0" w:type="auto"/>
          </w:tcPr>
          <w:p w:rsidR="00761735" w:rsidRPr="00810164" w:rsidRDefault="000312D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pereților de zidărie din cărămidă plină,BCA,blocuri ceramic</w:t>
            </w:r>
            <w:r w:rsidR="00C6231C"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 xml:space="preserve"> sau din beton ușor,cărămiziGVP,exclusive schela și curățirea cărămizelor(pereți din piatră de calcar,400mm grosime)</w:t>
            </w:r>
          </w:p>
        </w:tc>
        <w:tc>
          <w:tcPr>
            <w:tcW w:w="0" w:type="auto"/>
          </w:tcPr>
          <w:p w:rsidR="00761735" w:rsidRPr="00810164" w:rsidRDefault="000312D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0312D9"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167,25</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lastRenderedPageBreak/>
              <w:t>21</w:t>
            </w:r>
          </w:p>
        </w:tc>
        <w:tc>
          <w:tcPr>
            <w:tcW w:w="1481" w:type="dxa"/>
          </w:tcPr>
          <w:p w:rsidR="00761735" w:rsidRPr="00810164" w:rsidRDefault="009E701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RpCG29C</w:t>
            </w:r>
          </w:p>
        </w:tc>
        <w:tc>
          <w:tcPr>
            <w:tcW w:w="0" w:type="auto"/>
          </w:tcPr>
          <w:p w:rsidR="00761735" w:rsidRPr="00810164" w:rsidRDefault="009E7014"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pereților de zidărie din cărămidă plină,BCA,blocuri ceramic sau din beton ușor,cărămizi</w:t>
            </w:r>
            <w:r w:rsidR="00454657" w:rsidRPr="00810164">
              <w:rPr>
                <w:rFonts w:ascii="Times New Roman" w:hAnsi="Times New Roman" w:cs="Times New Roman"/>
                <w:sz w:val="24"/>
                <w:szCs w:val="24"/>
                <w:lang w:val="en-US"/>
              </w:rPr>
              <w:t xml:space="preserve"> </w:t>
            </w:r>
            <w:r w:rsidRPr="00810164">
              <w:rPr>
                <w:rFonts w:ascii="Times New Roman" w:hAnsi="Times New Roman" w:cs="Times New Roman"/>
                <w:sz w:val="24"/>
                <w:szCs w:val="24"/>
                <w:lang w:val="en-US"/>
              </w:rPr>
              <w:t>GVP,exclusive schela și curățirea cărămizelor(pereți din cărămidă cu tencuială,120mm grosime)</w:t>
            </w:r>
          </w:p>
        </w:tc>
        <w:tc>
          <w:tcPr>
            <w:tcW w:w="0" w:type="auto"/>
          </w:tcPr>
          <w:p w:rsidR="00761735" w:rsidRPr="00810164" w:rsidRDefault="009E701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9E7014"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1,65</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22</w:t>
            </w:r>
          </w:p>
        </w:tc>
        <w:tc>
          <w:tcPr>
            <w:tcW w:w="1481" w:type="dxa"/>
          </w:tcPr>
          <w:p w:rsidR="00761735" w:rsidRPr="00810164" w:rsidRDefault="009E701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RpCB18E</w:t>
            </w:r>
          </w:p>
        </w:tc>
        <w:tc>
          <w:tcPr>
            <w:tcW w:w="0" w:type="auto"/>
          </w:tcPr>
          <w:p w:rsidR="00761735" w:rsidRPr="00810164" w:rsidRDefault="009E7014"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275242" w:rsidRPr="00810164">
              <w:rPr>
                <w:rFonts w:ascii="Times New Roman" w:hAnsi="Times New Roman" w:cs="Times New Roman"/>
                <w:sz w:val="24"/>
                <w:szCs w:val="24"/>
                <w:lang w:val="en-US"/>
              </w:rPr>
              <w:t>e</w:t>
            </w:r>
            <w:r w:rsidR="000B50B7" w:rsidRPr="00810164">
              <w:rPr>
                <w:rFonts w:ascii="Times New Roman" w:hAnsi="Times New Roman" w:cs="Times New Roman"/>
                <w:sz w:val="24"/>
                <w:szCs w:val="24"/>
                <w:lang w:val="en-US"/>
              </w:rPr>
              <w:t>,placi prefa</w:t>
            </w:r>
            <w:r w:rsidR="00FF4554" w:rsidRPr="00810164">
              <w:rPr>
                <w:rFonts w:ascii="Times New Roman" w:hAnsi="Times New Roman" w:cs="Times New Roman"/>
                <w:sz w:val="24"/>
                <w:szCs w:val="24"/>
                <w:lang w:val="en-US"/>
              </w:rPr>
              <w:t>bricate cu grosimi peste 15cm (d</w:t>
            </w:r>
            <w:r w:rsidR="000B50B7" w:rsidRPr="00810164">
              <w:rPr>
                <w:rFonts w:ascii="Times New Roman" w:hAnsi="Times New Roman" w:cs="Times New Roman"/>
                <w:sz w:val="24"/>
                <w:szCs w:val="24"/>
                <w:lang w:val="en-US"/>
              </w:rPr>
              <w:t>emontarea scărilor prefabricate interioare din beton)</w:t>
            </w:r>
            <w:r w:rsidRPr="00810164">
              <w:rPr>
                <w:rFonts w:ascii="Times New Roman" w:hAnsi="Times New Roman" w:cs="Times New Roman"/>
                <w:sz w:val="24"/>
                <w:szCs w:val="24"/>
                <w:lang w:val="en-US"/>
              </w:rPr>
              <w:t xml:space="preserve"> </w:t>
            </w:r>
          </w:p>
        </w:tc>
        <w:tc>
          <w:tcPr>
            <w:tcW w:w="0" w:type="auto"/>
          </w:tcPr>
          <w:p w:rsidR="00761735" w:rsidRPr="00810164" w:rsidRDefault="009E701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9E7014"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1,80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23</w:t>
            </w:r>
          </w:p>
        </w:tc>
        <w:tc>
          <w:tcPr>
            <w:tcW w:w="1481" w:type="dxa"/>
          </w:tcPr>
          <w:p w:rsidR="00761735" w:rsidRPr="00810164" w:rsidRDefault="00FF455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RpCP45D</w:t>
            </w:r>
          </w:p>
        </w:tc>
        <w:tc>
          <w:tcPr>
            <w:tcW w:w="0" w:type="auto"/>
          </w:tcPr>
          <w:p w:rsidR="00761735" w:rsidRPr="00810164" w:rsidRDefault="007B4EE8"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Demontarea</w:t>
            </w:r>
            <w:r w:rsidR="00FF4554" w:rsidRPr="00810164">
              <w:rPr>
                <w:rFonts w:ascii="Times New Roman" w:hAnsi="Times New Roman" w:cs="Times New Roman"/>
                <w:sz w:val="24"/>
                <w:szCs w:val="24"/>
                <w:lang w:val="en-US"/>
              </w:rPr>
              <w:t xml:space="preserve"> balustradelor,grilelor,parapetilor și înprejmuirilor metalice etc.(demontare balustradă)</w:t>
            </w:r>
          </w:p>
        </w:tc>
        <w:tc>
          <w:tcPr>
            <w:tcW w:w="0" w:type="auto"/>
          </w:tcPr>
          <w:p w:rsidR="00761735" w:rsidRPr="00810164" w:rsidRDefault="00FF455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kg</w:t>
            </w:r>
          </w:p>
        </w:tc>
        <w:tc>
          <w:tcPr>
            <w:tcW w:w="0" w:type="auto"/>
          </w:tcPr>
          <w:p w:rsidR="00761735" w:rsidRPr="00810164" w:rsidRDefault="00FF4554"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148,20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24</w:t>
            </w:r>
          </w:p>
        </w:tc>
        <w:tc>
          <w:tcPr>
            <w:tcW w:w="1481" w:type="dxa"/>
          </w:tcPr>
          <w:p w:rsidR="00761735" w:rsidRPr="00810164" w:rsidRDefault="00FF4554"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RpCB18D</w:t>
            </w:r>
          </w:p>
        </w:tc>
        <w:tc>
          <w:tcPr>
            <w:tcW w:w="0" w:type="auto"/>
          </w:tcPr>
          <w:p w:rsidR="00761735" w:rsidRPr="00810164" w:rsidRDefault="00FF4554"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A4180A"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,placi prefa</w:t>
            </w:r>
            <w:r w:rsidR="00996D78" w:rsidRPr="00810164">
              <w:rPr>
                <w:rFonts w:ascii="Times New Roman" w:hAnsi="Times New Roman" w:cs="Times New Roman"/>
                <w:sz w:val="24"/>
                <w:szCs w:val="24"/>
                <w:lang w:val="en-US"/>
              </w:rPr>
              <w:t>bricate cu grosimi pînă la</w:t>
            </w:r>
            <w:r w:rsidRPr="00810164">
              <w:rPr>
                <w:rFonts w:ascii="Times New Roman" w:hAnsi="Times New Roman" w:cs="Times New Roman"/>
                <w:sz w:val="24"/>
                <w:szCs w:val="24"/>
                <w:lang w:val="en-US"/>
              </w:rPr>
              <w:t xml:space="preserve"> 15cm (demontarea plăcilor prefabricate la planseu,54buc</w:t>
            </w:r>
            <w:r w:rsidR="00A4180A" w:rsidRPr="00810164">
              <w:rPr>
                <w:rFonts w:ascii="Times New Roman" w:hAnsi="Times New Roman" w:cs="Times New Roman"/>
                <w:sz w:val="24"/>
                <w:szCs w:val="24"/>
                <w:lang w:val="en-US"/>
              </w:rPr>
              <w:t>)</w:t>
            </w:r>
          </w:p>
        </w:tc>
        <w:tc>
          <w:tcPr>
            <w:tcW w:w="0" w:type="auto"/>
          </w:tcPr>
          <w:p w:rsidR="00761735" w:rsidRPr="00810164" w:rsidRDefault="00A4180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A4180A"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72,90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25</w:t>
            </w:r>
          </w:p>
        </w:tc>
        <w:tc>
          <w:tcPr>
            <w:tcW w:w="1481" w:type="dxa"/>
          </w:tcPr>
          <w:p w:rsidR="00761735" w:rsidRPr="00810164" w:rsidRDefault="00A4180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RpCB18B</w:t>
            </w:r>
          </w:p>
        </w:tc>
        <w:tc>
          <w:tcPr>
            <w:tcW w:w="0" w:type="auto"/>
          </w:tcPr>
          <w:p w:rsidR="00761735" w:rsidRPr="00810164" w:rsidRDefault="00A4180A"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BE5381"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,fundații și elevatii cu dozaj de ciment peste 150kg/mc(demontarea grinzilor prefabricate din beton)</w:t>
            </w:r>
          </w:p>
        </w:tc>
        <w:tc>
          <w:tcPr>
            <w:tcW w:w="0" w:type="auto"/>
          </w:tcPr>
          <w:p w:rsidR="00761735" w:rsidRPr="00810164" w:rsidRDefault="00A4180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A4180A"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16,99</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26</w:t>
            </w:r>
          </w:p>
        </w:tc>
        <w:tc>
          <w:tcPr>
            <w:tcW w:w="1481" w:type="dxa"/>
          </w:tcPr>
          <w:p w:rsidR="00761735" w:rsidRPr="00810164" w:rsidRDefault="00A4180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RpCB18B</w:t>
            </w:r>
          </w:p>
        </w:tc>
        <w:tc>
          <w:tcPr>
            <w:tcW w:w="0" w:type="auto"/>
          </w:tcPr>
          <w:p w:rsidR="00761735" w:rsidRPr="00810164" w:rsidRDefault="00A4180A"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manual,fundații și elevatii cu dozaj de ciment peste 150kg/mc(demontarea buiandrugilor prefabricați din beton)</w:t>
            </w:r>
          </w:p>
        </w:tc>
        <w:tc>
          <w:tcPr>
            <w:tcW w:w="0" w:type="auto"/>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BC49E9"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0,30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27</w:t>
            </w:r>
          </w:p>
        </w:tc>
        <w:tc>
          <w:tcPr>
            <w:tcW w:w="1481" w:type="dxa"/>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TrB22C1A1</w:t>
            </w:r>
          </w:p>
        </w:tc>
        <w:tc>
          <w:tcPr>
            <w:tcW w:w="0" w:type="auto"/>
          </w:tcPr>
          <w:p w:rsidR="00761735" w:rsidRPr="00810164" w:rsidRDefault="00BC49E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Transportul materialelor cu macara PIONER greutatea materialelor de pînă la 0,25t,iar înălțimea de ridicare de 0-6m</w:t>
            </w:r>
          </w:p>
        </w:tc>
        <w:tc>
          <w:tcPr>
            <w:tcW w:w="0" w:type="auto"/>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BC49E9"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485,41</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28</w:t>
            </w:r>
          </w:p>
        </w:tc>
        <w:tc>
          <w:tcPr>
            <w:tcW w:w="1481" w:type="dxa"/>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TrI1AA02F1</w:t>
            </w:r>
          </w:p>
        </w:tc>
        <w:tc>
          <w:tcPr>
            <w:tcW w:w="0" w:type="auto"/>
          </w:tcPr>
          <w:p w:rsidR="00761735" w:rsidRPr="00810164" w:rsidRDefault="00BC49E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Încărcarea materialelor din grupa A-grele,în bulgări prin transport pînă la 10m-de pe rampă sau teren,în auto,categoria 1</w:t>
            </w:r>
          </w:p>
        </w:tc>
        <w:tc>
          <w:tcPr>
            <w:tcW w:w="0" w:type="auto"/>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BC49E9"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485,41</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29</w:t>
            </w:r>
          </w:p>
        </w:tc>
        <w:tc>
          <w:tcPr>
            <w:tcW w:w="1481" w:type="dxa"/>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TsI50A3</w:t>
            </w:r>
          </w:p>
        </w:tc>
        <w:tc>
          <w:tcPr>
            <w:tcW w:w="0" w:type="auto"/>
          </w:tcPr>
          <w:p w:rsidR="00761735" w:rsidRPr="00810164" w:rsidRDefault="00BC49E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Transportarea pămîntului cu autobasculanta la distanță de 3km</w:t>
            </w:r>
          </w:p>
        </w:tc>
        <w:tc>
          <w:tcPr>
            <w:tcW w:w="0" w:type="auto"/>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BC49E9"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485,41</w:t>
            </w:r>
          </w:p>
        </w:tc>
      </w:tr>
      <w:tr w:rsidR="00BC49E9" w:rsidRPr="00810164" w:rsidTr="00CA78E6">
        <w:trPr>
          <w:cantSplit/>
          <w:jc w:val="center"/>
        </w:trPr>
        <w:tc>
          <w:tcPr>
            <w:tcW w:w="671" w:type="dxa"/>
          </w:tcPr>
          <w:p w:rsidR="00BC49E9" w:rsidRPr="00810164" w:rsidRDefault="00BC49E9" w:rsidP="00761735">
            <w:pPr>
              <w:jc w:val="center"/>
              <w:rPr>
                <w:rFonts w:ascii="Times New Roman" w:hAnsi="Times New Roman" w:cs="Times New Roman"/>
                <w:sz w:val="24"/>
                <w:szCs w:val="24"/>
                <w:lang w:val="en-US"/>
              </w:rPr>
            </w:pPr>
          </w:p>
        </w:tc>
        <w:tc>
          <w:tcPr>
            <w:tcW w:w="1481" w:type="dxa"/>
          </w:tcPr>
          <w:p w:rsidR="00BC49E9" w:rsidRPr="00810164" w:rsidRDefault="00BC49E9" w:rsidP="00761735">
            <w:pPr>
              <w:jc w:val="center"/>
              <w:rPr>
                <w:rFonts w:ascii="Times New Roman" w:hAnsi="Times New Roman" w:cs="Times New Roman"/>
                <w:sz w:val="24"/>
                <w:szCs w:val="24"/>
                <w:lang w:val="en-US"/>
              </w:rPr>
            </w:pPr>
          </w:p>
        </w:tc>
        <w:tc>
          <w:tcPr>
            <w:tcW w:w="0" w:type="auto"/>
          </w:tcPr>
          <w:p w:rsidR="00BC49E9" w:rsidRPr="00810164" w:rsidRDefault="00BC49E9" w:rsidP="00761735">
            <w:pPr>
              <w:rPr>
                <w:rFonts w:ascii="Times New Roman" w:hAnsi="Times New Roman" w:cs="Times New Roman"/>
                <w:b/>
                <w:sz w:val="24"/>
                <w:szCs w:val="24"/>
                <w:lang w:val="en-US"/>
              </w:rPr>
            </w:pPr>
            <w:r w:rsidRPr="00810164">
              <w:rPr>
                <w:rFonts w:ascii="Times New Roman" w:hAnsi="Times New Roman" w:cs="Times New Roman"/>
                <w:b/>
                <w:sz w:val="24"/>
                <w:szCs w:val="24"/>
                <w:lang w:val="en-US"/>
              </w:rPr>
              <w:t>Capitolul 4. Plan etaj</w:t>
            </w:r>
          </w:p>
        </w:tc>
        <w:tc>
          <w:tcPr>
            <w:tcW w:w="0" w:type="auto"/>
          </w:tcPr>
          <w:p w:rsidR="00BC49E9" w:rsidRPr="00810164" w:rsidRDefault="00BC49E9" w:rsidP="00761735">
            <w:pPr>
              <w:jc w:val="center"/>
              <w:rPr>
                <w:rFonts w:ascii="Times New Roman" w:hAnsi="Times New Roman" w:cs="Times New Roman"/>
                <w:sz w:val="24"/>
                <w:szCs w:val="24"/>
                <w:lang w:val="en-US"/>
              </w:rPr>
            </w:pPr>
          </w:p>
        </w:tc>
        <w:tc>
          <w:tcPr>
            <w:tcW w:w="0" w:type="auto"/>
          </w:tcPr>
          <w:p w:rsidR="00BC49E9" w:rsidRPr="00810164" w:rsidRDefault="00BC49E9" w:rsidP="000F52F1">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30</w:t>
            </w:r>
          </w:p>
        </w:tc>
        <w:tc>
          <w:tcPr>
            <w:tcW w:w="1481" w:type="dxa"/>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RpCK42A</w:t>
            </w:r>
          </w:p>
        </w:tc>
        <w:tc>
          <w:tcPr>
            <w:tcW w:w="0" w:type="auto"/>
          </w:tcPr>
          <w:p w:rsidR="00761735" w:rsidRPr="00810164" w:rsidRDefault="00BC49E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Desfacerea pardoselei reci din beton sau mortar de ciment(demontarea pardoselilor din beton10 cm</w:t>
            </w:r>
            <w:r w:rsidR="00996D78" w:rsidRPr="00810164">
              <w:rPr>
                <w:rFonts w:ascii="Times New Roman" w:hAnsi="Times New Roman" w:cs="Times New Roman"/>
                <w:sz w:val="24"/>
                <w:szCs w:val="24"/>
                <w:lang w:val="en-US"/>
              </w:rPr>
              <w:t xml:space="preserve"> </w:t>
            </w:r>
            <w:r w:rsidRPr="00810164">
              <w:rPr>
                <w:rFonts w:ascii="Times New Roman" w:hAnsi="Times New Roman" w:cs="Times New Roman"/>
                <w:sz w:val="24"/>
                <w:szCs w:val="24"/>
                <w:lang w:val="en-US"/>
              </w:rPr>
              <w:t>grosime)</w:t>
            </w:r>
          </w:p>
        </w:tc>
        <w:tc>
          <w:tcPr>
            <w:tcW w:w="0" w:type="auto"/>
          </w:tcPr>
          <w:p w:rsidR="00761735" w:rsidRPr="00810164" w:rsidRDefault="00BC49E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m2</w:t>
            </w:r>
          </w:p>
        </w:tc>
        <w:tc>
          <w:tcPr>
            <w:tcW w:w="0" w:type="auto"/>
          </w:tcPr>
          <w:p w:rsidR="00761735" w:rsidRPr="00810164" w:rsidRDefault="00BC49E9"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421,61</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31</w:t>
            </w:r>
          </w:p>
        </w:tc>
        <w:tc>
          <w:tcPr>
            <w:tcW w:w="1481" w:type="dxa"/>
          </w:tcPr>
          <w:p w:rsidR="00761735" w:rsidRPr="00810164" w:rsidRDefault="00454657"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RpCG29C</w:t>
            </w:r>
          </w:p>
        </w:tc>
        <w:tc>
          <w:tcPr>
            <w:tcW w:w="0" w:type="auto"/>
          </w:tcPr>
          <w:p w:rsidR="00761735" w:rsidRPr="00810164" w:rsidRDefault="00454657"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pereților de zidărie din cărămidă plină,BCA,blocuri ceramic</w:t>
            </w:r>
            <w:r w:rsidR="00996D78"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 xml:space="preserve"> sau din beton ușor,cărămiziGVP,exclusive schela și curățirea cărămizelor(pereți din piatră de calcar,400mm grosime)</w:t>
            </w:r>
          </w:p>
        </w:tc>
        <w:tc>
          <w:tcPr>
            <w:tcW w:w="0" w:type="auto"/>
          </w:tcPr>
          <w:p w:rsidR="00761735" w:rsidRPr="00810164" w:rsidRDefault="00454657"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454657"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167,25</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32</w:t>
            </w:r>
          </w:p>
        </w:tc>
        <w:tc>
          <w:tcPr>
            <w:tcW w:w="1481" w:type="dxa"/>
          </w:tcPr>
          <w:p w:rsidR="00761735" w:rsidRPr="00810164" w:rsidRDefault="00454657"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RpCB18E</w:t>
            </w:r>
          </w:p>
        </w:tc>
        <w:tc>
          <w:tcPr>
            <w:tcW w:w="0" w:type="auto"/>
          </w:tcPr>
          <w:p w:rsidR="00761735" w:rsidRPr="00810164" w:rsidRDefault="00454657"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w:t>
            </w:r>
            <w:r w:rsidR="00BB3E20"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,placi prefabricate cu grosimi peste 15cm (demontarea scărilor prefabricate interioare din beton)</w:t>
            </w:r>
          </w:p>
        </w:tc>
        <w:tc>
          <w:tcPr>
            <w:tcW w:w="0" w:type="auto"/>
          </w:tcPr>
          <w:p w:rsidR="00761735" w:rsidRPr="00810164" w:rsidRDefault="00454657"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454657" w:rsidP="000F52F1">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1,80</w:t>
            </w:r>
            <w:r w:rsidR="005309B9" w:rsidRPr="00810164">
              <w:rPr>
                <w:rFonts w:ascii="Times New Roman" w:hAnsi="Times New Roman" w:cs="Times New Roman"/>
                <w:sz w:val="24"/>
                <w:szCs w:val="24"/>
                <w:lang w:val="en-US"/>
              </w:rPr>
              <w:t xml:space="preserve"> </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lastRenderedPageBreak/>
              <w:t>33</w:t>
            </w:r>
          </w:p>
        </w:tc>
        <w:tc>
          <w:tcPr>
            <w:tcW w:w="1481" w:type="dxa"/>
          </w:tcPr>
          <w:p w:rsidR="00761735" w:rsidRPr="00810164" w:rsidRDefault="00BE53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RpCB18B</w:t>
            </w:r>
          </w:p>
        </w:tc>
        <w:tc>
          <w:tcPr>
            <w:tcW w:w="0" w:type="auto"/>
          </w:tcPr>
          <w:p w:rsidR="00761735" w:rsidRPr="00810164" w:rsidRDefault="00BE5381"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manuale,fundații și elevatii cu dozaj de ciment peste 150kg/mc(demontarea scării exterioare din beton)</w:t>
            </w:r>
          </w:p>
        </w:tc>
        <w:tc>
          <w:tcPr>
            <w:tcW w:w="0" w:type="auto"/>
          </w:tcPr>
          <w:p w:rsidR="00761735" w:rsidRPr="00810164" w:rsidRDefault="00BE53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BE5381" w:rsidP="00454657">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12,60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34</w:t>
            </w:r>
          </w:p>
        </w:tc>
        <w:tc>
          <w:tcPr>
            <w:tcW w:w="1481" w:type="dxa"/>
          </w:tcPr>
          <w:p w:rsidR="00761735" w:rsidRPr="00810164" w:rsidRDefault="00BE53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RpCP45D</w:t>
            </w:r>
          </w:p>
        </w:tc>
        <w:tc>
          <w:tcPr>
            <w:tcW w:w="0" w:type="auto"/>
          </w:tcPr>
          <w:p w:rsidR="00761735" w:rsidRPr="00810164" w:rsidRDefault="00D87A45"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Demontarea</w:t>
            </w:r>
            <w:r w:rsidR="00BE5381" w:rsidRPr="00810164">
              <w:rPr>
                <w:rFonts w:ascii="Times New Roman" w:hAnsi="Times New Roman" w:cs="Times New Roman"/>
                <w:sz w:val="24"/>
                <w:szCs w:val="24"/>
                <w:lang w:val="en-US"/>
              </w:rPr>
              <w:t xml:space="preserve"> balustradelor,grilelor,parapetilor și înprejmuirilor metalice etc.(demontare balustradă)</w:t>
            </w:r>
          </w:p>
        </w:tc>
        <w:tc>
          <w:tcPr>
            <w:tcW w:w="0" w:type="auto"/>
          </w:tcPr>
          <w:p w:rsidR="00761735" w:rsidRPr="00810164" w:rsidRDefault="00BE53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kg</w:t>
            </w:r>
          </w:p>
        </w:tc>
        <w:tc>
          <w:tcPr>
            <w:tcW w:w="0" w:type="auto"/>
          </w:tcPr>
          <w:p w:rsidR="00761735" w:rsidRPr="00810164" w:rsidRDefault="00BE5381" w:rsidP="00454657">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148,20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35</w:t>
            </w:r>
          </w:p>
        </w:tc>
        <w:tc>
          <w:tcPr>
            <w:tcW w:w="1481" w:type="dxa"/>
          </w:tcPr>
          <w:p w:rsidR="00761735" w:rsidRPr="00810164" w:rsidRDefault="00BE53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RpCB18B</w:t>
            </w:r>
          </w:p>
        </w:tc>
        <w:tc>
          <w:tcPr>
            <w:tcW w:w="0" w:type="auto"/>
          </w:tcPr>
          <w:p w:rsidR="00761735" w:rsidRPr="00810164" w:rsidRDefault="00BE5381"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manuale,fundații și elevatii cu dozaj de ciment peste 150kg/mc(demontarea plăcii din beton cornisa)</w:t>
            </w:r>
          </w:p>
        </w:tc>
        <w:tc>
          <w:tcPr>
            <w:tcW w:w="0" w:type="auto"/>
          </w:tcPr>
          <w:p w:rsidR="00761735" w:rsidRPr="00810164" w:rsidRDefault="00BE53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BE5381" w:rsidP="00454657">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0,27</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36</w:t>
            </w:r>
          </w:p>
        </w:tc>
        <w:tc>
          <w:tcPr>
            <w:tcW w:w="1481" w:type="dxa"/>
          </w:tcPr>
          <w:p w:rsidR="00761735" w:rsidRPr="00810164" w:rsidRDefault="00BE53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RpCB18D</w:t>
            </w:r>
          </w:p>
        </w:tc>
        <w:tc>
          <w:tcPr>
            <w:tcW w:w="0" w:type="auto"/>
          </w:tcPr>
          <w:p w:rsidR="00761735" w:rsidRPr="00810164" w:rsidRDefault="001436C6"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manuale,placi prefabricate cu grosimi pînă la 15cm (demontarea plăcilor prefabricate la planseu,54buc)</w:t>
            </w:r>
          </w:p>
        </w:tc>
        <w:tc>
          <w:tcPr>
            <w:tcW w:w="0" w:type="auto"/>
          </w:tcPr>
          <w:p w:rsidR="00761735" w:rsidRPr="00810164" w:rsidRDefault="0007633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076339" w:rsidP="00454657">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72,90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37</w:t>
            </w:r>
          </w:p>
        </w:tc>
        <w:tc>
          <w:tcPr>
            <w:tcW w:w="1481" w:type="dxa"/>
          </w:tcPr>
          <w:p w:rsidR="00761735" w:rsidRPr="00810164" w:rsidRDefault="0007633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RpCB18B</w:t>
            </w:r>
          </w:p>
        </w:tc>
        <w:tc>
          <w:tcPr>
            <w:tcW w:w="0" w:type="auto"/>
          </w:tcPr>
          <w:p w:rsidR="00761735" w:rsidRPr="00810164" w:rsidRDefault="0007633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manuale,fundații și elevatii cu dozaj de ciment peste 150kg/mc(demontarea grinzilor prefabricate din beton)</w:t>
            </w:r>
          </w:p>
        </w:tc>
        <w:tc>
          <w:tcPr>
            <w:tcW w:w="0" w:type="auto"/>
          </w:tcPr>
          <w:p w:rsidR="00761735" w:rsidRPr="00810164" w:rsidRDefault="0007633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076339" w:rsidP="00454657">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16,99</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38</w:t>
            </w:r>
          </w:p>
        </w:tc>
        <w:tc>
          <w:tcPr>
            <w:tcW w:w="1481" w:type="dxa"/>
          </w:tcPr>
          <w:p w:rsidR="00761735" w:rsidRPr="00810164" w:rsidRDefault="0007633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RpCB18B</w:t>
            </w:r>
          </w:p>
        </w:tc>
        <w:tc>
          <w:tcPr>
            <w:tcW w:w="0" w:type="auto"/>
          </w:tcPr>
          <w:p w:rsidR="00761735" w:rsidRPr="00810164" w:rsidRDefault="0007633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manuale,fundații și elevatii cu dozaj de ciment peste 150kg/mc(demontarea buiandrugilor prefabricati din beton)</w:t>
            </w:r>
          </w:p>
        </w:tc>
        <w:tc>
          <w:tcPr>
            <w:tcW w:w="0" w:type="auto"/>
          </w:tcPr>
          <w:p w:rsidR="00761735" w:rsidRPr="00810164" w:rsidRDefault="0007633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076339" w:rsidP="00454657">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0,30</w:t>
            </w:r>
          </w:p>
        </w:tc>
      </w:tr>
      <w:tr w:rsidR="00150EAF" w:rsidRPr="00810164" w:rsidTr="00CA78E6">
        <w:trPr>
          <w:cantSplit/>
          <w:trHeight w:val="662"/>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39</w:t>
            </w:r>
          </w:p>
        </w:tc>
        <w:tc>
          <w:tcPr>
            <w:tcW w:w="1481" w:type="dxa"/>
          </w:tcPr>
          <w:p w:rsidR="00761735" w:rsidRPr="00810164" w:rsidRDefault="0007633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TrB01A1-1</w:t>
            </w:r>
          </w:p>
        </w:tc>
        <w:tc>
          <w:tcPr>
            <w:tcW w:w="0" w:type="auto"/>
          </w:tcPr>
          <w:p w:rsidR="00761735" w:rsidRPr="00810164" w:rsidRDefault="0007633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Transpotrul materialelor din grupa 1-3(încărcare,așezare,descărcare,așezare),cu roabe pe pneuri,pe distanța de 10m</w:t>
            </w:r>
          </w:p>
        </w:tc>
        <w:tc>
          <w:tcPr>
            <w:tcW w:w="0" w:type="auto"/>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3D28DF" w:rsidP="00454657">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503,00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40</w:t>
            </w:r>
          </w:p>
        </w:tc>
        <w:tc>
          <w:tcPr>
            <w:tcW w:w="1481" w:type="dxa"/>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TrI1AA02F1</w:t>
            </w:r>
          </w:p>
        </w:tc>
        <w:tc>
          <w:tcPr>
            <w:tcW w:w="0" w:type="auto"/>
          </w:tcPr>
          <w:p w:rsidR="00761735" w:rsidRPr="00810164" w:rsidRDefault="003D28DF"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Încărcarea materialelor din grupa A-grele,în bulgări prin transport pînă la 10m-de pe rampă sau teren,în auto,categoria 1</w:t>
            </w:r>
          </w:p>
        </w:tc>
        <w:tc>
          <w:tcPr>
            <w:tcW w:w="0" w:type="auto"/>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503,00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41</w:t>
            </w:r>
          </w:p>
        </w:tc>
        <w:tc>
          <w:tcPr>
            <w:tcW w:w="1481" w:type="dxa"/>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TsI50A3</w:t>
            </w:r>
          </w:p>
        </w:tc>
        <w:tc>
          <w:tcPr>
            <w:tcW w:w="0" w:type="auto"/>
          </w:tcPr>
          <w:p w:rsidR="00761735" w:rsidRPr="00810164" w:rsidRDefault="003D28DF"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Transportarea pămîntului cu autobasculanta la distanță de 3km</w:t>
            </w:r>
          </w:p>
        </w:tc>
        <w:tc>
          <w:tcPr>
            <w:tcW w:w="0" w:type="auto"/>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503,00</w:t>
            </w:r>
          </w:p>
        </w:tc>
      </w:tr>
      <w:tr w:rsidR="003D28DF" w:rsidRPr="00810164" w:rsidTr="00CA78E6">
        <w:trPr>
          <w:cantSplit/>
          <w:jc w:val="center"/>
        </w:trPr>
        <w:tc>
          <w:tcPr>
            <w:tcW w:w="671" w:type="dxa"/>
          </w:tcPr>
          <w:p w:rsidR="003D28DF" w:rsidRPr="00810164" w:rsidRDefault="003D28DF" w:rsidP="00761735">
            <w:pPr>
              <w:jc w:val="center"/>
              <w:rPr>
                <w:rFonts w:ascii="Times New Roman" w:hAnsi="Times New Roman" w:cs="Times New Roman"/>
                <w:sz w:val="24"/>
                <w:szCs w:val="24"/>
                <w:lang w:val="en-US"/>
              </w:rPr>
            </w:pPr>
          </w:p>
        </w:tc>
        <w:tc>
          <w:tcPr>
            <w:tcW w:w="1481" w:type="dxa"/>
          </w:tcPr>
          <w:p w:rsidR="003D28DF" w:rsidRPr="00810164" w:rsidRDefault="003D28DF" w:rsidP="00761735">
            <w:pPr>
              <w:jc w:val="center"/>
              <w:rPr>
                <w:rFonts w:ascii="Times New Roman" w:hAnsi="Times New Roman" w:cs="Times New Roman"/>
                <w:sz w:val="24"/>
                <w:szCs w:val="24"/>
                <w:lang w:val="en-US"/>
              </w:rPr>
            </w:pPr>
          </w:p>
        </w:tc>
        <w:tc>
          <w:tcPr>
            <w:tcW w:w="0" w:type="auto"/>
          </w:tcPr>
          <w:p w:rsidR="003D28DF" w:rsidRPr="00810164" w:rsidRDefault="003D28DF" w:rsidP="00761735">
            <w:pPr>
              <w:rPr>
                <w:rFonts w:ascii="Times New Roman" w:hAnsi="Times New Roman" w:cs="Times New Roman"/>
                <w:b/>
                <w:sz w:val="24"/>
                <w:szCs w:val="24"/>
                <w:lang w:val="en-US"/>
              </w:rPr>
            </w:pPr>
            <w:r w:rsidRPr="00810164">
              <w:rPr>
                <w:rFonts w:ascii="Times New Roman" w:hAnsi="Times New Roman" w:cs="Times New Roman"/>
                <w:b/>
                <w:sz w:val="24"/>
                <w:szCs w:val="24"/>
                <w:lang w:val="en-US"/>
              </w:rPr>
              <w:t>Capitolul 5.Plan subsol</w:t>
            </w:r>
          </w:p>
        </w:tc>
        <w:tc>
          <w:tcPr>
            <w:tcW w:w="0" w:type="auto"/>
          </w:tcPr>
          <w:p w:rsidR="003D28DF" w:rsidRPr="00810164" w:rsidRDefault="003D28DF" w:rsidP="00761735">
            <w:pPr>
              <w:jc w:val="center"/>
              <w:rPr>
                <w:rFonts w:ascii="Times New Roman" w:hAnsi="Times New Roman" w:cs="Times New Roman"/>
                <w:sz w:val="24"/>
                <w:szCs w:val="24"/>
                <w:lang w:val="en-US"/>
              </w:rPr>
            </w:pPr>
          </w:p>
        </w:tc>
        <w:tc>
          <w:tcPr>
            <w:tcW w:w="0" w:type="auto"/>
          </w:tcPr>
          <w:p w:rsidR="003D28DF" w:rsidRPr="00810164" w:rsidRDefault="003D28DF"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42</w:t>
            </w:r>
          </w:p>
        </w:tc>
        <w:tc>
          <w:tcPr>
            <w:tcW w:w="1481" w:type="dxa"/>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RpCK42A</w:t>
            </w:r>
          </w:p>
        </w:tc>
        <w:tc>
          <w:tcPr>
            <w:tcW w:w="0" w:type="auto"/>
          </w:tcPr>
          <w:p w:rsidR="00761735" w:rsidRPr="00810164" w:rsidRDefault="00714DD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Desfacerea pardoselilor</w:t>
            </w:r>
            <w:r w:rsidR="003D28DF" w:rsidRPr="00810164">
              <w:rPr>
                <w:rFonts w:ascii="Times New Roman" w:hAnsi="Times New Roman" w:cs="Times New Roman"/>
                <w:sz w:val="24"/>
                <w:szCs w:val="24"/>
                <w:lang w:val="en-US"/>
              </w:rPr>
              <w:t xml:space="preserve"> reci din beton sau mortar de ciment(demontarea pardoselilor din beton10 cm</w:t>
            </w:r>
            <w:r w:rsidRPr="00810164">
              <w:rPr>
                <w:rFonts w:ascii="Times New Roman" w:hAnsi="Times New Roman" w:cs="Times New Roman"/>
                <w:sz w:val="24"/>
                <w:szCs w:val="24"/>
                <w:lang w:val="en-US"/>
              </w:rPr>
              <w:t xml:space="preserve"> </w:t>
            </w:r>
            <w:r w:rsidR="003D28DF" w:rsidRPr="00810164">
              <w:rPr>
                <w:rFonts w:ascii="Times New Roman" w:hAnsi="Times New Roman" w:cs="Times New Roman"/>
                <w:sz w:val="24"/>
                <w:szCs w:val="24"/>
                <w:lang w:val="en-US"/>
              </w:rPr>
              <w:t>grosime)</w:t>
            </w:r>
          </w:p>
        </w:tc>
        <w:tc>
          <w:tcPr>
            <w:tcW w:w="0" w:type="auto"/>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m2</w:t>
            </w:r>
          </w:p>
        </w:tc>
        <w:tc>
          <w:tcPr>
            <w:tcW w:w="0" w:type="auto"/>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420,62</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43</w:t>
            </w:r>
          </w:p>
        </w:tc>
        <w:tc>
          <w:tcPr>
            <w:tcW w:w="1481" w:type="dxa"/>
          </w:tcPr>
          <w:p w:rsidR="00761735" w:rsidRPr="00810164" w:rsidRDefault="003D28DF"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RpCG29C</w:t>
            </w:r>
          </w:p>
        </w:tc>
        <w:tc>
          <w:tcPr>
            <w:tcW w:w="0" w:type="auto"/>
          </w:tcPr>
          <w:p w:rsidR="00761735" w:rsidRPr="00810164" w:rsidRDefault="003D28DF"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pereților de zidărie din cărămidă plină,BCA,blocuri ceramic</w:t>
            </w:r>
            <w:r w:rsidR="008964AF" w:rsidRPr="00810164">
              <w:rPr>
                <w:rFonts w:ascii="Times New Roman" w:hAnsi="Times New Roman" w:cs="Times New Roman"/>
                <w:sz w:val="24"/>
                <w:szCs w:val="24"/>
                <w:lang w:val="en-US"/>
              </w:rPr>
              <w:t>e</w:t>
            </w:r>
            <w:r w:rsidRPr="00810164">
              <w:rPr>
                <w:rFonts w:ascii="Times New Roman" w:hAnsi="Times New Roman" w:cs="Times New Roman"/>
                <w:sz w:val="24"/>
                <w:szCs w:val="24"/>
                <w:lang w:val="en-US"/>
              </w:rPr>
              <w:t xml:space="preserve"> sau din beton ușor,cărămizi</w:t>
            </w:r>
            <w:r w:rsidR="001F523D" w:rsidRPr="00810164">
              <w:rPr>
                <w:rFonts w:ascii="Times New Roman" w:hAnsi="Times New Roman" w:cs="Times New Roman"/>
                <w:sz w:val="24"/>
                <w:szCs w:val="24"/>
                <w:lang w:val="en-US"/>
              </w:rPr>
              <w:t xml:space="preserve"> </w:t>
            </w:r>
            <w:r w:rsidRPr="00810164">
              <w:rPr>
                <w:rFonts w:ascii="Times New Roman" w:hAnsi="Times New Roman" w:cs="Times New Roman"/>
                <w:sz w:val="24"/>
                <w:szCs w:val="24"/>
                <w:lang w:val="en-US"/>
              </w:rPr>
              <w:t>GVP,exclusive schela și curățirea cărămiz</w:t>
            </w:r>
            <w:r w:rsidR="00BB3E20" w:rsidRPr="00810164">
              <w:rPr>
                <w:rFonts w:ascii="Times New Roman" w:hAnsi="Times New Roman" w:cs="Times New Roman"/>
                <w:sz w:val="24"/>
                <w:szCs w:val="24"/>
                <w:lang w:val="en-US"/>
              </w:rPr>
              <w:t>elor(pereți din blocuri de beton</w:t>
            </w:r>
            <w:r w:rsidRPr="00810164">
              <w:rPr>
                <w:rFonts w:ascii="Times New Roman" w:hAnsi="Times New Roman" w:cs="Times New Roman"/>
                <w:sz w:val="24"/>
                <w:szCs w:val="24"/>
                <w:lang w:val="en-US"/>
              </w:rPr>
              <w:t>,400mm grosime)</w:t>
            </w:r>
          </w:p>
        </w:tc>
        <w:tc>
          <w:tcPr>
            <w:tcW w:w="0" w:type="auto"/>
          </w:tcPr>
          <w:p w:rsidR="00761735" w:rsidRPr="00810164" w:rsidRDefault="00BB3E20"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BB3E20"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189,20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44</w:t>
            </w:r>
          </w:p>
        </w:tc>
        <w:tc>
          <w:tcPr>
            <w:tcW w:w="1481" w:type="dxa"/>
          </w:tcPr>
          <w:p w:rsidR="00761735" w:rsidRPr="00810164" w:rsidRDefault="009622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RpCB18E</w:t>
            </w:r>
          </w:p>
        </w:tc>
        <w:tc>
          <w:tcPr>
            <w:tcW w:w="0" w:type="auto"/>
          </w:tcPr>
          <w:p w:rsidR="00761735" w:rsidRPr="00810164" w:rsidRDefault="00962281"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manuale,placi prefabricate cu grosimi peste 15cm (demontarea scărilor prefabricate interioare din beton)</w:t>
            </w:r>
          </w:p>
        </w:tc>
        <w:tc>
          <w:tcPr>
            <w:tcW w:w="0" w:type="auto"/>
          </w:tcPr>
          <w:p w:rsidR="00761735" w:rsidRPr="00810164" w:rsidRDefault="009622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9622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1,80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45</w:t>
            </w:r>
          </w:p>
        </w:tc>
        <w:tc>
          <w:tcPr>
            <w:tcW w:w="1481" w:type="dxa"/>
          </w:tcPr>
          <w:p w:rsidR="00761735" w:rsidRPr="00810164" w:rsidRDefault="0096228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RpCP45D</w:t>
            </w:r>
          </w:p>
        </w:tc>
        <w:tc>
          <w:tcPr>
            <w:tcW w:w="0" w:type="auto"/>
          </w:tcPr>
          <w:p w:rsidR="00761735" w:rsidRPr="00810164" w:rsidRDefault="001F523D"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Demontarea</w:t>
            </w:r>
            <w:r w:rsidR="0087506C" w:rsidRPr="00810164">
              <w:rPr>
                <w:rFonts w:ascii="Times New Roman" w:hAnsi="Times New Roman" w:cs="Times New Roman"/>
                <w:sz w:val="24"/>
                <w:szCs w:val="24"/>
                <w:lang w:val="en-US"/>
              </w:rPr>
              <w:t xml:space="preserve"> balustradelor,grilelor,parapetilor și înprejmuirilor metalice etc.(demontare balustradă)</w:t>
            </w:r>
          </w:p>
        </w:tc>
        <w:tc>
          <w:tcPr>
            <w:tcW w:w="0" w:type="auto"/>
          </w:tcPr>
          <w:p w:rsidR="00761735" w:rsidRPr="00810164" w:rsidRDefault="0087506C"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kg</w:t>
            </w:r>
          </w:p>
        </w:tc>
        <w:tc>
          <w:tcPr>
            <w:tcW w:w="0" w:type="auto"/>
          </w:tcPr>
          <w:p w:rsidR="00761735" w:rsidRPr="00810164" w:rsidRDefault="0087506C"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148,20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lastRenderedPageBreak/>
              <w:t>46</w:t>
            </w:r>
          </w:p>
        </w:tc>
        <w:tc>
          <w:tcPr>
            <w:tcW w:w="1481" w:type="dxa"/>
          </w:tcPr>
          <w:p w:rsidR="00761735" w:rsidRPr="00810164" w:rsidRDefault="0083094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RpCB18B</w:t>
            </w:r>
          </w:p>
        </w:tc>
        <w:tc>
          <w:tcPr>
            <w:tcW w:w="0" w:type="auto"/>
          </w:tcPr>
          <w:p w:rsidR="00761735" w:rsidRPr="00810164" w:rsidRDefault="00830941"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manuale,fundații și elevatii cu dozaj de ciment peste 150kg/mc(demontarea grinzilor prefabricate din beton)</w:t>
            </w:r>
          </w:p>
        </w:tc>
        <w:tc>
          <w:tcPr>
            <w:tcW w:w="0" w:type="auto"/>
          </w:tcPr>
          <w:p w:rsidR="00761735" w:rsidRPr="00810164" w:rsidRDefault="0083094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830941"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0,27</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47</w:t>
            </w:r>
          </w:p>
        </w:tc>
        <w:tc>
          <w:tcPr>
            <w:tcW w:w="1481" w:type="dxa"/>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TrB01A1-1</w:t>
            </w:r>
          </w:p>
        </w:tc>
        <w:tc>
          <w:tcPr>
            <w:tcW w:w="0" w:type="auto"/>
          </w:tcPr>
          <w:p w:rsidR="00761735" w:rsidRPr="00810164" w:rsidRDefault="00BC3DBD"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Transpotrul materialelor din grupa 1-3(încărcare,așezare,descărcare,așezare),cu roabe pe pneuri,pe distanța de 10m</w:t>
            </w:r>
          </w:p>
        </w:tc>
        <w:tc>
          <w:tcPr>
            <w:tcW w:w="0" w:type="auto"/>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393,50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48</w:t>
            </w:r>
          </w:p>
        </w:tc>
        <w:tc>
          <w:tcPr>
            <w:tcW w:w="1481" w:type="dxa"/>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TrI1AA02F1</w:t>
            </w:r>
          </w:p>
        </w:tc>
        <w:tc>
          <w:tcPr>
            <w:tcW w:w="0" w:type="auto"/>
          </w:tcPr>
          <w:p w:rsidR="00761735" w:rsidRPr="00810164" w:rsidRDefault="00BC3DBD"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Încărcarea materialelor din grupa A-grele,în bulgări prin transport pînă la 10m-de pe rampă sau teren,în auto,categoria 1</w:t>
            </w:r>
          </w:p>
        </w:tc>
        <w:tc>
          <w:tcPr>
            <w:tcW w:w="0" w:type="auto"/>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393,50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49</w:t>
            </w:r>
          </w:p>
        </w:tc>
        <w:tc>
          <w:tcPr>
            <w:tcW w:w="1481" w:type="dxa"/>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TsI50A3</w:t>
            </w:r>
          </w:p>
        </w:tc>
        <w:tc>
          <w:tcPr>
            <w:tcW w:w="0" w:type="auto"/>
          </w:tcPr>
          <w:p w:rsidR="00761735" w:rsidRPr="00810164" w:rsidRDefault="00BC3DBD"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Transportarea pămîntului cu autobasculanta la distanță de 3km</w:t>
            </w:r>
          </w:p>
        </w:tc>
        <w:tc>
          <w:tcPr>
            <w:tcW w:w="0" w:type="auto"/>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BC3DBD"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393,50</w:t>
            </w:r>
          </w:p>
        </w:tc>
      </w:tr>
      <w:tr w:rsidR="00D5004A" w:rsidRPr="007B7DB1" w:rsidTr="00CA78E6">
        <w:trPr>
          <w:cantSplit/>
          <w:jc w:val="center"/>
        </w:trPr>
        <w:tc>
          <w:tcPr>
            <w:tcW w:w="671" w:type="dxa"/>
          </w:tcPr>
          <w:p w:rsidR="00D5004A" w:rsidRPr="00810164" w:rsidRDefault="00D5004A" w:rsidP="00761735">
            <w:pPr>
              <w:jc w:val="center"/>
              <w:rPr>
                <w:rFonts w:ascii="Times New Roman" w:hAnsi="Times New Roman" w:cs="Times New Roman"/>
                <w:sz w:val="24"/>
                <w:szCs w:val="24"/>
                <w:lang w:val="en-US"/>
              </w:rPr>
            </w:pPr>
          </w:p>
        </w:tc>
        <w:tc>
          <w:tcPr>
            <w:tcW w:w="1481" w:type="dxa"/>
          </w:tcPr>
          <w:p w:rsidR="00D5004A" w:rsidRPr="00810164" w:rsidRDefault="00D5004A" w:rsidP="00761735">
            <w:pPr>
              <w:jc w:val="center"/>
              <w:rPr>
                <w:rFonts w:ascii="Times New Roman" w:hAnsi="Times New Roman" w:cs="Times New Roman"/>
                <w:sz w:val="24"/>
                <w:szCs w:val="24"/>
                <w:lang w:val="en-US"/>
              </w:rPr>
            </w:pPr>
          </w:p>
        </w:tc>
        <w:tc>
          <w:tcPr>
            <w:tcW w:w="0" w:type="auto"/>
          </w:tcPr>
          <w:p w:rsidR="00D5004A" w:rsidRPr="00810164" w:rsidRDefault="00D5004A" w:rsidP="00761735">
            <w:pPr>
              <w:rPr>
                <w:rFonts w:ascii="Times New Roman" w:hAnsi="Times New Roman" w:cs="Times New Roman"/>
                <w:b/>
                <w:sz w:val="24"/>
                <w:szCs w:val="24"/>
                <w:lang w:val="en-US"/>
              </w:rPr>
            </w:pPr>
            <w:r w:rsidRPr="00810164">
              <w:rPr>
                <w:rFonts w:ascii="Times New Roman" w:hAnsi="Times New Roman" w:cs="Times New Roman"/>
                <w:b/>
                <w:sz w:val="24"/>
                <w:szCs w:val="24"/>
                <w:lang w:val="en-US"/>
              </w:rPr>
              <w:t>Capitolul 6.Demontarea fundației continue din beton armat</w:t>
            </w:r>
          </w:p>
        </w:tc>
        <w:tc>
          <w:tcPr>
            <w:tcW w:w="0" w:type="auto"/>
          </w:tcPr>
          <w:p w:rsidR="00D5004A" w:rsidRPr="00810164" w:rsidRDefault="00D5004A" w:rsidP="00761735">
            <w:pPr>
              <w:jc w:val="center"/>
              <w:rPr>
                <w:rFonts w:ascii="Times New Roman" w:hAnsi="Times New Roman" w:cs="Times New Roman"/>
                <w:sz w:val="24"/>
                <w:szCs w:val="24"/>
                <w:lang w:val="en-US"/>
              </w:rPr>
            </w:pPr>
          </w:p>
        </w:tc>
        <w:tc>
          <w:tcPr>
            <w:tcW w:w="0" w:type="auto"/>
          </w:tcPr>
          <w:p w:rsidR="00D5004A" w:rsidRPr="00810164" w:rsidRDefault="00D5004A"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50</w:t>
            </w:r>
          </w:p>
        </w:tc>
        <w:tc>
          <w:tcPr>
            <w:tcW w:w="1481" w:type="dxa"/>
          </w:tcPr>
          <w:p w:rsidR="00761735" w:rsidRPr="00810164" w:rsidRDefault="00D5004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RpCB18A</w:t>
            </w:r>
          </w:p>
        </w:tc>
        <w:tc>
          <w:tcPr>
            <w:tcW w:w="0" w:type="auto"/>
          </w:tcPr>
          <w:p w:rsidR="00761735" w:rsidRPr="00810164" w:rsidRDefault="00D5004A"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Demolarea betoanelor vechi cu mijloace manuale,fundații și elevatii cu dozaje pînă la 150kg/mc(Demontarea fundației continue din beton armat)</w:t>
            </w:r>
          </w:p>
        </w:tc>
        <w:tc>
          <w:tcPr>
            <w:tcW w:w="0" w:type="auto"/>
          </w:tcPr>
          <w:p w:rsidR="00761735" w:rsidRPr="00810164" w:rsidRDefault="00D5004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3</w:t>
            </w:r>
          </w:p>
        </w:tc>
        <w:tc>
          <w:tcPr>
            <w:tcW w:w="0" w:type="auto"/>
          </w:tcPr>
          <w:p w:rsidR="00761735" w:rsidRPr="00810164" w:rsidRDefault="00D5004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84,80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51</w:t>
            </w:r>
          </w:p>
        </w:tc>
        <w:tc>
          <w:tcPr>
            <w:tcW w:w="1481" w:type="dxa"/>
          </w:tcPr>
          <w:p w:rsidR="00761735" w:rsidRPr="00810164" w:rsidRDefault="00D5004A"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Ts</w:t>
            </w:r>
            <w:r w:rsidR="009C735E" w:rsidRPr="00810164">
              <w:rPr>
                <w:rFonts w:ascii="Times New Roman" w:hAnsi="Times New Roman" w:cs="Times New Roman"/>
                <w:sz w:val="24"/>
                <w:szCs w:val="24"/>
                <w:lang w:val="en-US"/>
              </w:rPr>
              <w:t>C03A2</w:t>
            </w:r>
          </w:p>
        </w:tc>
        <w:tc>
          <w:tcPr>
            <w:tcW w:w="0" w:type="auto"/>
          </w:tcPr>
          <w:p w:rsidR="00761735" w:rsidRPr="00810164" w:rsidRDefault="009C735E"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 xml:space="preserve">Sapatură mecanică cu excavatorul de 0,40-0,70mc, cu motor cu ardere internă și comanda hidraulică,în pămînt argilos,descărcare în </w:t>
            </w:r>
            <w:r w:rsidR="007661E9" w:rsidRPr="00810164">
              <w:rPr>
                <w:rFonts w:ascii="Times New Roman" w:hAnsi="Times New Roman" w:cs="Times New Roman"/>
                <w:sz w:val="24"/>
                <w:szCs w:val="24"/>
                <w:lang w:val="en-US"/>
              </w:rPr>
              <w:t>depoz</w:t>
            </w:r>
            <w:r w:rsidRPr="00810164">
              <w:rPr>
                <w:rFonts w:ascii="Times New Roman" w:hAnsi="Times New Roman" w:cs="Times New Roman"/>
                <w:sz w:val="24"/>
                <w:szCs w:val="24"/>
                <w:lang w:val="en-US"/>
              </w:rPr>
              <w:t>it teren catg.I(excavarea fundației demontate)</w:t>
            </w:r>
          </w:p>
        </w:tc>
        <w:tc>
          <w:tcPr>
            <w:tcW w:w="0" w:type="auto"/>
          </w:tcPr>
          <w:p w:rsidR="00761735" w:rsidRPr="00810164" w:rsidRDefault="00B35199"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100 m</w:t>
            </w:r>
            <w:r w:rsidRPr="00810164">
              <w:rPr>
                <w:rFonts w:ascii="Times New Roman" w:hAnsi="Times New Roman" w:cs="Times New Roman"/>
                <w:sz w:val="24"/>
                <w:szCs w:val="24"/>
                <w:vertAlign w:val="superscript"/>
                <w:lang w:val="en-US"/>
              </w:rPr>
              <w:t>3</w:t>
            </w:r>
          </w:p>
        </w:tc>
        <w:tc>
          <w:tcPr>
            <w:tcW w:w="0" w:type="auto"/>
          </w:tcPr>
          <w:p w:rsidR="00761735" w:rsidRPr="00810164" w:rsidRDefault="008F2F5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0,85</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52</w:t>
            </w:r>
          </w:p>
        </w:tc>
        <w:tc>
          <w:tcPr>
            <w:tcW w:w="1481" w:type="dxa"/>
          </w:tcPr>
          <w:p w:rsidR="00761735" w:rsidRPr="00810164" w:rsidRDefault="009C735E"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TsI50A3</w:t>
            </w:r>
          </w:p>
        </w:tc>
        <w:tc>
          <w:tcPr>
            <w:tcW w:w="0" w:type="auto"/>
          </w:tcPr>
          <w:p w:rsidR="00761735" w:rsidRPr="00810164" w:rsidRDefault="00B35199"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Transportarea pămîntului cu autobasculanta la distanță de 3km</w:t>
            </w:r>
          </w:p>
        </w:tc>
        <w:tc>
          <w:tcPr>
            <w:tcW w:w="0" w:type="auto"/>
          </w:tcPr>
          <w:p w:rsidR="00761735" w:rsidRPr="00810164" w:rsidRDefault="008F2F5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t</w:t>
            </w:r>
          </w:p>
        </w:tc>
        <w:tc>
          <w:tcPr>
            <w:tcW w:w="0" w:type="auto"/>
          </w:tcPr>
          <w:p w:rsidR="00761735" w:rsidRPr="00810164" w:rsidRDefault="008F2F5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135,00</w:t>
            </w:r>
          </w:p>
        </w:tc>
      </w:tr>
      <w:tr w:rsidR="00150EAF" w:rsidRPr="00810164" w:rsidTr="00CA78E6">
        <w:trPr>
          <w:cantSplit/>
          <w:jc w:val="center"/>
        </w:trPr>
        <w:tc>
          <w:tcPr>
            <w:tcW w:w="671" w:type="dxa"/>
          </w:tcPr>
          <w:p w:rsidR="00761735" w:rsidRPr="00810164" w:rsidRDefault="00761735" w:rsidP="00761735">
            <w:pPr>
              <w:jc w:val="center"/>
              <w:rPr>
                <w:rFonts w:ascii="Times New Roman" w:hAnsi="Times New Roman" w:cs="Times New Roman"/>
                <w:sz w:val="24"/>
                <w:szCs w:val="24"/>
                <w:lang w:val="en-US"/>
              </w:rPr>
            </w:pPr>
          </w:p>
        </w:tc>
        <w:tc>
          <w:tcPr>
            <w:tcW w:w="1481" w:type="dxa"/>
          </w:tcPr>
          <w:p w:rsidR="00761735" w:rsidRPr="00810164" w:rsidRDefault="00761735" w:rsidP="00761735">
            <w:pPr>
              <w:jc w:val="center"/>
              <w:rPr>
                <w:rFonts w:ascii="Times New Roman" w:hAnsi="Times New Roman" w:cs="Times New Roman"/>
                <w:sz w:val="24"/>
                <w:szCs w:val="24"/>
                <w:lang w:val="en-US"/>
              </w:rPr>
            </w:pPr>
          </w:p>
        </w:tc>
        <w:tc>
          <w:tcPr>
            <w:tcW w:w="0" w:type="auto"/>
          </w:tcPr>
          <w:p w:rsidR="00761735" w:rsidRPr="00810164" w:rsidRDefault="008F2F52" w:rsidP="00761735">
            <w:pPr>
              <w:rPr>
                <w:rFonts w:ascii="Times New Roman" w:hAnsi="Times New Roman" w:cs="Times New Roman"/>
                <w:b/>
                <w:sz w:val="24"/>
                <w:szCs w:val="24"/>
                <w:lang w:val="en-US"/>
              </w:rPr>
            </w:pPr>
            <w:r w:rsidRPr="00810164">
              <w:rPr>
                <w:rFonts w:ascii="Times New Roman" w:hAnsi="Times New Roman" w:cs="Times New Roman"/>
                <w:b/>
                <w:sz w:val="24"/>
                <w:szCs w:val="24"/>
                <w:lang w:val="en-US"/>
              </w:rPr>
              <w:t>Capitolul 7.Diferite</w:t>
            </w:r>
          </w:p>
        </w:tc>
        <w:tc>
          <w:tcPr>
            <w:tcW w:w="0" w:type="auto"/>
          </w:tcPr>
          <w:p w:rsidR="00761735" w:rsidRPr="00810164" w:rsidRDefault="00761735" w:rsidP="00761735">
            <w:pPr>
              <w:jc w:val="center"/>
              <w:rPr>
                <w:rFonts w:ascii="Times New Roman" w:hAnsi="Times New Roman" w:cs="Times New Roman"/>
                <w:sz w:val="24"/>
                <w:szCs w:val="24"/>
                <w:lang w:val="en-US"/>
              </w:rPr>
            </w:pPr>
          </w:p>
        </w:tc>
        <w:tc>
          <w:tcPr>
            <w:tcW w:w="0" w:type="auto"/>
          </w:tcPr>
          <w:p w:rsidR="00761735" w:rsidRPr="00810164" w:rsidRDefault="00761735" w:rsidP="00761735">
            <w:pPr>
              <w:jc w:val="center"/>
              <w:rPr>
                <w:rFonts w:ascii="Times New Roman" w:hAnsi="Times New Roman" w:cs="Times New Roman"/>
                <w:sz w:val="24"/>
                <w:szCs w:val="24"/>
                <w:lang w:val="en-US"/>
              </w:rPr>
            </w:pPr>
          </w:p>
        </w:tc>
      </w:tr>
      <w:tr w:rsidR="00150EAF" w:rsidRPr="00810164" w:rsidTr="00CA78E6">
        <w:trPr>
          <w:cantSplit/>
          <w:jc w:val="center"/>
        </w:trPr>
        <w:tc>
          <w:tcPr>
            <w:tcW w:w="671" w:type="dxa"/>
          </w:tcPr>
          <w:p w:rsidR="00761735" w:rsidRPr="00810164" w:rsidRDefault="008F2F5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53</w:t>
            </w:r>
          </w:p>
        </w:tc>
        <w:tc>
          <w:tcPr>
            <w:tcW w:w="1481" w:type="dxa"/>
          </w:tcPr>
          <w:p w:rsidR="00761735" w:rsidRPr="00810164" w:rsidRDefault="008F2F5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RpCQ11D</w:t>
            </w:r>
          </w:p>
        </w:tc>
        <w:tc>
          <w:tcPr>
            <w:tcW w:w="0" w:type="auto"/>
          </w:tcPr>
          <w:p w:rsidR="00761735" w:rsidRPr="00810164" w:rsidRDefault="008F2F52" w:rsidP="00761735">
            <w:pPr>
              <w:rPr>
                <w:rFonts w:ascii="Times New Roman" w:hAnsi="Times New Roman" w:cs="Times New Roman"/>
                <w:sz w:val="24"/>
                <w:szCs w:val="24"/>
                <w:lang w:val="en-US"/>
              </w:rPr>
            </w:pPr>
            <w:r w:rsidRPr="00810164">
              <w:rPr>
                <w:rFonts w:ascii="Times New Roman" w:hAnsi="Times New Roman" w:cs="Times New Roman"/>
                <w:sz w:val="24"/>
                <w:szCs w:val="24"/>
                <w:lang w:val="en-US"/>
              </w:rPr>
              <w:t>Demontarea pereților cu plăci de sticlă profilit</w:t>
            </w:r>
          </w:p>
        </w:tc>
        <w:tc>
          <w:tcPr>
            <w:tcW w:w="0" w:type="auto"/>
          </w:tcPr>
          <w:p w:rsidR="00761735" w:rsidRPr="00810164" w:rsidRDefault="008F2F52" w:rsidP="00761735">
            <w:pPr>
              <w:jc w:val="center"/>
              <w:rPr>
                <w:rFonts w:ascii="Times New Roman" w:hAnsi="Times New Roman" w:cs="Times New Roman"/>
                <w:sz w:val="24"/>
                <w:szCs w:val="24"/>
                <w:vertAlign w:val="superscript"/>
                <w:lang w:val="en-US"/>
              </w:rPr>
            </w:pPr>
            <w:r w:rsidRPr="00810164">
              <w:rPr>
                <w:rFonts w:ascii="Times New Roman" w:hAnsi="Times New Roman" w:cs="Times New Roman"/>
                <w:sz w:val="24"/>
                <w:szCs w:val="24"/>
                <w:lang w:val="en-US"/>
              </w:rPr>
              <w:t>m</w:t>
            </w:r>
            <w:r w:rsidRPr="00810164">
              <w:rPr>
                <w:rFonts w:ascii="Times New Roman" w:hAnsi="Times New Roman" w:cs="Times New Roman"/>
                <w:sz w:val="24"/>
                <w:szCs w:val="24"/>
                <w:vertAlign w:val="superscript"/>
                <w:lang w:val="en-US"/>
              </w:rPr>
              <w:t>2</w:t>
            </w:r>
          </w:p>
        </w:tc>
        <w:tc>
          <w:tcPr>
            <w:tcW w:w="0" w:type="auto"/>
          </w:tcPr>
          <w:p w:rsidR="00761735" w:rsidRPr="00810164" w:rsidRDefault="008F2F52" w:rsidP="00761735">
            <w:pPr>
              <w:jc w:val="center"/>
              <w:rPr>
                <w:rFonts w:ascii="Times New Roman" w:hAnsi="Times New Roman" w:cs="Times New Roman"/>
                <w:sz w:val="24"/>
                <w:szCs w:val="24"/>
                <w:lang w:val="en-US"/>
              </w:rPr>
            </w:pPr>
            <w:r w:rsidRPr="00810164">
              <w:rPr>
                <w:rFonts w:ascii="Times New Roman" w:hAnsi="Times New Roman" w:cs="Times New Roman"/>
                <w:sz w:val="24"/>
                <w:szCs w:val="24"/>
                <w:lang w:val="en-US"/>
              </w:rPr>
              <w:t>9,20</w:t>
            </w:r>
          </w:p>
        </w:tc>
      </w:tr>
    </w:tbl>
    <w:p w:rsidR="00761735" w:rsidRPr="00810164" w:rsidRDefault="00761735">
      <w:pPr>
        <w:rPr>
          <w:rFonts w:ascii="Times New Roman" w:hAnsi="Times New Roman" w:cs="Times New Roman"/>
          <w:sz w:val="24"/>
          <w:szCs w:val="24"/>
          <w:lang w:val="ro-RO"/>
        </w:rPr>
      </w:pPr>
    </w:p>
    <w:sectPr w:rsidR="00761735" w:rsidRPr="00810164" w:rsidSect="00761735">
      <w:footerReference w:type="default" r:id="rId8"/>
      <w:pgSz w:w="11907" w:h="16840"/>
      <w:pgMar w:top="851" w:right="567" w:bottom="709" w:left="1701" w:header="709" w:footer="709" w:gutter="0"/>
      <w:cols w:space="709"/>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761" w:rsidRDefault="00412761" w:rsidP="0034030A">
      <w:pPr>
        <w:spacing w:after="0" w:line="240" w:lineRule="auto"/>
      </w:pPr>
      <w:r>
        <w:separator/>
      </w:r>
    </w:p>
  </w:endnote>
  <w:endnote w:type="continuationSeparator" w:id="1">
    <w:p w:rsidR="00412761" w:rsidRDefault="00412761" w:rsidP="003403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DB1" w:rsidRDefault="007B7DB1" w:rsidP="00761735">
    <w:pPr>
      <w:pStyle w:val="af2"/>
      <w:jc w:val="center"/>
    </w:pPr>
  </w:p>
  <w:p w:rsidR="007B7DB1" w:rsidRDefault="007B7DB1" w:rsidP="00761735">
    <w:pPr>
      <w:pStyle w:val="af2"/>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761" w:rsidRDefault="00412761" w:rsidP="0034030A">
      <w:pPr>
        <w:spacing w:after="0" w:line="240" w:lineRule="auto"/>
      </w:pPr>
      <w:r>
        <w:separator/>
      </w:r>
    </w:p>
  </w:footnote>
  <w:footnote w:type="continuationSeparator" w:id="1">
    <w:p w:rsidR="00412761" w:rsidRDefault="00412761" w:rsidP="003403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32C528E"/>
    <w:multiLevelType w:val="multilevel"/>
    <w:tmpl w:val="54B86CCA"/>
    <w:lvl w:ilvl="0">
      <w:start w:val="1"/>
      <w:numFmt w:val="decimal"/>
      <w:lvlText w:val="%1."/>
      <w:lvlJc w:val="left"/>
      <w:pPr>
        <w:ind w:left="4046" w:hanging="360"/>
      </w:pPr>
      <w:rPr>
        <w:rFonts w:hint="default"/>
      </w:rPr>
    </w:lvl>
    <w:lvl w:ilvl="1">
      <w:start w:val="2"/>
      <w:numFmt w:val="decimal"/>
      <w:isLgl/>
      <w:lvlText w:val="%1.%2"/>
      <w:lvlJc w:val="left"/>
      <w:pPr>
        <w:ind w:left="4046" w:hanging="36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2">
    <w:nsid w:val="47844D0A"/>
    <w:multiLevelType w:val="hybridMultilevel"/>
    <w:tmpl w:val="09765DDC"/>
    <w:lvl w:ilvl="0" w:tplc="20C0C034">
      <w:start w:val="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3763"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characterSpacingControl w:val="doNotCompress"/>
  <w:footnotePr>
    <w:footnote w:id="0"/>
    <w:footnote w:id="1"/>
  </w:footnotePr>
  <w:endnotePr>
    <w:endnote w:id="0"/>
    <w:endnote w:id="1"/>
  </w:endnotePr>
  <w:compat>
    <w:useFELayout/>
  </w:compat>
  <w:rsids>
    <w:rsidRoot w:val="00761735"/>
    <w:rsid w:val="000312D9"/>
    <w:rsid w:val="00037104"/>
    <w:rsid w:val="00037555"/>
    <w:rsid w:val="00047553"/>
    <w:rsid w:val="00076339"/>
    <w:rsid w:val="000B50B7"/>
    <w:rsid w:val="000C67B9"/>
    <w:rsid w:val="000D6B84"/>
    <w:rsid w:val="000F52F1"/>
    <w:rsid w:val="001436C6"/>
    <w:rsid w:val="00150EAF"/>
    <w:rsid w:val="0015547D"/>
    <w:rsid w:val="00162FEA"/>
    <w:rsid w:val="00163013"/>
    <w:rsid w:val="001B1342"/>
    <w:rsid w:val="001B3BAA"/>
    <w:rsid w:val="001C095B"/>
    <w:rsid w:val="001E1695"/>
    <w:rsid w:val="001F523D"/>
    <w:rsid w:val="00234634"/>
    <w:rsid w:val="00275242"/>
    <w:rsid w:val="002C51DC"/>
    <w:rsid w:val="002C6BAC"/>
    <w:rsid w:val="00333A81"/>
    <w:rsid w:val="0034030A"/>
    <w:rsid w:val="00381F9E"/>
    <w:rsid w:val="00387773"/>
    <w:rsid w:val="003B1088"/>
    <w:rsid w:val="003C5DBB"/>
    <w:rsid w:val="003C69C3"/>
    <w:rsid w:val="003D1F95"/>
    <w:rsid w:val="003D28DF"/>
    <w:rsid w:val="00412761"/>
    <w:rsid w:val="0044461A"/>
    <w:rsid w:val="00454657"/>
    <w:rsid w:val="00475978"/>
    <w:rsid w:val="00485C5B"/>
    <w:rsid w:val="0049583F"/>
    <w:rsid w:val="004C44EB"/>
    <w:rsid w:val="004D0E1A"/>
    <w:rsid w:val="005309B9"/>
    <w:rsid w:val="005B21F6"/>
    <w:rsid w:val="005F3B68"/>
    <w:rsid w:val="0063215D"/>
    <w:rsid w:val="006624D2"/>
    <w:rsid w:val="00666D9B"/>
    <w:rsid w:val="00714DD9"/>
    <w:rsid w:val="007500C1"/>
    <w:rsid w:val="00761735"/>
    <w:rsid w:val="007661E9"/>
    <w:rsid w:val="007B0302"/>
    <w:rsid w:val="007B4EE8"/>
    <w:rsid w:val="007B7DB1"/>
    <w:rsid w:val="007C0510"/>
    <w:rsid w:val="007D7C82"/>
    <w:rsid w:val="00801716"/>
    <w:rsid w:val="00810164"/>
    <w:rsid w:val="008217FE"/>
    <w:rsid w:val="00830941"/>
    <w:rsid w:val="0083104C"/>
    <w:rsid w:val="00872E9D"/>
    <w:rsid w:val="0087506C"/>
    <w:rsid w:val="008964AF"/>
    <w:rsid w:val="008B5910"/>
    <w:rsid w:val="008E187F"/>
    <w:rsid w:val="008F2F52"/>
    <w:rsid w:val="008F4819"/>
    <w:rsid w:val="00913C19"/>
    <w:rsid w:val="00957964"/>
    <w:rsid w:val="00962281"/>
    <w:rsid w:val="00976A19"/>
    <w:rsid w:val="00996D78"/>
    <w:rsid w:val="009C735E"/>
    <w:rsid w:val="009E7014"/>
    <w:rsid w:val="009F6C01"/>
    <w:rsid w:val="00A01DB8"/>
    <w:rsid w:val="00A048C2"/>
    <w:rsid w:val="00A4180A"/>
    <w:rsid w:val="00A96220"/>
    <w:rsid w:val="00AF1263"/>
    <w:rsid w:val="00B10AE6"/>
    <w:rsid w:val="00B23C2D"/>
    <w:rsid w:val="00B35199"/>
    <w:rsid w:val="00B451EB"/>
    <w:rsid w:val="00B46CFD"/>
    <w:rsid w:val="00B52C66"/>
    <w:rsid w:val="00B87837"/>
    <w:rsid w:val="00BB1D1A"/>
    <w:rsid w:val="00BB3E20"/>
    <w:rsid w:val="00BC266E"/>
    <w:rsid w:val="00BC3DBD"/>
    <w:rsid w:val="00BC49E9"/>
    <w:rsid w:val="00BE5381"/>
    <w:rsid w:val="00BE6F70"/>
    <w:rsid w:val="00C6231C"/>
    <w:rsid w:val="00C9236A"/>
    <w:rsid w:val="00CA78E6"/>
    <w:rsid w:val="00D01207"/>
    <w:rsid w:val="00D139B3"/>
    <w:rsid w:val="00D26320"/>
    <w:rsid w:val="00D5004A"/>
    <w:rsid w:val="00D737AB"/>
    <w:rsid w:val="00D87A45"/>
    <w:rsid w:val="00D94714"/>
    <w:rsid w:val="00DA1343"/>
    <w:rsid w:val="00DC108F"/>
    <w:rsid w:val="00DD52EA"/>
    <w:rsid w:val="00DF267F"/>
    <w:rsid w:val="00E014E0"/>
    <w:rsid w:val="00E44913"/>
    <w:rsid w:val="00E608F2"/>
    <w:rsid w:val="00E6542E"/>
    <w:rsid w:val="00F0245A"/>
    <w:rsid w:val="00F1315B"/>
    <w:rsid w:val="00F3027A"/>
    <w:rsid w:val="00F5260F"/>
    <w:rsid w:val="00F56804"/>
    <w:rsid w:val="00FF45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30A"/>
  </w:style>
  <w:style w:type="paragraph" w:styleId="1">
    <w:name w:val="heading 1"/>
    <w:basedOn w:val="a"/>
    <w:next w:val="a"/>
    <w:link w:val="10"/>
    <w:qFormat/>
    <w:rsid w:val="00761735"/>
    <w:pPr>
      <w:keepNext/>
      <w:spacing w:after="0" w:line="240" w:lineRule="auto"/>
      <w:outlineLvl w:val="0"/>
    </w:pPr>
    <w:rPr>
      <w:rFonts w:ascii="Times New Roman" w:eastAsia="Times New Roman" w:hAnsi="Times New Roman" w:cs="Times New Roman"/>
      <w:b/>
      <w:bCs/>
      <w:sz w:val="28"/>
      <w:szCs w:val="28"/>
      <w:lang w:val="en-US"/>
    </w:rPr>
  </w:style>
  <w:style w:type="paragraph" w:styleId="2">
    <w:name w:val="heading 2"/>
    <w:basedOn w:val="a"/>
    <w:next w:val="a"/>
    <w:link w:val="20"/>
    <w:qFormat/>
    <w:rsid w:val="00761735"/>
    <w:pPr>
      <w:keepNext/>
      <w:autoSpaceDE w:val="0"/>
      <w:autoSpaceDN w:val="0"/>
      <w:adjustRightInd w:val="0"/>
      <w:spacing w:before="240" w:after="60" w:line="240" w:lineRule="auto"/>
      <w:outlineLvl w:val="1"/>
    </w:pPr>
    <w:rPr>
      <w:rFonts w:ascii="Arial" w:eastAsia="Times New Roman" w:hAnsi="Arial" w:cs="Arial"/>
      <w:b/>
      <w:bCs/>
      <w:i/>
      <w:iCs/>
      <w:sz w:val="28"/>
      <w:szCs w:val="28"/>
      <w:lang w:val="ro-RO"/>
    </w:rPr>
  </w:style>
  <w:style w:type="paragraph" w:styleId="3">
    <w:name w:val="heading 3"/>
    <w:basedOn w:val="a"/>
    <w:next w:val="a"/>
    <w:link w:val="30"/>
    <w:qFormat/>
    <w:rsid w:val="00761735"/>
    <w:pPr>
      <w:keepNext/>
      <w:autoSpaceDE w:val="0"/>
      <w:autoSpaceDN w:val="0"/>
      <w:adjustRightInd w:val="0"/>
      <w:spacing w:before="240" w:after="60" w:line="240" w:lineRule="auto"/>
      <w:outlineLvl w:val="2"/>
    </w:pPr>
    <w:rPr>
      <w:rFonts w:ascii="Arial" w:eastAsia="Times New Roman" w:hAnsi="Arial" w:cs="Arial"/>
      <w:b/>
      <w:bCs/>
      <w:sz w:val="26"/>
      <w:szCs w:val="26"/>
      <w:lang w:val="ro-RO"/>
    </w:rPr>
  </w:style>
  <w:style w:type="paragraph" w:styleId="4">
    <w:name w:val="heading 4"/>
    <w:aliases w:val=" Sub-Clause Sub-paragraph"/>
    <w:basedOn w:val="a"/>
    <w:next w:val="a"/>
    <w:link w:val="40"/>
    <w:unhideWhenUsed/>
    <w:qFormat/>
    <w:rsid w:val="00761735"/>
    <w:pPr>
      <w:keepNext/>
      <w:autoSpaceDE w:val="0"/>
      <w:autoSpaceDN w:val="0"/>
      <w:adjustRightInd w:val="0"/>
      <w:spacing w:before="240" w:after="60" w:line="240" w:lineRule="auto"/>
      <w:outlineLvl w:val="3"/>
    </w:pPr>
    <w:rPr>
      <w:rFonts w:ascii="Calibri" w:eastAsia="Times New Roman" w:hAnsi="Calibri" w:cs="Times New Roman"/>
      <w:b/>
      <w:bCs/>
      <w:sz w:val="28"/>
      <w:szCs w:val="28"/>
      <w:lang w:val="ro-RO"/>
    </w:rPr>
  </w:style>
  <w:style w:type="paragraph" w:styleId="5">
    <w:name w:val="heading 5"/>
    <w:basedOn w:val="a"/>
    <w:next w:val="a"/>
    <w:link w:val="50"/>
    <w:qFormat/>
    <w:rsid w:val="00761735"/>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semiHidden/>
    <w:unhideWhenUsed/>
    <w:qFormat/>
    <w:rsid w:val="00761735"/>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semiHidden/>
    <w:unhideWhenUsed/>
    <w:qFormat/>
    <w:rsid w:val="00761735"/>
    <w:pPr>
      <w:spacing w:before="240" w:after="60" w:line="240" w:lineRule="auto"/>
      <w:outlineLvl w:val="8"/>
    </w:pPr>
    <w:rPr>
      <w:rFonts w:ascii="Cambria" w:eastAsia="Times New Roman" w:hAnsi="Cambria" w:cs="Times New Roman"/>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1735"/>
    <w:rPr>
      <w:rFonts w:ascii="Times New Roman" w:eastAsia="Times New Roman" w:hAnsi="Times New Roman" w:cs="Times New Roman"/>
      <w:b/>
      <w:bCs/>
      <w:sz w:val="28"/>
      <w:szCs w:val="28"/>
      <w:lang w:val="en-US"/>
    </w:rPr>
  </w:style>
  <w:style w:type="character" w:customStyle="1" w:styleId="20">
    <w:name w:val="Заголовок 2 Знак"/>
    <w:basedOn w:val="a0"/>
    <w:link w:val="2"/>
    <w:rsid w:val="00761735"/>
    <w:rPr>
      <w:rFonts w:ascii="Arial" w:eastAsia="Times New Roman" w:hAnsi="Arial" w:cs="Arial"/>
      <w:b/>
      <w:bCs/>
      <w:i/>
      <w:iCs/>
      <w:sz w:val="28"/>
      <w:szCs w:val="28"/>
      <w:lang w:val="ro-RO"/>
    </w:rPr>
  </w:style>
  <w:style w:type="character" w:customStyle="1" w:styleId="30">
    <w:name w:val="Заголовок 3 Знак"/>
    <w:basedOn w:val="a0"/>
    <w:link w:val="3"/>
    <w:rsid w:val="00761735"/>
    <w:rPr>
      <w:rFonts w:ascii="Arial" w:eastAsia="Times New Roman" w:hAnsi="Arial" w:cs="Arial"/>
      <w:b/>
      <w:bCs/>
      <w:sz w:val="26"/>
      <w:szCs w:val="26"/>
      <w:lang w:val="ro-RO"/>
    </w:rPr>
  </w:style>
  <w:style w:type="character" w:customStyle="1" w:styleId="40">
    <w:name w:val="Заголовок 4 Знак"/>
    <w:aliases w:val=" Sub-Clause Sub-paragraph Знак"/>
    <w:basedOn w:val="a0"/>
    <w:link w:val="4"/>
    <w:rsid w:val="00761735"/>
    <w:rPr>
      <w:rFonts w:ascii="Calibri" w:eastAsia="Times New Roman" w:hAnsi="Calibri" w:cs="Times New Roman"/>
      <w:b/>
      <w:bCs/>
      <w:sz w:val="28"/>
      <w:szCs w:val="28"/>
      <w:lang w:val="ro-RO"/>
    </w:rPr>
  </w:style>
  <w:style w:type="character" w:customStyle="1" w:styleId="50">
    <w:name w:val="Заголовок 5 Знак"/>
    <w:basedOn w:val="a0"/>
    <w:link w:val="5"/>
    <w:rsid w:val="00761735"/>
    <w:rPr>
      <w:rFonts w:ascii="Times New Roman" w:eastAsia="Times New Roman" w:hAnsi="Times New Roman" w:cs="Times New Roman"/>
      <w:sz w:val="28"/>
      <w:szCs w:val="20"/>
      <w:lang w:val="ro-RO"/>
    </w:rPr>
  </w:style>
  <w:style w:type="character" w:customStyle="1" w:styleId="80">
    <w:name w:val="Заголовок 8 Знак"/>
    <w:basedOn w:val="a0"/>
    <w:link w:val="8"/>
    <w:semiHidden/>
    <w:rsid w:val="00761735"/>
    <w:rPr>
      <w:rFonts w:ascii="Calibri" w:eastAsia="Times New Roman" w:hAnsi="Calibri" w:cs="Times New Roman"/>
      <w:i/>
      <w:iCs/>
      <w:sz w:val="24"/>
      <w:szCs w:val="24"/>
      <w:lang w:val="ro-RO" w:eastAsia="en-US"/>
    </w:rPr>
  </w:style>
  <w:style w:type="character" w:customStyle="1" w:styleId="90">
    <w:name w:val="Заголовок 9 Знак"/>
    <w:basedOn w:val="a0"/>
    <w:link w:val="9"/>
    <w:semiHidden/>
    <w:rsid w:val="00761735"/>
    <w:rPr>
      <w:rFonts w:ascii="Cambria" w:eastAsia="Times New Roman" w:hAnsi="Cambria" w:cs="Times New Roman"/>
      <w:lang w:val="ro-RO" w:eastAsia="en-US"/>
    </w:rPr>
  </w:style>
  <w:style w:type="character" w:customStyle="1" w:styleId="a3">
    <w:name w:val="Текст выноски Знак"/>
    <w:basedOn w:val="a0"/>
    <w:link w:val="a4"/>
    <w:uiPriority w:val="99"/>
    <w:semiHidden/>
    <w:rsid w:val="00761735"/>
    <w:rPr>
      <w:rFonts w:ascii="Tahoma" w:eastAsia="Times New Roman" w:hAnsi="Tahoma" w:cs="Tahoma"/>
      <w:sz w:val="16"/>
      <w:szCs w:val="16"/>
      <w:lang w:val="ro-RO"/>
    </w:rPr>
  </w:style>
  <w:style w:type="paragraph" w:styleId="a4">
    <w:name w:val="Balloon Text"/>
    <w:basedOn w:val="a"/>
    <w:link w:val="a3"/>
    <w:uiPriority w:val="99"/>
    <w:semiHidden/>
    <w:rsid w:val="00761735"/>
    <w:pPr>
      <w:autoSpaceDE w:val="0"/>
      <w:autoSpaceDN w:val="0"/>
      <w:adjustRightInd w:val="0"/>
      <w:spacing w:after="0" w:line="240" w:lineRule="auto"/>
    </w:pPr>
    <w:rPr>
      <w:rFonts w:ascii="Tahoma" w:eastAsia="Times New Roman" w:hAnsi="Tahoma" w:cs="Tahoma"/>
      <w:sz w:val="16"/>
      <w:szCs w:val="16"/>
      <w:lang w:val="ro-RO"/>
    </w:rPr>
  </w:style>
  <w:style w:type="paragraph" w:styleId="a5">
    <w:name w:val="Body Text"/>
    <w:basedOn w:val="a"/>
    <w:link w:val="a6"/>
    <w:uiPriority w:val="99"/>
    <w:rsid w:val="00761735"/>
    <w:pPr>
      <w:spacing w:after="0" w:line="240" w:lineRule="auto"/>
      <w:jc w:val="both"/>
    </w:pPr>
    <w:rPr>
      <w:rFonts w:ascii="Times New Roman" w:eastAsia="Times New Roman" w:hAnsi="Times New Roman" w:cs="Times New Roman"/>
      <w:sz w:val="28"/>
      <w:szCs w:val="28"/>
      <w:lang w:val="en-US"/>
    </w:rPr>
  </w:style>
  <w:style w:type="character" w:customStyle="1" w:styleId="a6">
    <w:name w:val="Основной текст Знак"/>
    <w:basedOn w:val="a0"/>
    <w:link w:val="a5"/>
    <w:uiPriority w:val="99"/>
    <w:rsid w:val="00761735"/>
    <w:rPr>
      <w:rFonts w:ascii="Times New Roman" w:eastAsia="Times New Roman" w:hAnsi="Times New Roman" w:cs="Times New Roman"/>
      <w:sz w:val="28"/>
      <w:szCs w:val="28"/>
      <w:lang w:val="en-US"/>
    </w:rPr>
  </w:style>
  <w:style w:type="paragraph" w:styleId="21">
    <w:name w:val="Body Text 2"/>
    <w:basedOn w:val="a"/>
    <w:link w:val="22"/>
    <w:uiPriority w:val="99"/>
    <w:rsid w:val="00761735"/>
    <w:pPr>
      <w:autoSpaceDE w:val="0"/>
      <w:autoSpaceDN w:val="0"/>
      <w:adjustRightInd w:val="0"/>
      <w:spacing w:after="120" w:line="480" w:lineRule="auto"/>
    </w:pPr>
    <w:rPr>
      <w:rFonts w:ascii="Times New Roman" w:eastAsia="Times New Roman" w:hAnsi="Times New Roman" w:cs="Times New Roman"/>
      <w:sz w:val="28"/>
      <w:szCs w:val="28"/>
      <w:lang w:val="ro-RO"/>
    </w:rPr>
  </w:style>
  <w:style w:type="character" w:customStyle="1" w:styleId="22">
    <w:name w:val="Основной текст 2 Знак"/>
    <w:basedOn w:val="a0"/>
    <w:link w:val="21"/>
    <w:uiPriority w:val="99"/>
    <w:rsid w:val="00761735"/>
    <w:rPr>
      <w:rFonts w:ascii="Times New Roman" w:eastAsia="Times New Roman" w:hAnsi="Times New Roman" w:cs="Times New Roman"/>
      <w:sz w:val="28"/>
      <w:szCs w:val="28"/>
      <w:lang w:val="ro-RO"/>
    </w:rPr>
  </w:style>
  <w:style w:type="character" w:styleId="a7">
    <w:name w:val="Hyperlink"/>
    <w:uiPriority w:val="99"/>
    <w:rsid w:val="00761735"/>
    <w:rPr>
      <w:rFonts w:ascii="Times New Roman" w:hAnsi="Times New Roman" w:cs="Times New Roman" w:hint="default"/>
      <w:color w:val="0000FF"/>
      <w:u w:val="single"/>
    </w:rPr>
  </w:style>
  <w:style w:type="paragraph" w:styleId="a8">
    <w:name w:val="Body Text Indent"/>
    <w:basedOn w:val="a"/>
    <w:link w:val="a9"/>
    <w:rsid w:val="00761735"/>
    <w:pPr>
      <w:autoSpaceDE w:val="0"/>
      <w:autoSpaceDN w:val="0"/>
      <w:adjustRightInd w:val="0"/>
      <w:spacing w:after="120" w:line="240" w:lineRule="auto"/>
      <w:ind w:left="283"/>
    </w:pPr>
    <w:rPr>
      <w:rFonts w:ascii="Times New Roman" w:eastAsia="Times New Roman" w:hAnsi="Times New Roman" w:cs="Times New Roman"/>
      <w:sz w:val="28"/>
      <w:szCs w:val="28"/>
      <w:lang w:val="ro-RO"/>
    </w:rPr>
  </w:style>
  <w:style w:type="character" w:customStyle="1" w:styleId="a9">
    <w:name w:val="Основной текст с отступом Знак"/>
    <w:basedOn w:val="a0"/>
    <w:link w:val="a8"/>
    <w:rsid w:val="00761735"/>
    <w:rPr>
      <w:rFonts w:ascii="Times New Roman" w:eastAsia="Times New Roman" w:hAnsi="Times New Roman" w:cs="Times New Roman"/>
      <w:sz w:val="28"/>
      <w:szCs w:val="28"/>
      <w:lang w:val="ro-RO"/>
    </w:rPr>
  </w:style>
  <w:style w:type="paragraph" w:customStyle="1" w:styleId="aa">
    <w:name w:val="Знак"/>
    <w:basedOn w:val="a"/>
    <w:next w:val="a"/>
    <w:rsid w:val="00761735"/>
    <w:pPr>
      <w:spacing w:after="160" w:line="240" w:lineRule="exact"/>
    </w:pPr>
    <w:rPr>
      <w:rFonts w:ascii="Tahoma" w:eastAsia="Times New Roman" w:hAnsi="Tahoma" w:cs="Tahoma"/>
      <w:sz w:val="24"/>
      <w:szCs w:val="24"/>
      <w:lang w:val="en-US" w:eastAsia="en-US"/>
    </w:rPr>
  </w:style>
  <w:style w:type="paragraph" w:customStyle="1" w:styleId="CharChar">
    <w:name w:val="Char Char"/>
    <w:basedOn w:val="a"/>
    <w:next w:val="a"/>
    <w:rsid w:val="00761735"/>
    <w:pPr>
      <w:spacing w:after="160" w:line="240" w:lineRule="exact"/>
    </w:pPr>
    <w:rPr>
      <w:rFonts w:ascii="Tahoma" w:eastAsia="Times New Roman" w:hAnsi="Tahoma" w:cs="Tahoma"/>
      <w:sz w:val="24"/>
      <w:szCs w:val="24"/>
      <w:lang w:val="en-US" w:eastAsia="en-US"/>
    </w:rPr>
  </w:style>
  <w:style w:type="character" w:customStyle="1" w:styleId="ab">
    <w:name w:val="Схема документа Знак"/>
    <w:basedOn w:val="a0"/>
    <w:link w:val="ac"/>
    <w:semiHidden/>
    <w:rsid w:val="00761735"/>
    <w:rPr>
      <w:rFonts w:ascii="Tahoma" w:eastAsia="Times New Roman" w:hAnsi="Tahoma" w:cs="Tahoma"/>
      <w:sz w:val="20"/>
      <w:szCs w:val="20"/>
      <w:shd w:val="clear" w:color="auto" w:fill="000080"/>
      <w:lang w:val="ro-RO"/>
    </w:rPr>
  </w:style>
  <w:style w:type="paragraph" w:styleId="ac">
    <w:name w:val="Document Map"/>
    <w:basedOn w:val="a"/>
    <w:link w:val="ab"/>
    <w:semiHidden/>
    <w:rsid w:val="00761735"/>
    <w:pPr>
      <w:shd w:val="clear" w:color="auto" w:fill="000080"/>
      <w:autoSpaceDE w:val="0"/>
      <w:autoSpaceDN w:val="0"/>
      <w:adjustRightInd w:val="0"/>
      <w:spacing w:after="0" w:line="240" w:lineRule="auto"/>
    </w:pPr>
    <w:rPr>
      <w:rFonts w:ascii="Tahoma" w:eastAsia="Times New Roman" w:hAnsi="Tahoma" w:cs="Tahoma"/>
      <w:sz w:val="20"/>
      <w:szCs w:val="20"/>
      <w:lang w:val="ro-RO"/>
    </w:rPr>
  </w:style>
  <w:style w:type="paragraph" w:customStyle="1" w:styleId="CharCharCharCharCharCharCharCharCharChar">
    <w:name w:val="Знак Знак Char Char Знак Знак Char Char Знак Знак Char Char Знак Знак Char Char Знак Знак Char Char"/>
    <w:basedOn w:val="a"/>
    <w:next w:val="a"/>
    <w:rsid w:val="00761735"/>
    <w:pPr>
      <w:spacing w:after="160" w:line="240" w:lineRule="exact"/>
    </w:pPr>
    <w:rPr>
      <w:rFonts w:ascii="Tahoma" w:eastAsia="Times New Roman" w:hAnsi="Tahoma" w:cs="Tahoma"/>
      <w:sz w:val="24"/>
      <w:szCs w:val="24"/>
      <w:lang w:val="en-US" w:eastAsia="en-US"/>
    </w:rPr>
  </w:style>
  <w:style w:type="paragraph" w:styleId="23">
    <w:name w:val="Body Text Indent 2"/>
    <w:basedOn w:val="a"/>
    <w:link w:val="24"/>
    <w:rsid w:val="00761735"/>
    <w:pPr>
      <w:autoSpaceDE w:val="0"/>
      <w:autoSpaceDN w:val="0"/>
      <w:adjustRightInd w:val="0"/>
      <w:spacing w:after="120" w:line="480" w:lineRule="auto"/>
      <w:ind w:left="283"/>
    </w:pPr>
    <w:rPr>
      <w:rFonts w:ascii="Times New Roman" w:eastAsia="Times New Roman" w:hAnsi="Times New Roman" w:cs="Times New Roman"/>
      <w:sz w:val="28"/>
      <w:szCs w:val="28"/>
      <w:lang w:val="ro-RO"/>
    </w:rPr>
  </w:style>
  <w:style w:type="character" w:customStyle="1" w:styleId="24">
    <w:name w:val="Основной текст с отступом 2 Знак"/>
    <w:basedOn w:val="a0"/>
    <w:link w:val="23"/>
    <w:rsid w:val="00761735"/>
    <w:rPr>
      <w:rFonts w:ascii="Times New Roman" w:eastAsia="Times New Roman" w:hAnsi="Times New Roman" w:cs="Times New Roman"/>
      <w:sz w:val="28"/>
      <w:szCs w:val="28"/>
      <w:lang w:val="ro-RO"/>
    </w:rPr>
  </w:style>
  <w:style w:type="paragraph" w:styleId="ad">
    <w:name w:val="Title"/>
    <w:basedOn w:val="a"/>
    <w:link w:val="ae"/>
    <w:qFormat/>
    <w:rsid w:val="00761735"/>
    <w:pPr>
      <w:spacing w:after="0" w:line="240" w:lineRule="auto"/>
      <w:ind w:left="240"/>
      <w:jc w:val="center"/>
    </w:pPr>
    <w:rPr>
      <w:rFonts w:ascii="Times New Roman" w:eastAsia="Times New Roman" w:hAnsi="Times New Roman" w:cs="Times New Roman"/>
      <w:b/>
      <w:bCs/>
      <w:sz w:val="28"/>
      <w:szCs w:val="28"/>
      <w:lang w:val="fr-FR"/>
    </w:rPr>
  </w:style>
  <w:style w:type="character" w:customStyle="1" w:styleId="ae">
    <w:name w:val="Название Знак"/>
    <w:basedOn w:val="a0"/>
    <w:link w:val="ad"/>
    <w:rsid w:val="00761735"/>
    <w:rPr>
      <w:rFonts w:ascii="Times New Roman" w:eastAsia="Times New Roman" w:hAnsi="Times New Roman" w:cs="Times New Roman"/>
      <w:b/>
      <w:bCs/>
      <w:sz w:val="28"/>
      <w:szCs w:val="28"/>
      <w:lang w:val="fr-FR"/>
    </w:rPr>
  </w:style>
  <w:style w:type="paragraph" w:customStyle="1" w:styleId="CarCharCarCharCarCharCarChar">
    <w:name w:val="Car Char Car Char Car Char Car Char"/>
    <w:basedOn w:val="a"/>
    <w:rsid w:val="00761735"/>
    <w:pPr>
      <w:spacing w:after="160" w:line="240" w:lineRule="exact"/>
    </w:pPr>
    <w:rPr>
      <w:rFonts w:ascii="Arial" w:eastAsia="Times New Roman" w:hAnsi="Arial" w:cs="Arial"/>
      <w:sz w:val="20"/>
      <w:szCs w:val="20"/>
      <w:lang w:val="fr-FR" w:eastAsia="en-US"/>
    </w:rPr>
  </w:style>
  <w:style w:type="paragraph" w:styleId="af">
    <w:name w:val="Normal (Web)"/>
    <w:basedOn w:val="a"/>
    <w:rsid w:val="00761735"/>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CharCharCharChar">
    <w:name w:val="Char Char Знак Знак Char Char"/>
    <w:basedOn w:val="a"/>
    <w:next w:val="a"/>
    <w:rsid w:val="00761735"/>
    <w:pPr>
      <w:spacing w:after="160" w:line="240" w:lineRule="exact"/>
    </w:pPr>
    <w:rPr>
      <w:rFonts w:ascii="Tahoma" w:eastAsia="Times New Roman" w:hAnsi="Tahoma" w:cs="Tahoma"/>
      <w:sz w:val="24"/>
      <w:szCs w:val="24"/>
      <w:lang w:val="en-US" w:eastAsia="en-US"/>
    </w:rPr>
  </w:style>
  <w:style w:type="paragraph" w:customStyle="1" w:styleId="CharChar0">
    <w:name w:val="Char Char"/>
    <w:basedOn w:val="a"/>
    <w:next w:val="a"/>
    <w:rsid w:val="00761735"/>
    <w:pPr>
      <w:spacing w:after="160" w:line="240" w:lineRule="exact"/>
    </w:pPr>
    <w:rPr>
      <w:rFonts w:ascii="Tahoma" w:eastAsia="Times New Roman" w:hAnsi="Tahoma" w:cs="Tahoma"/>
      <w:sz w:val="24"/>
      <w:szCs w:val="24"/>
      <w:lang w:val="en-US" w:eastAsia="en-US"/>
    </w:rPr>
  </w:style>
  <w:style w:type="paragraph" w:customStyle="1" w:styleId="Style4">
    <w:name w:val="Style4"/>
    <w:basedOn w:val="a"/>
    <w:uiPriority w:val="99"/>
    <w:rsid w:val="00761735"/>
    <w:pPr>
      <w:widowControl w:val="0"/>
      <w:autoSpaceDE w:val="0"/>
      <w:autoSpaceDN w:val="0"/>
      <w:adjustRightInd w:val="0"/>
      <w:spacing w:after="0" w:line="298" w:lineRule="exact"/>
      <w:jc w:val="center"/>
    </w:pPr>
    <w:rPr>
      <w:rFonts w:ascii="Times New Roman" w:eastAsia="Times New Roman" w:hAnsi="Times New Roman" w:cs="Times New Roman"/>
      <w:sz w:val="24"/>
      <w:szCs w:val="24"/>
    </w:rPr>
  </w:style>
  <w:style w:type="paragraph" w:customStyle="1" w:styleId="Style12">
    <w:name w:val="Style12"/>
    <w:basedOn w:val="a"/>
    <w:uiPriority w:val="99"/>
    <w:rsid w:val="007617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a"/>
    <w:uiPriority w:val="99"/>
    <w:rsid w:val="00761735"/>
    <w:pPr>
      <w:widowControl w:val="0"/>
      <w:autoSpaceDE w:val="0"/>
      <w:autoSpaceDN w:val="0"/>
      <w:adjustRightInd w:val="0"/>
      <w:spacing w:after="0" w:line="300"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761735"/>
    <w:rPr>
      <w:rFonts w:ascii="Times New Roman" w:hAnsi="Times New Roman" w:cs="Times New Roman" w:hint="default"/>
      <w:b/>
      <w:bCs/>
      <w:sz w:val="24"/>
      <w:szCs w:val="24"/>
    </w:rPr>
  </w:style>
  <w:style w:type="character" w:customStyle="1" w:styleId="FontStyle20">
    <w:name w:val="Font Style20"/>
    <w:uiPriority w:val="99"/>
    <w:rsid w:val="00761735"/>
    <w:rPr>
      <w:rFonts w:ascii="Times New Roman" w:hAnsi="Times New Roman" w:cs="Times New Roman" w:hint="default"/>
      <w:sz w:val="24"/>
      <w:szCs w:val="24"/>
    </w:rPr>
  </w:style>
  <w:style w:type="character" w:customStyle="1" w:styleId="docheader">
    <w:name w:val="doc_header"/>
    <w:rsid w:val="00761735"/>
  </w:style>
  <w:style w:type="character" w:customStyle="1" w:styleId="apple-converted-space">
    <w:name w:val="apple-converted-space"/>
    <w:rsid w:val="00761735"/>
  </w:style>
  <w:style w:type="paragraph" w:styleId="af0">
    <w:name w:val="List Paragraph"/>
    <w:aliases w:val="HotarirePunct1"/>
    <w:basedOn w:val="a"/>
    <w:uiPriority w:val="34"/>
    <w:qFormat/>
    <w:rsid w:val="00761735"/>
    <w:pPr>
      <w:ind w:left="720"/>
      <w:contextualSpacing/>
    </w:pPr>
    <w:rPr>
      <w:rFonts w:ascii="Calibri" w:eastAsia="Calibri" w:hAnsi="Calibri" w:cs="Times New Roman"/>
      <w:lang w:val="ro-RO" w:eastAsia="en-US"/>
    </w:rPr>
  </w:style>
  <w:style w:type="character" w:styleId="af1">
    <w:name w:val="Strong"/>
    <w:uiPriority w:val="22"/>
    <w:qFormat/>
    <w:rsid w:val="00761735"/>
    <w:rPr>
      <w:b/>
      <w:bCs/>
    </w:rPr>
  </w:style>
  <w:style w:type="paragraph" w:styleId="af2">
    <w:name w:val="footer"/>
    <w:basedOn w:val="a"/>
    <w:link w:val="af3"/>
    <w:uiPriority w:val="99"/>
    <w:rsid w:val="00761735"/>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f3">
    <w:name w:val="Нижний колонтитул Знак"/>
    <w:basedOn w:val="a0"/>
    <w:link w:val="af2"/>
    <w:uiPriority w:val="99"/>
    <w:rsid w:val="00761735"/>
    <w:rPr>
      <w:rFonts w:ascii="Times New Roman" w:eastAsia="Times New Roman" w:hAnsi="Times New Roman" w:cs="Times New Roman"/>
      <w:noProof/>
      <w:sz w:val="24"/>
      <w:szCs w:val="24"/>
      <w:lang w:val="ro-RO" w:eastAsia="en-US"/>
    </w:rPr>
  </w:style>
  <w:style w:type="paragraph" w:customStyle="1" w:styleId="cn">
    <w:name w:val="cn"/>
    <w:basedOn w:val="a"/>
    <w:rsid w:val="00761735"/>
    <w:pPr>
      <w:spacing w:after="0" w:line="240" w:lineRule="auto"/>
      <w:jc w:val="center"/>
    </w:pPr>
    <w:rPr>
      <w:rFonts w:ascii="Times New Roman" w:eastAsia="Times New Roman" w:hAnsi="Times New Roman" w:cs="Times New Roman"/>
      <w:sz w:val="24"/>
      <w:szCs w:val="24"/>
    </w:rPr>
  </w:style>
  <w:style w:type="paragraph" w:customStyle="1" w:styleId="i">
    <w:name w:val="(i)"/>
    <w:basedOn w:val="a"/>
    <w:rsid w:val="00761735"/>
    <w:pPr>
      <w:suppressAutoHyphens/>
      <w:spacing w:after="0" w:line="240" w:lineRule="auto"/>
      <w:jc w:val="both"/>
    </w:pPr>
    <w:rPr>
      <w:rFonts w:ascii="Tms Rmn" w:eastAsia="Times New Roman" w:hAnsi="Tms Rmn" w:cs="Times New Roman"/>
      <w:sz w:val="24"/>
      <w:szCs w:val="20"/>
      <w:lang w:val="en-US" w:eastAsia="en-US"/>
    </w:rPr>
  </w:style>
  <w:style w:type="paragraph" w:customStyle="1" w:styleId="Default">
    <w:name w:val="Default"/>
    <w:rsid w:val="0076173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rsid w:val="00761735"/>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rsid w:val="00761735"/>
    <w:rPr>
      <w:rFonts w:ascii="Times New Roman" w:eastAsia="Times New Roman" w:hAnsi="Times New Roman" w:cs="Times New Roman"/>
      <w:b/>
      <w:sz w:val="24"/>
      <w:szCs w:val="24"/>
      <w:lang w:val="en-US"/>
    </w:rPr>
  </w:style>
  <w:style w:type="paragraph" w:customStyle="1" w:styleId="cp">
    <w:name w:val="cp"/>
    <w:basedOn w:val="a"/>
    <w:rsid w:val="00761735"/>
    <w:pPr>
      <w:spacing w:after="0" w:line="240" w:lineRule="auto"/>
      <w:jc w:val="center"/>
    </w:pPr>
    <w:rPr>
      <w:rFonts w:ascii="Times New Roman" w:eastAsia="Times New Roman" w:hAnsi="Times New Roman" w:cs="Times New Roman"/>
      <w:b/>
      <w:bCs/>
      <w:sz w:val="24"/>
      <w:szCs w:val="24"/>
      <w:lang w:val="ro-RO"/>
    </w:rPr>
  </w:style>
  <w:style w:type="character" w:styleId="af4">
    <w:name w:val="page number"/>
    <w:rsid w:val="00761735"/>
  </w:style>
  <w:style w:type="paragraph" w:styleId="af5">
    <w:name w:val="header"/>
    <w:basedOn w:val="a"/>
    <w:link w:val="af6"/>
    <w:uiPriority w:val="99"/>
    <w:rsid w:val="00761735"/>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f6">
    <w:name w:val="Верхний колонтитул Знак"/>
    <w:basedOn w:val="a0"/>
    <w:link w:val="af5"/>
    <w:uiPriority w:val="99"/>
    <w:rsid w:val="00761735"/>
    <w:rPr>
      <w:rFonts w:ascii="Times New Roman" w:eastAsia="Times New Roman" w:hAnsi="Times New Roman" w:cs="Times New Roman"/>
      <w:sz w:val="20"/>
      <w:szCs w:val="20"/>
    </w:rPr>
  </w:style>
  <w:style w:type="paragraph" w:styleId="af7">
    <w:name w:val="Subtitle"/>
    <w:basedOn w:val="a"/>
    <w:link w:val="af8"/>
    <w:qFormat/>
    <w:rsid w:val="00761735"/>
    <w:pPr>
      <w:spacing w:after="0" w:line="240" w:lineRule="auto"/>
      <w:jc w:val="center"/>
    </w:pPr>
    <w:rPr>
      <w:rFonts w:ascii="Times New Roman" w:eastAsia="Times New Roman" w:hAnsi="Times New Roman" w:cs="Times New Roman"/>
      <w:b/>
      <w:sz w:val="32"/>
      <w:szCs w:val="20"/>
      <w:lang w:val="en-US"/>
    </w:rPr>
  </w:style>
  <w:style w:type="character" w:customStyle="1" w:styleId="af8">
    <w:name w:val="Подзаголовок Знак"/>
    <w:basedOn w:val="a0"/>
    <w:link w:val="af7"/>
    <w:rsid w:val="00761735"/>
    <w:rPr>
      <w:rFonts w:ascii="Times New Roman" w:eastAsia="Times New Roman" w:hAnsi="Times New Roman" w:cs="Times New Roman"/>
      <w:b/>
      <w:sz w:val="32"/>
      <w:szCs w:val="20"/>
      <w:lang w:val="en-US"/>
    </w:rPr>
  </w:style>
  <w:style w:type="paragraph" w:customStyle="1" w:styleId="cb">
    <w:name w:val="cb"/>
    <w:basedOn w:val="a"/>
    <w:rsid w:val="00761735"/>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rsid w:val="00761735"/>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0"/>
    <w:link w:val="31"/>
    <w:rsid w:val="00761735"/>
    <w:rPr>
      <w:rFonts w:ascii="Times New Roman" w:eastAsia="Times New Roman" w:hAnsi="Times New Roman" w:cs="Times New Roman"/>
      <w:sz w:val="16"/>
      <w:szCs w:val="16"/>
      <w:lang w:val="ro-RO" w:eastAsia="en-US"/>
    </w:rPr>
  </w:style>
  <w:style w:type="paragraph" w:customStyle="1" w:styleId="rg">
    <w:name w:val="rg"/>
    <w:basedOn w:val="a"/>
    <w:rsid w:val="00761735"/>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qFormat/>
    <w:rsid w:val="00761735"/>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rsid w:val="00761735"/>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ListParagraph1">
    <w:name w:val="List Paragraph1"/>
    <w:basedOn w:val="a"/>
    <w:qFormat/>
    <w:rsid w:val="00761735"/>
    <w:pPr>
      <w:ind w:left="720"/>
      <w:contextualSpacing/>
    </w:pPr>
    <w:rPr>
      <w:rFonts w:ascii="Calibri" w:eastAsia="PMingLiU" w:hAnsi="Calibri" w:cs="Times New Roman"/>
      <w:lang w:val="en-US" w:eastAsia="zh-CN"/>
    </w:rPr>
  </w:style>
  <w:style w:type="paragraph" w:customStyle="1" w:styleId="BankNormal">
    <w:name w:val="BankNormal"/>
    <w:basedOn w:val="a"/>
    <w:rsid w:val="00761735"/>
    <w:pPr>
      <w:spacing w:after="240" w:line="240" w:lineRule="auto"/>
    </w:pPr>
    <w:rPr>
      <w:rFonts w:ascii="Times New Roman" w:eastAsia="Times New Roman" w:hAnsi="Times New Roman" w:cs="Times New Roman"/>
      <w:sz w:val="24"/>
      <w:szCs w:val="20"/>
      <w:lang w:val="en-US" w:eastAsia="en-US"/>
    </w:rPr>
  </w:style>
  <w:style w:type="paragraph" w:styleId="af9">
    <w:name w:val="TOC Heading"/>
    <w:basedOn w:val="1"/>
    <w:next w:val="a"/>
    <w:uiPriority w:val="39"/>
    <w:unhideWhenUsed/>
    <w:qFormat/>
    <w:rsid w:val="00761735"/>
    <w:pPr>
      <w:keepLines/>
      <w:spacing w:before="240" w:line="259" w:lineRule="auto"/>
      <w:outlineLvl w:val="9"/>
    </w:pPr>
    <w:rPr>
      <w:rFonts w:ascii="Calibri Light" w:eastAsia="SimSun" w:hAnsi="Calibri Light"/>
      <w:b w:val="0"/>
      <w:bCs w:val="0"/>
      <w:color w:val="2E74B5"/>
      <w:sz w:val="32"/>
      <w:szCs w:val="32"/>
      <w:lang w:eastAsia="en-US"/>
    </w:rPr>
  </w:style>
  <w:style w:type="paragraph" w:styleId="25">
    <w:name w:val="toc 2"/>
    <w:basedOn w:val="a"/>
    <w:next w:val="a"/>
    <w:autoRedefine/>
    <w:uiPriority w:val="39"/>
    <w:unhideWhenUsed/>
    <w:rsid w:val="00761735"/>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39"/>
    <w:unhideWhenUsed/>
    <w:rsid w:val="00761735"/>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39"/>
    <w:unhideWhenUsed/>
    <w:rsid w:val="00761735"/>
    <w:pPr>
      <w:spacing w:after="100" w:line="259" w:lineRule="auto"/>
      <w:ind w:left="440"/>
    </w:pPr>
    <w:rPr>
      <w:rFonts w:ascii="Calibri" w:eastAsia="SimSun" w:hAnsi="Calibri" w:cs="Times New Roman"/>
      <w:lang w:val="en-US" w:eastAsia="en-US"/>
    </w:rPr>
  </w:style>
  <w:style w:type="paragraph" w:styleId="afa">
    <w:name w:val="footnote text"/>
    <w:basedOn w:val="a"/>
    <w:link w:val="afb"/>
    <w:rsid w:val="00761735"/>
    <w:pPr>
      <w:spacing w:after="0" w:line="240" w:lineRule="auto"/>
      <w:jc w:val="both"/>
    </w:pPr>
    <w:rPr>
      <w:rFonts w:ascii="Times New Roman" w:eastAsia="Times New Roman" w:hAnsi="Times New Roman" w:cs="Times New Roman"/>
      <w:sz w:val="20"/>
      <w:szCs w:val="20"/>
      <w:lang w:val="en-US" w:eastAsia="en-US"/>
    </w:rPr>
  </w:style>
  <w:style w:type="character" w:customStyle="1" w:styleId="afb">
    <w:name w:val="Текст сноски Знак"/>
    <w:basedOn w:val="a0"/>
    <w:link w:val="afa"/>
    <w:rsid w:val="00761735"/>
    <w:rPr>
      <w:rFonts w:ascii="Times New Roman" w:eastAsia="Times New Roman" w:hAnsi="Times New Roman" w:cs="Times New Roman"/>
      <w:sz w:val="20"/>
      <w:szCs w:val="20"/>
      <w:lang w:val="en-US" w:eastAsia="en-US"/>
    </w:rPr>
  </w:style>
  <w:style w:type="character" w:styleId="afc">
    <w:name w:val="footnote reference"/>
    <w:rsid w:val="00761735"/>
    <w:rPr>
      <w:vertAlign w:val="superscript"/>
    </w:rPr>
  </w:style>
  <w:style w:type="character" w:styleId="afd">
    <w:name w:val="annotation reference"/>
    <w:uiPriority w:val="99"/>
    <w:rsid w:val="00761735"/>
    <w:rPr>
      <w:sz w:val="16"/>
      <w:szCs w:val="16"/>
    </w:rPr>
  </w:style>
  <w:style w:type="paragraph" w:styleId="afe">
    <w:name w:val="annotation text"/>
    <w:basedOn w:val="a"/>
    <w:link w:val="aff"/>
    <w:uiPriority w:val="99"/>
    <w:rsid w:val="00761735"/>
    <w:pPr>
      <w:spacing w:after="0" w:line="240" w:lineRule="auto"/>
    </w:pPr>
    <w:rPr>
      <w:rFonts w:ascii="Times New Roman" w:eastAsia="Times New Roman" w:hAnsi="Times New Roman" w:cs="Times New Roman"/>
      <w:sz w:val="20"/>
      <w:szCs w:val="20"/>
    </w:rPr>
  </w:style>
  <w:style w:type="character" w:customStyle="1" w:styleId="aff">
    <w:name w:val="Текст примечания Знак"/>
    <w:basedOn w:val="a0"/>
    <w:link w:val="afe"/>
    <w:uiPriority w:val="99"/>
    <w:rsid w:val="00761735"/>
    <w:rPr>
      <w:rFonts w:ascii="Times New Roman" w:eastAsia="Times New Roman" w:hAnsi="Times New Roman" w:cs="Times New Roman"/>
      <w:sz w:val="20"/>
      <w:szCs w:val="20"/>
    </w:rPr>
  </w:style>
  <w:style w:type="paragraph" w:styleId="aff0">
    <w:name w:val="annotation subject"/>
    <w:basedOn w:val="afe"/>
    <w:next w:val="afe"/>
    <w:link w:val="aff1"/>
    <w:rsid w:val="00761735"/>
    <w:rPr>
      <w:b/>
      <w:bCs/>
    </w:rPr>
  </w:style>
  <w:style w:type="character" w:customStyle="1" w:styleId="aff1">
    <w:name w:val="Тема примечания Знак"/>
    <w:basedOn w:val="aff"/>
    <w:link w:val="aff0"/>
    <w:rsid w:val="00761735"/>
    <w:rPr>
      <w:b/>
      <w:bCs/>
    </w:rPr>
  </w:style>
  <w:style w:type="paragraph" w:customStyle="1" w:styleId="Standard">
    <w:name w:val="Standard"/>
    <w:rsid w:val="00761735"/>
    <w:pPr>
      <w:suppressAutoHyphens/>
      <w:autoSpaceDN w:val="0"/>
    </w:pPr>
    <w:rPr>
      <w:rFonts w:ascii="Calibri" w:eastAsia="Calibri" w:hAnsi="Calibri" w:cs="Calibri"/>
      <w:kern w:val="3"/>
      <w:lang w:val="en-US" w:eastAsia="en-US"/>
    </w:rPr>
  </w:style>
  <w:style w:type="paragraph" w:styleId="41">
    <w:name w:val="toc 4"/>
    <w:basedOn w:val="a"/>
    <w:next w:val="a"/>
    <w:autoRedefine/>
    <w:uiPriority w:val="39"/>
    <w:unhideWhenUsed/>
    <w:rsid w:val="00761735"/>
    <w:pPr>
      <w:spacing w:after="100"/>
      <w:ind w:left="660"/>
    </w:pPr>
    <w:rPr>
      <w:rFonts w:ascii="Calibri" w:eastAsia="Times New Roman" w:hAnsi="Calibri" w:cs="Times New Roman"/>
      <w:lang w:val="en-US" w:eastAsia="en-US"/>
    </w:rPr>
  </w:style>
  <w:style w:type="paragraph" w:styleId="51">
    <w:name w:val="toc 5"/>
    <w:basedOn w:val="a"/>
    <w:next w:val="a"/>
    <w:autoRedefine/>
    <w:uiPriority w:val="39"/>
    <w:unhideWhenUsed/>
    <w:rsid w:val="00761735"/>
    <w:pPr>
      <w:spacing w:after="100"/>
      <w:ind w:left="880"/>
    </w:pPr>
    <w:rPr>
      <w:rFonts w:ascii="Calibri" w:eastAsia="Times New Roman" w:hAnsi="Calibri" w:cs="Times New Roman"/>
      <w:lang w:val="en-US" w:eastAsia="en-US"/>
    </w:rPr>
  </w:style>
  <w:style w:type="paragraph" w:styleId="6">
    <w:name w:val="toc 6"/>
    <w:basedOn w:val="a"/>
    <w:next w:val="a"/>
    <w:autoRedefine/>
    <w:uiPriority w:val="39"/>
    <w:unhideWhenUsed/>
    <w:rsid w:val="00761735"/>
    <w:pPr>
      <w:spacing w:after="100"/>
      <w:ind w:left="1100"/>
    </w:pPr>
    <w:rPr>
      <w:rFonts w:ascii="Calibri" w:eastAsia="Times New Roman" w:hAnsi="Calibri" w:cs="Times New Roman"/>
      <w:lang w:val="en-US" w:eastAsia="en-US"/>
    </w:rPr>
  </w:style>
  <w:style w:type="paragraph" w:styleId="7">
    <w:name w:val="toc 7"/>
    <w:basedOn w:val="a"/>
    <w:next w:val="a"/>
    <w:autoRedefine/>
    <w:uiPriority w:val="39"/>
    <w:unhideWhenUsed/>
    <w:rsid w:val="00761735"/>
    <w:pPr>
      <w:spacing w:after="100"/>
      <w:ind w:left="1320"/>
    </w:pPr>
    <w:rPr>
      <w:rFonts w:ascii="Calibri" w:eastAsia="Times New Roman" w:hAnsi="Calibri" w:cs="Times New Roman"/>
      <w:lang w:val="en-US" w:eastAsia="en-US"/>
    </w:rPr>
  </w:style>
  <w:style w:type="paragraph" w:styleId="81">
    <w:name w:val="toc 8"/>
    <w:basedOn w:val="a"/>
    <w:next w:val="a"/>
    <w:autoRedefine/>
    <w:uiPriority w:val="39"/>
    <w:unhideWhenUsed/>
    <w:rsid w:val="00761735"/>
    <w:pPr>
      <w:spacing w:after="100"/>
      <w:ind w:left="1540"/>
    </w:pPr>
    <w:rPr>
      <w:rFonts w:ascii="Calibri" w:eastAsia="Times New Roman" w:hAnsi="Calibri" w:cs="Times New Roman"/>
      <w:lang w:val="en-US" w:eastAsia="en-US"/>
    </w:rPr>
  </w:style>
  <w:style w:type="paragraph" w:styleId="91">
    <w:name w:val="toc 9"/>
    <w:basedOn w:val="a"/>
    <w:next w:val="a"/>
    <w:autoRedefine/>
    <w:uiPriority w:val="39"/>
    <w:unhideWhenUsed/>
    <w:rsid w:val="00761735"/>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761735"/>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61735"/>
    <w:rPr>
      <w:rFonts w:ascii="Times New Roman" w:hAnsi="Times New Roman" w:cs="Times New Roman"/>
      <w:b/>
      <w:bCs/>
      <w:i/>
      <w:iCs/>
      <w:sz w:val="22"/>
      <w:szCs w:val="22"/>
    </w:rPr>
  </w:style>
  <w:style w:type="paragraph" w:customStyle="1" w:styleId="Style73">
    <w:name w:val="Style73"/>
    <w:basedOn w:val="a"/>
    <w:uiPriority w:val="99"/>
    <w:rsid w:val="00761735"/>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61735"/>
    <w:rPr>
      <w:rFonts w:ascii="Times New Roman" w:hAnsi="Times New Roman" w:cs="Times New Roman"/>
      <w:sz w:val="22"/>
      <w:szCs w:val="22"/>
    </w:rPr>
  </w:style>
  <w:style w:type="paragraph" w:styleId="HTML">
    <w:name w:val="HTML Preformatted"/>
    <w:basedOn w:val="a"/>
    <w:link w:val="HTML0"/>
    <w:uiPriority w:val="99"/>
    <w:unhideWhenUsed/>
    <w:rsid w:val="00761735"/>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0"/>
    <w:link w:val="HTML"/>
    <w:uiPriority w:val="99"/>
    <w:rsid w:val="00761735"/>
    <w:rPr>
      <w:rFonts w:ascii="Consolas" w:eastAsia="Times New Roman" w:hAnsi="Consolas" w:cs="Times New Roman"/>
      <w:noProof/>
      <w:sz w:val="20"/>
      <w:szCs w:val="20"/>
      <w:lang w:val="ro-RO" w:eastAsia="en-US"/>
    </w:rPr>
  </w:style>
  <w:style w:type="character" w:customStyle="1" w:styleId="Style4Char">
    <w:name w:val="Style4 Char"/>
    <w:locked/>
    <w:rsid w:val="00761735"/>
    <w:rPr>
      <w:rFonts w:ascii="Times New Roman" w:eastAsia="Calibri" w:hAnsi="Times New Roman" w:cs="Times New Roman"/>
      <w:b/>
      <w:sz w:val="24"/>
      <w:szCs w:val="24"/>
      <w:lang w:val="ru-RU" w:eastAsia="ru-RU" w:bidi="ar-SA"/>
    </w:rPr>
  </w:style>
  <w:style w:type="character" w:customStyle="1" w:styleId="shorttext">
    <w:name w:val="short_text"/>
    <w:rsid w:val="00761735"/>
  </w:style>
  <w:style w:type="paragraph" w:styleId="aff2">
    <w:name w:val="caption"/>
    <w:basedOn w:val="a"/>
    <w:qFormat/>
    <w:rsid w:val="00761735"/>
    <w:pPr>
      <w:spacing w:before="240" w:after="60" w:line="240" w:lineRule="auto"/>
      <w:jc w:val="center"/>
    </w:pPr>
    <w:rPr>
      <w:rFonts w:ascii="Arial" w:eastAsia="Times New Roman" w:hAnsi="Arial" w:cs="Times New Roman"/>
      <w:b/>
      <w:kern w:val="28"/>
      <w:sz w:val="32"/>
      <w:szCs w:val="20"/>
    </w:rPr>
  </w:style>
  <w:style w:type="character" w:customStyle="1" w:styleId="aff3">
    <w:name w:val="Основной текст + Курсив"/>
    <w:rsid w:val="00761735"/>
    <w:rPr>
      <w:rFonts w:ascii="Times New Roman" w:hAnsi="Times New Roman"/>
      <w:i/>
      <w:color w:val="000000"/>
      <w:spacing w:val="0"/>
      <w:w w:val="100"/>
      <w:position w:val="0"/>
      <w:sz w:val="22"/>
      <w:u w:val="none"/>
      <w:lang w:val="ro-RO" w:eastAsia="ro-RO"/>
    </w:rPr>
  </w:style>
  <w:style w:type="paragraph" w:customStyle="1" w:styleId="aff4">
    <w:name w:val="Знак"/>
    <w:basedOn w:val="a"/>
    <w:next w:val="a"/>
    <w:rsid w:val="00761735"/>
    <w:pPr>
      <w:spacing w:after="160" w:line="240" w:lineRule="exact"/>
    </w:pPr>
    <w:rPr>
      <w:rFonts w:ascii="Tahoma" w:eastAsia="Times New Roman" w:hAnsi="Tahoma" w:cs="Tahoma"/>
      <w:sz w:val="24"/>
      <w:szCs w:val="24"/>
      <w:lang w:val="en-US" w:eastAsia="en-US"/>
    </w:rPr>
  </w:style>
  <w:style w:type="character" w:customStyle="1" w:styleId="aff5">
    <w:name w:val="Основной шрифт"/>
    <w:uiPriority w:val="99"/>
    <w:rsid w:val="00761735"/>
  </w:style>
  <w:style w:type="table" w:customStyle="1" w:styleId="Grigliatabella2">
    <w:name w:val="Griglia tabella2"/>
    <w:basedOn w:val="a1"/>
    <w:uiPriority w:val="39"/>
    <w:rsid w:val="00CA78E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3123D-D9C0-4708-9663-6EC3E9C84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1026</TotalTime>
  <Pages>1</Pages>
  <Words>3742</Words>
  <Characters>21331</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55</cp:revision>
  <dcterms:created xsi:type="dcterms:W3CDTF">2021-10-25T08:54:00Z</dcterms:created>
  <dcterms:modified xsi:type="dcterms:W3CDTF">2021-10-29T10:53:00Z</dcterms:modified>
</cp:coreProperties>
</file>