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544E" w:rsidRDefault="00F0544E">
      <w:pPr>
        <w:pStyle w:val="a3"/>
        <w:spacing w:before="8"/>
        <w:ind w:left="0"/>
        <w:rPr>
          <w:b w:val="0"/>
          <w:sz w:val="8"/>
        </w:rPr>
      </w:pPr>
    </w:p>
    <w:p w:rsidR="00F0544E" w:rsidRDefault="00F0544E">
      <w:pPr>
        <w:rPr>
          <w:sz w:val="8"/>
        </w:rPr>
        <w:sectPr w:rsidR="00F0544E" w:rsidSect="00036AE3">
          <w:type w:val="continuous"/>
          <w:pgSz w:w="11910" w:h="16840"/>
          <w:pgMar w:top="640" w:right="620" w:bottom="851" w:left="1100" w:header="720" w:footer="720" w:gutter="0"/>
          <w:cols w:space="720"/>
        </w:sectPr>
      </w:pPr>
    </w:p>
    <w:p w:rsidR="00F0544E" w:rsidRDefault="00F0544E">
      <w:pPr>
        <w:pStyle w:val="a3"/>
        <w:spacing w:before="9"/>
        <w:ind w:left="0"/>
        <w:rPr>
          <w:b w:val="0"/>
          <w:sz w:val="26"/>
        </w:rPr>
      </w:pPr>
    </w:p>
    <w:p w:rsidR="00F0544E" w:rsidRDefault="006E164B">
      <w:pPr>
        <w:spacing w:before="91"/>
        <w:ind w:left="2837" w:right="228" w:firstLine="661"/>
        <w:jc w:val="right"/>
        <w:rPr>
          <w:b/>
          <w:i/>
        </w:rPr>
      </w:pPr>
      <w:r>
        <w:br w:type="column"/>
      </w:r>
      <w:r>
        <w:rPr>
          <w:b/>
          <w:i/>
        </w:rPr>
        <w:lastRenderedPageBreak/>
        <w:t>Anexa nr. 2 la Documentația standard</w:t>
      </w:r>
      <w:r>
        <w:rPr>
          <w:b/>
          <w:i/>
          <w:spacing w:val="-52"/>
        </w:rPr>
        <w:t xml:space="preserve"> </w:t>
      </w:r>
      <w:r>
        <w:rPr>
          <w:b/>
          <w:i/>
        </w:rPr>
        <w:t>aprobată</w:t>
      </w:r>
      <w:r>
        <w:rPr>
          <w:b/>
          <w:i/>
          <w:spacing w:val="-5"/>
        </w:rPr>
        <w:t xml:space="preserve"> </w:t>
      </w:r>
      <w:r>
        <w:rPr>
          <w:b/>
          <w:i/>
        </w:rPr>
        <w:t>prin</w:t>
      </w:r>
      <w:r>
        <w:rPr>
          <w:b/>
          <w:i/>
          <w:spacing w:val="-5"/>
        </w:rPr>
        <w:t xml:space="preserve"> </w:t>
      </w:r>
      <w:r>
        <w:rPr>
          <w:b/>
          <w:i/>
        </w:rPr>
        <w:t>Ordinul</w:t>
      </w:r>
      <w:r>
        <w:rPr>
          <w:b/>
          <w:i/>
          <w:spacing w:val="-5"/>
        </w:rPr>
        <w:t xml:space="preserve"> </w:t>
      </w:r>
      <w:r>
        <w:rPr>
          <w:b/>
          <w:i/>
        </w:rPr>
        <w:t>Ministrului</w:t>
      </w:r>
      <w:r>
        <w:rPr>
          <w:b/>
          <w:i/>
          <w:spacing w:val="-5"/>
        </w:rPr>
        <w:t xml:space="preserve"> </w:t>
      </w:r>
      <w:r>
        <w:rPr>
          <w:b/>
          <w:i/>
        </w:rPr>
        <w:t>Finanţelor</w:t>
      </w:r>
    </w:p>
    <w:p w:rsidR="00F0544E" w:rsidRDefault="006E164B">
      <w:pPr>
        <w:ind w:right="230"/>
        <w:jc w:val="right"/>
        <w:rPr>
          <w:b/>
          <w:i/>
        </w:rPr>
      </w:pPr>
      <w:r>
        <w:rPr>
          <w:b/>
          <w:i/>
        </w:rPr>
        <w:t>nr.</w:t>
      </w:r>
      <w:r>
        <w:rPr>
          <w:b/>
          <w:i/>
          <w:spacing w:val="-3"/>
        </w:rPr>
        <w:t xml:space="preserve"> </w:t>
      </w:r>
      <w:r>
        <w:rPr>
          <w:b/>
          <w:i/>
        </w:rPr>
        <w:t>115</w:t>
      </w:r>
      <w:r>
        <w:rPr>
          <w:b/>
          <w:i/>
          <w:spacing w:val="-3"/>
        </w:rPr>
        <w:t xml:space="preserve"> </w:t>
      </w:r>
      <w:r>
        <w:rPr>
          <w:b/>
          <w:i/>
        </w:rPr>
        <w:t>din</w:t>
      </w:r>
      <w:r>
        <w:rPr>
          <w:b/>
          <w:i/>
          <w:spacing w:val="-3"/>
        </w:rPr>
        <w:t xml:space="preserve"> </w:t>
      </w:r>
      <w:r>
        <w:rPr>
          <w:b/>
          <w:i/>
        </w:rPr>
        <w:t>15.09.2021</w:t>
      </w:r>
    </w:p>
    <w:p w:rsidR="00F0544E" w:rsidRDefault="00F0544E">
      <w:pPr>
        <w:pStyle w:val="a3"/>
        <w:spacing w:before="1"/>
        <w:ind w:left="0"/>
        <w:rPr>
          <w:i/>
          <w:sz w:val="28"/>
        </w:rPr>
      </w:pPr>
    </w:p>
    <w:p w:rsidR="00F0544E" w:rsidRDefault="006E164B">
      <w:pPr>
        <w:pStyle w:val="a4"/>
      </w:pPr>
      <w:r>
        <w:t>ANUNȚ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PARTICIPARE</w:t>
      </w:r>
    </w:p>
    <w:p w:rsidR="00F0544E" w:rsidRDefault="006E164B">
      <w:pPr>
        <w:pStyle w:val="a3"/>
        <w:spacing w:line="275" w:lineRule="exact"/>
        <w:ind w:left="36" w:right="2637"/>
        <w:jc w:val="center"/>
      </w:pPr>
      <w:r>
        <w:t>privind</w:t>
      </w:r>
      <w:r>
        <w:rPr>
          <w:spacing w:val="-4"/>
        </w:rPr>
        <w:t xml:space="preserve"> </w:t>
      </w:r>
      <w:r>
        <w:t>achiziționarea</w:t>
      </w:r>
      <w:r>
        <w:rPr>
          <w:spacing w:val="-3"/>
        </w:rPr>
        <w:t xml:space="preserve"> </w:t>
      </w:r>
      <w:r w:rsidR="001B7176">
        <w:t>rechizitelor de birou</w:t>
      </w:r>
    </w:p>
    <w:p w:rsidR="00F0544E" w:rsidRDefault="006E164B">
      <w:pPr>
        <w:pStyle w:val="a3"/>
        <w:ind w:left="98" w:right="2637"/>
        <w:jc w:val="center"/>
      </w:pPr>
      <w:r>
        <w:t>prin</w:t>
      </w:r>
      <w:r>
        <w:rPr>
          <w:spacing w:val="-3"/>
        </w:rPr>
        <w:t xml:space="preserve"> </w:t>
      </w:r>
      <w:r>
        <w:t>procedura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achiziţie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valoare</w:t>
      </w:r>
      <w:r>
        <w:rPr>
          <w:spacing w:val="-2"/>
        </w:rPr>
        <w:t xml:space="preserve"> </w:t>
      </w:r>
      <w:r>
        <w:t>mică</w:t>
      </w:r>
    </w:p>
    <w:p w:rsidR="00F0544E" w:rsidRDefault="00F0544E">
      <w:pPr>
        <w:jc w:val="center"/>
        <w:sectPr w:rsidR="00F0544E">
          <w:type w:val="continuous"/>
          <w:pgSz w:w="11910" w:h="16840"/>
          <w:pgMar w:top="640" w:right="620" w:bottom="280" w:left="1100" w:header="720" w:footer="720" w:gutter="0"/>
          <w:cols w:num="2" w:space="720" w:equalWidth="0">
            <w:col w:w="2582" w:space="391"/>
            <w:col w:w="7217"/>
          </w:cols>
        </w:sectPr>
      </w:pPr>
    </w:p>
    <w:p w:rsidR="00F0544E" w:rsidRDefault="00F0544E">
      <w:pPr>
        <w:pStyle w:val="a3"/>
        <w:spacing w:before="5"/>
        <w:ind w:left="0"/>
        <w:rPr>
          <w:sz w:val="18"/>
        </w:rPr>
      </w:pPr>
    </w:p>
    <w:p w:rsidR="00F0544E" w:rsidRDefault="006E164B">
      <w:pPr>
        <w:spacing w:before="90"/>
        <w:ind w:left="743"/>
        <w:rPr>
          <w:sz w:val="24"/>
        </w:rPr>
      </w:pPr>
      <w:r>
        <w:rPr>
          <w:b/>
          <w:sz w:val="24"/>
        </w:rPr>
        <w:t>1.</w:t>
      </w:r>
      <w:r>
        <w:rPr>
          <w:b/>
          <w:spacing w:val="55"/>
          <w:sz w:val="24"/>
        </w:rPr>
        <w:t xml:space="preserve"> </w:t>
      </w:r>
      <w:r>
        <w:rPr>
          <w:b/>
          <w:sz w:val="24"/>
        </w:rPr>
        <w:t>Denumirea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autorității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contractante:</w:t>
      </w:r>
      <w:r>
        <w:rPr>
          <w:b/>
          <w:spacing w:val="-3"/>
          <w:sz w:val="24"/>
        </w:rPr>
        <w:t xml:space="preserve"> </w:t>
      </w:r>
      <w:r w:rsidR="00A01A16">
        <w:rPr>
          <w:sz w:val="24"/>
        </w:rPr>
        <w:t>D</w:t>
      </w:r>
      <w:r w:rsidR="00F35E3A">
        <w:rPr>
          <w:sz w:val="24"/>
        </w:rPr>
        <w:t xml:space="preserve">irecția </w:t>
      </w:r>
      <w:r w:rsidR="00A01A16">
        <w:rPr>
          <w:sz w:val="24"/>
        </w:rPr>
        <w:t>SE mun.Edineț</w:t>
      </w:r>
    </w:p>
    <w:p w:rsidR="00F0544E" w:rsidRDefault="006E164B">
      <w:pPr>
        <w:spacing w:before="119"/>
        <w:ind w:left="743"/>
        <w:rPr>
          <w:sz w:val="24"/>
        </w:rPr>
      </w:pPr>
      <w:r>
        <w:rPr>
          <w:b/>
          <w:sz w:val="24"/>
        </w:rPr>
        <w:t>2.</w:t>
      </w:r>
      <w:r>
        <w:rPr>
          <w:b/>
          <w:spacing w:val="60"/>
          <w:sz w:val="24"/>
        </w:rPr>
        <w:t xml:space="preserve"> </w:t>
      </w:r>
      <w:r>
        <w:rPr>
          <w:b/>
          <w:sz w:val="24"/>
        </w:rPr>
        <w:t>IDNO: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1</w:t>
      </w:r>
      <w:r w:rsidR="00A01A16">
        <w:rPr>
          <w:sz w:val="24"/>
        </w:rPr>
        <w:t>006601001403</w:t>
      </w:r>
    </w:p>
    <w:p w:rsidR="00F0544E" w:rsidRDefault="006E164B">
      <w:pPr>
        <w:pStyle w:val="a5"/>
        <w:numPr>
          <w:ilvl w:val="0"/>
          <w:numId w:val="1"/>
        </w:numPr>
        <w:tabs>
          <w:tab w:val="left" w:pos="1104"/>
        </w:tabs>
        <w:ind w:hanging="361"/>
        <w:jc w:val="left"/>
        <w:rPr>
          <w:sz w:val="24"/>
        </w:rPr>
      </w:pPr>
      <w:r>
        <w:rPr>
          <w:b/>
          <w:sz w:val="24"/>
        </w:rPr>
        <w:t>Adresa:</w:t>
      </w:r>
      <w:r>
        <w:rPr>
          <w:b/>
          <w:spacing w:val="-2"/>
          <w:sz w:val="24"/>
        </w:rPr>
        <w:t xml:space="preserve"> </w:t>
      </w:r>
      <w:r w:rsidR="00A01A16" w:rsidRPr="001362E1">
        <w:rPr>
          <w:sz w:val="28"/>
          <w:szCs w:val="28"/>
          <w:u w:val="single"/>
        </w:rPr>
        <w:t>Republica Moldova,</w:t>
      </w:r>
      <w:r w:rsidR="00A01A16" w:rsidRPr="001362E1">
        <w:rPr>
          <w:b/>
          <w:sz w:val="28"/>
          <w:szCs w:val="28"/>
          <w:u w:val="single"/>
        </w:rPr>
        <w:t xml:space="preserve"> </w:t>
      </w:r>
      <w:r w:rsidR="00A01A16" w:rsidRPr="001362E1">
        <w:rPr>
          <w:sz w:val="28"/>
          <w:szCs w:val="28"/>
          <w:u w:val="single"/>
          <w:shd w:val="clear" w:color="auto" w:fill="FFFFFF" w:themeFill="background1"/>
        </w:rPr>
        <w:t>mun. Edineț, str. O.Cirimpei</w:t>
      </w:r>
    </w:p>
    <w:p w:rsidR="00F0544E" w:rsidRDefault="006E164B">
      <w:pPr>
        <w:pStyle w:val="a5"/>
        <w:numPr>
          <w:ilvl w:val="0"/>
          <w:numId w:val="1"/>
        </w:numPr>
        <w:tabs>
          <w:tab w:val="left" w:pos="1104"/>
        </w:tabs>
        <w:ind w:hanging="361"/>
        <w:jc w:val="left"/>
        <w:rPr>
          <w:sz w:val="24"/>
        </w:rPr>
      </w:pPr>
      <w:r>
        <w:rPr>
          <w:b/>
          <w:sz w:val="24"/>
        </w:rPr>
        <w:t>Numărul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telefon/fax: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tel.:</w:t>
      </w:r>
      <w:r>
        <w:rPr>
          <w:spacing w:val="-1"/>
          <w:sz w:val="24"/>
        </w:rPr>
        <w:t xml:space="preserve"> </w:t>
      </w:r>
      <w:r w:rsidR="00A01A16" w:rsidRPr="001362E1">
        <w:rPr>
          <w:u w:val="single"/>
          <w:shd w:val="clear" w:color="auto" w:fill="FFFFFF" w:themeFill="background1"/>
        </w:rPr>
        <w:t>0246-2-26-00</w:t>
      </w:r>
    </w:p>
    <w:p w:rsidR="00F0544E" w:rsidRPr="00A01A16" w:rsidRDefault="006E164B" w:rsidP="00A01A16">
      <w:pPr>
        <w:pStyle w:val="a5"/>
        <w:widowControl/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autoSpaceDE/>
        <w:autoSpaceDN/>
        <w:jc w:val="left"/>
        <w:rPr>
          <w:b/>
          <w:lang w:val="it-IT" w:eastAsia="ru-RU"/>
        </w:rPr>
      </w:pPr>
      <w:r w:rsidRPr="00A01A16">
        <w:rPr>
          <w:b/>
          <w:sz w:val="24"/>
        </w:rPr>
        <w:t>Adresa</w:t>
      </w:r>
      <w:r w:rsidRPr="00A01A16">
        <w:rPr>
          <w:b/>
          <w:spacing w:val="1"/>
          <w:sz w:val="24"/>
        </w:rPr>
        <w:t xml:space="preserve"> </w:t>
      </w:r>
      <w:r w:rsidRPr="00A01A16">
        <w:rPr>
          <w:b/>
          <w:sz w:val="24"/>
        </w:rPr>
        <w:t>de</w:t>
      </w:r>
      <w:r w:rsidRPr="00A01A16">
        <w:rPr>
          <w:b/>
          <w:spacing w:val="1"/>
          <w:sz w:val="24"/>
        </w:rPr>
        <w:t xml:space="preserve"> </w:t>
      </w:r>
      <w:r w:rsidRPr="00A01A16">
        <w:rPr>
          <w:b/>
          <w:sz w:val="24"/>
        </w:rPr>
        <w:t>e-mail</w:t>
      </w:r>
      <w:r w:rsidRPr="00A01A16">
        <w:rPr>
          <w:b/>
          <w:spacing w:val="1"/>
          <w:sz w:val="24"/>
        </w:rPr>
        <w:t xml:space="preserve"> </w:t>
      </w:r>
      <w:r w:rsidRPr="00A01A16">
        <w:rPr>
          <w:b/>
          <w:sz w:val="24"/>
        </w:rPr>
        <w:t>și</w:t>
      </w:r>
      <w:r w:rsidRPr="00A01A16">
        <w:rPr>
          <w:b/>
          <w:spacing w:val="1"/>
          <w:sz w:val="24"/>
        </w:rPr>
        <w:t xml:space="preserve"> </w:t>
      </w:r>
      <w:r w:rsidRPr="00A01A16">
        <w:rPr>
          <w:b/>
          <w:sz w:val="24"/>
        </w:rPr>
        <w:t>de</w:t>
      </w:r>
      <w:r w:rsidRPr="00A01A16">
        <w:rPr>
          <w:b/>
          <w:spacing w:val="1"/>
          <w:sz w:val="24"/>
        </w:rPr>
        <w:t xml:space="preserve"> </w:t>
      </w:r>
      <w:r w:rsidRPr="00A01A16">
        <w:rPr>
          <w:b/>
          <w:sz w:val="24"/>
        </w:rPr>
        <w:t>internet</w:t>
      </w:r>
      <w:r w:rsidRPr="00A01A16">
        <w:rPr>
          <w:b/>
          <w:spacing w:val="1"/>
          <w:sz w:val="24"/>
        </w:rPr>
        <w:t xml:space="preserve"> </w:t>
      </w:r>
      <w:r w:rsidRPr="00A01A16">
        <w:rPr>
          <w:b/>
          <w:sz w:val="24"/>
        </w:rPr>
        <w:t>a</w:t>
      </w:r>
      <w:r w:rsidRPr="00A01A16">
        <w:rPr>
          <w:b/>
          <w:spacing w:val="1"/>
          <w:sz w:val="24"/>
        </w:rPr>
        <w:t xml:space="preserve"> </w:t>
      </w:r>
      <w:r w:rsidRPr="00A01A16">
        <w:rPr>
          <w:b/>
          <w:sz w:val="24"/>
        </w:rPr>
        <w:t>autorității</w:t>
      </w:r>
      <w:r w:rsidRPr="00A01A16">
        <w:rPr>
          <w:b/>
          <w:spacing w:val="1"/>
          <w:sz w:val="24"/>
        </w:rPr>
        <w:t xml:space="preserve"> </w:t>
      </w:r>
      <w:r w:rsidRPr="00A01A16">
        <w:rPr>
          <w:b/>
          <w:sz w:val="24"/>
        </w:rPr>
        <w:t>contractante:</w:t>
      </w:r>
      <w:r w:rsidRPr="00A01A16">
        <w:rPr>
          <w:b/>
          <w:color w:val="0000FF"/>
          <w:spacing w:val="1"/>
          <w:sz w:val="24"/>
        </w:rPr>
        <w:t xml:space="preserve"> </w:t>
      </w:r>
      <w:r w:rsidR="00A01A16" w:rsidRPr="00A01A16">
        <w:rPr>
          <w:sz w:val="28"/>
          <w:szCs w:val="28"/>
          <w:u w:val="single"/>
          <w:shd w:val="clear" w:color="auto" w:fill="FFFFFF" w:themeFill="background1"/>
        </w:rPr>
        <w:t>edinet@</w:t>
      </w:r>
      <w:r w:rsidR="00BA59C6">
        <w:rPr>
          <w:sz w:val="28"/>
          <w:szCs w:val="28"/>
          <w:u w:val="single"/>
          <w:shd w:val="clear" w:color="auto" w:fill="FFFFFF" w:themeFill="background1"/>
        </w:rPr>
        <w:t>igsu.gov</w:t>
      </w:r>
      <w:r w:rsidR="00A01A16" w:rsidRPr="00A01A16">
        <w:rPr>
          <w:sz w:val="28"/>
          <w:szCs w:val="28"/>
          <w:u w:val="single"/>
          <w:shd w:val="clear" w:color="auto" w:fill="FFFFFF" w:themeFill="background1"/>
        </w:rPr>
        <w:t>.md</w:t>
      </w:r>
    </w:p>
    <w:p w:rsidR="00F0544E" w:rsidRPr="00A01A16" w:rsidRDefault="006E164B" w:rsidP="00A01A16">
      <w:pPr>
        <w:pStyle w:val="a5"/>
        <w:widowControl/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autoSpaceDE/>
        <w:autoSpaceDN/>
        <w:jc w:val="left"/>
        <w:rPr>
          <w:b/>
          <w:lang w:val="it-IT" w:eastAsia="ru-RU"/>
        </w:rPr>
      </w:pPr>
      <w:r w:rsidRPr="00A01A16">
        <w:rPr>
          <w:b/>
          <w:sz w:val="24"/>
        </w:rPr>
        <w:t>Adresa de e-mail sau de internet de la care se va putea obține accesul la documentația</w:t>
      </w:r>
      <w:r w:rsidRPr="00A01A16">
        <w:rPr>
          <w:b/>
          <w:spacing w:val="1"/>
          <w:sz w:val="24"/>
        </w:rPr>
        <w:t xml:space="preserve"> </w:t>
      </w:r>
      <w:r w:rsidRPr="00A01A16">
        <w:rPr>
          <w:b/>
          <w:sz w:val="24"/>
        </w:rPr>
        <w:t xml:space="preserve">de atribuire: </w:t>
      </w:r>
      <w:r w:rsidRPr="00A01A16">
        <w:rPr>
          <w:i/>
          <w:sz w:val="24"/>
        </w:rPr>
        <w:t>documentația de atribuire este anexată în cadrul procedurii în SIA RSAP,</w:t>
      </w:r>
      <w:r w:rsidRPr="00A01A16">
        <w:rPr>
          <w:i/>
          <w:color w:val="0000FF"/>
          <w:spacing w:val="1"/>
          <w:sz w:val="24"/>
        </w:rPr>
        <w:t xml:space="preserve"> </w:t>
      </w:r>
      <w:r w:rsidR="00A01A16" w:rsidRPr="00A01A16">
        <w:rPr>
          <w:sz w:val="28"/>
          <w:szCs w:val="28"/>
          <w:u w:val="single"/>
          <w:shd w:val="clear" w:color="auto" w:fill="FFFFFF" w:themeFill="background1"/>
        </w:rPr>
        <w:t>edinet@</w:t>
      </w:r>
      <w:r w:rsidR="00BA59C6">
        <w:rPr>
          <w:sz w:val="28"/>
          <w:szCs w:val="28"/>
          <w:u w:val="single"/>
          <w:shd w:val="clear" w:color="auto" w:fill="FFFFFF" w:themeFill="background1"/>
        </w:rPr>
        <w:t>igsu</w:t>
      </w:r>
      <w:r w:rsidR="00A01A16" w:rsidRPr="00A01A16">
        <w:rPr>
          <w:sz w:val="28"/>
          <w:szCs w:val="28"/>
          <w:u w:val="single"/>
          <w:shd w:val="clear" w:color="auto" w:fill="FFFFFF" w:themeFill="background1"/>
        </w:rPr>
        <w:t>.</w:t>
      </w:r>
      <w:r w:rsidR="00BA59C6">
        <w:rPr>
          <w:sz w:val="28"/>
          <w:szCs w:val="28"/>
          <w:u w:val="single"/>
          <w:shd w:val="clear" w:color="auto" w:fill="FFFFFF" w:themeFill="background1"/>
        </w:rPr>
        <w:t>gov.</w:t>
      </w:r>
      <w:r w:rsidR="00A01A16" w:rsidRPr="00A01A16">
        <w:rPr>
          <w:sz w:val="28"/>
          <w:szCs w:val="28"/>
          <w:u w:val="single"/>
          <w:shd w:val="clear" w:color="auto" w:fill="FFFFFF" w:themeFill="background1"/>
        </w:rPr>
        <w:t>md</w:t>
      </w:r>
    </w:p>
    <w:p w:rsidR="00F0544E" w:rsidRDefault="006E164B">
      <w:pPr>
        <w:pStyle w:val="a5"/>
        <w:numPr>
          <w:ilvl w:val="0"/>
          <w:numId w:val="1"/>
        </w:numPr>
        <w:tabs>
          <w:tab w:val="left" w:pos="1028"/>
        </w:tabs>
        <w:ind w:left="1027" w:right="226" w:hanging="285"/>
        <w:jc w:val="both"/>
        <w:rPr>
          <w:i/>
          <w:sz w:val="24"/>
        </w:rPr>
      </w:pPr>
      <w:r>
        <w:rPr>
          <w:b/>
          <w:sz w:val="24"/>
        </w:rPr>
        <w:t>Tipul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autorității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contractante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obiectul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principal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activitate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(dacă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este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cazul,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mențiunea că autoritatea contractantă este o autoritate centrală de achiziție sau că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 xml:space="preserve">achiziția implică o altă formă de achiziție comună): </w:t>
      </w:r>
      <w:r>
        <w:rPr>
          <w:i/>
          <w:sz w:val="24"/>
        </w:rPr>
        <w:t>Instituție</w:t>
      </w:r>
      <w:r w:rsidR="00A01A16">
        <w:rPr>
          <w:i/>
          <w:sz w:val="24"/>
        </w:rPr>
        <w:t xml:space="preserve"> bugetară</w:t>
      </w:r>
    </w:p>
    <w:p w:rsidR="00F0544E" w:rsidRDefault="006E164B">
      <w:pPr>
        <w:pStyle w:val="a5"/>
        <w:numPr>
          <w:ilvl w:val="0"/>
          <w:numId w:val="1"/>
        </w:numPr>
        <w:tabs>
          <w:tab w:val="left" w:pos="1028"/>
        </w:tabs>
        <w:spacing w:before="121" w:line="275" w:lineRule="exact"/>
        <w:ind w:left="1027" w:hanging="285"/>
        <w:jc w:val="both"/>
        <w:rPr>
          <w:b/>
          <w:sz w:val="24"/>
        </w:rPr>
      </w:pPr>
      <w:r>
        <w:rPr>
          <w:b/>
          <w:sz w:val="24"/>
        </w:rPr>
        <w:t>Procedura</w:t>
      </w:r>
      <w:r>
        <w:rPr>
          <w:b/>
          <w:spacing w:val="75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77"/>
          <w:sz w:val="24"/>
        </w:rPr>
        <w:t xml:space="preserve"> </w:t>
      </w:r>
      <w:r>
        <w:rPr>
          <w:b/>
          <w:sz w:val="24"/>
        </w:rPr>
        <w:t>fost</w:t>
      </w:r>
      <w:r>
        <w:rPr>
          <w:b/>
          <w:spacing w:val="75"/>
          <w:sz w:val="24"/>
        </w:rPr>
        <w:t xml:space="preserve"> </w:t>
      </w:r>
      <w:r>
        <w:rPr>
          <w:b/>
          <w:sz w:val="24"/>
        </w:rPr>
        <w:t>inclusă</w:t>
      </w:r>
      <w:r>
        <w:rPr>
          <w:b/>
          <w:spacing w:val="77"/>
          <w:sz w:val="24"/>
        </w:rPr>
        <w:t xml:space="preserve"> </w:t>
      </w:r>
      <w:r>
        <w:rPr>
          <w:b/>
          <w:sz w:val="24"/>
        </w:rPr>
        <w:t>în</w:t>
      </w:r>
      <w:r>
        <w:rPr>
          <w:b/>
          <w:spacing w:val="77"/>
          <w:sz w:val="24"/>
        </w:rPr>
        <w:t xml:space="preserve"> </w:t>
      </w:r>
      <w:r>
        <w:rPr>
          <w:b/>
          <w:sz w:val="24"/>
        </w:rPr>
        <w:t>planul</w:t>
      </w:r>
      <w:r>
        <w:rPr>
          <w:b/>
          <w:spacing w:val="76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77"/>
          <w:sz w:val="24"/>
        </w:rPr>
        <w:t xml:space="preserve"> </w:t>
      </w:r>
      <w:r>
        <w:rPr>
          <w:b/>
          <w:sz w:val="24"/>
        </w:rPr>
        <w:t>achiziții</w:t>
      </w:r>
      <w:r>
        <w:rPr>
          <w:b/>
          <w:spacing w:val="77"/>
          <w:sz w:val="24"/>
        </w:rPr>
        <w:t xml:space="preserve"> </w:t>
      </w:r>
      <w:r>
        <w:rPr>
          <w:b/>
          <w:sz w:val="24"/>
        </w:rPr>
        <w:t>publice</w:t>
      </w:r>
      <w:r>
        <w:rPr>
          <w:b/>
          <w:spacing w:val="76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77"/>
          <w:sz w:val="24"/>
        </w:rPr>
        <w:t xml:space="preserve"> </w:t>
      </w:r>
      <w:r>
        <w:rPr>
          <w:b/>
          <w:sz w:val="24"/>
        </w:rPr>
        <w:t>autorității</w:t>
      </w:r>
      <w:r>
        <w:rPr>
          <w:b/>
          <w:spacing w:val="76"/>
          <w:sz w:val="24"/>
        </w:rPr>
        <w:t xml:space="preserve"> </w:t>
      </w:r>
      <w:r>
        <w:rPr>
          <w:b/>
          <w:sz w:val="24"/>
        </w:rPr>
        <w:t>contractante</w:t>
      </w:r>
    </w:p>
    <w:p w:rsidR="00F0544E" w:rsidRDefault="006E164B">
      <w:pPr>
        <w:pStyle w:val="a3"/>
        <w:spacing w:line="275" w:lineRule="exact"/>
        <w:jc w:val="both"/>
      </w:pPr>
      <w:r>
        <w:t>(Da/Nu):</w:t>
      </w:r>
      <w:r>
        <w:rPr>
          <w:spacing w:val="-5"/>
        </w:rPr>
        <w:t xml:space="preserve"> </w:t>
      </w:r>
      <w:r>
        <w:rPr>
          <w:b w:val="0"/>
          <w:i/>
        </w:rPr>
        <w:t>Da</w:t>
      </w:r>
      <w:r>
        <w:t>.</w:t>
      </w:r>
    </w:p>
    <w:p w:rsidR="00F0544E" w:rsidRDefault="006E164B">
      <w:pPr>
        <w:pStyle w:val="a5"/>
        <w:numPr>
          <w:ilvl w:val="0"/>
          <w:numId w:val="1"/>
        </w:numPr>
        <w:tabs>
          <w:tab w:val="left" w:pos="1028"/>
        </w:tabs>
        <w:spacing w:before="122"/>
        <w:ind w:left="1027" w:right="227" w:hanging="285"/>
        <w:jc w:val="both"/>
        <w:rPr>
          <w:b/>
          <w:sz w:val="24"/>
        </w:rPr>
      </w:pPr>
      <w:r>
        <w:rPr>
          <w:b/>
          <w:sz w:val="24"/>
        </w:rPr>
        <w:t>Cumpărătorul</w:t>
      </w:r>
      <w:r>
        <w:rPr>
          <w:b/>
          <w:spacing w:val="27"/>
          <w:sz w:val="24"/>
        </w:rPr>
        <w:t xml:space="preserve"> </w:t>
      </w:r>
      <w:r>
        <w:rPr>
          <w:b/>
          <w:sz w:val="24"/>
        </w:rPr>
        <w:t>invită</w:t>
      </w:r>
      <w:r>
        <w:rPr>
          <w:b/>
          <w:spacing w:val="27"/>
          <w:sz w:val="24"/>
        </w:rPr>
        <w:t xml:space="preserve"> </w:t>
      </w:r>
      <w:r>
        <w:rPr>
          <w:b/>
          <w:sz w:val="24"/>
        </w:rPr>
        <w:t>operatorii</w:t>
      </w:r>
      <w:r>
        <w:rPr>
          <w:b/>
          <w:spacing w:val="28"/>
          <w:sz w:val="24"/>
        </w:rPr>
        <w:t xml:space="preserve"> </w:t>
      </w:r>
      <w:r>
        <w:rPr>
          <w:b/>
          <w:sz w:val="24"/>
        </w:rPr>
        <w:t>economici</w:t>
      </w:r>
      <w:r>
        <w:rPr>
          <w:b/>
          <w:spacing w:val="26"/>
          <w:sz w:val="24"/>
        </w:rPr>
        <w:t xml:space="preserve"> </w:t>
      </w:r>
      <w:r>
        <w:rPr>
          <w:b/>
          <w:sz w:val="24"/>
        </w:rPr>
        <w:t>interesați,</w:t>
      </w:r>
      <w:r>
        <w:rPr>
          <w:b/>
          <w:spacing w:val="28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27"/>
          <w:sz w:val="24"/>
        </w:rPr>
        <w:t xml:space="preserve"> </w:t>
      </w:r>
      <w:r>
        <w:rPr>
          <w:b/>
          <w:sz w:val="24"/>
        </w:rPr>
        <w:t>îi</w:t>
      </w:r>
      <w:r>
        <w:rPr>
          <w:b/>
          <w:spacing w:val="28"/>
          <w:sz w:val="24"/>
        </w:rPr>
        <w:t xml:space="preserve"> </w:t>
      </w:r>
      <w:r>
        <w:rPr>
          <w:b/>
          <w:sz w:val="24"/>
        </w:rPr>
        <w:t>pot</w:t>
      </w:r>
      <w:r>
        <w:rPr>
          <w:b/>
          <w:spacing w:val="27"/>
          <w:sz w:val="24"/>
        </w:rPr>
        <w:t xml:space="preserve"> </w:t>
      </w:r>
      <w:r>
        <w:rPr>
          <w:b/>
          <w:sz w:val="24"/>
        </w:rPr>
        <w:t>satisface</w:t>
      </w:r>
      <w:r>
        <w:rPr>
          <w:b/>
          <w:spacing w:val="27"/>
          <w:sz w:val="24"/>
        </w:rPr>
        <w:t xml:space="preserve"> </w:t>
      </w:r>
      <w:r>
        <w:rPr>
          <w:b/>
          <w:sz w:val="24"/>
        </w:rPr>
        <w:t>necesitățile,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să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participe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procedura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achiziție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privind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livrarea/prestarea/executarea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următoarelor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bunuri /servicii:</w:t>
      </w:r>
    </w:p>
    <w:p w:rsidR="00F0544E" w:rsidRDefault="00F0544E">
      <w:pPr>
        <w:pStyle w:val="a3"/>
        <w:spacing w:before="6"/>
        <w:ind w:left="0"/>
        <w:rPr>
          <w:sz w:val="22"/>
        </w:rPr>
      </w:pPr>
    </w:p>
    <w:tbl>
      <w:tblPr>
        <w:tblW w:w="14603" w:type="dxa"/>
        <w:tblInd w:w="-176" w:type="dxa"/>
        <w:tblLayout w:type="fixed"/>
        <w:tblLook w:val="04A0"/>
      </w:tblPr>
      <w:tblGrid>
        <w:gridCol w:w="851"/>
        <w:gridCol w:w="1418"/>
        <w:gridCol w:w="2126"/>
        <w:gridCol w:w="851"/>
        <w:gridCol w:w="850"/>
        <w:gridCol w:w="2410"/>
        <w:gridCol w:w="1843"/>
        <w:gridCol w:w="1418"/>
        <w:gridCol w:w="1418"/>
        <w:gridCol w:w="1418"/>
      </w:tblGrid>
      <w:tr w:rsidR="00C73A36" w:rsidRPr="001B7176" w:rsidTr="00582178">
        <w:trPr>
          <w:gridAfter w:val="3"/>
          <w:wAfter w:w="4254" w:type="dxa"/>
          <w:trHeight w:val="56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73A36" w:rsidRPr="001B7176" w:rsidRDefault="00C73A36" w:rsidP="0090117E">
            <w:pPr>
              <w:spacing w:before="120"/>
              <w:jc w:val="center"/>
              <w:rPr>
                <w:b/>
              </w:rPr>
            </w:pPr>
            <w:r w:rsidRPr="001B7176">
              <w:rPr>
                <w:b/>
              </w:rPr>
              <w:t>Nr. 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73A36" w:rsidRPr="001B7176" w:rsidRDefault="00C73A36" w:rsidP="0090117E">
            <w:pPr>
              <w:spacing w:before="120"/>
              <w:rPr>
                <w:b/>
              </w:rPr>
            </w:pPr>
            <w:r w:rsidRPr="001B7176">
              <w:rPr>
                <w:b/>
              </w:rPr>
              <w:t>Cod CPV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73A36" w:rsidRPr="001B7176" w:rsidRDefault="00C73A36" w:rsidP="0090117E">
            <w:pPr>
              <w:spacing w:before="120"/>
              <w:jc w:val="center"/>
              <w:rPr>
                <w:b/>
              </w:rPr>
            </w:pPr>
            <w:r w:rsidRPr="001B7176">
              <w:rPr>
                <w:b/>
              </w:rPr>
              <w:t>Denumirea bunurilor/serviciilor/lucrărilor solicitate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73A36" w:rsidRPr="001B7176" w:rsidRDefault="00C73A36" w:rsidP="0090117E">
            <w:pPr>
              <w:spacing w:before="120"/>
              <w:rPr>
                <w:b/>
              </w:rPr>
            </w:pPr>
            <w:r w:rsidRPr="001B7176">
              <w:rPr>
                <w:b/>
              </w:rPr>
              <w:t>Unitatea de măsură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73A36" w:rsidRPr="001B7176" w:rsidRDefault="00C73A36" w:rsidP="0090117E">
            <w:pPr>
              <w:spacing w:before="120"/>
              <w:rPr>
                <w:b/>
              </w:rPr>
            </w:pPr>
            <w:r w:rsidRPr="001B7176">
              <w:rPr>
                <w:b/>
              </w:rPr>
              <w:t>Cantitatea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73A36" w:rsidRPr="001B7176" w:rsidRDefault="00C73A36" w:rsidP="0090117E">
            <w:pPr>
              <w:spacing w:before="120"/>
              <w:rPr>
                <w:b/>
              </w:rPr>
            </w:pPr>
            <w:r w:rsidRPr="001B7176">
              <w:rPr>
                <w:b/>
              </w:rPr>
              <w:t>Specificarea tehnică deplină solicitată, Standarde de referinţă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73A36" w:rsidRPr="001B7176" w:rsidRDefault="00C73A36" w:rsidP="0090117E">
            <w:pPr>
              <w:spacing w:before="120"/>
              <w:rPr>
                <w:b/>
              </w:rPr>
            </w:pPr>
            <w:r w:rsidRPr="001B7176">
              <w:rPr>
                <w:b/>
              </w:rPr>
              <w:t>Valoarea estimată, fără TVA, MDL</w:t>
            </w:r>
          </w:p>
        </w:tc>
      </w:tr>
      <w:tr w:rsidR="0090117E" w:rsidRPr="001B7176" w:rsidTr="00582178">
        <w:trPr>
          <w:gridAfter w:val="3"/>
          <w:wAfter w:w="4254" w:type="dxa"/>
          <w:trHeight w:val="567"/>
        </w:trPr>
        <w:tc>
          <w:tcPr>
            <w:tcW w:w="1034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0117E" w:rsidRPr="001B7176" w:rsidRDefault="0090117E" w:rsidP="0090117E">
            <w:pPr>
              <w:spacing w:before="120"/>
              <w:jc w:val="center"/>
              <w:rPr>
                <w:b/>
              </w:rPr>
            </w:pPr>
            <w:r w:rsidRPr="001B7176">
              <w:rPr>
                <w:b/>
              </w:rPr>
              <w:t>Lot I Diverse rechizite de birou</w:t>
            </w:r>
          </w:p>
        </w:tc>
      </w:tr>
      <w:tr w:rsidR="00582178" w:rsidRPr="001B7176" w:rsidTr="00582178">
        <w:trPr>
          <w:gridAfter w:val="3"/>
          <w:wAfter w:w="4254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spacing w:before="120"/>
            </w:pPr>
            <w:r w:rsidRPr="001B7176">
              <w:t>1.1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r w:rsidRPr="001B7176">
              <w:t>30100000-0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spacing w:after="160" w:line="259" w:lineRule="auto"/>
              <w:rPr>
                <w:sz w:val="24"/>
                <w:szCs w:val="24"/>
              </w:rPr>
            </w:pPr>
            <w:r w:rsidRPr="001B7176">
              <w:t>Maşină de calculat (Calculator)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spacing w:before="120"/>
            </w:pPr>
            <w:r w:rsidRPr="001B7176"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rPr>
                <w:sz w:val="24"/>
                <w:szCs w:val="24"/>
              </w:rPr>
            </w:pPr>
            <w:r w:rsidRPr="001B7176">
              <w:rPr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r w:rsidRPr="001B7176">
              <w:t>Display LCD, înclinat, 12 digiti, alimentare solara+baterie, inchidera automata in caz de neutilizare, taste din cauciuc, fuctii standard. Dimensiune aproximative 20xl5.7x2.5cm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D27262" w:rsidP="000F4A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800,00</w:t>
            </w:r>
          </w:p>
        </w:tc>
      </w:tr>
      <w:tr w:rsidR="00582178" w:rsidRPr="001B7176" w:rsidTr="00582178">
        <w:trPr>
          <w:gridAfter w:val="3"/>
          <w:wAfter w:w="4254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81488D">
            <w:pPr>
              <w:spacing w:before="120"/>
              <w:jc w:val="center"/>
            </w:pPr>
            <w:r w:rsidRPr="001B7176">
              <w:t>1.2.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r w:rsidRPr="001B7176">
              <w:t>30100000-0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spacing w:after="160" w:line="259" w:lineRule="auto"/>
            </w:pPr>
            <w:r w:rsidRPr="001B7176">
              <w:t>Agrafe mici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spacing w:before="120"/>
            </w:pPr>
            <w:r w:rsidRPr="001B7176"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rPr>
                <w:sz w:val="24"/>
                <w:szCs w:val="24"/>
              </w:rPr>
            </w:pPr>
            <w:r w:rsidRPr="001B7176">
              <w:rPr>
                <w:sz w:val="24"/>
                <w:szCs w:val="24"/>
              </w:rPr>
              <w:t>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r w:rsidRPr="001B7176">
              <w:t>26mm, min:100 buc/cutie, nichelate, forma rotungita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D27262" w:rsidP="000F4A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582178" w:rsidRPr="001B7176" w:rsidTr="00582178">
        <w:trPr>
          <w:gridAfter w:val="3"/>
          <w:wAfter w:w="4254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spacing w:before="120"/>
              <w:jc w:val="center"/>
            </w:pPr>
            <w:r w:rsidRPr="001B7176">
              <w:t>1.3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r w:rsidRPr="001B7176">
              <w:t>30100000-0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spacing w:after="160" w:line="259" w:lineRule="auto"/>
            </w:pPr>
            <w:r w:rsidRPr="001B7176">
              <w:t>Agrafe mari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spacing w:before="120"/>
            </w:pPr>
            <w:r w:rsidRPr="001B7176"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rPr>
                <w:sz w:val="24"/>
                <w:szCs w:val="24"/>
              </w:rPr>
            </w:pPr>
            <w:r w:rsidRPr="001B7176">
              <w:rPr>
                <w:sz w:val="24"/>
                <w:szCs w:val="24"/>
              </w:rPr>
              <w:t>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r w:rsidRPr="001B7176">
              <w:t>50mm, min:100 buc/cutie, forma rotungita, ondulate, pentru fixarea a multor foi.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D27262" w:rsidP="000F4A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208,33</w:t>
            </w:r>
          </w:p>
        </w:tc>
      </w:tr>
      <w:tr w:rsidR="00582178" w:rsidRPr="001B7176" w:rsidTr="00582178">
        <w:trPr>
          <w:gridAfter w:val="3"/>
          <w:wAfter w:w="4254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spacing w:before="120"/>
              <w:jc w:val="center"/>
            </w:pPr>
            <w:r w:rsidRPr="001B7176">
              <w:t>1.4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r w:rsidRPr="001B7176">
              <w:t>30100000-0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spacing w:after="160" w:line="259" w:lineRule="auto"/>
            </w:pPr>
            <w:r w:rsidRPr="001B7176">
              <w:t>Bandă adezivă(Scotch mare)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spacing w:before="120"/>
            </w:pPr>
            <w:r w:rsidRPr="001B7176"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5D101F">
            <w:pPr>
              <w:rPr>
                <w:sz w:val="24"/>
                <w:szCs w:val="24"/>
              </w:rPr>
            </w:pPr>
            <w:r w:rsidRPr="001B7176">
              <w:rPr>
                <w:sz w:val="24"/>
                <w:szCs w:val="24"/>
              </w:rPr>
              <w:t>50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FC7020">
            <w:r w:rsidRPr="001B7176">
              <w:t>Dimensiuni 48mm/180m,  transparent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D27262" w:rsidP="000F4A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1458,33</w:t>
            </w:r>
          </w:p>
        </w:tc>
      </w:tr>
      <w:tr w:rsidR="00582178" w:rsidRPr="001B7176" w:rsidTr="00582178">
        <w:trPr>
          <w:gridAfter w:val="3"/>
          <w:wAfter w:w="4254" w:type="dxa"/>
          <w:trHeight w:val="9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spacing w:before="120"/>
              <w:jc w:val="center"/>
            </w:pPr>
            <w:r w:rsidRPr="001B7176">
              <w:lastRenderedPageBreak/>
              <w:t>1.5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r w:rsidRPr="001B7176">
              <w:t>30100000-0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spacing w:after="160" w:line="259" w:lineRule="auto"/>
            </w:pPr>
            <w:r w:rsidRPr="001B7176">
              <w:t>Capsator mare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spacing w:before="120"/>
            </w:pPr>
            <w:r w:rsidRPr="001B7176"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rPr>
                <w:sz w:val="24"/>
                <w:szCs w:val="24"/>
              </w:rPr>
            </w:pPr>
            <w:r w:rsidRPr="001B7176">
              <w:rPr>
                <w:sz w:val="24"/>
                <w:szCs w:val="24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8249E5">
            <w:pPr>
              <w:rPr>
                <w:sz w:val="24"/>
                <w:szCs w:val="24"/>
              </w:rPr>
            </w:pPr>
            <w:r w:rsidRPr="001B7176">
              <w:rPr>
                <w:rFonts w:ascii="Roboto" w:hAnsi="Roboto"/>
                <w:sz w:val="24"/>
                <w:szCs w:val="24"/>
                <w:highlight w:val="yellow"/>
                <w:shd w:val="clear" w:color="auto" w:fill="FFFFFF"/>
              </w:rPr>
              <w:t>Capsator metalic cu maner prevazut cu grip din plastic. Are o capacitate maxima de capsare de 30 de coli, utilizand capse de marimea 24/6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D27262" w:rsidP="000F4A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583,33</w:t>
            </w:r>
          </w:p>
        </w:tc>
      </w:tr>
      <w:tr w:rsidR="00582178" w:rsidRPr="001B7176" w:rsidTr="00582178">
        <w:trPr>
          <w:gridAfter w:val="3"/>
          <w:wAfter w:w="4254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spacing w:before="120"/>
              <w:jc w:val="center"/>
            </w:pPr>
            <w:r w:rsidRPr="001B7176">
              <w:t>1.6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r w:rsidRPr="001B7176">
              <w:t>30100000-0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spacing w:after="160" w:line="259" w:lineRule="auto"/>
            </w:pPr>
            <w:r w:rsidRPr="001B7176">
              <w:t>Capse N 24/26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spacing w:before="120"/>
            </w:pPr>
            <w:r w:rsidRPr="001B7176"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rPr>
                <w:sz w:val="24"/>
                <w:szCs w:val="24"/>
              </w:rPr>
            </w:pPr>
            <w:r w:rsidRPr="001B7176">
              <w:rPr>
                <w:sz w:val="24"/>
                <w:szCs w:val="24"/>
              </w:rPr>
              <w:t>50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r w:rsidRPr="001B7176">
              <w:t>Min.1000 buc/cutie, din metal, capse de tip 24/6, duritate înalta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D27262" w:rsidP="000F4A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500,00</w:t>
            </w:r>
          </w:p>
        </w:tc>
      </w:tr>
      <w:tr w:rsidR="00582178" w:rsidRPr="001B7176" w:rsidTr="00582178">
        <w:trPr>
          <w:gridAfter w:val="3"/>
          <w:wAfter w:w="4254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spacing w:before="120"/>
              <w:jc w:val="center"/>
            </w:pPr>
            <w:r w:rsidRPr="001B7176">
              <w:t>1.7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r w:rsidRPr="001B7176">
              <w:t>30100000-0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spacing w:after="160" w:line="259" w:lineRule="auto"/>
            </w:pPr>
            <w:r w:rsidRPr="001B7176">
              <w:t>Clei pentru birou 250 gr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spacing w:before="120"/>
            </w:pPr>
            <w:r w:rsidRPr="001B7176"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7E56AF" w:rsidP="0090117E">
            <w:pPr>
              <w:rPr>
                <w:sz w:val="24"/>
                <w:szCs w:val="24"/>
              </w:rPr>
            </w:pPr>
            <w:r w:rsidRPr="001B7176">
              <w:rPr>
                <w:sz w:val="24"/>
                <w:szCs w:val="24"/>
              </w:rPr>
              <w:t>30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r w:rsidRPr="001B7176">
              <w:t>Masa 250 gr, calitate superioara pentru incleierea hirtiei, cartonului. PVA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D27262" w:rsidP="000F4A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250,00</w:t>
            </w:r>
          </w:p>
        </w:tc>
      </w:tr>
      <w:tr w:rsidR="00582178" w:rsidRPr="001B7176" w:rsidTr="00582178">
        <w:trPr>
          <w:gridAfter w:val="3"/>
          <w:wAfter w:w="4254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spacing w:before="120"/>
              <w:jc w:val="center"/>
            </w:pPr>
            <w:r w:rsidRPr="001B7176">
              <w:t>1.8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r w:rsidRPr="001B7176">
              <w:t>30100000-0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spacing w:after="160" w:line="259" w:lineRule="auto"/>
            </w:pPr>
            <w:r w:rsidRPr="001B7176">
              <w:t>Creioane simple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spacing w:before="120"/>
            </w:pPr>
            <w:r w:rsidRPr="001B7176"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rPr>
                <w:sz w:val="24"/>
                <w:szCs w:val="24"/>
              </w:rPr>
            </w:pPr>
            <w:r w:rsidRPr="001B7176">
              <w:rPr>
                <w:sz w:val="24"/>
                <w:szCs w:val="24"/>
              </w:rPr>
              <w:t>50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r w:rsidRPr="001B7176">
              <w:t>Creion grafit, lungimea de 18- 20cm, duritate medie 2HB, forma hexagonala, invelis din lemn lăcuit, uşor de ascutit si prevăzut cu guma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D27262" w:rsidP="000F4A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125,00</w:t>
            </w:r>
          </w:p>
        </w:tc>
      </w:tr>
      <w:tr w:rsidR="00582178" w:rsidRPr="001B7176" w:rsidTr="00582178">
        <w:trPr>
          <w:gridAfter w:val="3"/>
          <w:wAfter w:w="4254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spacing w:before="120"/>
              <w:jc w:val="center"/>
            </w:pPr>
            <w:r w:rsidRPr="001B7176">
              <w:t>1.9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r w:rsidRPr="001B7176">
              <w:t>30100000-0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8249E5">
            <w:pPr>
              <w:spacing w:after="160" w:line="259" w:lineRule="auto"/>
            </w:pPr>
            <w:r w:rsidRPr="001B7176">
              <w:t xml:space="preserve">Dosar carton A4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spacing w:before="120"/>
            </w:pPr>
            <w:r w:rsidRPr="001B7176"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7E56AF" w:rsidP="0090117E">
            <w:pPr>
              <w:rPr>
                <w:sz w:val="24"/>
                <w:szCs w:val="24"/>
              </w:rPr>
            </w:pPr>
            <w:r w:rsidRPr="001B7176">
              <w:rPr>
                <w:sz w:val="24"/>
                <w:szCs w:val="24"/>
              </w:rPr>
              <w:t>4</w:t>
            </w:r>
            <w:r w:rsidR="00582178" w:rsidRPr="001B7176">
              <w:rPr>
                <w:sz w:val="24"/>
                <w:szCs w:val="24"/>
              </w:rPr>
              <w:t>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8249E5">
            <w:r w:rsidRPr="001B7176">
              <w:t>Dosar din carton, A4. Fabricata din carton rigid de calitate inalta, culoarea copertei monotona, deschisa, densitatea cartonului minim 220g/m2.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D27262" w:rsidP="000F4A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1333,33</w:t>
            </w:r>
          </w:p>
        </w:tc>
      </w:tr>
      <w:tr w:rsidR="00582178" w:rsidRPr="001B7176" w:rsidTr="00582178">
        <w:trPr>
          <w:gridAfter w:val="3"/>
          <w:wAfter w:w="4254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spacing w:before="120"/>
              <w:jc w:val="center"/>
            </w:pPr>
            <w:r w:rsidRPr="001B7176">
              <w:t>1.10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r w:rsidRPr="001B7176">
              <w:t>30100000-0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8249E5">
            <w:pPr>
              <w:spacing w:after="160" w:line="259" w:lineRule="auto"/>
            </w:pPr>
            <w:proofErr w:type="spellStart"/>
            <w:r w:rsidRPr="001B7176">
              <w:rPr>
                <w:lang w:val="en-US"/>
              </w:rPr>
              <w:t>Dosar</w:t>
            </w:r>
            <w:proofErr w:type="spellEnd"/>
            <w:r w:rsidRPr="001B7176">
              <w:rPr>
                <w:lang w:val="en-US"/>
              </w:rPr>
              <w:t xml:space="preserve"> carton cu </w:t>
            </w:r>
            <w:proofErr w:type="spellStart"/>
            <w:r w:rsidRPr="001B7176">
              <w:rPr>
                <w:lang w:val="en-US"/>
              </w:rPr>
              <w:t>șiret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spacing w:before="120"/>
            </w:pPr>
            <w:r w:rsidRPr="001B7176"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rPr>
                <w:sz w:val="24"/>
                <w:szCs w:val="24"/>
              </w:rPr>
            </w:pPr>
            <w:r w:rsidRPr="001B7176">
              <w:rPr>
                <w:sz w:val="24"/>
                <w:szCs w:val="24"/>
              </w:rPr>
              <w:t>50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CB210D">
            <w:r w:rsidRPr="001B7176">
              <w:t>Mapa cu legătură, format A4, pentru pastrarea documentelor, fabricata din carton, densitatea cartonului minim 260g/m2, tipul copertei monoton inzestrata cu liniatura pentru denumire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D27262" w:rsidP="000F4A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208,33</w:t>
            </w:r>
          </w:p>
        </w:tc>
      </w:tr>
      <w:tr w:rsidR="00582178" w:rsidRPr="001B7176" w:rsidTr="00582178">
        <w:trPr>
          <w:gridAfter w:val="3"/>
          <w:wAfter w:w="4254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spacing w:before="120"/>
              <w:jc w:val="center"/>
            </w:pPr>
            <w:r w:rsidRPr="001B7176">
              <w:t>1.11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r w:rsidRPr="001B7176">
              <w:t>30100000-0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spacing w:after="160" w:line="259" w:lineRule="auto"/>
            </w:pPr>
            <w:r w:rsidRPr="001B7176">
              <w:t>Foarfece de birou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spacing w:before="120"/>
            </w:pPr>
            <w:r w:rsidRPr="001B7176"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rPr>
                <w:sz w:val="24"/>
                <w:szCs w:val="24"/>
              </w:rPr>
            </w:pPr>
            <w:r w:rsidRPr="001B7176">
              <w:rPr>
                <w:sz w:val="24"/>
                <w:szCs w:val="24"/>
              </w:rPr>
              <w:t>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r w:rsidRPr="001B7176">
              <w:t>Lungime: 150-170 mm, Lama din otel inoxidabil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D27262" w:rsidP="000F4A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208,33</w:t>
            </w:r>
          </w:p>
        </w:tc>
      </w:tr>
      <w:tr w:rsidR="00582178" w:rsidRPr="001B7176" w:rsidTr="00582178">
        <w:trPr>
          <w:gridAfter w:val="3"/>
          <w:wAfter w:w="4254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spacing w:before="120"/>
              <w:jc w:val="center"/>
            </w:pPr>
            <w:r w:rsidRPr="001B7176">
              <w:t>1.12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r w:rsidRPr="001B7176">
              <w:t>30100000-0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spacing w:after="160" w:line="259" w:lineRule="auto"/>
            </w:pPr>
            <w:r w:rsidRPr="001B7176">
              <w:t>Folii A4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spacing w:before="120"/>
            </w:pPr>
            <w:r w:rsidRPr="001B7176"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rPr>
                <w:sz w:val="24"/>
                <w:szCs w:val="24"/>
              </w:rPr>
            </w:pPr>
            <w:r w:rsidRPr="001B7176">
              <w:rPr>
                <w:sz w:val="24"/>
                <w:szCs w:val="24"/>
              </w:rPr>
              <w:t>400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r w:rsidRPr="001B7176">
              <w:t>100 buc ./set, format A4, polipropilena, transparent, grosimea – 40 microni, deschiderea de sus cu perforaţii standard pentru dosare.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D27262" w:rsidP="000F4A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166,67</w:t>
            </w:r>
          </w:p>
        </w:tc>
      </w:tr>
      <w:tr w:rsidR="00582178" w:rsidRPr="001B7176" w:rsidTr="00582178">
        <w:trPr>
          <w:gridAfter w:val="3"/>
          <w:wAfter w:w="4254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spacing w:before="120"/>
              <w:jc w:val="center"/>
            </w:pPr>
            <w:r w:rsidRPr="001B7176">
              <w:t>1.13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/>
          <w:p w:rsidR="00582178" w:rsidRPr="001B7176" w:rsidRDefault="00582178" w:rsidP="0090117E">
            <w:r w:rsidRPr="001B7176">
              <w:t>30100000-0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spacing w:after="160" w:line="259" w:lineRule="auto"/>
            </w:pPr>
          </w:p>
          <w:p w:rsidR="00582178" w:rsidRPr="001B7176" w:rsidRDefault="00582178" w:rsidP="0090117E">
            <w:pPr>
              <w:spacing w:after="160" w:line="259" w:lineRule="auto"/>
            </w:pPr>
            <w:r w:rsidRPr="001B7176">
              <w:t>Pix cu bila albastru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spacing w:before="120"/>
            </w:pPr>
            <w:r w:rsidRPr="001B7176"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rPr>
                <w:sz w:val="24"/>
                <w:szCs w:val="24"/>
              </w:rPr>
            </w:pPr>
            <w:r w:rsidRPr="001B7176">
              <w:rPr>
                <w:sz w:val="24"/>
                <w:szCs w:val="24"/>
              </w:rPr>
              <w:t>100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CB210D">
            <w:r w:rsidRPr="001B7176">
              <w:t>Pix cu bila pentru utilizare repetata, corp din plastic, transparent, capac cu clip de prindere. Lungimea de scriere 2000 m, diamentru 0.7 mm, cerneala albastră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D27262" w:rsidP="000F4A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416,67</w:t>
            </w:r>
          </w:p>
        </w:tc>
      </w:tr>
      <w:tr w:rsidR="00582178" w:rsidRPr="001B7176" w:rsidTr="00582178">
        <w:trPr>
          <w:gridAfter w:val="3"/>
          <w:wAfter w:w="4254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spacing w:before="120"/>
              <w:jc w:val="center"/>
            </w:pPr>
            <w:r w:rsidRPr="001B7176">
              <w:t>1.14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r w:rsidRPr="001B7176">
              <w:t>30100000-0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spacing w:after="160" w:line="259" w:lineRule="auto"/>
            </w:pPr>
            <w:r w:rsidRPr="001B7176">
              <w:t>Radiera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spacing w:before="120"/>
            </w:pPr>
            <w:r w:rsidRPr="001B7176"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rPr>
                <w:sz w:val="24"/>
                <w:szCs w:val="24"/>
              </w:rPr>
            </w:pPr>
            <w:r w:rsidRPr="001B7176">
              <w:rPr>
                <w:sz w:val="24"/>
                <w:szCs w:val="24"/>
              </w:rPr>
              <w:t>30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036AE3">
            <w:r w:rsidRPr="001B7176">
              <w:t xml:space="preserve">Dimensiuni 50mm*10mm elastica, omogena la consistenţă, </w:t>
            </w:r>
            <w:r w:rsidRPr="001B7176">
              <w:lastRenderedPageBreak/>
              <w:t>uşoara fara zgirieturi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D27262" w:rsidP="000F4A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125,00</w:t>
            </w:r>
          </w:p>
        </w:tc>
      </w:tr>
      <w:tr w:rsidR="00582178" w:rsidRPr="001B7176" w:rsidTr="00582178">
        <w:trPr>
          <w:gridAfter w:val="3"/>
          <w:wAfter w:w="4254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spacing w:before="120"/>
              <w:jc w:val="center"/>
            </w:pPr>
            <w:r w:rsidRPr="001B7176">
              <w:lastRenderedPageBreak/>
              <w:t>1.15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r w:rsidRPr="001B7176">
              <w:t>30100000-0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spacing w:after="160" w:line="259" w:lineRule="auto"/>
            </w:pPr>
            <w:r w:rsidRPr="001B7176">
              <w:t>Rigle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spacing w:before="120"/>
            </w:pPr>
            <w:r w:rsidRPr="001B7176"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rPr>
                <w:sz w:val="24"/>
                <w:szCs w:val="24"/>
              </w:rPr>
            </w:pPr>
            <w:r w:rsidRPr="001B7176">
              <w:rPr>
                <w:sz w:val="24"/>
                <w:szCs w:val="24"/>
              </w:rPr>
              <w:t>30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036AE3">
            <w:r w:rsidRPr="001B7176">
              <w:t>Rigla din metal, lungimea 30cm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D27262" w:rsidP="000F4A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750,00</w:t>
            </w:r>
          </w:p>
        </w:tc>
      </w:tr>
      <w:tr w:rsidR="00582178" w:rsidRPr="001B7176" w:rsidTr="00582178">
        <w:trPr>
          <w:gridAfter w:val="3"/>
          <w:wAfter w:w="4254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spacing w:before="120"/>
              <w:jc w:val="center"/>
            </w:pPr>
            <w:r w:rsidRPr="001B7176">
              <w:t>1.16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r w:rsidRPr="001B7176">
              <w:t>30100000-0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spacing w:after="160" w:line="259" w:lineRule="auto"/>
            </w:pPr>
            <w:r w:rsidRPr="001B7176">
              <w:t>Ascuţitoare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spacing w:before="120"/>
            </w:pPr>
            <w:r w:rsidRPr="001B7176"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rPr>
                <w:sz w:val="24"/>
                <w:szCs w:val="24"/>
              </w:rPr>
            </w:pPr>
            <w:r w:rsidRPr="001B7176">
              <w:rPr>
                <w:sz w:val="24"/>
                <w:szCs w:val="24"/>
              </w:rPr>
              <w:t>30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r w:rsidRPr="001B7176">
              <w:t>Metal. Calitate superioară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D27262" w:rsidP="000F4A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375,00</w:t>
            </w:r>
          </w:p>
        </w:tc>
      </w:tr>
      <w:tr w:rsidR="00582178" w:rsidRPr="001B7176" w:rsidTr="00582178">
        <w:trPr>
          <w:gridAfter w:val="3"/>
          <w:wAfter w:w="4254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spacing w:before="120"/>
              <w:jc w:val="center"/>
            </w:pPr>
            <w:r w:rsidRPr="001B7176">
              <w:t>1.17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r w:rsidRPr="001B7176">
              <w:t>30100000-0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spacing w:after="160" w:line="259" w:lineRule="auto"/>
            </w:pPr>
            <w:r w:rsidRPr="001B7176">
              <w:t>Lipici solid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spacing w:before="120"/>
            </w:pPr>
            <w:r w:rsidRPr="001B7176"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EB37A0">
            <w:pPr>
              <w:rPr>
                <w:sz w:val="24"/>
                <w:szCs w:val="24"/>
              </w:rPr>
            </w:pPr>
            <w:r w:rsidRPr="001B7176">
              <w:rPr>
                <w:sz w:val="24"/>
                <w:szCs w:val="24"/>
              </w:rPr>
              <w:t>30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r w:rsidRPr="001B7176">
              <w:t>Lipici solid. Minim 20 gr. PVP nu PVC.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D27262" w:rsidP="000F4A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250,00</w:t>
            </w:r>
          </w:p>
        </w:tc>
      </w:tr>
      <w:tr w:rsidR="00582178" w:rsidRPr="001B7176" w:rsidTr="00582178">
        <w:trPr>
          <w:gridAfter w:val="3"/>
          <w:wAfter w:w="4254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spacing w:before="120"/>
              <w:jc w:val="center"/>
            </w:pPr>
            <w:r w:rsidRPr="001B7176">
              <w:t>1.18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r w:rsidRPr="001B7176">
              <w:t>30100000-0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spacing w:after="160" w:line="259" w:lineRule="auto"/>
            </w:pPr>
            <w:r w:rsidRPr="001B7176">
              <w:t>Perforator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spacing w:before="120"/>
            </w:pPr>
            <w:r w:rsidRPr="001B7176"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EB37A0">
            <w:pPr>
              <w:rPr>
                <w:sz w:val="24"/>
                <w:szCs w:val="24"/>
              </w:rPr>
            </w:pPr>
            <w:r w:rsidRPr="001B7176">
              <w:rPr>
                <w:sz w:val="24"/>
                <w:szCs w:val="24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r w:rsidRPr="001B7176">
              <w:t>Distanţa între cuţite minim. 80 mm. Să fie dotat cu container confetti. Să fie echipat cu rigla din plastic. Capacitate minim 30 foi, din metal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0F4A25">
            <w:pPr>
              <w:rPr>
                <w:sz w:val="24"/>
                <w:szCs w:val="24"/>
              </w:rPr>
            </w:pPr>
          </w:p>
          <w:p w:rsidR="00582178" w:rsidRPr="001B7176" w:rsidRDefault="00582178" w:rsidP="000F4A25">
            <w:pPr>
              <w:rPr>
                <w:sz w:val="24"/>
                <w:szCs w:val="24"/>
              </w:rPr>
            </w:pPr>
          </w:p>
          <w:p w:rsidR="00582178" w:rsidRPr="001B7176" w:rsidRDefault="00D27262" w:rsidP="000F4A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666,67</w:t>
            </w:r>
          </w:p>
          <w:p w:rsidR="00582178" w:rsidRPr="001B7176" w:rsidRDefault="00582178" w:rsidP="000F4A25">
            <w:pPr>
              <w:rPr>
                <w:sz w:val="24"/>
                <w:szCs w:val="24"/>
              </w:rPr>
            </w:pPr>
          </w:p>
          <w:p w:rsidR="00582178" w:rsidRPr="001B7176" w:rsidRDefault="00582178" w:rsidP="000F4A25">
            <w:pPr>
              <w:rPr>
                <w:sz w:val="24"/>
                <w:szCs w:val="24"/>
              </w:rPr>
            </w:pPr>
          </w:p>
          <w:p w:rsidR="00582178" w:rsidRPr="001B7176" w:rsidRDefault="00582178" w:rsidP="000F4A25">
            <w:pPr>
              <w:rPr>
                <w:sz w:val="24"/>
                <w:szCs w:val="24"/>
              </w:rPr>
            </w:pPr>
          </w:p>
        </w:tc>
      </w:tr>
      <w:tr w:rsidR="00582178" w:rsidRPr="001B7176" w:rsidTr="00582178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spacing w:before="12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jc w:val="center"/>
            </w:pP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FC7020">
            <w:pPr>
              <w:spacing w:after="160" w:line="259" w:lineRule="auto"/>
              <w:rPr>
                <w:b/>
                <w:bCs/>
              </w:rPr>
            </w:pPr>
            <w:r w:rsidRPr="001B7176">
              <w:rPr>
                <w:b/>
                <w:bCs/>
              </w:rPr>
              <w:t>Total:I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D27262" w:rsidP="00084551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8525,00</w:t>
            </w:r>
          </w:p>
        </w:tc>
        <w:tc>
          <w:tcPr>
            <w:tcW w:w="1418" w:type="dxa"/>
          </w:tcPr>
          <w:p w:rsidR="00582178" w:rsidRPr="001B7176" w:rsidRDefault="00582178"/>
        </w:tc>
        <w:tc>
          <w:tcPr>
            <w:tcW w:w="1418" w:type="dxa"/>
          </w:tcPr>
          <w:p w:rsidR="00582178" w:rsidRPr="001B7176" w:rsidRDefault="00582178"/>
        </w:tc>
        <w:tc>
          <w:tcPr>
            <w:tcW w:w="1418" w:type="dxa"/>
            <w:vAlign w:val="center"/>
          </w:tcPr>
          <w:p w:rsidR="00582178" w:rsidRPr="001B7176" w:rsidRDefault="00582178" w:rsidP="000F4A25">
            <w:pPr>
              <w:rPr>
                <w:sz w:val="24"/>
                <w:szCs w:val="24"/>
                <w:lang w:val="en-US"/>
              </w:rPr>
            </w:pPr>
            <w:r w:rsidRPr="001B7176">
              <w:rPr>
                <w:sz w:val="24"/>
                <w:szCs w:val="24"/>
                <w:lang w:val="en-US"/>
              </w:rPr>
              <w:t>14000,00</w:t>
            </w:r>
          </w:p>
        </w:tc>
      </w:tr>
      <w:tr w:rsidR="00582178" w:rsidRPr="001B7176" w:rsidTr="00582178">
        <w:trPr>
          <w:gridAfter w:val="3"/>
          <w:wAfter w:w="4254" w:type="dxa"/>
          <w:trHeight w:val="397"/>
        </w:trPr>
        <w:tc>
          <w:tcPr>
            <w:tcW w:w="1034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jc w:val="center"/>
              <w:rPr>
                <w:b/>
                <w:bCs/>
              </w:rPr>
            </w:pPr>
            <w:r w:rsidRPr="001B7176">
              <w:rPr>
                <w:b/>
                <w:bCs/>
              </w:rPr>
              <w:t>Lot II Hîrtie A4</w:t>
            </w:r>
          </w:p>
        </w:tc>
      </w:tr>
      <w:tr w:rsidR="00582178" w:rsidRPr="001B7176" w:rsidTr="00582178">
        <w:trPr>
          <w:gridAfter w:val="3"/>
          <w:wAfter w:w="4254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spacing w:before="120"/>
              <w:jc w:val="center"/>
            </w:pPr>
            <w:r w:rsidRPr="001B7176">
              <w:t>2.1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r w:rsidRPr="001B7176">
              <w:t>30100000-0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spacing w:after="160" w:line="259" w:lineRule="auto"/>
            </w:pPr>
            <w:r w:rsidRPr="001B7176">
              <w:t>Hîrtie A4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spacing w:before="120"/>
            </w:pPr>
            <w:r w:rsidRPr="001B7176"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rPr>
                <w:sz w:val="24"/>
                <w:szCs w:val="24"/>
              </w:rPr>
            </w:pPr>
            <w:r w:rsidRPr="001B7176">
              <w:rPr>
                <w:sz w:val="24"/>
                <w:szCs w:val="24"/>
              </w:rPr>
              <w:t>200</w:t>
            </w:r>
          </w:p>
        </w:tc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r w:rsidRPr="001B7176">
              <w:t>A4 80 gr/m2, culoare extra alba minim 168%, minim 107 microni (ambalaj 500 foi)</w:t>
            </w:r>
          </w:p>
        </w:tc>
      </w:tr>
      <w:tr w:rsidR="00582178" w:rsidRPr="001B7176" w:rsidTr="00582178">
        <w:trPr>
          <w:gridAfter w:val="3"/>
          <w:wAfter w:w="4254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spacing w:before="12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spacing w:after="160" w:line="259" w:lineRule="auto"/>
              <w:rPr>
                <w:b/>
                <w:bCs/>
              </w:rPr>
            </w:pPr>
            <w:r w:rsidRPr="001B7176">
              <w:rPr>
                <w:b/>
                <w:bCs/>
              </w:rPr>
              <w:t>Total Lot II  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spacing w:before="120"/>
              <w:rPr>
                <w:b/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D27262" w:rsidP="0058217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11666,67</w:t>
            </w:r>
          </w:p>
        </w:tc>
      </w:tr>
      <w:tr w:rsidR="00582178" w:rsidRPr="001B7176" w:rsidTr="00582178">
        <w:trPr>
          <w:gridAfter w:val="3"/>
          <w:wAfter w:w="4254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spacing w:before="12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spacing w:after="160" w:line="259" w:lineRule="auto"/>
              <w:rPr>
                <w:b/>
                <w:bCs/>
              </w:rPr>
            </w:pPr>
            <w:r w:rsidRPr="001B7176">
              <w:rPr>
                <w:b/>
                <w:bCs/>
              </w:rPr>
              <w:t>Total : I,II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spacing w:before="12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90117E">
            <w:pPr>
              <w:rPr>
                <w:sz w:val="24"/>
                <w:szCs w:val="24"/>
              </w:rPr>
            </w:pPr>
          </w:p>
        </w:tc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2178" w:rsidRPr="001B7176" w:rsidRDefault="00582178" w:rsidP="00D27262">
            <w:pPr>
              <w:rPr>
                <w:b/>
                <w:bCs/>
                <w:sz w:val="28"/>
                <w:szCs w:val="28"/>
              </w:rPr>
            </w:pPr>
            <w:r w:rsidRPr="001B7176">
              <w:rPr>
                <w:b/>
                <w:bCs/>
                <w:sz w:val="28"/>
                <w:szCs w:val="28"/>
              </w:rPr>
              <w:t xml:space="preserve">     </w:t>
            </w:r>
            <w:r w:rsidR="00D27262">
              <w:rPr>
                <w:b/>
                <w:bCs/>
                <w:sz w:val="28"/>
                <w:szCs w:val="28"/>
              </w:rPr>
              <w:t>20191,67</w:t>
            </w:r>
          </w:p>
        </w:tc>
      </w:tr>
    </w:tbl>
    <w:p w:rsidR="00F0544E" w:rsidRDefault="00F0544E">
      <w:pPr>
        <w:pStyle w:val="a3"/>
        <w:spacing w:before="10"/>
        <w:ind w:left="0"/>
        <w:rPr>
          <w:sz w:val="13"/>
        </w:rPr>
      </w:pPr>
    </w:p>
    <w:p w:rsidR="00F0544E" w:rsidRDefault="006E164B">
      <w:pPr>
        <w:pStyle w:val="a5"/>
        <w:numPr>
          <w:ilvl w:val="0"/>
          <w:numId w:val="1"/>
        </w:numPr>
        <w:tabs>
          <w:tab w:val="left" w:pos="1170"/>
        </w:tabs>
        <w:spacing w:before="90"/>
        <w:ind w:left="1169" w:right="227" w:hanging="426"/>
        <w:jc w:val="left"/>
        <w:rPr>
          <w:i/>
          <w:sz w:val="24"/>
        </w:rPr>
      </w:pPr>
      <w:r>
        <w:rPr>
          <w:b/>
          <w:sz w:val="24"/>
        </w:rPr>
        <w:t>În</w:t>
      </w:r>
      <w:r>
        <w:rPr>
          <w:b/>
          <w:spacing w:val="10"/>
          <w:sz w:val="24"/>
        </w:rPr>
        <w:t xml:space="preserve"> </w:t>
      </w:r>
      <w:r>
        <w:rPr>
          <w:b/>
          <w:sz w:val="24"/>
        </w:rPr>
        <w:t>cazul</w:t>
      </w:r>
      <w:r>
        <w:rPr>
          <w:b/>
          <w:spacing w:val="11"/>
          <w:sz w:val="24"/>
        </w:rPr>
        <w:t xml:space="preserve"> </w:t>
      </w:r>
      <w:r>
        <w:rPr>
          <w:b/>
          <w:sz w:val="24"/>
        </w:rPr>
        <w:t>procedurilor</w:t>
      </w:r>
      <w:r>
        <w:rPr>
          <w:b/>
          <w:spacing w:val="9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11"/>
          <w:sz w:val="24"/>
        </w:rPr>
        <w:t xml:space="preserve"> </w:t>
      </w:r>
      <w:r>
        <w:rPr>
          <w:b/>
          <w:sz w:val="24"/>
        </w:rPr>
        <w:t>preselecție</w:t>
      </w:r>
      <w:r>
        <w:rPr>
          <w:b/>
          <w:spacing w:val="11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10"/>
          <w:sz w:val="24"/>
        </w:rPr>
        <w:t xml:space="preserve"> </w:t>
      </w:r>
      <w:r>
        <w:rPr>
          <w:b/>
          <w:sz w:val="24"/>
        </w:rPr>
        <w:t>indică</w:t>
      </w:r>
      <w:r>
        <w:rPr>
          <w:b/>
          <w:spacing w:val="9"/>
          <w:sz w:val="24"/>
        </w:rPr>
        <w:t xml:space="preserve"> </w:t>
      </w:r>
      <w:r>
        <w:rPr>
          <w:b/>
          <w:sz w:val="24"/>
        </w:rPr>
        <w:t>numărul</w:t>
      </w:r>
      <w:r>
        <w:rPr>
          <w:b/>
          <w:spacing w:val="11"/>
          <w:sz w:val="24"/>
        </w:rPr>
        <w:t xml:space="preserve"> </w:t>
      </w:r>
      <w:r>
        <w:rPr>
          <w:b/>
          <w:sz w:val="24"/>
        </w:rPr>
        <w:t>minim</w:t>
      </w:r>
      <w:r>
        <w:rPr>
          <w:b/>
          <w:spacing w:val="11"/>
          <w:sz w:val="24"/>
        </w:rPr>
        <w:t xml:space="preserve"> </w:t>
      </w:r>
      <w:r>
        <w:rPr>
          <w:b/>
          <w:sz w:val="24"/>
        </w:rPr>
        <w:t>al</w:t>
      </w:r>
      <w:r>
        <w:rPr>
          <w:b/>
          <w:spacing w:val="11"/>
          <w:sz w:val="24"/>
        </w:rPr>
        <w:t xml:space="preserve"> </w:t>
      </w:r>
      <w:r>
        <w:rPr>
          <w:b/>
          <w:sz w:val="24"/>
        </w:rPr>
        <w:t>candidaților</w:t>
      </w:r>
      <w:r>
        <w:rPr>
          <w:b/>
          <w:spacing w:val="10"/>
          <w:sz w:val="24"/>
        </w:rPr>
        <w:t xml:space="preserve"> </w:t>
      </w:r>
      <w:r>
        <w:rPr>
          <w:b/>
          <w:sz w:val="24"/>
        </w:rPr>
        <w:t>și,</w:t>
      </w:r>
      <w:r>
        <w:rPr>
          <w:b/>
          <w:spacing w:val="10"/>
          <w:sz w:val="24"/>
        </w:rPr>
        <w:t xml:space="preserve"> </w:t>
      </w:r>
      <w:r>
        <w:rPr>
          <w:b/>
          <w:sz w:val="24"/>
        </w:rPr>
        <w:t>dacă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este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cazul, numărul maxim al acestora:</w:t>
      </w:r>
      <w:r>
        <w:rPr>
          <w:b/>
          <w:spacing w:val="-1"/>
          <w:sz w:val="24"/>
        </w:rPr>
        <w:t xml:space="preserve"> </w:t>
      </w:r>
      <w:r>
        <w:rPr>
          <w:i/>
          <w:sz w:val="24"/>
        </w:rPr>
        <w:t>nu se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aplică.</w:t>
      </w:r>
    </w:p>
    <w:p w:rsidR="00F0544E" w:rsidRDefault="006E164B">
      <w:pPr>
        <w:pStyle w:val="a5"/>
        <w:numPr>
          <w:ilvl w:val="0"/>
          <w:numId w:val="1"/>
        </w:numPr>
        <w:tabs>
          <w:tab w:val="left" w:pos="1170"/>
        </w:tabs>
        <w:spacing w:before="137" w:line="275" w:lineRule="exact"/>
        <w:ind w:left="1169" w:hanging="427"/>
        <w:jc w:val="left"/>
        <w:rPr>
          <w:b/>
          <w:sz w:val="24"/>
        </w:rPr>
      </w:pPr>
      <w:r>
        <w:rPr>
          <w:b/>
          <w:sz w:val="24"/>
        </w:rPr>
        <w:t>În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cazul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în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contractul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este împărțit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loturi,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un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operator economic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poate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depune</w:t>
      </w:r>
    </w:p>
    <w:p w:rsidR="00762251" w:rsidRDefault="006E164B">
      <w:pPr>
        <w:spacing w:line="275" w:lineRule="exact"/>
        <w:ind w:left="1169"/>
        <w:rPr>
          <w:b/>
          <w:sz w:val="24"/>
        </w:rPr>
      </w:pPr>
      <w:r>
        <w:rPr>
          <w:b/>
          <w:sz w:val="24"/>
        </w:rPr>
        <w:t>oferta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(se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va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selecta):</w:t>
      </w:r>
    </w:p>
    <w:p w:rsidR="00762251" w:rsidRPr="00762251" w:rsidRDefault="00762251" w:rsidP="00762251">
      <w:pPr>
        <w:pStyle w:val="a5"/>
        <w:spacing w:before="0"/>
        <w:ind w:left="1106" w:firstLine="0"/>
        <w:rPr>
          <w:lang w:val="en-US"/>
        </w:rPr>
      </w:pPr>
      <w:r w:rsidRPr="00762251">
        <w:rPr>
          <w:sz w:val="24"/>
          <w:szCs w:val="24"/>
          <w:lang w:eastAsia="ru-RU"/>
        </w:rPr>
        <w:t>1) pentru un singur lot;</w:t>
      </w:r>
    </w:p>
    <w:p w:rsidR="00762251" w:rsidRPr="00762251" w:rsidRDefault="00762251" w:rsidP="00762251">
      <w:pPr>
        <w:pStyle w:val="a5"/>
        <w:spacing w:before="0"/>
        <w:ind w:left="1106" w:firstLine="0"/>
        <w:rPr>
          <w:lang w:val="en-US"/>
        </w:rPr>
      </w:pPr>
      <w:r w:rsidRPr="00762251">
        <w:rPr>
          <w:sz w:val="24"/>
          <w:szCs w:val="24"/>
          <w:lang w:eastAsia="ru-RU"/>
        </w:rPr>
        <w:t xml:space="preserve">2) </w:t>
      </w:r>
      <w:r w:rsidRPr="00762251">
        <w:rPr>
          <w:b/>
          <w:bCs/>
          <w:sz w:val="24"/>
          <w:szCs w:val="24"/>
          <w:lang w:eastAsia="ru-RU"/>
        </w:rPr>
        <w:t>pentru mai multe loturi;</w:t>
      </w:r>
    </w:p>
    <w:p w:rsidR="00762251" w:rsidRPr="00762251" w:rsidRDefault="00762251" w:rsidP="00762251">
      <w:pPr>
        <w:pStyle w:val="a5"/>
        <w:spacing w:before="0"/>
        <w:ind w:left="1106" w:firstLine="0"/>
        <w:rPr>
          <w:lang w:val="en-US"/>
        </w:rPr>
      </w:pPr>
      <w:r w:rsidRPr="00762251">
        <w:rPr>
          <w:sz w:val="24"/>
          <w:szCs w:val="24"/>
          <w:lang w:eastAsia="ru-RU"/>
        </w:rPr>
        <w:t>3) pentru toate loturile;</w:t>
      </w:r>
    </w:p>
    <w:p w:rsidR="00762251" w:rsidRPr="00762251" w:rsidRDefault="00762251" w:rsidP="00762251">
      <w:pPr>
        <w:pStyle w:val="a5"/>
        <w:spacing w:before="0"/>
        <w:ind w:left="1103" w:firstLine="0"/>
        <w:rPr>
          <w:lang w:val="en-US"/>
        </w:rPr>
      </w:pPr>
      <w:r w:rsidRPr="00762251">
        <w:rPr>
          <w:sz w:val="24"/>
          <w:szCs w:val="24"/>
          <w:lang w:eastAsia="ru-RU"/>
        </w:rPr>
        <w:t>4) alte limitări privind numărul de loturi care pot fi atribuite aceluiaşi ofertant_________</w:t>
      </w:r>
    </w:p>
    <w:p w:rsidR="00F0544E" w:rsidRDefault="006E164B">
      <w:pPr>
        <w:pStyle w:val="a5"/>
        <w:numPr>
          <w:ilvl w:val="0"/>
          <w:numId w:val="1"/>
        </w:numPr>
        <w:tabs>
          <w:tab w:val="left" w:pos="1170"/>
        </w:tabs>
        <w:ind w:left="1169" w:hanging="427"/>
        <w:jc w:val="left"/>
        <w:rPr>
          <w:i/>
          <w:sz w:val="24"/>
        </w:rPr>
      </w:pPr>
      <w:r>
        <w:rPr>
          <w:b/>
          <w:sz w:val="24"/>
        </w:rPr>
        <w:t>Admiterea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interzicerea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ofertelor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alternative:</w:t>
      </w:r>
      <w:r>
        <w:rPr>
          <w:b/>
          <w:spacing w:val="-2"/>
          <w:sz w:val="24"/>
        </w:rPr>
        <w:t xml:space="preserve"> </w:t>
      </w:r>
      <w:r>
        <w:rPr>
          <w:i/>
          <w:sz w:val="24"/>
        </w:rPr>
        <w:t>nu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se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admite.</w:t>
      </w:r>
    </w:p>
    <w:p w:rsidR="00F0544E" w:rsidRDefault="006E164B">
      <w:pPr>
        <w:pStyle w:val="a5"/>
        <w:numPr>
          <w:ilvl w:val="0"/>
          <w:numId w:val="1"/>
        </w:numPr>
        <w:tabs>
          <w:tab w:val="left" w:pos="1170"/>
        </w:tabs>
        <w:ind w:left="1169" w:right="229" w:hanging="426"/>
        <w:jc w:val="left"/>
        <w:rPr>
          <w:i/>
          <w:sz w:val="24"/>
        </w:rPr>
      </w:pPr>
      <w:r>
        <w:rPr>
          <w:b/>
          <w:sz w:val="24"/>
        </w:rPr>
        <w:t xml:space="preserve">Termenii și condițiile de livrare/prestare/executare solicitați: </w:t>
      </w:r>
      <w:r>
        <w:rPr>
          <w:i/>
          <w:sz w:val="24"/>
        </w:rPr>
        <w:t>în termen de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5 (cinci) zile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lucrătoare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din data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solicitării de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către Cumpărător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la următoarea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adresă:</w:t>
      </w:r>
    </w:p>
    <w:p w:rsidR="006E164B" w:rsidRPr="006E164B" w:rsidRDefault="006E164B" w:rsidP="006E164B">
      <w:pPr>
        <w:pStyle w:val="a5"/>
        <w:numPr>
          <w:ilvl w:val="1"/>
          <w:numId w:val="1"/>
        </w:numPr>
        <w:tabs>
          <w:tab w:val="left" w:pos="1170"/>
        </w:tabs>
        <w:ind w:right="229"/>
        <w:jc w:val="left"/>
        <w:rPr>
          <w:i/>
          <w:sz w:val="24"/>
        </w:rPr>
      </w:pPr>
      <w:r w:rsidRPr="006E164B">
        <w:rPr>
          <w:i/>
          <w:sz w:val="24"/>
        </w:rPr>
        <w:t>mun.Edineț str. O.Cirimpei 34</w:t>
      </w:r>
    </w:p>
    <w:p w:rsidR="00F0544E" w:rsidRDefault="00762251">
      <w:pPr>
        <w:ind w:left="1103"/>
        <w:rPr>
          <w:i/>
          <w:sz w:val="24"/>
        </w:rPr>
      </w:pPr>
      <w:r>
        <w:rPr>
          <w:i/>
          <w:sz w:val="24"/>
        </w:rPr>
        <w:t>Livrarea,</w:t>
      </w:r>
      <w:r w:rsidR="006E164B">
        <w:rPr>
          <w:i/>
          <w:sz w:val="24"/>
        </w:rPr>
        <w:t>va fi asigurată de către Furnizor în baza solicitării Cumpărătorului.</w:t>
      </w:r>
      <w:r w:rsidR="006E164B">
        <w:rPr>
          <w:i/>
          <w:spacing w:val="1"/>
          <w:sz w:val="24"/>
        </w:rPr>
        <w:t xml:space="preserve"> </w:t>
      </w:r>
      <w:r w:rsidR="006E164B">
        <w:rPr>
          <w:i/>
          <w:sz w:val="24"/>
        </w:rPr>
        <w:t>Documentele</w:t>
      </w:r>
      <w:r w:rsidR="006E164B">
        <w:rPr>
          <w:i/>
          <w:spacing w:val="-2"/>
          <w:sz w:val="24"/>
        </w:rPr>
        <w:t xml:space="preserve"> </w:t>
      </w:r>
      <w:r w:rsidR="006E164B">
        <w:rPr>
          <w:i/>
          <w:sz w:val="24"/>
        </w:rPr>
        <w:t>de</w:t>
      </w:r>
      <w:r w:rsidR="006E164B">
        <w:rPr>
          <w:i/>
          <w:spacing w:val="-1"/>
          <w:sz w:val="24"/>
        </w:rPr>
        <w:t xml:space="preserve"> </w:t>
      </w:r>
      <w:r w:rsidR="006E164B">
        <w:rPr>
          <w:i/>
          <w:sz w:val="24"/>
        </w:rPr>
        <w:t>însoţire</w:t>
      </w:r>
      <w:r w:rsidR="006E164B">
        <w:rPr>
          <w:i/>
          <w:spacing w:val="-3"/>
          <w:sz w:val="24"/>
        </w:rPr>
        <w:t xml:space="preserve"> </w:t>
      </w:r>
      <w:r w:rsidR="006E164B">
        <w:rPr>
          <w:i/>
          <w:sz w:val="24"/>
        </w:rPr>
        <w:t>vor</w:t>
      </w:r>
      <w:r w:rsidR="006E164B">
        <w:rPr>
          <w:i/>
          <w:spacing w:val="-1"/>
          <w:sz w:val="24"/>
        </w:rPr>
        <w:t xml:space="preserve"> </w:t>
      </w:r>
      <w:r w:rsidR="006E164B">
        <w:rPr>
          <w:i/>
          <w:sz w:val="24"/>
        </w:rPr>
        <w:t>include</w:t>
      </w:r>
      <w:r w:rsidR="006E164B">
        <w:rPr>
          <w:i/>
          <w:spacing w:val="-3"/>
          <w:sz w:val="24"/>
        </w:rPr>
        <w:t xml:space="preserve"> </w:t>
      </w:r>
      <w:r w:rsidR="006E164B">
        <w:rPr>
          <w:i/>
          <w:sz w:val="24"/>
        </w:rPr>
        <w:t>factura</w:t>
      </w:r>
      <w:r w:rsidR="006E164B">
        <w:rPr>
          <w:i/>
          <w:spacing w:val="-3"/>
          <w:sz w:val="24"/>
        </w:rPr>
        <w:t xml:space="preserve"> </w:t>
      </w:r>
      <w:r w:rsidR="006E164B">
        <w:rPr>
          <w:i/>
          <w:sz w:val="24"/>
        </w:rPr>
        <w:t>fiscală</w:t>
      </w:r>
      <w:r w:rsidR="006E164B">
        <w:rPr>
          <w:i/>
          <w:spacing w:val="-2"/>
          <w:sz w:val="24"/>
        </w:rPr>
        <w:t xml:space="preserve"> </w:t>
      </w:r>
      <w:r w:rsidR="006E164B">
        <w:rPr>
          <w:i/>
          <w:sz w:val="24"/>
        </w:rPr>
        <w:t>şi</w:t>
      </w:r>
      <w:r w:rsidR="006E164B">
        <w:rPr>
          <w:i/>
          <w:spacing w:val="-1"/>
          <w:sz w:val="24"/>
        </w:rPr>
        <w:t xml:space="preserve"> </w:t>
      </w:r>
      <w:r w:rsidR="006E164B">
        <w:rPr>
          <w:i/>
          <w:sz w:val="24"/>
        </w:rPr>
        <w:t>actul</w:t>
      </w:r>
      <w:r w:rsidR="006E164B">
        <w:rPr>
          <w:i/>
          <w:spacing w:val="-2"/>
          <w:sz w:val="24"/>
        </w:rPr>
        <w:t xml:space="preserve"> </w:t>
      </w:r>
      <w:r w:rsidR="006E164B">
        <w:rPr>
          <w:i/>
          <w:sz w:val="24"/>
        </w:rPr>
        <w:t>de</w:t>
      </w:r>
      <w:r w:rsidR="006E164B">
        <w:rPr>
          <w:i/>
          <w:spacing w:val="-1"/>
          <w:sz w:val="24"/>
        </w:rPr>
        <w:t xml:space="preserve"> </w:t>
      </w:r>
      <w:r w:rsidR="006E164B">
        <w:rPr>
          <w:i/>
          <w:sz w:val="24"/>
        </w:rPr>
        <w:t>predare-primire</w:t>
      </w:r>
      <w:r w:rsidR="006E164B">
        <w:rPr>
          <w:i/>
          <w:spacing w:val="-2"/>
          <w:sz w:val="24"/>
        </w:rPr>
        <w:t xml:space="preserve"> </w:t>
      </w:r>
      <w:r w:rsidR="006E164B">
        <w:rPr>
          <w:i/>
          <w:sz w:val="24"/>
        </w:rPr>
        <w:t>a</w:t>
      </w:r>
      <w:r w:rsidR="006E164B">
        <w:rPr>
          <w:i/>
          <w:spacing w:val="-1"/>
          <w:sz w:val="24"/>
        </w:rPr>
        <w:t xml:space="preserve"> </w:t>
      </w:r>
      <w:r w:rsidR="006E164B">
        <w:rPr>
          <w:i/>
          <w:sz w:val="24"/>
        </w:rPr>
        <w:t>bunurilor.</w:t>
      </w:r>
    </w:p>
    <w:p w:rsidR="00F0544E" w:rsidRDefault="00F0544E">
      <w:pPr>
        <w:pStyle w:val="a3"/>
        <w:ind w:left="0"/>
        <w:rPr>
          <w:b w:val="0"/>
          <w:i/>
        </w:rPr>
      </w:pPr>
    </w:p>
    <w:p w:rsidR="00F0544E" w:rsidRDefault="006E164B">
      <w:pPr>
        <w:pStyle w:val="a5"/>
        <w:numPr>
          <w:ilvl w:val="0"/>
          <w:numId w:val="1"/>
        </w:numPr>
        <w:tabs>
          <w:tab w:val="left" w:pos="1170"/>
        </w:tabs>
        <w:spacing w:before="0"/>
        <w:ind w:left="1169" w:hanging="427"/>
        <w:jc w:val="both"/>
        <w:rPr>
          <w:i/>
          <w:sz w:val="24"/>
        </w:rPr>
      </w:pPr>
      <w:r>
        <w:rPr>
          <w:b/>
          <w:sz w:val="24"/>
        </w:rPr>
        <w:t>Termenul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valabilitate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contractului:</w:t>
      </w:r>
      <w:r>
        <w:rPr>
          <w:b/>
          <w:spacing w:val="-2"/>
          <w:sz w:val="24"/>
        </w:rPr>
        <w:t xml:space="preserve"> </w:t>
      </w:r>
      <w:r>
        <w:rPr>
          <w:i/>
          <w:sz w:val="24"/>
        </w:rPr>
        <w:t>31.12.202</w:t>
      </w:r>
      <w:r w:rsidR="0081488D">
        <w:rPr>
          <w:i/>
          <w:sz w:val="24"/>
        </w:rPr>
        <w:t>6</w:t>
      </w:r>
      <w:r>
        <w:rPr>
          <w:i/>
          <w:sz w:val="24"/>
        </w:rPr>
        <w:t>.</w:t>
      </w:r>
    </w:p>
    <w:p w:rsidR="00F0544E" w:rsidRDefault="006E164B">
      <w:pPr>
        <w:pStyle w:val="a5"/>
        <w:numPr>
          <w:ilvl w:val="0"/>
          <w:numId w:val="1"/>
        </w:numPr>
        <w:tabs>
          <w:tab w:val="left" w:pos="1170"/>
        </w:tabs>
        <w:spacing w:before="121" w:line="275" w:lineRule="exact"/>
        <w:ind w:left="1169" w:hanging="427"/>
        <w:jc w:val="both"/>
        <w:rPr>
          <w:b/>
          <w:sz w:val="24"/>
        </w:rPr>
      </w:pPr>
      <w:r>
        <w:rPr>
          <w:b/>
          <w:sz w:val="24"/>
        </w:rPr>
        <w:t>Contract</w:t>
      </w:r>
      <w:r>
        <w:rPr>
          <w:b/>
          <w:spacing w:val="45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45"/>
          <w:sz w:val="24"/>
        </w:rPr>
        <w:t xml:space="preserve"> </w:t>
      </w:r>
      <w:r>
        <w:rPr>
          <w:b/>
          <w:sz w:val="24"/>
        </w:rPr>
        <w:t>achiziție</w:t>
      </w:r>
      <w:r>
        <w:rPr>
          <w:b/>
          <w:spacing w:val="45"/>
          <w:sz w:val="24"/>
        </w:rPr>
        <w:t xml:space="preserve"> </w:t>
      </w:r>
      <w:r>
        <w:rPr>
          <w:b/>
          <w:sz w:val="24"/>
        </w:rPr>
        <w:t>rezervat</w:t>
      </w:r>
      <w:r>
        <w:rPr>
          <w:b/>
          <w:spacing w:val="45"/>
          <w:sz w:val="24"/>
        </w:rPr>
        <w:t xml:space="preserve"> </w:t>
      </w:r>
      <w:r>
        <w:rPr>
          <w:b/>
          <w:sz w:val="24"/>
        </w:rPr>
        <w:t>atelierelor</w:t>
      </w:r>
      <w:r>
        <w:rPr>
          <w:b/>
          <w:spacing w:val="46"/>
          <w:sz w:val="24"/>
        </w:rPr>
        <w:t xml:space="preserve"> </w:t>
      </w:r>
      <w:r>
        <w:rPr>
          <w:b/>
          <w:sz w:val="24"/>
        </w:rPr>
        <w:t>protejate</w:t>
      </w:r>
      <w:r>
        <w:rPr>
          <w:b/>
          <w:spacing w:val="45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44"/>
          <w:sz w:val="24"/>
        </w:rPr>
        <w:t xml:space="preserve"> </w:t>
      </w:r>
      <w:r>
        <w:rPr>
          <w:b/>
          <w:sz w:val="24"/>
        </w:rPr>
        <w:t>că</w:t>
      </w:r>
      <w:r>
        <w:rPr>
          <w:b/>
          <w:spacing w:val="44"/>
          <w:sz w:val="24"/>
        </w:rPr>
        <w:t xml:space="preserve"> </w:t>
      </w:r>
      <w:r>
        <w:rPr>
          <w:b/>
          <w:sz w:val="24"/>
        </w:rPr>
        <w:t>acesta</w:t>
      </w:r>
      <w:r>
        <w:rPr>
          <w:b/>
          <w:spacing w:val="43"/>
          <w:sz w:val="24"/>
        </w:rPr>
        <w:t xml:space="preserve"> </w:t>
      </w:r>
      <w:r>
        <w:rPr>
          <w:b/>
          <w:sz w:val="24"/>
        </w:rPr>
        <w:t>poate</w:t>
      </w:r>
      <w:r>
        <w:rPr>
          <w:b/>
          <w:spacing w:val="46"/>
          <w:sz w:val="24"/>
        </w:rPr>
        <w:t xml:space="preserve"> </w:t>
      </w:r>
      <w:r>
        <w:rPr>
          <w:b/>
          <w:sz w:val="24"/>
        </w:rPr>
        <w:t>fi</w:t>
      </w:r>
      <w:r>
        <w:rPr>
          <w:b/>
          <w:spacing w:val="45"/>
          <w:sz w:val="24"/>
        </w:rPr>
        <w:t xml:space="preserve"> </w:t>
      </w:r>
      <w:r>
        <w:rPr>
          <w:b/>
          <w:sz w:val="24"/>
        </w:rPr>
        <w:t>executat</w:t>
      </w:r>
    </w:p>
    <w:p w:rsidR="00F0544E" w:rsidRDefault="006E164B">
      <w:pPr>
        <w:pStyle w:val="a3"/>
        <w:spacing w:line="275" w:lineRule="exact"/>
        <w:jc w:val="both"/>
        <w:rPr>
          <w:b w:val="0"/>
          <w:i/>
        </w:rPr>
      </w:pPr>
      <w:r>
        <w:t>numai</w:t>
      </w:r>
      <w:r>
        <w:rPr>
          <w:spacing w:val="-2"/>
        </w:rPr>
        <w:t xml:space="preserve"> </w:t>
      </w:r>
      <w:r>
        <w:t>în</w:t>
      </w:r>
      <w:r>
        <w:rPr>
          <w:spacing w:val="-3"/>
        </w:rPr>
        <w:t xml:space="preserve"> </w:t>
      </w:r>
      <w:r>
        <w:t>cadrul</w:t>
      </w:r>
      <w:r>
        <w:rPr>
          <w:spacing w:val="-1"/>
        </w:rPr>
        <w:t xml:space="preserve"> </w:t>
      </w:r>
      <w:r>
        <w:t>unor</w:t>
      </w:r>
      <w:r>
        <w:rPr>
          <w:spacing w:val="-2"/>
        </w:rPr>
        <w:t xml:space="preserve"> </w:t>
      </w:r>
      <w:r>
        <w:t>programe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angajare</w:t>
      </w:r>
      <w:r>
        <w:rPr>
          <w:spacing w:val="-2"/>
        </w:rPr>
        <w:t xml:space="preserve"> </w:t>
      </w:r>
      <w:r>
        <w:t>protejată</w:t>
      </w:r>
      <w:r>
        <w:rPr>
          <w:spacing w:val="-1"/>
        </w:rPr>
        <w:t xml:space="preserve"> </w:t>
      </w:r>
      <w:r>
        <w:t>(după</w:t>
      </w:r>
      <w:r>
        <w:rPr>
          <w:spacing w:val="-2"/>
        </w:rPr>
        <w:t xml:space="preserve"> </w:t>
      </w:r>
      <w:r>
        <w:t>caz):</w:t>
      </w:r>
      <w:r>
        <w:rPr>
          <w:spacing w:val="-1"/>
        </w:rPr>
        <w:t xml:space="preserve"> </w:t>
      </w:r>
      <w:r>
        <w:rPr>
          <w:b w:val="0"/>
          <w:i/>
        </w:rPr>
        <w:t>nu</w:t>
      </w:r>
      <w:r>
        <w:rPr>
          <w:b w:val="0"/>
          <w:i/>
          <w:spacing w:val="-2"/>
        </w:rPr>
        <w:t xml:space="preserve"> </w:t>
      </w:r>
      <w:r>
        <w:rPr>
          <w:b w:val="0"/>
          <w:i/>
        </w:rPr>
        <w:t>se</w:t>
      </w:r>
      <w:r>
        <w:rPr>
          <w:b w:val="0"/>
          <w:i/>
          <w:spacing w:val="-2"/>
        </w:rPr>
        <w:t xml:space="preserve"> </w:t>
      </w:r>
      <w:r>
        <w:rPr>
          <w:b w:val="0"/>
          <w:i/>
        </w:rPr>
        <w:t>aplică.</w:t>
      </w:r>
    </w:p>
    <w:p w:rsidR="00F0544E" w:rsidRDefault="006E164B">
      <w:pPr>
        <w:pStyle w:val="a5"/>
        <w:numPr>
          <w:ilvl w:val="0"/>
          <w:numId w:val="1"/>
        </w:numPr>
        <w:tabs>
          <w:tab w:val="left" w:pos="1170"/>
        </w:tabs>
        <w:spacing w:before="121"/>
        <w:ind w:left="961" w:right="226" w:hanging="219"/>
        <w:jc w:val="both"/>
        <w:rPr>
          <w:i/>
          <w:sz w:val="24"/>
        </w:rPr>
      </w:pPr>
      <w:r>
        <w:rPr>
          <w:b/>
          <w:sz w:val="24"/>
        </w:rPr>
        <w:t>Prestarea serviciului este rezervată unei anumite profesii în temeiul unor acte cu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putere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 lege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unor acte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administrative (după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caz): </w:t>
      </w:r>
      <w:r>
        <w:rPr>
          <w:i/>
          <w:sz w:val="24"/>
        </w:rPr>
        <w:t>nu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se aplică.</w:t>
      </w:r>
    </w:p>
    <w:p w:rsidR="00F0544E" w:rsidRDefault="006E164B">
      <w:pPr>
        <w:pStyle w:val="a5"/>
        <w:numPr>
          <w:ilvl w:val="0"/>
          <w:numId w:val="1"/>
        </w:numPr>
        <w:tabs>
          <w:tab w:val="left" w:pos="1028"/>
        </w:tabs>
        <w:ind w:left="961" w:right="227" w:hanging="285"/>
        <w:jc w:val="both"/>
        <w:rPr>
          <w:b/>
          <w:sz w:val="24"/>
        </w:rPr>
      </w:pPr>
      <w:r>
        <w:rPr>
          <w:b/>
          <w:sz w:val="24"/>
        </w:rPr>
        <w:t>Scurta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descriere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criteriilor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privind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eligibilitatea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operatorilor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economici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pot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determina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eliminarea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acestora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criteriilor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selecție;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nivelul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minim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(nivelurile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minime)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al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(ale)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cerințelor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eventual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impuse;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menționează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informațiile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solicitate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(DUAE,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documentație):</w:t>
      </w:r>
    </w:p>
    <w:p w:rsidR="00AA2B75" w:rsidRDefault="00AA2B75" w:rsidP="00AA2B75">
      <w:pPr>
        <w:tabs>
          <w:tab w:val="left" w:pos="1028"/>
        </w:tabs>
        <w:ind w:right="227"/>
        <w:jc w:val="both"/>
        <w:rPr>
          <w:b/>
          <w:sz w:val="24"/>
        </w:rPr>
      </w:pPr>
    </w:p>
    <w:p w:rsidR="00AA2B75" w:rsidRDefault="00AA2B75" w:rsidP="00AA2B75">
      <w:pPr>
        <w:tabs>
          <w:tab w:val="left" w:pos="1028"/>
        </w:tabs>
        <w:ind w:right="227"/>
        <w:jc w:val="both"/>
        <w:rPr>
          <w:b/>
          <w:sz w:val="24"/>
        </w:rPr>
      </w:pPr>
    </w:p>
    <w:p w:rsidR="00AA2B75" w:rsidRPr="00AA2B75" w:rsidRDefault="00AA2B75" w:rsidP="00AA2B75">
      <w:pPr>
        <w:tabs>
          <w:tab w:val="left" w:pos="1028"/>
        </w:tabs>
        <w:ind w:right="227"/>
        <w:jc w:val="both"/>
        <w:rPr>
          <w:b/>
          <w:sz w:val="24"/>
        </w:rPr>
      </w:pPr>
    </w:p>
    <w:p w:rsidR="00F0544E" w:rsidRDefault="00F0544E">
      <w:pPr>
        <w:pStyle w:val="a3"/>
        <w:spacing w:before="6"/>
        <w:ind w:left="0"/>
        <w:rPr>
          <w:sz w:val="26"/>
        </w:rPr>
      </w:pPr>
    </w:p>
    <w:tbl>
      <w:tblPr>
        <w:tblW w:w="4735" w:type="pct"/>
        <w:tblLayout w:type="fixed"/>
        <w:tblLook w:val="04A0"/>
      </w:tblPr>
      <w:tblGrid>
        <w:gridCol w:w="709"/>
        <w:gridCol w:w="3570"/>
        <w:gridCol w:w="3741"/>
        <w:gridCol w:w="1834"/>
      </w:tblGrid>
      <w:tr w:rsidR="00762251" w:rsidTr="00762251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251" w:rsidRDefault="00762251" w:rsidP="00C74B4A">
            <w:pPr>
              <w:jc w:val="center"/>
            </w:pPr>
            <w:r>
              <w:rPr>
                <w:b/>
                <w:bCs/>
                <w:sz w:val="24"/>
                <w:szCs w:val="24"/>
                <w:lang w:eastAsia="ru-RU"/>
              </w:rPr>
              <w:t>Nr.</w:t>
            </w:r>
          </w:p>
          <w:p w:rsidR="00762251" w:rsidRDefault="00762251" w:rsidP="00C74B4A">
            <w:pPr>
              <w:jc w:val="center"/>
            </w:pPr>
            <w:r>
              <w:rPr>
                <w:b/>
                <w:bCs/>
                <w:sz w:val="24"/>
                <w:szCs w:val="24"/>
                <w:lang w:eastAsia="ru-RU"/>
              </w:rPr>
              <w:t>crt.</w:t>
            </w:r>
          </w:p>
        </w:tc>
        <w:tc>
          <w:tcPr>
            <w:tcW w:w="3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251" w:rsidRPr="0038789B" w:rsidRDefault="00762251" w:rsidP="00C74B4A">
            <w:pPr>
              <w:jc w:val="center"/>
              <w:rPr>
                <w:lang w:val="en-US"/>
              </w:rPr>
            </w:pPr>
            <w:r>
              <w:rPr>
                <w:b/>
                <w:bCs/>
                <w:sz w:val="24"/>
                <w:szCs w:val="24"/>
                <w:lang w:eastAsia="ru-RU"/>
              </w:rPr>
              <w:t>Criteriile de calificare şi de selecţie (descrierea criteriului/cerinţei)</w:t>
            </w:r>
          </w:p>
        </w:tc>
        <w:tc>
          <w:tcPr>
            <w:tcW w:w="3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251" w:rsidRPr="0038789B" w:rsidRDefault="00762251" w:rsidP="00C74B4A">
            <w:pPr>
              <w:jc w:val="center"/>
              <w:rPr>
                <w:lang w:val="en-US"/>
              </w:rPr>
            </w:pPr>
            <w:r>
              <w:rPr>
                <w:b/>
                <w:bCs/>
                <w:sz w:val="24"/>
                <w:szCs w:val="24"/>
                <w:lang w:eastAsia="ru-RU"/>
              </w:rPr>
              <w:t>Modul de demonstrare a îndeplinirii criteriului/cerinţei</w:t>
            </w:r>
          </w:p>
        </w:tc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251" w:rsidRDefault="00762251" w:rsidP="00C74B4A">
            <w:pPr>
              <w:jc w:val="center"/>
            </w:pPr>
            <w:r>
              <w:rPr>
                <w:b/>
                <w:bCs/>
                <w:sz w:val="24"/>
                <w:szCs w:val="24"/>
                <w:lang w:eastAsia="ru-RU"/>
              </w:rPr>
              <w:t>Nivelul minim/ obligativitatea</w:t>
            </w:r>
          </w:p>
        </w:tc>
      </w:tr>
      <w:tr w:rsidR="00762251" w:rsidTr="00762251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251" w:rsidRDefault="00762251" w:rsidP="00C74B4A">
            <w:r>
              <w:rPr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251" w:rsidRDefault="00762251" w:rsidP="00C74B4A">
            <w:pPr>
              <w:tabs>
                <w:tab w:val="left" w:pos="612"/>
              </w:tabs>
              <w:spacing w:before="120"/>
            </w:pPr>
            <w:proofErr w:type="spellStart"/>
            <w:r>
              <w:rPr>
                <w:iCs/>
                <w:sz w:val="24"/>
                <w:szCs w:val="24"/>
                <w:lang w:val="en-US" w:eastAsia="zh-CN"/>
              </w:rPr>
              <w:t>Specificații</w:t>
            </w:r>
            <w:proofErr w:type="spellEnd"/>
            <w:r>
              <w:rPr>
                <w:i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 w:eastAsia="zh-CN"/>
              </w:rPr>
              <w:t>tehnice</w:t>
            </w:r>
            <w:proofErr w:type="spellEnd"/>
            <w:r>
              <w:rPr>
                <w:iCs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3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251" w:rsidRPr="0038789B" w:rsidRDefault="00762251" w:rsidP="00C74B4A">
            <w:pPr>
              <w:tabs>
                <w:tab w:val="left" w:pos="612"/>
              </w:tabs>
              <w:jc w:val="both"/>
              <w:rPr>
                <w:lang w:val="en-US"/>
              </w:rPr>
            </w:pPr>
            <w:r>
              <w:rPr>
                <w:iCs/>
                <w:sz w:val="24"/>
                <w:szCs w:val="24"/>
                <w:lang w:eastAsia="zh-CN"/>
              </w:rPr>
              <w:t xml:space="preserve">Conform </w:t>
            </w:r>
            <w:r>
              <w:rPr>
                <w:b/>
                <w:iCs/>
                <w:sz w:val="24"/>
                <w:szCs w:val="24"/>
                <w:lang w:eastAsia="zh-CN"/>
              </w:rPr>
              <w:t>Anexei nr. 22</w:t>
            </w:r>
            <w:r>
              <w:rPr>
                <w:iCs/>
                <w:sz w:val="24"/>
                <w:szCs w:val="24"/>
                <w:lang w:eastAsia="zh-CN"/>
              </w:rPr>
              <w:t xml:space="preserve"> din Documentația standard aprobată prin Ordinul MF nr. 115 din 15.09.2021</w:t>
            </w:r>
          </w:p>
          <w:p w:rsidR="00762251" w:rsidRDefault="00762251" w:rsidP="00C74B4A">
            <w:pPr>
              <w:tabs>
                <w:tab w:val="left" w:pos="612"/>
              </w:tabs>
              <w:jc w:val="both"/>
            </w:pPr>
            <w:r>
              <w:rPr>
                <w:b/>
                <w:iCs/>
                <w:sz w:val="24"/>
                <w:szCs w:val="24"/>
                <w:lang w:eastAsia="zh-CN"/>
              </w:rPr>
              <w:t>Confirmat prin semnătura electronică</w:t>
            </w:r>
          </w:p>
        </w:tc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251" w:rsidRDefault="00762251" w:rsidP="00C74B4A">
            <w:pPr>
              <w:tabs>
                <w:tab w:val="left" w:pos="612"/>
              </w:tabs>
              <w:spacing w:before="120"/>
              <w:jc w:val="center"/>
            </w:pPr>
            <w:proofErr w:type="spellStart"/>
            <w:r>
              <w:rPr>
                <w:iCs/>
                <w:sz w:val="24"/>
                <w:szCs w:val="24"/>
                <w:lang w:val="en-US" w:eastAsia="zh-CN"/>
              </w:rPr>
              <w:t>Obligatoriu</w:t>
            </w:r>
            <w:proofErr w:type="spellEnd"/>
          </w:p>
        </w:tc>
      </w:tr>
      <w:tr w:rsidR="00762251" w:rsidTr="00762251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251" w:rsidRDefault="00762251" w:rsidP="00C74B4A">
            <w:r>
              <w:rPr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251" w:rsidRDefault="00762251" w:rsidP="00C74B4A">
            <w:pPr>
              <w:tabs>
                <w:tab w:val="left" w:pos="612"/>
              </w:tabs>
              <w:spacing w:before="120"/>
            </w:pPr>
            <w:proofErr w:type="spellStart"/>
            <w:r>
              <w:rPr>
                <w:iCs/>
                <w:sz w:val="24"/>
                <w:szCs w:val="24"/>
                <w:lang w:val="en-US" w:eastAsia="zh-CN"/>
              </w:rPr>
              <w:t>Specificații</w:t>
            </w:r>
            <w:proofErr w:type="spellEnd"/>
            <w:r>
              <w:rPr>
                <w:iCs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>
              <w:rPr>
                <w:iCs/>
                <w:sz w:val="24"/>
                <w:szCs w:val="24"/>
                <w:lang w:val="en-US" w:eastAsia="zh-CN"/>
              </w:rPr>
              <w:t>preț</w:t>
            </w:r>
            <w:proofErr w:type="spellEnd"/>
            <w:r>
              <w:rPr>
                <w:iCs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3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251" w:rsidRPr="0038789B" w:rsidRDefault="00762251" w:rsidP="00C74B4A">
            <w:pPr>
              <w:tabs>
                <w:tab w:val="left" w:pos="612"/>
              </w:tabs>
              <w:spacing w:before="120"/>
              <w:jc w:val="both"/>
              <w:rPr>
                <w:lang w:val="en-US"/>
              </w:rPr>
            </w:pPr>
            <w:r>
              <w:rPr>
                <w:iCs/>
                <w:sz w:val="24"/>
                <w:szCs w:val="24"/>
                <w:lang w:eastAsia="zh-CN"/>
              </w:rPr>
              <w:t xml:space="preserve">Conform </w:t>
            </w:r>
            <w:r>
              <w:rPr>
                <w:b/>
                <w:iCs/>
                <w:sz w:val="24"/>
                <w:szCs w:val="24"/>
                <w:lang w:eastAsia="zh-CN"/>
              </w:rPr>
              <w:t>Anexei nr. 23</w:t>
            </w:r>
            <w:r>
              <w:rPr>
                <w:iCs/>
                <w:sz w:val="24"/>
                <w:szCs w:val="24"/>
                <w:lang w:eastAsia="zh-CN"/>
              </w:rPr>
              <w:t xml:space="preserve"> din Documentația standard aprobată prin Ordinul MF nr. 115 din 15.09.2021.</w:t>
            </w:r>
          </w:p>
          <w:p w:rsidR="00762251" w:rsidRDefault="00762251" w:rsidP="00C74B4A">
            <w:pPr>
              <w:jc w:val="both"/>
            </w:pPr>
            <w:r>
              <w:rPr>
                <w:b/>
                <w:iCs/>
                <w:sz w:val="24"/>
                <w:szCs w:val="24"/>
                <w:lang w:eastAsia="zh-CN"/>
              </w:rPr>
              <w:t>Confirmat prin semnătura electronică</w:t>
            </w:r>
          </w:p>
        </w:tc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251" w:rsidRDefault="00762251" w:rsidP="00C74B4A">
            <w:pPr>
              <w:tabs>
                <w:tab w:val="left" w:pos="612"/>
              </w:tabs>
              <w:spacing w:before="120"/>
              <w:jc w:val="center"/>
            </w:pPr>
            <w:proofErr w:type="spellStart"/>
            <w:r>
              <w:rPr>
                <w:iCs/>
                <w:sz w:val="24"/>
                <w:szCs w:val="24"/>
                <w:lang w:val="en-US" w:eastAsia="zh-CN"/>
              </w:rPr>
              <w:t>Obligatoriu</w:t>
            </w:r>
            <w:proofErr w:type="spellEnd"/>
          </w:p>
        </w:tc>
      </w:tr>
      <w:tr w:rsidR="00762251" w:rsidTr="00762251"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251" w:rsidRDefault="00762251" w:rsidP="00C74B4A">
            <w:r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251" w:rsidRDefault="00762251" w:rsidP="00C74B4A">
            <w:pPr>
              <w:tabs>
                <w:tab w:val="left" w:pos="612"/>
              </w:tabs>
              <w:spacing w:before="120"/>
            </w:pPr>
            <w:proofErr w:type="spellStart"/>
            <w:r>
              <w:rPr>
                <w:iCs/>
                <w:sz w:val="24"/>
                <w:szCs w:val="24"/>
                <w:lang w:val="en-US" w:eastAsia="zh-CN"/>
              </w:rPr>
              <w:t>Dovada</w:t>
            </w:r>
            <w:proofErr w:type="spellEnd"/>
            <w:r>
              <w:rPr>
                <w:iCs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iCs/>
                <w:sz w:val="24"/>
                <w:szCs w:val="24"/>
                <w:lang w:eastAsia="zh-CN"/>
              </w:rPr>
              <w:t>înregistrării juridice</w:t>
            </w:r>
          </w:p>
        </w:tc>
        <w:tc>
          <w:tcPr>
            <w:tcW w:w="37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251" w:rsidRPr="0038789B" w:rsidRDefault="00762251" w:rsidP="00C74B4A">
            <w:pPr>
              <w:tabs>
                <w:tab w:val="left" w:pos="612"/>
              </w:tabs>
              <w:jc w:val="both"/>
              <w:rPr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 w:eastAsia="zh-CN"/>
              </w:rPr>
              <w:t>Copie</w:t>
            </w:r>
            <w:proofErr w:type="spellEnd"/>
            <w:r>
              <w:rPr>
                <w:iCs/>
                <w:sz w:val="24"/>
                <w:szCs w:val="24"/>
                <w:lang w:val="en-US" w:eastAsia="zh-CN"/>
              </w:rPr>
              <w:t xml:space="preserve">, </w:t>
            </w:r>
            <w:r>
              <w:rPr>
                <w:b/>
                <w:iCs/>
                <w:sz w:val="24"/>
                <w:szCs w:val="24"/>
                <w:lang w:eastAsia="zh-CN"/>
              </w:rPr>
              <w:t xml:space="preserve">Confirmat prin semnătura electronică </w:t>
            </w:r>
          </w:p>
        </w:tc>
        <w:tc>
          <w:tcPr>
            <w:tcW w:w="1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251" w:rsidRDefault="00762251" w:rsidP="00C74B4A">
            <w:pPr>
              <w:tabs>
                <w:tab w:val="left" w:pos="612"/>
              </w:tabs>
              <w:spacing w:before="120"/>
              <w:jc w:val="center"/>
            </w:pPr>
            <w:proofErr w:type="spellStart"/>
            <w:r>
              <w:rPr>
                <w:iCs/>
                <w:sz w:val="24"/>
                <w:szCs w:val="24"/>
                <w:lang w:val="en-US" w:eastAsia="zh-CN"/>
              </w:rPr>
              <w:t>Obligatoriu</w:t>
            </w:r>
            <w:proofErr w:type="spellEnd"/>
          </w:p>
        </w:tc>
      </w:tr>
      <w:tr w:rsidR="00762251" w:rsidTr="00762251"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251" w:rsidRDefault="00762251" w:rsidP="00C74B4A">
            <w:r>
              <w:rPr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251" w:rsidRPr="0038789B" w:rsidRDefault="00762251" w:rsidP="00C74B4A">
            <w:pPr>
              <w:tabs>
                <w:tab w:val="left" w:pos="612"/>
              </w:tabs>
              <w:spacing w:before="120"/>
              <w:rPr>
                <w:lang w:val="en-US"/>
              </w:rPr>
            </w:pPr>
            <w:r w:rsidRPr="0038789B">
              <w:rPr>
                <w:iCs/>
                <w:sz w:val="24"/>
                <w:szCs w:val="24"/>
                <w:lang w:val="en-US" w:eastAsia="zh-CN"/>
              </w:rPr>
              <w:t xml:space="preserve">Date </w:t>
            </w:r>
            <w:proofErr w:type="spellStart"/>
            <w:r w:rsidRPr="0038789B">
              <w:rPr>
                <w:iCs/>
                <w:sz w:val="24"/>
                <w:szCs w:val="24"/>
                <w:lang w:val="en-US" w:eastAsia="zh-CN"/>
              </w:rPr>
              <w:t>despre</w:t>
            </w:r>
            <w:proofErr w:type="spellEnd"/>
            <w:r w:rsidRPr="0038789B">
              <w:rPr>
                <w:iCs/>
                <w:sz w:val="24"/>
                <w:szCs w:val="24"/>
                <w:lang w:val="en-US" w:eastAsia="zh-CN"/>
              </w:rPr>
              <w:t xml:space="preserve"> participant </w:t>
            </w:r>
            <w:proofErr w:type="spellStart"/>
            <w:r w:rsidRPr="0038789B">
              <w:rPr>
                <w:iCs/>
                <w:sz w:val="24"/>
                <w:szCs w:val="24"/>
                <w:lang w:val="en-US" w:eastAsia="zh-CN"/>
              </w:rPr>
              <w:t>și</w:t>
            </w:r>
            <w:proofErr w:type="spellEnd"/>
            <w:r w:rsidRPr="0038789B">
              <w:rPr>
                <w:iCs/>
                <w:sz w:val="24"/>
                <w:szCs w:val="24"/>
                <w:lang w:val="en-US" w:eastAsia="zh-CN"/>
              </w:rPr>
              <w:t xml:space="preserve"> date de contact</w:t>
            </w:r>
          </w:p>
        </w:tc>
        <w:tc>
          <w:tcPr>
            <w:tcW w:w="37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251" w:rsidRPr="0038789B" w:rsidRDefault="00762251" w:rsidP="00C74B4A">
            <w:pPr>
              <w:tabs>
                <w:tab w:val="left" w:pos="612"/>
              </w:tabs>
              <w:jc w:val="both"/>
              <w:rPr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 w:eastAsia="zh-CN"/>
              </w:rPr>
              <w:t>Copie</w:t>
            </w:r>
            <w:proofErr w:type="spellEnd"/>
            <w:r>
              <w:rPr>
                <w:iCs/>
                <w:sz w:val="24"/>
                <w:szCs w:val="24"/>
                <w:lang w:val="en-US" w:eastAsia="zh-CN"/>
              </w:rPr>
              <w:t xml:space="preserve">, </w:t>
            </w:r>
            <w:r>
              <w:rPr>
                <w:b/>
                <w:iCs/>
                <w:sz w:val="24"/>
                <w:szCs w:val="24"/>
                <w:lang w:eastAsia="zh-CN"/>
              </w:rPr>
              <w:t xml:space="preserve">Confirmat prin semnătura electronică </w:t>
            </w:r>
          </w:p>
        </w:tc>
        <w:tc>
          <w:tcPr>
            <w:tcW w:w="1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251" w:rsidRDefault="00762251" w:rsidP="00C74B4A">
            <w:pPr>
              <w:tabs>
                <w:tab w:val="left" w:pos="612"/>
              </w:tabs>
              <w:spacing w:before="120"/>
              <w:jc w:val="center"/>
            </w:pPr>
            <w:proofErr w:type="spellStart"/>
            <w:r>
              <w:rPr>
                <w:iCs/>
                <w:sz w:val="24"/>
                <w:szCs w:val="24"/>
                <w:lang w:val="en-US" w:eastAsia="zh-CN"/>
              </w:rPr>
              <w:t>Obligatoriu</w:t>
            </w:r>
            <w:proofErr w:type="spellEnd"/>
          </w:p>
        </w:tc>
      </w:tr>
      <w:tr w:rsidR="00762251" w:rsidTr="00762251"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251" w:rsidRDefault="00762251" w:rsidP="00C74B4A">
            <w:r>
              <w:rPr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251" w:rsidRDefault="00762251" w:rsidP="00C74B4A">
            <w:pPr>
              <w:tabs>
                <w:tab w:val="left" w:pos="612"/>
              </w:tabs>
              <w:spacing w:before="120"/>
            </w:pPr>
            <w:r>
              <w:rPr>
                <w:iCs/>
                <w:sz w:val="24"/>
                <w:szCs w:val="24"/>
                <w:lang w:eastAsia="zh-CN"/>
              </w:rPr>
              <w:t xml:space="preserve">Declarația de eligibilitate </w:t>
            </w:r>
          </w:p>
        </w:tc>
        <w:tc>
          <w:tcPr>
            <w:tcW w:w="37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251" w:rsidRPr="0038789B" w:rsidRDefault="00762251" w:rsidP="00C74B4A">
            <w:pPr>
              <w:tabs>
                <w:tab w:val="left" w:pos="612"/>
              </w:tabs>
              <w:jc w:val="both"/>
              <w:rPr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 w:eastAsia="zh-CN"/>
              </w:rPr>
              <w:t>Copie</w:t>
            </w:r>
            <w:proofErr w:type="spellEnd"/>
            <w:r>
              <w:rPr>
                <w:iCs/>
                <w:sz w:val="24"/>
                <w:szCs w:val="24"/>
                <w:lang w:val="en-US" w:eastAsia="zh-CN"/>
              </w:rPr>
              <w:t xml:space="preserve">, </w:t>
            </w:r>
            <w:r>
              <w:rPr>
                <w:b/>
                <w:iCs/>
                <w:sz w:val="24"/>
                <w:szCs w:val="24"/>
                <w:lang w:eastAsia="zh-CN"/>
              </w:rPr>
              <w:t xml:space="preserve">Confirmat prin semnătura electronică </w:t>
            </w:r>
          </w:p>
        </w:tc>
        <w:tc>
          <w:tcPr>
            <w:tcW w:w="18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251" w:rsidRDefault="00762251" w:rsidP="00C74B4A">
            <w:pPr>
              <w:tabs>
                <w:tab w:val="left" w:pos="612"/>
              </w:tabs>
              <w:spacing w:before="120"/>
              <w:jc w:val="center"/>
            </w:pPr>
            <w:proofErr w:type="spellStart"/>
            <w:r>
              <w:rPr>
                <w:iCs/>
                <w:sz w:val="24"/>
                <w:szCs w:val="24"/>
                <w:lang w:val="en-US" w:eastAsia="zh-CN"/>
              </w:rPr>
              <w:t>Obligatoriu</w:t>
            </w:r>
            <w:proofErr w:type="spellEnd"/>
          </w:p>
        </w:tc>
      </w:tr>
    </w:tbl>
    <w:p w:rsidR="00AA2B75" w:rsidRDefault="00AA2B75" w:rsidP="00FA3DCC">
      <w:pPr>
        <w:spacing w:line="273" w:lineRule="exact"/>
        <w:rPr>
          <w:sz w:val="24"/>
        </w:rPr>
      </w:pPr>
    </w:p>
    <w:p w:rsidR="00FA3DCC" w:rsidRDefault="00FA3DCC" w:rsidP="00FA3DCC">
      <w:pPr>
        <w:pStyle w:val="a5"/>
        <w:numPr>
          <w:ilvl w:val="0"/>
          <w:numId w:val="1"/>
        </w:numPr>
        <w:tabs>
          <w:tab w:val="left" w:pos="962"/>
        </w:tabs>
        <w:spacing w:before="119"/>
        <w:ind w:hanging="394"/>
        <w:jc w:val="left"/>
        <w:rPr>
          <w:i/>
          <w:sz w:val="24"/>
        </w:rPr>
      </w:pPr>
      <w:r>
        <w:rPr>
          <w:b/>
          <w:sz w:val="24"/>
        </w:rPr>
        <w:t>Garanția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pentru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ofertă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-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cuantum:</w:t>
      </w:r>
      <w:r>
        <w:rPr>
          <w:b/>
          <w:spacing w:val="-2"/>
          <w:sz w:val="24"/>
        </w:rPr>
        <w:t xml:space="preserve"> </w:t>
      </w:r>
      <w:r>
        <w:rPr>
          <w:i/>
          <w:sz w:val="24"/>
        </w:rPr>
        <w:t>nu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se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aplică.</w:t>
      </w:r>
    </w:p>
    <w:p w:rsidR="00FA3DCC" w:rsidRDefault="00FA3DCC" w:rsidP="00FA3DCC">
      <w:pPr>
        <w:pStyle w:val="a5"/>
        <w:numPr>
          <w:ilvl w:val="0"/>
          <w:numId w:val="1"/>
        </w:numPr>
        <w:tabs>
          <w:tab w:val="left" w:pos="1028"/>
        </w:tabs>
        <w:spacing w:before="93"/>
        <w:ind w:left="1027" w:hanging="427"/>
        <w:jc w:val="left"/>
        <w:rPr>
          <w:i/>
          <w:sz w:val="24"/>
        </w:rPr>
      </w:pPr>
      <w:r>
        <w:rPr>
          <w:b/>
          <w:sz w:val="24"/>
        </w:rPr>
        <w:t>Garanția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bună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execuție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contractului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-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cuantum:</w:t>
      </w:r>
      <w:r>
        <w:rPr>
          <w:b/>
          <w:spacing w:val="-1"/>
          <w:sz w:val="24"/>
        </w:rPr>
        <w:t xml:space="preserve"> </w:t>
      </w:r>
      <w:r>
        <w:rPr>
          <w:i/>
          <w:sz w:val="24"/>
        </w:rPr>
        <w:t>nu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se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aplică.</w:t>
      </w:r>
    </w:p>
    <w:p w:rsidR="00FA3DCC" w:rsidRDefault="00FA3DCC" w:rsidP="00FA3DCC">
      <w:pPr>
        <w:pStyle w:val="a5"/>
        <w:numPr>
          <w:ilvl w:val="0"/>
          <w:numId w:val="1"/>
        </w:numPr>
        <w:tabs>
          <w:tab w:val="left" w:pos="1028"/>
        </w:tabs>
        <w:spacing w:line="275" w:lineRule="exact"/>
        <w:ind w:left="1027" w:hanging="427"/>
        <w:jc w:val="left"/>
        <w:rPr>
          <w:b/>
          <w:sz w:val="24"/>
        </w:rPr>
      </w:pPr>
      <w:r>
        <w:rPr>
          <w:b/>
          <w:sz w:val="24"/>
        </w:rPr>
        <w:t>Motivul</w:t>
      </w:r>
      <w:r>
        <w:rPr>
          <w:b/>
          <w:spacing w:val="24"/>
          <w:sz w:val="24"/>
        </w:rPr>
        <w:t xml:space="preserve"> </w:t>
      </w:r>
      <w:r>
        <w:rPr>
          <w:b/>
          <w:sz w:val="24"/>
        </w:rPr>
        <w:t>recurgerii</w:t>
      </w:r>
      <w:r>
        <w:rPr>
          <w:b/>
          <w:spacing w:val="24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25"/>
          <w:sz w:val="24"/>
        </w:rPr>
        <w:t xml:space="preserve"> </w:t>
      </w:r>
      <w:r>
        <w:rPr>
          <w:b/>
          <w:sz w:val="24"/>
        </w:rPr>
        <w:t>procedura</w:t>
      </w:r>
      <w:r>
        <w:rPr>
          <w:b/>
          <w:spacing w:val="26"/>
          <w:sz w:val="24"/>
        </w:rPr>
        <w:t xml:space="preserve"> </w:t>
      </w:r>
      <w:r>
        <w:rPr>
          <w:b/>
          <w:sz w:val="24"/>
        </w:rPr>
        <w:t>accelerată</w:t>
      </w:r>
      <w:r>
        <w:rPr>
          <w:b/>
          <w:spacing w:val="25"/>
          <w:sz w:val="24"/>
        </w:rPr>
        <w:t xml:space="preserve"> </w:t>
      </w:r>
      <w:r>
        <w:rPr>
          <w:b/>
          <w:sz w:val="24"/>
        </w:rPr>
        <w:t>(în</w:t>
      </w:r>
      <w:r>
        <w:rPr>
          <w:b/>
          <w:spacing w:val="25"/>
          <w:sz w:val="24"/>
        </w:rPr>
        <w:t xml:space="preserve"> </w:t>
      </w:r>
      <w:r>
        <w:rPr>
          <w:b/>
          <w:sz w:val="24"/>
        </w:rPr>
        <w:t>cazul</w:t>
      </w:r>
      <w:r>
        <w:rPr>
          <w:b/>
          <w:spacing w:val="26"/>
          <w:sz w:val="24"/>
        </w:rPr>
        <w:t xml:space="preserve"> </w:t>
      </w:r>
      <w:r>
        <w:rPr>
          <w:b/>
          <w:sz w:val="24"/>
        </w:rPr>
        <w:t>licitației</w:t>
      </w:r>
      <w:r>
        <w:rPr>
          <w:b/>
          <w:spacing w:val="26"/>
          <w:sz w:val="24"/>
        </w:rPr>
        <w:t xml:space="preserve"> </w:t>
      </w:r>
      <w:r>
        <w:rPr>
          <w:b/>
          <w:sz w:val="24"/>
        </w:rPr>
        <w:t>deschise,</w:t>
      </w:r>
      <w:r>
        <w:rPr>
          <w:b/>
          <w:spacing w:val="26"/>
          <w:sz w:val="24"/>
        </w:rPr>
        <w:t xml:space="preserve"> </w:t>
      </w:r>
      <w:r>
        <w:rPr>
          <w:b/>
          <w:sz w:val="24"/>
        </w:rPr>
        <w:t>restrânse</w:t>
      </w:r>
      <w:r>
        <w:rPr>
          <w:b/>
          <w:spacing w:val="25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26"/>
          <w:sz w:val="24"/>
        </w:rPr>
        <w:t xml:space="preserve"> </w:t>
      </w:r>
      <w:r>
        <w:rPr>
          <w:b/>
          <w:sz w:val="24"/>
        </w:rPr>
        <w:t>al</w:t>
      </w:r>
    </w:p>
    <w:p w:rsidR="00FA3DCC" w:rsidRDefault="00FA3DCC" w:rsidP="00FA3DCC">
      <w:pPr>
        <w:spacing w:line="275" w:lineRule="exact"/>
        <w:ind w:left="1027"/>
        <w:rPr>
          <w:i/>
          <w:sz w:val="24"/>
        </w:rPr>
      </w:pPr>
      <w:r>
        <w:rPr>
          <w:b/>
          <w:sz w:val="24"/>
        </w:rPr>
        <w:t>procedurii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negociate),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după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caz:</w:t>
      </w:r>
      <w:r>
        <w:rPr>
          <w:b/>
          <w:spacing w:val="-1"/>
          <w:sz w:val="24"/>
        </w:rPr>
        <w:t xml:space="preserve"> </w:t>
      </w:r>
      <w:r>
        <w:rPr>
          <w:i/>
          <w:sz w:val="24"/>
        </w:rPr>
        <w:t>nu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se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aplică.</w:t>
      </w:r>
    </w:p>
    <w:p w:rsidR="00FA3DCC" w:rsidRDefault="00FA3DCC" w:rsidP="00FA3DCC">
      <w:pPr>
        <w:pStyle w:val="a5"/>
        <w:numPr>
          <w:ilvl w:val="0"/>
          <w:numId w:val="1"/>
        </w:numPr>
        <w:tabs>
          <w:tab w:val="left" w:pos="962"/>
        </w:tabs>
        <w:spacing w:before="121"/>
        <w:ind w:left="961" w:right="228"/>
        <w:jc w:val="left"/>
        <w:rPr>
          <w:i/>
          <w:sz w:val="24"/>
        </w:rPr>
      </w:pPr>
      <w:r>
        <w:rPr>
          <w:b/>
          <w:sz w:val="24"/>
        </w:rPr>
        <w:t>Tehnici și instrumente specifice de atribuire (dacă este cazul, specificați dacă se va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 xml:space="preserve">utiliza acordul-cadru, sistemul dinamic de achiziție sau licitația electronică): </w:t>
      </w:r>
      <w:r>
        <w:rPr>
          <w:i/>
          <w:sz w:val="24"/>
        </w:rPr>
        <w:t>-</w:t>
      </w:r>
    </w:p>
    <w:p w:rsidR="00FA3DCC" w:rsidRDefault="00FA3DCC" w:rsidP="00FA3DCC">
      <w:pPr>
        <w:pStyle w:val="a5"/>
        <w:numPr>
          <w:ilvl w:val="0"/>
          <w:numId w:val="1"/>
        </w:numPr>
        <w:tabs>
          <w:tab w:val="left" w:pos="1028"/>
        </w:tabs>
        <w:spacing w:before="118"/>
        <w:ind w:left="1027" w:right="229" w:hanging="426"/>
        <w:jc w:val="left"/>
        <w:rPr>
          <w:i/>
          <w:sz w:val="24"/>
        </w:rPr>
      </w:pPr>
      <w:r>
        <w:rPr>
          <w:b/>
          <w:sz w:val="24"/>
        </w:rPr>
        <w:t>Condiții speciale de care depinde îndeplinirea contractului (</w:t>
      </w:r>
      <w:r>
        <w:rPr>
          <w:sz w:val="24"/>
        </w:rPr>
        <w:t>indicați după caz</w:t>
      </w:r>
      <w:r>
        <w:rPr>
          <w:b/>
          <w:sz w:val="24"/>
        </w:rPr>
        <w:t xml:space="preserve">): </w:t>
      </w:r>
      <w:r>
        <w:rPr>
          <w:i/>
          <w:sz w:val="24"/>
        </w:rPr>
        <w:t>nu se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aplică.</w:t>
      </w:r>
    </w:p>
    <w:p w:rsidR="00FA3DCC" w:rsidRDefault="00FA3DCC" w:rsidP="00FA3DCC">
      <w:pPr>
        <w:pStyle w:val="a5"/>
        <w:numPr>
          <w:ilvl w:val="0"/>
          <w:numId w:val="1"/>
        </w:numPr>
        <w:tabs>
          <w:tab w:val="left" w:pos="1028"/>
        </w:tabs>
        <w:spacing w:before="121"/>
        <w:ind w:left="1027" w:hanging="427"/>
        <w:jc w:val="left"/>
        <w:rPr>
          <w:i/>
          <w:sz w:val="24"/>
        </w:rPr>
      </w:pPr>
      <w:r>
        <w:rPr>
          <w:b/>
          <w:sz w:val="24"/>
        </w:rPr>
        <w:t>Ofertele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prezintă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în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valută:</w:t>
      </w:r>
      <w:r>
        <w:rPr>
          <w:b/>
          <w:spacing w:val="-1"/>
          <w:sz w:val="24"/>
        </w:rPr>
        <w:t xml:space="preserve"> </w:t>
      </w:r>
      <w:r>
        <w:rPr>
          <w:i/>
          <w:sz w:val="24"/>
        </w:rPr>
        <w:t>lei,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MDL.</w:t>
      </w:r>
    </w:p>
    <w:p w:rsidR="00FA3DCC" w:rsidRPr="003E5D25" w:rsidRDefault="00FA3DCC" w:rsidP="003E5D25">
      <w:pPr>
        <w:pStyle w:val="a5"/>
        <w:numPr>
          <w:ilvl w:val="0"/>
          <w:numId w:val="1"/>
        </w:numPr>
        <w:tabs>
          <w:tab w:val="left" w:pos="567"/>
        </w:tabs>
        <w:ind w:left="1027" w:hanging="427"/>
        <w:jc w:val="left"/>
        <w:rPr>
          <w:i/>
          <w:sz w:val="24"/>
          <w:szCs w:val="24"/>
        </w:rPr>
      </w:pPr>
      <w:r>
        <w:rPr>
          <w:b/>
          <w:sz w:val="24"/>
        </w:rPr>
        <w:t>Criteriul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evaluare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aplicat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pentru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adjudecarea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contractului</w:t>
      </w:r>
      <w:r w:rsidRPr="003E5D25">
        <w:rPr>
          <w:b/>
          <w:sz w:val="24"/>
          <w:szCs w:val="24"/>
        </w:rPr>
        <w:t>:</w:t>
      </w:r>
      <w:r w:rsidR="003E5D25" w:rsidRPr="003E5D25">
        <w:rPr>
          <w:i/>
          <w:sz w:val="24"/>
          <w:szCs w:val="24"/>
        </w:rPr>
        <w:t xml:space="preserve"> </w:t>
      </w:r>
      <w:r w:rsidR="003E5D25" w:rsidRPr="003E5D25">
        <w:rPr>
          <w:i/>
          <w:color w:val="001D35"/>
          <w:sz w:val="24"/>
          <w:szCs w:val="24"/>
          <w:shd w:val="clear" w:color="auto" w:fill="FFFFFF"/>
        </w:rPr>
        <w:t>cel mai bun raport calitate-preț</w:t>
      </w:r>
      <w:r w:rsidRPr="003E5D25">
        <w:rPr>
          <w:i/>
          <w:sz w:val="24"/>
          <w:szCs w:val="24"/>
        </w:rPr>
        <w:t>.</w:t>
      </w:r>
    </w:p>
    <w:p w:rsidR="00FA3DCC" w:rsidRDefault="00FA3DCC" w:rsidP="00FA3DCC">
      <w:pPr>
        <w:pStyle w:val="a5"/>
        <w:numPr>
          <w:ilvl w:val="0"/>
          <w:numId w:val="1"/>
        </w:numPr>
        <w:tabs>
          <w:tab w:val="left" w:pos="1028"/>
        </w:tabs>
        <w:spacing w:before="121" w:line="275" w:lineRule="exact"/>
        <w:ind w:left="1027" w:hanging="427"/>
        <w:jc w:val="left"/>
        <w:rPr>
          <w:b/>
          <w:sz w:val="24"/>
        </w:rPr>
      </w:pPr>
      <w:r>
        <w:rPr>
          <w:b/>
          <w:sz w:val="24"/>
        </w:rPr>
        <w:t>Factorii</w:t>
      </w:r>
      <w:r>
        <w:rPr>
          <w:b/>
          <w:spacing w:val="46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45"/>
          <w:sz w:val="24"/>
        </w:rPr>
        <w:t xml:space="preserve"> </w:t>
      </w:r>
      <w:r>
        <w:rPr>
          <w:b/>
          <w:sz w:val="24"/>
        </w:rPr>
        <w:t>evaluare</w:t>
      </w:r>
      <w:r>
        <w:rPr>
          <w:b/>
          <w:spacing w:val="47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44"/>
          <w:sz w:val="24"/>
        </w:rPr>
        <w:t xml:space="preserve"> </w:t>
      </w:r>
      <w:r>
        <w:rPr>
          <w:b/>
          <w:sz w:val="24"/>
        </w:rPr>
        <w:t>ofertei</w:t>
      </w:r>
      <w:r>
        <w:rPr>
          <w:b/>
          <w:spacing w:val="47"/>
          <w:sz w:val="24"/>
        </w:rPr>
        <w:t xml:space="preserve"> </w:t>
      </w:r>
      <w:r>
        <w:rPr>
          <w:b/>
          <w:sz w:val="24"/>
        </w:rPr>
        <w:t>celei</w:t>
      </w:r>
      <w:r>
        <w:rPr>
          <w:b/>
          <w:spacing w:val="46"/>
          <w:sz w:val="24"/>
        </w:rPr>
        <w:t xml:space="preserve"> </w:t>
      </w:r>
      <w:r>
        <w:rPr>
          <w:b/>
          <w:sz w:val="24"/>
        </w:rPr>
        <w:t>mai</w:t>
      </w:r>
      <w:r>
        <w:rPr>
          <w:b/>
          <w:spacing w:val="47"/>
          <w:sz w:val="24"/>
        </w:rPr>
        <w:t xml:space="preserve"> </w:t>
      </w:r>
      <w:r>
        <w:rPr>
          <w:b/>
          <w:sz w:val="24"/>
        </w:rPr>
        <w:t>avantajoase</w:t>
      </w:r>
      <w:r>
        <w:rPr>
          <w:b/>
          <w:spacing w:val="46"/>
          <w:sz w:val="24"/>
        </w:rPr>
        <w:t xml:space="preserve"> </w:t>
      </w:r>
      <w:r>
        <w:rPr>
          <w:b/>
          <w:sz w:val="24"/>
        </w:rPr>
        <w:t>din</w:t>
      </w:r>
      <w:r>
        <w:rPr>
          <w:b/>
          <w:spacing w:val="46"/>
          <w:sz w:val="24"/>
        </w:rPr>
        <w:t xml:space="preserve"> </w:t>
      </w:r>
      <w:r>
        <w:rPr>
          <w:b/>
          <w:sz w:val="24"/>
        </w:rPr>
        <w:t>punct</w:t>
      </w:r>
      <w:r>
        <w:rPr>
          <w:b/>
          <w:spacing w:val="46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47"/>
          <w:sz w:val="24"/>
        </w:rPr>
        <w:t xml:space="preserve"> </w:t>
      </w:r>
      <w:r>
        <w:rPr>
          <w:b/>
          <w:sz w:val="24"/>
        </w:rPr>
        <w:t>vedere</w:t>
      </w:r>
      <w:r>
        <w:rPr>
          <w:b/>
          <w:spacing w:val="46"/>
          <w:sz w:val="24"/>
        </w:rPr>
        <w:t xml:space="preserve"> </w:t>
      </w:r>
      <w:r>
        <w:rPr>
          <w:b/>
          <w:sz w:val="24"/>
        </w:rPr>
        <w:t>economic,</w:t>
      </w:r>
    </w:p>
    <w:p w:rsidR="00FA3DCC" w:rsidRDefault="00FA3DCC" w:rsidP="00FA3DCC">
      <w:pPr>
        <w:spacing w:line="275" w:lineRule="exact"/>
        <w:ind w:left="1169"/>
        <w:rPr>
          <w:i/>
          <w:sz w:val="24"/>
        </w:rPr>
      </w:pPr>
      <w:r>
        <w:rPr>
          <w:b/>
          <w:sz w:val="24"/>
        </w:rPr>
        <w:t>precum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ponderile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lor:</w:t>
      </w:r>
      <w:r>
        <w:rPr>
          <w:b/>
          <w:spacing w:val="-1"/>
          <w:sz w:val="24"/>
        </w:rPr>
        <w:t xml:space="preserve"> </w:t>
      </w:r>
      <w:r>
        <w:rPr>
          <w:i/>
          <w:sz w:val="24"/>
        </w:rPr>
        <w:t>nu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se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aplică.</w:t>
      </w:r>
    </w:p>
    <w:p w:rsidR="00FA3DCC" w:rsidRDefault="00FA3DCC" w:rsidP="00FA3DCC">
      <w:pPr>
        <w:pStyle w:val="a5"/>
        <w:numPr>
          <w:ilvl w:val="0"/>
          <w:numId w:val="1"/>
        </w:numPr>
        <w:tabs>
          <w:tab w:val="left" w:pos="1028"/>
        </w:tabs>
        <w:spacing w:before="122" w:line="275" w:lineRule="exact"/>
        <w:ind w:left="1027" w:hanging="427"/>
        <w:jc w:val="left"/>
        <w:rPr>
          <w:b/>
          <w:sz w:val="24"/>
        </w:rPr>
      </w:pPr>
      <w:r>
        <w:rPr>
          <w:b/>
          <w:sz w:val="24"/>
        </w:rPr>
        <w:t>Termenul-limită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depunere/deschidere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ofertelor:</w:t>
      </w:r>
    </w:p>
    <w:p w:rsidR="00FA3DCC" w:rsidRDefault="00FA3DCC" w:rsidP="00FA3DCC">
      <w:pPr>
        <w:spacing w:line="275" w:lineRule="exact"/>
        <w:ind w:left="1027"/>
        <w:rPr>
          <w:i/>
          <w:sz w:val="24"/>
        </w:rPr>
      </w:pPr>
      <w:r>
        <w:rPr>
          <w:i/>
          <w:sz w:val="24"/>
        </w:rPr>
        <w:t>-</w:t>
      </w:r>
      <w:r>
        <w:rPr>
          <w:i/>
          <w:spacing w:val="80"/>
          <w:sz w:val="24"/>
        </w:rPr>
        <w:t xml:space="preserve"> </w:t>
      </w:r>
      <w:r>
        <w:rPr>
          <w:b/>
          <w:sz w:val="24"/>
        </w:rPr>
        <w:t>până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la:</w:t>
      </w:r>
      <w:r>
        <w:rPr>
          <w:b/>
          <w:spacing w:val="-1"/>
          <w:sz w:val="24"/>
        </w:rPr>
        <w:t xml:space="preserve"> </w:t>
      </w:r>
      <w:r>
        <w:rPr>
          <w:i/>
          <w:sz w:val="24"/>
        </w:rPr>
        <w:t>Informația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o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găsiți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în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SIA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RSAP.</w:t>
      </w:r>
    </w:p>
    <w:p w:rsidR="00FA3DCC" w:rsidRDefault="00FA3DCC" w:rsidP="00FA3DCC">
      <w:pPr>
        <w:ind w:left="1027"/>
        <w:rPr>
          <w:i/>
          <w:sz w:val="24"/>
        </w:rPr>
      </w:pPr>
      <w:r>
        <w:rPr>
          <w:b/>
          <w:sz w:val="24"/>
        </w:rPr>
        <w:t>-</w:t>
      </w:r>
      <w:r>
        <w:rPr>
          <w:b/>
          <w:spacing w:val="58"/>
          <w:sz w:val="24"/>
        </w:rPr>
        <w:t xml:space="preserve"> </w:t>
      </w:r>
      <w:r>
        <w:rPr>
          <w:b/>
          <w:sz w:val="24"/>
        </w:rPr>
        <w:t>pe:</w:t>
      </w:r>
      <w:r>
        <w:rPr>
          <w:b/>
          <w:spacing w:val="-2"/>
          <w:sz w:val="24"/>
        </w:rPr>
        <w:t xml:space="preserve"> </w:t>
      </w:r>
      <w:r>
        <w:rPr>
          <w:i/>
          <w:sz w:val="24"/>
        </w:rPr>
        <w:t>Informația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o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găsiți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în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SIA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RSAP.</w:t>
      </w:r>
    </w:p>
    <w:p w:rsidR="00FA3DCC" w:rsidRDefault="00FA3DCC" w:rsidP="00FA3DCC">
      <w:pPr>
        <w:rPr>
          <w:sz w:val="24"/>
        </w:rPr>
      </w:pPr>
    </w:p>
    <w:p w:rsidR="00FA3DCC" w:rsidRDefault="00FA3DCC" w:rsidP="00FA3DCC">
      <w:pPr>
        <w:pStyle w:val="a5"/>
        <w:numPr>
          <w:ilvl w:val="0"/>
          <w:numId w:val="1"/>
        </w:numPr>
        <w:tabs>
          <w:tab w:val="left" w:pos="1028"/>
        </w:tabs>
        <w:spacing w:before="70"/>
        <w:ind w:left="1051" w:right="228" w:hanging="450"/>
        <w:jc w:val="left"/>
        <w:rPr>
          <w:i/>
          <w:sz w:val="24"/>
        </w:rPr>
      </w:pPr>
      <w:r>
        <w:rPr>
          <w:b/>
          <w:sz w:val="24"/>
        </w:rPr>
        <w:t>Adresa</w:t>
      </w:r>
      <w:r>
        <w:rPr>
          <w:b/>
          <w:spacing w:val="41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41"/>
          <w:sz w:val="24"/>
        </w:rPr>
        <w:t xml:space="preserve"> </w:t>
      </w:r>
      <w:r>
        <w:rPr>
          <w:b/>
          <w:sz w:val="24"/>
        </w:rPr>
        <w:t>trebuie</w:t>
      </w:r>
      <w:r>
        <w:rPr>
          <w:b/>
          <w:spacing w:val="42"/>
          <w:sz w:val="24"/>
        </w:rPr>
        <w:t xml:space="preserve"> </w:t>
      </w:r>
      <w:r>
        <w:rPr>
          <w:b/>
          <w:sz w:val="24"/>
        </w:rPr>
        <w:t>transmise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ofertele</w:t>
      </w:r>
      <w:r>
        <w:rPr>
          <w:b/>
          <w:spacing w:val="41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41"/>
          <w:sz w:val="24"/>
        </w:rPr>
        <w:t xml:space="preserve"> </w:t>
      </w:r>
      <w:r>
        <w:rPr>
          <w:b/>
          <w:sz w:val="24"/>
        </w:rPr>
        <w:t>cererile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41"/>
          <w:sz w:val="24"/>
        </w:rPr>
        <w:t xml:space="preserve"> </w:t>
      </w:r>
      <w:r>
        <w:rPr>
          <w:b/>
          <w:sz w:val="24"/>
        </w:rPr>
        <w:t>participare:</w:t>
      </w:r>
      <w:r>
        <w:rPr>
          <w:b/>
          <w:spacing w:val="42"/>
          <w:sz w:val="24"/>
        </w:rPr>
        <w:t xml:space="preserve"> </w:t>
      </w:r>
      <w:r>
        <w:rPr>
          <w:i/>
          <w:sz w:val="24"/>
        </w:rPr>
        <w:t>Ofertele</w:t>
      </w:r>
      <w:r>
        <w:rPr>
          <w:i/>
          <w:spacing w:val="41"/>
          <w:sz w:val="24"/>
        </w:rPr>
        <w:t xml:space="preserve"> </w:t>
      </w:r>
      <w:r>
        <w:rPr>
          <w:i/>
          <w:sz w:val="24"/>
        </w:rPr>
        <w:t>vor</w:t>
      </w:r>
      <w:r>
        <w:rPr>
          <w:i/>
          <w:spacing w:val="41"/>
          <w:sz w:val="24"/>
        </w:rPr>
        <w:t xml:space="preserve"> </w:t>
      </w:r>
      <w:r>
        <w:rPr>
          <w:i/>
          <w:sz w:val="24"/>
        </w:rPr>
        <w:t>fi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depuse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electronic prin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intermediul SIA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RSAP.</w:t>
      </w:r>
    </w:p>
    <w:p w:rsidR="00FA3DCC" w:rsidRDefault="00FA3DCC" w:rsidP="00FA3DCC">
      <w:pPr>
        <w:pStyle w:val="a5"/>
        <w:numPr>
          <w:ilvl w:val="0"/>
          <w:numId w:val="1"/>
        </w:numPr>
        <w:tabs>
          <w:tab w:val="left" w:pos="1028"/>
        </w:tabs>
        <w:ind w:left="1027" w:hanging="427"/>
        <w:jc w:val="left"/>
        <w:rPr>
          <w:i/>
          <w:sz w:val="24"/>
        </w:rPr>
      </w:pPr>
      <w:r>
        <w:rPr>
          <w:b/>
          <w:sz w:val="24"/>
        </w:rPr>
        <w:t>Termenul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valabilitate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ofertelor:</w:t>
      </w:r>
      <w:r>
        <w:rPr>
          <w:b/>
          <w:spacing w:val="-1"/>
          <w:sz w:val="24"/>
        </w:rPr>
        <w:t xml:space="preserve"> </w:t>
      </w:r>
      <w:r>
        <w:rPr>
          <w:i/>
          <w:color w:val="FF0000"/>
          <w:sz w:val="24"/>
        </w:rPr>
        <w:t>30</w:t>
      </w:r>
      <w:r>
        <w:rPr>
          <w:i/>
          <w:color w:val="FF0000"/>
          <w:spacing w:val="-2"/>
          <w:sz w:val="24"/>
        </w:rPr>
        <w:t xml:space="preserve"> </w:t>
      </w:r>
      <w:r>
        <w:rPr>
          <w:i/>
          <w:color w:val="FF0000"/>
          <w:sz w:val="24"/>
        </w:rPr>
        <w:t>zile</w:t>
      </w:r>
      <w:r>
        <w:rPr>
          <w:i/>
          <w:sz w:val="24"/>
        </w:rPr>
        <w:t>.</w:t>
      </w:r>
    </w:p>
    <w:p w:rsidR="00AA2B75" w:rsidRPr="00AA2B75" w:rsidRDefault="00FA3DCC" w:rsidP="00FA3DCC">
      <w:pPr>
        <w:rPr>
          <w:sz w:val="24"/>
        </w:rPr>
      </w:pPr>
      <w:r>
        <w:rPr>
          <w:b/>
          <w:sz w:val="24"/>
        </w:rPr>
        <w:t xml:space="preserve">                 Locul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deschiderii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ofertelor:</w:t>
      </w:r>
      <w:r>
        <w:rPr>
          <w:b/>
          <w:spacing w:val="-2"/>
          <w:sz w:val="24"/>
        </w:rPr>
        <w:t xml:space="preserve"> </w:t>
      </w:r>
      <w:r>
        <w:rPr>
          <w:i/>
          <w:sz w:val="24"/>
        </w:rPr>
        <w:t>SIA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RSAP.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Ofertele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întârziate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vor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fi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respinse.</w:t>
      </w:r>
    </w:p>
    <w:p w:rsidR="00AA2B75" w:rsidRPr="00AA2B75" w:rsidRDefault="00AA2B75" w:rsidP="00FA3DCC">
      <w:pPr>
        <w:rPr>
          <w:sz w:val="24"/>
        </w:rPr>
      </w:pPr>
    </w:p>
    <w:p w:rsidR="00AA2B75" w:rsidRPr="00AA2B75" w:rsidRDefault="00AA2B75" w:rsidP="00FA3DCC">
      <w:pPr>
        <w:rPr>
          <w:sz w:val="24"/>
        </w:rPr>
      </w:pPr>
    </w:p>
    <w:p w:rsidR="00AA2B75" w:rsidRPr="00AA2B75" w:rsidRDefault="00AA2B75" w:rsidP="00AA2B75">
      <w:pPr>
        <w:rPr>
          <w:sz w:val="24"/>
        </w:rPr>
      </w:pPr>
    </w:p>
    <w:p w:rsidR="00F0544E" w:rsidRPr="00AA2B75" w:rsidRDefault="00F0544E" w:rsidP="00AA2B75">
      <w:pPr>
        <w:rPr>
          <w:sz w:val="24"/>
        </w:rPr>
        <w:sectPr w:rsidR="00F0544E" w:rsidRPr="00AA2B75" w:rsidSect="00711E65">
          <w:type w:val="continuous"/>
          <w:pgSz w:w="11910" w:h="16840"/>
          <w:pgMar w:top="840" w:right="620" w:bottom="1418" w:left="1100" w:header="720" w:footer="720" w:gutter="0"/>
          <w:cols w:space="720"/>
        </w:sectPr>
      </w:pPr>
    </w:p>
    <w:p w:rsidR="00FA3DCC" w:rsidRDefault="00FA3DCC" w:rsidP="00FA3DCC">
      <w:pPr>
        <w:pStyle w:val="a5"/>
        <w:numPr>
          <w:ilvl w:val="0"/>
          <w:numId w:val="1"/>
        </w:numPr>
        <w:tabs>
          <w:tab w:val="left" w:pos="1028"/>
        </w:tabs>
        <w:ind w:left="1051" w:right="227" w:hanging="450"/>
        <w:jc w:val="left"/>
        <w:rPr>
          <w:i/>
          <w:sz w:val="24"/>
        </w:rPr>
      </w:pPr>
      <w:r>
        <w:rPr>
          <w:b/>
          <w:sz w:val="24"/>
        </w:rPr>
        <w:lastRenderedPageBreak/>
        <w:t xml:space="preserve">Persoanele autorizate să asiste la deschiderea ofertelor: </w:t>
      </w:r>
      <w:r>
        <w:rPr>
          <w:i/>
          <w:sz w:val="24"/>
        </w:rPr>
        <w:t>Ofertanții sau reprezentanții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acestora au dreptul să participe la deschiderea ofertelor, cu excepția cazului când ofertele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au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fost depuse prin SIA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RSAP.</w:t>
      </w:r>
    </w:p>
    <w:p w:rsidR="00FA3DCC" w:rsidRDefault="00FA3DCC" w:rsidP="00FA3DCC">
      <w:pPr>
        <w:pStyle w:val="a5"/>
        <w:numPr>
          <w:ilvl w:val="0"/>
          <w:numId w:val="1"/>
        </w:numPr>
        <w:tabs>
          <w:tab w:val="left" w:pos="1028"/>
        </w:tabs>
        <w:ind w:left="1051" w:right="229" w:hanging="450"/>
        <w:jc w:val="left"/>
        <w:rPr>
          <w:i/>
          <w:sz w:val="24"/>
        </w:rPr>
      </w:pPr>
      <w:r>
        <w:rPr>
          <w:b/>
          <w:sz w:val="24"/>
        </w:rPr>
        <w:t>Limba sau</w:t>
      </w:r>
      <w:r>
        <w:rPr>
          <w:b/>
          <w:spacing w:val="60"/>
          <w:sz w:val="24"/>
        </w:rPr>
        <w:t xml:space="preserve"> </w:t>
      </w:r>
      <w:r>
        <w:rPr>
          <w:b/>
          <w:sz w:val="24"/>
        </w:rPr>
        <w:t xml:space="preserve">limbile în care trebuie redactate ofertele sau cererile de participare: </w:t>
      </w:r>
      <w:r>
        <w:rPr>
          <w:i/>
          <w:sz w:val="24"/>
        </w:rPr>
        <w:t>limba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de stat.</w:t>
      </w:r>
    </w:p>
    <w:p w:rsidR="00FA3DCC" w:rsidRDefault="00FA3DCC" w:rsidP="00FA3DCC">
      <w:pPr>
        <w:pStyle w:val="a5"/>
        <w:numPr>
          <w:ilvl w:val="0"/>
          <w:numId w:val="1"/>
        </w:numPr>
        <w:tabs>
          <w:tab w:val="left" w:pos="1028"/>
        </w:tabs>
        <w:spacing w:before="121" w:line="275" w:lineRule="exact"/>
        <w:ind w:left="1027" w:hanging="427"/>
        <w:jc w:val="left"/>
        <w:rPr>
          <w:b/>
          <w:sz w:val="24"/>
        </w:rPr>
      </w:pPr>
      <w:r>
        <w:rPr>
          <w:b/>
          <w:sz w:val="24"/>
        </w:rPr>
        <w:t>Respectivul</w:t>
      </w:r>
      <w:r>
        <w:rPr>
          <w:b/>
          <w:spacing w:val="36"/>
          <w:sz w:val="24"/>
        </w:rPr>
        <w:t xml:space="preserve"> </w:t>
      </w:r>
      <w:r>
        <w:rPr>
          <w:b/>
          <w:sz w:val="24"/>
        </w:rPr>
        <w:t>contract</w:t>
      </w:r>
      <w:r>
        <w:rPr>
          <w:b/>
          <w:spacing w:val="38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38"/>
          <w:sz w:val="24"/>
        </w:rPr>
        <w:t xml:space="preserve"> </w:t>
      </w:r>
      <w:r>
        <w:rPr>
          <w:b/>
          <w:sz w:val="24"/>
        </w:rPr>
        <w:t>referă</w:t>
      </w:r>
      <w:r>
        <w:rPr>
          <w:b/>
          <w:spacing w:val="37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36"/>
          <w:sz w:val="24"/>
        </w:rPr>
        <w:t xml:space="preserve"> </w:t>
      </w:r>
      <w:r>
        <w:rPr>
          <w:b/>
          <w:sz w:val="24"/>
        </w:rPr>
        <w:t>un</w:t>
      </w:r>
      <w:r>
        <w:rPr>
          <w:b/>
          <w:spacing w:val="38"/>
          <w:sz w:val="24"/>
        </w:rPr>
        <w:t xml:space="preserve"> </w:t>
      </w:r>
      <w:r>
        <w:rPr>
          <w:b/>
          <w:sz w:val="24"/>
        </w:rPr>
        <w:t>proiect</w:t>
      </w:r>
      <w:r>
        <w:rPr>
          <w:b/>
          <w:spacing w:val="36"/>
          <w:sz w:val="24"/>
        </w:rPr>
        <w:t xml:space="preserve"> </w:t>
      </w:r>
      <w:r>
        <w:rPr>
          <w:b/>
          <w:sz w:val="24"/>
        </w:rPr>
        <w:t>și/sau</w:t>
      </w:r>
      <w:r>
        <w:rPr>
          <w:b/>
          <w:spacing w:val="37"/>
          <w:sz w:val="24"/>
        </w:rPr>
        <w:t xml:space="preserve"> </w:t>
      </w:r>
      <w:r>
        <w:rPr>
          <w:b/>
          <w:sz w:val="24"/>
        </w:rPr>
        <w:t>program</w:t>
      </w:r>
      <w:r>
        <w:rPr>
          <w:b/>
          <w:spacing w:val="39"/>
          <w:sz w:val="24"/>
        </w:rPr>
        <w:t xml:space="preserve"> </w:t>
      </w:r>
      <w:r>
        <w:rPr>
          <w:b/>
          <w:sz w:val="24"/>
        </w:rPr>
        <w:t>finanțat</w:t>
      </w:r>
      <w:r>
        <w:rPr>
          <w:b/>
          <w:spacing w:val="38"/>
          <w:sz w:val="24"/>
        </w:rPr>
        <w:t xml:space="preserve"> </w:t>
      </w:r>
      <w:r>
        <w:rPr>
          <w:b/>
          <w:sz w:val="24"/>
        </w:rPr>
        <w:t>din</w:t>
      </w:r>
      <w:r>
        <w:rPr>
          <w:b/>
          <w:spacing w:val="37"/>
          <w:sz w:val="24"/>
        </w:rPr>
        <w:t xml:space="preserve"> </w:t>
      </w:r>
      <w:r>
        <w:rPr>
          <w:b/>
          <w:sz w:val="24"/>
        </w:rPr>
        <w:t>fonduri</w:t>
      </w:r>
      <w:r>
        <w:rPr>
          <w:b/>
          <w:spacing w:val="39"/>
          <w:sz w:val="24"/>
        </w:rPr>
        <w:t xml:space="preserve"> </w:t>
      </w:r>
      <w:r>
        <w:rPr>
          <w:b/>
          <w:sz w:val="24"/>
        </w:rPr>
        <w:t>ale</w:t>
      </w:r>
    </w:p>
    <w:p w:rsidR="00FA3DCC" w:rsidRDefault="00FA3DCC" w:rsidP="00FA3DCC">
      <w:pPr>
        <w:spacing w:line="275" w:lineRule="exact"/>
        <w:ind w:left="1027"/>
        <w:rPr>
          <w:i/>
          <w:sz w:val="24"/>
        </w:rPr>
      </w:pPr>
      <w:r>
        <w:rPr>
          <w:b/>
          <w:sz w:val="24"/>
        </w:rPr>
        <w:t>Uniunii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Europene:</w:t>
      </w:r>
      <w:r>
        <w:rPr>
          <w:b/>
          <w:spacing w:val="-2"/>
          <w:sz w:val="24"/>
        </w:rPr>
        <w:t xml:space="preserve"> </w:t>
      </w:r>
      <w:r>
        <w:rPr>
          <w:i/>
          <w:sz w:val="24"/>
        </w:rPr>
        <w:t>nu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se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aplică.</w:t>
      </w:r>
    </w:p>
    <w:p w:rsidR="00FA3DCC" w:rsidRDefault="00FA3DCC" w:rsidP="00FA3DCC">
      <w:pPr>
        <w:pStyle w:val="a5"/>
        <w:numPr>
          <w:ilvl w:val="0"/>
          <w:numId w:val="1"/>
        </w:numPr>
        <w:tabs>
          <w:tab w:val="left" w:pos="1028"/>
        </w:tabs>
        <w:spacing w:before="122" w:line="275" w:lineRule="exact"/>
        <w:ind w:left="1027" w:hanging="427"/>
        <w:jc w:val="left"/>
        <w:rPr>
          <w:b/>
          <w:sz w:val="24"/>
        </w:rPr>
      </w:pPr>
      <w:r>
        <w:rPr>
          <w:b/>
          <w:sz w:val="24"/>
        </w:rPr>
        <w:t>Denumirea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adresa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organismului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competent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soluționare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contestațiilor:</w:t>
      </w:r>
    </w:p>
    <w:p w:rsidR="00FA3DCC" w:rsidRDefault="00FA3DCC" w:rsidP="00FA3DCC">
      <w:pPr>
        <w:spacing w:line="275" w:lineRule="exact"/>
        <w:ind w:left="1051"/>
        <w:rPr>
          <w:i/>
          <w:sz w:val="24"/>
        </w:rPr>
      </w:pPr>
      <w:r>
        <w:rPr>
          <w:i/>
          <w:sz w:val="24"/>
        </w:rPr>
        <w:t>Agenția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Națională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pentru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Soluționarea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Contestațiilor</w:t>
      </w:r>
    </w:p>
    <w:p w:rsidR="00FA3DCC" w:rsidRDefault="00FA3DCC" w:rsidP="00FA3DCC">
      <w:pPr>
        <w:ind w:left="1051" w:right="1994"/>
        <w:rPr>
          <w:i/>
          <w:sz w:val="24"/>
        </w:rPr>
      </w:pPr>
      <w:r>
        <w:rPr>
          <w:i/>
          <w:sz w:val="24"/>
        </w:rPr>
        <w:t>Adresa: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mun.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Chișinău,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bd.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Çtefan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cel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Mare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și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Sfânt,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124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(et.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4),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MD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2001</w:t>
      </w:r>
      <w:r>
        <w:rPr>
          <w:i/>
          <w:spacing w:val="-58"/>
          <w:sz w:val="24"/>
        </w:rPr>
        <w:t xml:space="preserve"> </w:t>
      </w:r>
      <w:r>
        <w:rPr>
          <w:i/>
          <w:sz w:val="24"/>
        </w:rPr>
        <w:t>Tel./Fax/email:</w:t>
      </w:r>
      <w:r>
        <w:rPr>
          <w:i/>
          <w:spacing w:val="6"/>
          <w:sz w:val="24"/>
        </w:rPr>
        <w:t xml:space="preserve"> </w:t>
      </w:r>
      <w:r>
        <w:rPr>
          <w:i/>
          <w:sz w:val="24"/>
        </w:rPr>
        <w:t>022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820652, 022 820651,</w:t>
      </w:r>
      <w:r>
        <w:rPr>
          <w:i/>
          <w:spacing w:val="-1"/>
          <w:sz w:val="24"/>
        </w:rPr>
        <w:t xml:space="preserve"> </w:t>
      </w:r>
      <w:hyperlink r:id="rId5">
        <w:r>
          <w:rPr>
            <w:i/>
            <w:color w:val="0000FF"/>
            <w:sz w:val="24"/>
            <w:u w:val="single" w:color="0000FF"/>
          </w:rPr>
          <w:t>contestatii@ansc.md</w:t>
        </w:r>
      </w:hyperlink>
    </w:p>
    <w:p w:rsidR="00FA3DCC" w:rsidRDefault="00FA3DCC" w:rsidP="00FA3DCC">
      <w:pPr>
        <w:pStyle w:val="a5"/>
        <w:numPr>
          <w:ilvl w:val="0"/>
          <w:numId w:val="1"/>
        </w:numPr>
        <w:tabs>
          <w:tab w:val="left" w:pos="1028"/>
        </w:tabs>
        <w:spacing w:before="121"/>
        <w:ind w:left="1027" w:right="227" w:hanging="426"/>
        <w:jc w:val="left"/>
        <w:rPr>
          <w:i/>
          <w:sz w:val="24"/>
        </w:rPr>
      </w:pPr>
      <w:r>
        <w:rPr>
          <w:b/>
          <w:sz w:val="24"/>
        </w:rPr>
        <w:t>Data (datele) și referința (referințele) publicărilor anterioare în Jurnalul Oficial al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Uniunii Europene privind contractul (contractele) la care se referă anunțul respectiv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(dacă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este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cazul): </w:t>
      </w:r>
      <w:r>
        <w:rPr>
          <w:i/>
          <w:sz w:val="24"/>
        </w:rPr>
        <w:t>nu se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aplică.</w:t>
      </w:r>
    </w:p>
    <w:p w:rsidR="00FA3DCC" w:rsidRDefault="00FA3DCC" w:rsidP="00FA3DCC">
      <w:pPr>
        <w:pStyle w:val="a5"/>
        <w:numPr>
          <w:ilvl w:val="0"/>
          <w:numId w:val="1"/>
        </w:numPr>
        <w:tabs>
          <w:tab w:val="left" w:pos="1028"/>
        </w:tabs>
        <w:spacing w:line="275" w:lineRule="exact"/>
        <w:ind w:left="1027" w:hanging="427"/>
        <w:jc w:val="left"/>
        <w:rPr>
          <w:b/>
          <w:sz w:val="24"/>
        </w:rPr>
      </w:pPr>
      <w:r>
        <w:rPr>
          <w:b/>
          <w:sz w:val="24"/>
        </w:rPr>
        <w:t>În</w:t>
      </w:r>
      <w:r>
        <w:rPr>
          <w:b/>
          <w:spacing w:val="31"/>
          <w:sz w:val="24"/>
        </w:rPr>
        <w:t xml:space="preserve"> </w:t>
      </w:r>
      <w:r>
        <w:rPr>
          <w:b/>
          <w:sz w:val="24"/>
        </w:rPr>
        <w:t>cazul</w:t>
      </w:r>
      <w:r>
        <w:rPr>
          <w:b/>
          <w:spacing w:val="91"/>
          <w:sz w:val="24"/>
        </w:rPr>
        <w:t xml:space="preserve"> </w:t>
      </w:r>
      <w:r>
        <w:rPr>
          <w:b/>
          <w:sz w:val="24"/>
        </w:rPr>
        <w:t>achizițiilor</w:t>
      </w:r>
      <w:r>
        <w:rPr>
          <w:b/>
          <w:spacing w:val="89"/>
          <w:sz w:val="24"/>
        </w:rPr>
        <w:t xml:space="preserve"> </w:t>
      </w:r>
      <w:r>
        <w:rPr>
          <w:b/>
          <w:sz w:val="24"/>
        </w:rPr>
        <w:t>periodice,</w:t>
      </w:r>
      <w:r>
        <w:rPr>
          <w:b/>
          <w:spacing w:val="89"/>
          <w:sz w:val="24"/>
        </w:rPr>
        <w:t xml:space="preserve"> </w:t>
      </w:r>
      <w:r>
        <w:rPr>
          <w:b/>
          <w:sz w:val="24"/>
        </w:rPr>
        <w:t>calendarul</w:t>
      </w:r>
      <w:r>
        <w:rPr>
          <w:b/>
          <w:spacing w:val="89"/>
          <w:sz w:val="24"/>
        </w:rPr>
        <w:t xml:space="preserve"> </w:t>
      </w:r>
      <w:r>
        <w:rPr>
          <w:b/>
          <w:sz w:val="24"/>
        </w:rPr>
        <w:t>estimat</w:t>
      </w:r>
      <w:r>
        <w:rPr>
          <w:b/>
          <w:spacing w:val="91"/>
          <w:sz w:val="24"/>
        </w:rPr>
        <w:t xml:space="preserve"> </w:t>
      </w:r>
      <w:r>
        <w:rPr>
          <w:b/>
          <w:sz w:val="24"/>
        </w:rPr>
        <w:t>pentru</w:t>
      </w:r>
      <w:r>
        <w:rPr>
          <w:b/>
          <w:spacing w:val="91"/>
          <w:sz w:val="24"/>
        </w:rPr>
        <w:t xml:space="preserve"> </w:t>
      </w:r>
      <w:r>
        <w:rPr>
          <w:b/>
          <w:sz w:val="24"/>
        </w:rPr>
        <w:t>publicarea</w:t>
      </w:r>
      <w:r>
        <w:rPr>
          <w:b/>
          <w:spacing w:val="90"/>
          <w:sz w:val="24"/>
        </w:rPr>
        <w:t xml:space="preserve"> </w:t>
      </w:r>
      <w:r>
        <w:rPr>
          <w:b/>
          <w:sz w:val="24"/>
        </w:rPr>
        <w:t>anunțurilor</w:t>
      </w:r>
    </w:p>
    <w:p w:rsidR="00FA3DCC" w:rsidRDefault="00FA3DCC" w:rsidP="00FA3DCC">
      <w:pPr>
        <w:spacing w:line="275" w:lineRule="exact"/>
        <w:ind w:left="1027"/>
        <w:rPr>
          <w:i/>
          <w:sz w:val="24"/>
        </w:rPr>
      </w:pPr>
      <w:r>
        <w:rPr>
          <w:b/>
          <w:sz w:val="24"/>
        </w:rPr>
        <w:t>viitoare:</w:t>
      </w:r>
      <w:r>
        <w:rPr>
          <w:b/>
          <w:spacing w:val="-1"/>
          <w:sz w:val="24"/>
        </w:rPr>
        <w:t xml:space="preserve"> </w:t>
      </w:r>
      <w:r>
        <w:rPr>
          <w:i/>
          <w:sz w:val="24"/>
        </w:rPr>
        <w:t>nu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se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aplică.</w:t>
      </w:r>
    </w:p>
    <w:p w:rsidR="00FA3DCC" w:rsidRDefault="00FA3DCC" w:rsidP="00FA3DCC">
      <w:pPr>
        <w:pStyle w:val="a5"/>
        <w:numPr>
          <w:ilvl w:val="0"/>
          <w:numId w:val="1"/>
        </w:numPr>
        <w:tabs>
          <w:tab w:val="left" w:pos="1028"/>
        </w:tabs>
        <w:spacing w:before="1"/>
        <w:ind w:left="1027" w:right="230" w:hanging="426"/>
        <w:jc w:val="left"/>
        <w:rPr>
          <w:i/>
          <w:sz w:val="24"/>
        </w:rPr>
      </w:pPr>
      <w:r>
        <w:rPr>
          <w:b/>
          <w:sz w:val="24"/>
        </w:rPr>
        <w:t>Data</w:t>
      </w:r>
      <w:r>
        <w:rPr>
          <w:b/>
          <w:spacing w:val="4"/>
          <w:sz w:val="24"/>
        </w:rPr>
        <w:t xml:space="preserve"> </w:t>
      </w:r>
      <w:r>
        <w:rPr>
          <w:b/>
          <w:sz w:val="24"/>
        </w:rPr>
        <w:t>publicării</w:t>
      </w:r>
      <w:r>
        <w:rPr>
          <w:b/>
          <w:spacing w:val="4"/>
          <w:sz w:val="24"/>
        </w:rPr>
        <w:t xml:space="preserve"> </w:t>
      </w:r>
      <w:r>
        <w:rPr>
          <w:b/>
          <w:sz w:val="24"/>
        </w:rPr>
        <w:t>anunțului</w:t>
      </w:r>
      <w:r>
        <w:rPr>
          <w:b/>
          <w:spacing w:val="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4"/>
          <w:sz w:val="24"/>
        </w:rPr>
        <w:t xml:space="preserve"> </w:t>
      </w:r>
      <w:r>
        <w:rPr>
          <w:b/>
          <w:sz w:val="24"/>
        </w:rPr>
        <w:t>intenție</w:t>
      </w:r>
      <w:r>
        <w:rPr>
          <w:b/>
          <w:spacing w:val="4"/>
          <w:sz w:val="24"/>
        </w:rPr>
        <w:t xml:space="preserve"> </w:t>
      </w:r>
      <w:r>
        <w:rPr>
          <w:b/>
          <w:sz w:val="24"/>
        </w:rPr>
        <w:t>sau,</w:t>
      </w:r>
      <w:r>
        <w:rPr>
          <w:b/>
          <w:spacing w:val="3"/>
          <w:sz w:val="24"/>
        </w:rPr>
        <w:t xml:space="preserve"> </w:t>
      </w:r>
      <w:r>
        <w:rPr>
          <w:b/>
          <w:sz w:val="24"/>
        </w:rPr>
        <w:t>după</w:t>
      </w:r>
      <w:r>
        <w:rPr>
          <w:b/>
          <w:spacing w:val="3"/>
          <w:sz w:val="24"/>
        </w:rPr>
        <w:t xml:space="preserve"> </w:t>
      </w:r>
      <w:r>
        <w:rPr>
          <w:b/>
          <w:sz w:val="24"/>
        </w:rPr>
        <w:t>caz,</w:t>
      </w:r>
      <w:r>
        <w:rPr>
          <w:b/>
          <w:spacing w:val="4"/>
          <w:sz w:val="24"/>
        </w:rPr>
        <w:t xml:space="preserve"> </w:t>
      </w:r>
      <w:r>
        <w:rPr>
          <w:b/>
          <w:sz w:val="24"/>
        </w:rPr>
        <w:t>precizarea</w:t>
      </w:r>
      <w:r>
        <w:rPr>
          <w:b/>
          <w:spacing w:val="4"/>
          <w:sz w:val="24"/>
        </w:rPr>
        <w:t xml:space="preserve"> </w:t>
      </w:r>
      <w:r>
        <w:rPr>
          <w:b/>
          <w:sz w:val="24"/>
        </w:rPr>
        <w:t>că</w:t>
      </w:r>
      <w:r>
        <w:rPr>
          <w:b/>
          <w:spacing w:val="4"/>
          <w:sz w:val="24"/>
        </w:rPr>
        <w:t xml:space="preserve"> </w:t>
      </w:r>
      <w:r>
        <w:rPr>
          <w:b/>
          <w:sz w:val="24"/>
        </w:rPr>
        <w:t>nu</w:t>
      </w:r>
      <w:r>
        <w:rPr>
          <w:b/>
          <w:spacing w:val="4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4"/>
          <w:sz w:val="24"/>
        </w:rPr>
        <w:t xml:space="preserve"> </w:t>
      </w:r>
      <w:r>
        <w:rPr>
          <w:b/>
          <w:sz w:val="24"/>
        </w:rPr>
        <w:t>fost</w:t>
      </w:r>
      <w:r>
        <w:rPr>
          <w:b/>
          <w:spacing w:val="4"/>
          <w:sz w:val="24"/>
        </w:rPr>
        <w:t xml:space="preserve"> </w:t>
      </w:r>
      <w:r>
        <w:rPr>
          <w:b/>
          <w:sz w:val="24"/>
        </w:rPr>
        <w:t>publicat</w:t>
      </w:r>
      <w:r>
        <w:rPr>
          <w:b/>
          <w:spacing w:val="4"/>
          <w:sz w:val="24"/>
        </w:rPr>
        <w:t xml:space="preserve"> </w:t>
      </w:r>
      <w:r>
        <w:rPr>
          <w:b/>
          <w:sz w:val="24"/>
        </w:rPr>
        <w:t>un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astfel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de anunţ: </w:t>
      </w:r>
      <w:r>
        <w:rPr>
          <w:i/>
          <w:sz w:val="24"/>
        </w:rPr>
        <w:t>-</w:t>
      </w:r>
    </w:p>
    <w:p w:rsidR="00FA3DCC" w:rsidRDefault="00FA3DCC" w:rsidP="00FA3DCC">
      <w:pPr>
        <w:pStyle w:val="a5"/>
        <w:numPr>
          <w:ilvl w:val="0"/>
          <w:numId w:val="1"/>
        </w:numPr>
        <w:tabs>
          <w:tab w:val="left" w:pos="1028"/>
        </w:tabs>
        <w:spacing w:before="119"/>
        <w:ind w:left="1027" w:hanging="427"/>
        <w:jc w:val="left"/>
        <w:rPr>
          <w:i/>
          <w:sz w:val="24"/>
        </w:rPr>
      </w:pPr>
      <w:r>
        <w:rPr>
          <w:b/>
          <w:sz w:val="24"/>
        </w:rPr>
        <w:t>Data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transmiterii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spre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publicare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anunțului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participare:</w:t>
      </w:r>
      <w:r>
        <w:rPr>
          <w:b/>
          <w:spacing w:val="-3"/>
          <w:sz w:val="24"/>
        </w:rPr>
        <w:t xml:space="preserve"> </w:t>
      </w:r>
      <w:r>
        <w:rPr>
          <w:i/>
          <w:sz w:val="24"/>
        </w:rPr>
        <w:t>23.01.2026.</w:t>
      </w:r>
    </w:p>
    <w:p w:rsidR="00FA3DCC" w:rsidRDefault="00FA3DCC" w:rsidP="00FA3DCC">
      <w:pPr>
        <w:pStyle w:val="a5"/>
        <w:numPr>
          <w:ilvl w:val="0"/>
          <w:numId w:val="1"/>
        </w:numPr>
        <w:tabs>
          <w:tab w:val="left" w:pos="1028"/>
        </w:tabs>
        <w:spacing w:before="121"/>
        <w:ind w:left="1027" w:hanging="427"/>
        <w:jc w:val="left"/>
        <w:rPr>
          <w:b/>
          <w:sz w:val="24"/>
        </w:rPr>
      </w:pPr>
      <w:r>
        <w:rPr>
          <w:b/>
          <w:sz w:val="24"/>
        </w:rPr>
        <w:t>În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cadrul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procedurii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achiziție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publică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va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utiliza/accepta:</w:t>
      </w:r>
    </w:p>
    <w:p w:rsidR="00FA3DCC" w:rsidRDefault="00FA3DCC" w:rsidP="00FA3DCC">
      <w:pPr>
        <w:rPr>
          <w:sz w:val="24"/>
        </w:rPr>
      </w:pPr>
    </w:p>
    <w:tbl>
      <w:tblPr>
        <w:tblStyle w:val="TableNormal"/>
        <w:tblW w:w="0" w:type="auto"/>
        <w:tblInd w:w="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247"/>
        <w:gridCol w:w="3215"/>
      </w:tblGrid>
      <w:tr w:rsidR="001C3C93" w:rsidTr="00CF449E">
        <w:trPr>
          <w:trHeight w:val="740"/>
        </w:trPr>
        <w:tc>
          <w:tcPr>
            <w:tcW w:w="6247" w:type="dxa"/>
            <w:shd w:val="clear" w:color="auto" w:fill="DADADA"/>
          </w:tcPr>
          <w:p w:rsidR="001C3C93" w:rsidRDefault="001C3C93" w:rsidP="00CF449E">
            <w:pPr>
              <w:pStyle w:val="TableParagraph"/>
              <w:spacing w:before="212"/>
              <w:ind w:left="1222"/>
              <w:rPr>
                <w:b/>
                <w:sz w:val="24"/>
              </w:rPr>
            </w:pPr>
            <w:r>
              <w:rPr>
                <w:b/>
                <w:sz w:val="24"/>
              </w:rPr>
              <w:t>Denumirea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instrumentului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electronic</w:t>
            </w:r>
          </w:p>
        </w:tc>
        <w:tc>
          <w:tcPr>
            <w:tcW w:w="3215" w:type="dxa"/>
            <w:shd w:val="clear" w:color="auto" w:fill="DADADA"/>
          </w:tcPr>
          <w:p w:rsidR="001C3C93" w:rsidRDefault="001C3C93" w:rsidP="00CF449E">
            <w:pPr>
              <w:pStyle w:val="TableParagraph"/>
              <w:spacing w:before="212"/>
              <w:ind w:left="182" w:right="176"/>
              <w:rPr>
                <w:b/>
                <w:sz w:val="24"/>
              </w:rPr>
            </w:pPr>
            <w:r>
              <w:rPr>
                <w:b/>
                <w:sz w:val="24"/>
              </w:rPr>
              <w:t>Se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va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utiliza/accepta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sau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nu</w:t>
            </w:r>
          </w:p>
        </w:tc>
      </w:tr>
      <w:tr w:rsidR="001C3C93" w:rsidTr="00CF449E">
        <w:trPr>
          <w:trHeight w:val="276"/>
        </w:trPr>
        <w:tc>
          <w:tcPr>
            <w:tcW w:w="6247" w:type="dxa"/>
          </w:tcPr>
          <w:p w:rsidR="001C3C93" w:rsidRDefault="001C3C93" w:rsidP="00CF449E">
            <w:pPr>
              <w:pStyle w:val="TableParagraph"/>
              <w:spacing w:line="257" w:lineRule="exact"/>
              <w:ind w:left="106"/>
              <w:rPr>
                <w:sz w:val="24"/>
              </w:rPr>
            </w:pPr>
            <w:r>
              <w:rPr>
                <w:sz w:val="24"/>
              </w:rPr>
              <w:t>Depunerea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electronică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ofertelor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cererilor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participare</w:t>
            </w:r>
          </w:p>
        </w:tc>
        <w:tc>
          <w:tcPr>
            <w:tcW w:w="3215" w:type="dxa"/>
          </w:tcPr>
          <w:p w:rsidR="001C3C93" w:rsidRDefault="001C3C93" w:rsidP="00CF449E">
            <w:pPr>
              <w:pStyle w:val="TableParagraph"/>
              <w:spacing w:line="257" w:lineRule="exact"/>
              <w:ind w:left="182" w:right="176"/>
              <w:rPr>
                <w:sz w:val="24"/>
              </w:rPr>
            </w:pPr>
            <w:r>
              <w:rPr>
                <w:sz w:val="24"/>
              </w:rPr>
              <w:t>se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acceptă</w:t>
            </w:r>
          </w:p>
        </w:tc>
      </w:tr>
      <w:tr w:rsidR="001C3C93" w:rsidTr="00CF449E">
        <w:trPr>
          <w:trHeight w:val="304"/>
        </w:trPr>
        <w:tc>
          <w:tcPr>
            <w:tcW w:w="6247" w:type="dxa"/>
          </w:tcPr>
          <w:p w:rsidR="001C3C93" w:rsidRDefault="001C3C93" w:rsidP="00CF449E">
            <w:pPr>
              <w:pStyle w:val="TableParagraph"/>
              <w:spacing w:line="273" w:lineRule="exact"/>
              <w:ind w:left="106"/>
              <w:rPr>
                <w:sz w:val="24"/>
              </w:rPr>
            </w:pPr>
            <w:r>
              <w:rPr>
                <w:sz w:val="24"/>
              </w:rPr>
              <w:t>Sistemul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comenzi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electronice</w:t>
            </w:r>
          </w:p>
        </w:tc>
        <w:tc>
          <w:tcPr>
            <w:tcW w:w="3215" w:type="dxa"/>
          </w:tcPr>
          <w:p w:rsidR="001C3C93" w:rsidRDefault="001C3C93" w:rsidP="00CF449E">
            <w:pPr>
              <w:pStyle w:val="TableParagraph"/>
              <w:spacing w:line="273" w:lineRule="exact"/>
              <w:ind w:left="181" w:right="176"/>
              <w:rPr>
                <w:sz w:val="24"/>
              </w:rPr>
            </w:pPr>
            <w:r>
              <w:rPr>
                <w:sz w:val="24"/>
              </w:rPr>
              <w:t>nu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acceptă</w:t>
            </w:r>
          </w:p>
        </w:tc>
      </w:tr>
      <w:tr w:rsidR="001C3C93" w:rsidTr="00CF449E">
        <w:trPr>
          <w:trHeight w:val="276"/>
        </w:trPr>
        <w:tc>
          <w:tcPr>
            <w:tcW w:w="6247" w:type="dxa"/>
          </w:tcPr>
          <w:p w:rsidR="001C3C93" w:rsidRDefault="001C3C93" w:rsidP="00CF449E">
            <w:pPr>
              <w:pStyle w:val="TableParagraph"/>
              <w:spacing w:line="257" w:lineRule="exact"/>
              <w:ind w:left="106"/>
              <w:rPr>
                <w:sz w:val="24"/>
              </w:rPr>
            </w:pPr>
            <w:r>
              <w:rPr>
                <w:sz w:val="24"/>
              </w:rPr>
              <w:t>Facturarea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electronică</w:t>
            </w:r>
          </w:p>
        </w:tc>
        <w:tc>
          <w:tcPr>
            <w:tcW w:w="3215" w:type="dxa"/>
          </w:tcPr>
          <w:p w:rsidR="001C3C93" w:rsidRDefault="001C3C93" w:rsidP="00CF449E">
            <w:pPr>
              <w:pStyle w:val="TableParagraph"/>
              <w:spacing w:line="257" w:lineRule="exact"/>
              <w:ind w:left="182" w:right="176"/>
              <w:rPr>
                <w:sz w:val="24"/>
              </w:rPr>
            </w:pPr>
            <w:r>
              <w:rPr>
                <w:sz w:val="24"/>
              </w:rPr>
              <w:t>se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acceptă</w:t>
            </w:r>
          </w:p>
        </w:tc>
      </w:tr>
      <w:tr w:rsidR="001C3C93" w:rsidTr="00CF449E">
        <w:trPr>
          <w:trHeight w:val="275"/>
        </w:trPr>
        <w:tc>
          <w:tcPr>
            <w:tcW w:w="6247" w:type="dxa"/>
          </w:tcPr>
          <w:p w:rsidR="001C3C93" w:rsidRDefault="001C3C93" w:rsidP="00CF449E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z w:val="24"/>
              </w:rPr>
              <w:t>Plățile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electronice</w:t>
            </w:r>
          </w:p>
        </w:tc>
        <w:tc>
          <w:tcPr>
            <w:tcW w:w="3215" w:type="dxa"/>
          </w:tcPr>
          <w:p w:rsidR="001C3C93" w:rsidRDefault="001C3C93" w:rsidP="00CF449E">
            <w:pPr>
              <w:pStyle w:val="TableParagraph"/>
              <w:spacing w:line="256" w:lineRule="exact"/>
              <w:ind w:left="181" w:right="176"/>
              <w:rPr>
                <w:sz w:val="24"/>
              </w:rPr>
            </w:pPr>
            <w:r>
              <w:rPr>
                <w:sz w:val="24"/>
              </w:rPr>
              <w:t>nu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acceptă</w:t>
            </w:r>
          </w:p>
        </w:tc>
      </w:tr>
    </w:tbl>
    <w:p w:rsidR="001C3C93" w:rsidRPr="001C3C93" w:rsidRDefault="001C3C93" w:rsidP="001C3C93">
      <w:pPr>
        <w:pStyle w:val="a5"/>
        <w:numPr>
          <w:ilvl w:val="0"/>
          <w:numId w:val="1"/>
        </w:numPr>
        <w:tabs>
          <w:tab w:val="left" w:pos="1170"/>
        </w:tabs>
        <w:spacing w:line="254" w:lineRule="auto"/>
        <w:ind w:right="227"/>
        <w:jc w:val="left"/>
        <w:rPr>
          <w:b/>
          <w:sz w:val="24"/>
        </w:rPr>
      </w:pPr>
      <w:r w:rsidRPr="001C3C93">
        <w:rPr>
          <w:b/>
          <w:sz w:val="24"/>
        </w:rPr>
        <w:t>Contractul</w:t>
      </w:r>
      <w:r w:rsidRPr="001C3C93">
        <w:rPr>
          <w:b/>
          <w:spacing w:val="1"/>
          <w:sz w:val="24"/>
        </w:rPr>
        <w:t xml:space="preserve"> </w:t>
      </w:r>
      <w:r w:rsidRPr="001C3C93">
        <w:rPr>
          <w:b/>
          <w:sz w:val="24"/>
        </w:rPr>
        <w:t>intră</w:t>
      </w:r>
      <w:r w:rsidRPr="001C3C93">
        <w:rPr>
          <w:b/>
          <w:spacing w:val="1"/>
          <w:sz w:val="24"/>
        </w:rPr>
        <w:t xml:space="preserve"> </w:t>
      </w:r>
      <w:r w:rsidRPr="001C3C93">
        <w:rPr>
          <w:b/>
          <w:sz w:val="24"/>
        </w:rPr>
        <w:t>sub</w:t>
      </w:r>
      <w:r w:rsidRPr="001C3C93">
        <w:rPr>
          <w:b/>
          <w:spacing w:val="1"/>
          <w:sz w:val="24"/>
        </w:rPr>
        <w:t xml:space="preserve"> </w:t>
      </w:r>
      <w:r w:rsidRPr="001C3C93">
        <w:rPr>
          <w:b/>
          <w:sz w:val="24"/>
        </w:rPr>
        <w:t>incidența</w:t>
      </w:r>
      <w:r w:rsidRPr="001C3C93">
        <w:rPr>
          <w:b/>
          <w:spacing w:val="1"/>
          <w:sz w:val="24"/>
        </w:rPr>
        <w:t xml:space="preserve"> </w:t>
      </w:r>
      <w:r w:rsidRPr="001C3C93">
        <w:rPr>
          <w:b/>
          <w:sz w:val="24"/>
        </w:rPr>
        <w:t>Acordului</w:t>
      </w:r>
      <w:r w:rsidRPr="001C3C93">
        <w:rPr>
          <w:b/>
          <w:spacing w:val="1"/>
          <w:sz w:val="24"/>
        </w:rPr>
        <w:t xml:space="preserve"> </w:t>
      </w:r>
      <w:r w:rsidRPr="001C3C93">
        <w:rPr>
          <w:b/>
          <w:sz w:val="24"/>
        </w:rPr>
        <w:t>privind</w:t>
      </w:r>
      <w:r w:rsidRPr="001C3C93">
        <w:rPr>
          <w:b/>
          <w:spacing w:val="1"/>
          <w:sz w:val="24"/>
        </w:rPr>
        <w:t xml:space="preserve"> </w:t>
      </w:r>
      <w:r w:rsidRPr="001C3C93">
        <w:rPr>
          <w:b/>
          <w:sz w:val="24"/>
        </w:rPr>
        <w:t>achizițiile</w:t>
      </w:r>
      <w:r w:rsidRPr="001C3C93">
        <w:rPr>
          <w:b/>
          <w:spacing w:val="1"/>
          <w:sz w:val="24"/>
        </w:rPr>
        <w:t xml:space="preserve"> </w:t>
      </w:r>
      <w:r w:rsidRPr="001C3C93">
        <w:rPr>
          <w:b/>
          <w:sz w:val="24"/>
        </w:rPr>
        <w:t>guvernamentale</w:t>
      </w:r>
      <w:r w:rsidRPr="001C3C93">
        <w:rPr>
          <w:b/>
          <w:spacing w:val="1"/>
          <w:sz w:val="24"/>
        </w:rPr>
        <w:t xml:space="preserve"> </w:t>
      </w:r>
      <w:r w:rsidRPr="001C3C93">
        <w:rPr>
          <w:b/>
          <w:sz w:val="24"/>
        </w:rPr>
        <w:t>al</w:t>
      </w:r>
      <w:r w:rsidRPr="001C3C93">
        <w:rPr>
          <w:b/>
          <w:spacing w:val="1"/>
          <w:sz w:val="24"/>
        </w:rPr>
        <w:t xml:space="preserve"> </w:t>
      </w:r>
      <w:r w:rsidRPr="001C3C93">
        <w:rPr>
          <w:b/>
          <w:sz w:val="24"/>
        </w:rPr>
        <w:t>Organizației</w:t>
      </w:r>
      <w:r w:rsidRPr="001C3C93">
        <w:rPr>
          <w:b/>
          <w:spacing w:val="1"/>
          <w:sz w:val="24"/>
        </w:rPr>
        <w:t xml:space="preserve"> </w:t>
      </w:r>
      <w:r w:rsidRPr="001C3C93">
        <w:rPr>
          <w:b/>
          <w:sz w:val="24"/>
        </w:rPr>
        <w:t>Mondiale</w:t>
      </w:r>
      <w:r w:rsidRPr="001C3C93">
        <w:rPr>
          <w:b/>
          <w:spacing w:val="1"/>
          <w:sz w:val="24"/>
        </w:rPr>
        <w:t xml:space="preserve"> </w:t>
      </w:r>
      <w:r w:rsidRPr="001C3C93">
        <w:rPr>
          <w:b/>
          <w:sz w:val="24"/>
        </w:rPr>
        <w:t>a</w:t>
      </w:r>
      <w:r w:rsidRPr="001C3C93">
        <w:rPr>
          <w:b/>
          <w:spacing w:val="1"/>
          <w:sz w:val="24"/>
        </w:rPr>
        <w:t xml:space="preserve"> </w:t>
      </w:r>
      <w:r w:rsidRPr="001C3C93">
        <w:rPr>
          <w:b/>
          <w:sz w:val="24"/>
        </w:rPr>
        <w:t>Comerțului</w:t>
      </w:r>
      <w:r w:rsidRPr="001C3C93">
        <w:rPr>
          <w:b/>
          <w:spacing w:val="1"/>
          <w:sz w:val="24"/>
        </w:rPr>
        <w:t xml:space="preserve"> </w:t>
      </w:r>
      <w:r w:rsidRPr="001C3C93">
        <w:rPr>
          <w:b/>
          <w:sz w:val="24"/>
        </w:rPr>
        <w:t>(numai</w:t>
      </w:r>
      <w:r w:rsidRPr="001C3C93">
        <w:rPr>
          <w:b/>
          <w:spacing w:val="1"/>
          <w:sz w:val="24"/>
        </w:rPr>
        <w:t xml:space="preserve"> </w:t>
      </w:r>
      <w:r w:rsidRPr="001C3C93">
        <w:rPr>
          <w:b/>
          <w:sz w:val="24"/>
        </w:rPr>
        <w:t>în</w:t>
      </w:r>
      <w:r w:rsidRPr="001C3C93">
        <w:rPr>
          <w:b/>
          <w:spacing w:val="1"/>
          <w:sz w:val="24"/>
        </w:rPr>
        <w:t xml:space="preserve"> </w:t>
      </w:r>
      <w:r w:rsidRPr="001C3C93">
        <w:rPr>
          <w:b/>
          <w:sz w:val="24"/>
        </w:rPr>
        <w:t>cazul</w:t>
      </w:r>
      <w:r w:rsidRPr="001C3C93">
        <w:rPr>
          <w:b/>
          <w:spacing w:val="1"/>
          <w:sz w:val="24"/>
        </w:rPr>
        <w:t xml:space="preserve"> </w:t>
      </w:r>
      <w:r w:rsidRPr="001C3C93">
        <w:rPr>
          <w:b/>
          <w:sz w:val="24"/>
        </w:rPr>
        <w:t>anunțurilor</w:t>
      </w:r>
      <w:r w:rsidRPr="001C3C93">
        <w:rPr>
          <w:b/>
          <w:spacing w:val="1"/>
          <w:sz w:val="24"/>
        </w:rPr>
        <w:t xml:space="preserve"> </w:t>
      </w:r>
      <w:r w:rsidRPr="001C3C93">
        <w:rPr>
          <w:b/>
          <w:sz w:val="24"/>
        </w:rPr>
        <w:t>transmise</w:t>
      </w:r>
      <w:r w:rsidRPr="001C3C93">
        <w:rPr>
          <w:b/>
          <w:spacing w:val="1"/>
          <w:sz w:val="24"/>
        </w:rPr>
        <w:t xml:space="preserve"> </w:t>
      </w:r>
      <w:r w:rsidRPr="001C3C93">
        <w:rPr>
          <w:b/>
          <w:sz w:val="24"/>
        </w:rPr>
        <w:t>spre</w:t>
      </w:r>
      <w:r w:rsidRPr="001C3C93">
        <w:rPr>
          <w:b/>
          <w:spacing w:val="-57"/>
          <w:sz w:val="24"/>
        </w:rPr>
        <w:t xml:space="preserve"> </w:t>
      </w:r>
      <w:r w:rsidRPr="001C3C93">
        <w:rPr>
          <w:b/>
          <w:sz w:val="24"/>
        </w:rPr>
        <w:t>publicare</w:t>
      </w:r>
      <w:r w:rsidRPr="001C3C93">
        <w:rPr>
          <w:b/>
          <w:spacing w:val="-1"/>
          <w:sz w:val="24"/>
        </w:rPr>
        <w:t xml:space="preserve"> </w:t>
      </w:r>
      <w:r w:rsidRPr="001C3C93">
        <w:rPr>
          <w:b/>
          <w:sz w:val="24"/>
        </w:rPr>
        <w:t>în</w:t>
      </w:r>
      <w:r w:rsidRPr="001C3C93">
        <w:rPr>
          <w:b/>
          <w:spacing w:val="-1"/>
          <w:sz w:val="24"/>
        </w:rPr>
        <w:t xml:space="preserve"> </w:t>
      </w:r>
      <w:r w:rsidRPr="001C3C93">
        <w:rPr>
          <w:b/>
          <w:sz w:val="24"/>
        </w:rPr>
        <w:t>Jurnalul Oficial</w:t>
      </w:r>
      <w:r w:rsidRPr="001C3C93">
        <w:rPr>
          <w:b/>
          <w:spacing w:val="-1"/>
          <w:sz w:val="24"/>
        </w:rPr>
        <w:t xml:space="preserve"> </w:t>
      </w:r>
      <w:r w:rsidRPr="001C3C93">
        <w:rPr>
          <w:b/>
          <w:sz w:val="24"/>
        </w:rPr>
        <w:t>al Uniunii Europene):</w:t>
      </w:r>
      <w:r w:rsidRPr="001C3C93">
        <w:rPr>
          <w:b/>
          <w:spacing w:val="59"/>
          <w:sz w:val="24"/>
        </w:rPr>
        <w:t xml:space="preserve"> </w:t>
      </w:r>
      <w:r w:rsidRPr="001C3C93">
        <w:rPr>
          <w:i/>
          <w:sz w:val="24"/>
        </w:rPr>
        <w:t>nu.</w:t>
      </w:r>
    </w:p>
    <w:p w:rsidR="001C3C93" w:rsidRPr="001C3C93" w:rsidRDefault="001C3C93" w:rsidP="001C3C93">
      <w:pPr>
        <w:pStyle w:val="a5"/>
        <w:numPr>
          <w:ilvl w:val="0"/>
          <w:numId w:val="1"/>
        </w:numPr>
        <w:tabs>
          <w:tab w:val="left" w:pos="1170"/>
        </w:tabs>
        <w:spacing w:before="117" w:line="254" w:lineRule="auto"/>
        <w:ind w:right="228"/>
        <w:jc w:val="left"/>
        <w:rPr>
          <w:i/>
          <w:sz w:val="24"/>
        </w:rPr>
      </w:pPr>
      <w:r w:rsidRPr="001C3C93">
        <w:rPr>
          <w:b/>
          <w:sz w:val="24"/>
        </w:rPr>
        <w:t xml:space="preserve">Alte informații relevante: Metoda și condițiile de plată - </w:t>
      </w:r>
      <w:r w:rsidRPr="001C3C93">
        <w:rPr>
          <w:i/>
          <w:sz w:val="24"/>
        </w:rPr>
        <w:t>prin transfer bancar, în termen</w:t>
      </w:r>
      <w:r w:rsidRPr="001C3C93">
        <w:rPr>
          <w:i/>
          <w:spacing w:val="-57"/>
          <w:sz w:val="24"/>
        </w:rPr>
        <w:t xml:space="preserve"> </w:t>
      </w:r>
      <w:r w:rsidRPr="001C3C93">
        <w:rPr>
          <w:i/>
          <w:sz w:val="24"/>
        </w:rPr>
        <w:t>de 20 (douăzeci) zile lucrătoare după livrarea bunurilor solicitate, prezentarea facturii</w:t>
      </w:r>
      <w:r w:rsidRPr="001C3C93">
        <w:rPr>
          <w:i/>
          <w:spacing w:val="1"/>
          <w:sz w:val="24"/>
        </w:rPr>
        <w:t xml:space="preserve"> </w:t>
      </w:r>
      <w:r w:rsidRPr="001C3C93">
        <w:rPr>
          <w:i/>
          <w:sz w:val="24"/>
        </w:rPr>
        <w:t>fiscale, a actului de predare primire şi acceptarea acestora de către Cumpărător fără</w:t>
      </w:r>
      <w:r w:rsidRPr="001C3C93">
        <w:rPr>
          <w:i/>
          <w:spacing w:val="1"/>
          <w:sz w:val="24"/>
        </w:rPr>
        <w:t xml:space="preserve"> </w:t>
      </w:r>
      <w:r w:rsidRPr="001C3C93">
        <w:rPr>
          <w:i/>
          <w:sz w:val="24"/>
        </w:rPr>
        <w:t>obiecţii.</w:t>
      </w:r>
    </w:p>
    <w:p w:rsidR="001C3C93" w:rsidRDefault="001C3C93" w:rsidP="001C3C93">
      <w:pPr>
        <w:pStyle w:val="a3"/>
        <w:ind w:left="0"/>
        <w:rPr>
          <w:b w:val="0"/>
          <w:i/>
          <w:sz w:val="26"/>
        </w:rPr>
      </w:pPr>
    </w:p>
    <w:p w:rsidR="001C3C93" w:rsidRDefault="001C3C93" w:rsidP="001C3C93">
      <w:pPr>
        <w:pStyle w:val="a3"/>
        <w:spacing w:before="10"/>
        <w:ind w:left="0"/>
        <w:rPr>
          <w:b w:val="0"/>
          <w:i/>
          <w:sz w:val="21"/>
        </w:rPr>
      </w:pPr>
    </w:p>
    <w:p w:rsidR="001C3C93" w:rsidRPr="00212C9E" w:rsidRDefault="001C3C93" w:rsidP="00212C9E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  <w:sectPr w:rsidR="001C3C93" w:rsidRPr="00212C9E">
          <w:pgSz w:w="11910" w:h="16840"/>
          <w:pgMar w:top="840" w:right="620" w:bottom="280" w:left="1100" w:header="720" w:footer="720" w:gutter="0"/>
          <w:cols w:space="720"/>
        </w:sectPr>
      </w:pPr>
      <w:r>
        <w:rPr>
          <w:b/>
          <w:lang w:val="it-IT" w:eastAsia="ru-RU"/>
        </w:rPr>
        <w:t xml:space="preserve">        </w:t>
      </w:r>
      <w:r w:rsidRPr="00D66812">
        <w:rPr>
          <w:b/>
          <w:lang w:val="it-IT" w:eastAsia="ru-RU"/>
        </w:rPr>
        <w:t xml:space="preserve">Conducătorul grupului de lucru:  </w:t>
      </w:r>
      <w:r w:rsidRPr="00D66812">
        <w:rPr>
          <w:b/>
          <w:shd w:val="clear" w:color="auto" w:fill="FFFFFF" w:themeFill="background1"/>
          <w:lang w:val="it-IT" w:eastAsia="ru-RU"/>
        </w:rPr>
        <w:t xml:space="preserve">______________________________  </w:t>
      </w:r>
      <w:r>
        <w:rPr>
          <w:b/>
        </w:rPr>
        <w:t>Cataraga Vitalie</w:t>
      </w:r>
    </w:p>
    <w:p w:rsidR="00F0544E" w:rsidRDefault="00F0544E" w:rsidP="00FA3DCC">
      <w:pPr>
        <w:pStyle w:val="a3"/>
        <w:spacing w:before="6"/>
        <w:ind w:left="0"/>
        <w:rPr>
          <w:sz w:val="26"/>
        </w:rPr>
      </w:pPr>
    </w:p>
    <w:sectPr w:rsidR="00F0544E" w:rsidSect="00F0544E">
      <w:pgSz w:w="11910" w:h="16840"/>
      <w:pgMar w:top="760" w:right="620" w:bottom="280" w:left="11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6C1159"/>
    <w:multiLevelType w:val="hybridMultilevel"/>
    <w:tmpl w:val="D020F010"/>
    <w:lvl w:ilvl="0" w:tplc="4C26BA58">
      <w:start w:val="3"/>
      <w:numFmt w:val="decimal"/>
      <w:lvlText w:val="%1."/>
      <w:lvlJc w:val="left"/>
      <w:pPr>
        <w:ind w:left="1070" w:hanging="360"/>
        <w:jc w:val="right"/>
      </w:pPr>
      <w:rPr>
        <w:rFonts w:hint="default"/>
        <w:b/>
        <w:bCs/>
        <w:w w:val="100"/>
        <w:lang w:val="ro-RO" w:eastAsia="en-US" w:bidi="ar-SA"/>
      </w:rPr>
    </w:lvl>
    <w:lvl w:ilvl="1" w:tplc="63947E14">
      <w:numFmt w:val="bullet"/>
      <w:lvlText w:val="-"/>
      <w:lvlJc w:val="left"/>
      <w:pPr>
        <w:ind w:left="1490" w:hanging="42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o-RO" w:eastAsia="en-US" w:bidi="ar-SA"/>
      </w:rPr>
    </w:lvl>
    <w:lvl w:ilvl="2" w:tplc="49F0DB48">
      <w:numFmt w:val="bullet"/>
      <w:lvlText w:val="•"/>
      <w:lvlJc w:val="left"/>
      <w:pPr>
        <w:ind w:left="2449" w:hanging="420"/>
      </w:pPr>
      <w:rPr>
        <w:rFonts w:hint="default"/>
        <w:lang w:val="ro-RO" w:eastAsia="en-US" w:bidi="ar-SA"/>
      </w:rPr>
    </w:lvl>
    <w:lvl w:ilvl="3" w:tplc="1408EC92">
      <w:numFmt w:val="bullet"/>
      <w:lvlText w:val="•"/>
      <w:lvlJc w:val="left"/>
      <w:pPr>
        <w:ind w:left="3412" w:hanging="420"/>
      </w:pPr>
      <w:rPr>
        <w:rFonts w:hint="default"/>
        <w:lang w:val="ro-RO" w:eastAsia="en-US" w:bidi="ar-SA"/>
      </w:rPr>
    </w:lvl>
    <w:lvl w:ilvl="4" w:tplc="2140D674">
      <w:numFmt w:val="bullet"/>
      <w:lvlText w:val="•"/>
      <w:lvlJc w:val="left"/>
      <w:pPr>
        <w:ind w:left="4375" w:hanging="420"/>
      </w:pPr>
      <w:rPr>
        <w:rFonts w:hint="default"/>
        <w:lang w:val="ro-RO" w:eastAsia="en-US" w:bidi="ar-SA"/>
      </w:rPr>
    </w:lvl>
    <w:lvl w:ilvl="5" w:tplc="C6A06C52">
      <w:numFmt w:val="bullet"/>
      <w:lvlText w:val="•"/>
      <w:lvlJc w:val="left"/>
      <w:pPr>
        <w:ind w:left="5338" w:hanging="420"/>
      </w:pPr>
      <w:rPr>
        <w:rFonts w:hint="default"/>
        <w:lang w:val="ro-RO" w:eastAsia="en-US" w:bidi="ar-SA"/>
      </w:rPr>
    </w:lvl>
    <w:lvl w:ilvl="6" w:tplc="E53CE236">
      <w:numFmt w:val="bullet"/>
      <w:lvlText w:val="•"/>
      <w:lvlJc w:val="left"/>
      <w:pPr>
        <w:ind w:left="6301" w:hanging="420"/>
      </w:pPr>
      <w:rPr>
        <w:rFonts w:hint="default"/>
        <w:lang w:val="ro-RO" w:eastAsia="en-US" w:bidi="ar-SA"/>
      </w:rPr>
    </w:lvl>
    <w:lvl w:ilvl="7" w:tplc="D71494E2">
      <w:numFmt w:val="bullet"/>
      <w:lvlText w:val="•"/>
      <w:lvlJc w:val="left"/>
      <w:pPr>
        <w:ind w:left="7264" w:hanging="420"/>
      </w:pPr>
      <w:rPr>
        <w:rFonts w:hint="default"/>
        <w:lang w:val="ro-RO" w:eastAsia="en-US" w:bidi="ar-SA"/>
      </w:rPr>
    </w:lvl>
    <w:lvl w:ilvl="8" w:tplc="23BC4DF4">
      <w:numFmt w:val="bullet"/>
      <w:lvlText w:val="•"/>
      <w:lvlJc w:val="left"/>
      <w:pPr>
        <w:ind w:left="8227" w:hanging="420"/>
      </w:pPr>
      <w:rPr>
        <w:rFonts w:hint="default"/>
        <w:lang w:val="ro-RO" w:eastAsia="en-US" w:bidi="ar-SA"/>
      </w:rPr>
    </w:lvl>
  </w:abstractNum>
  <w:abstractNum w:abstractNumId="1">
    <w:nsid w:val="24463884"/>
    <w:multiLevelType w:val="hybridMultilevel"/>
    <w:tmpl w:val="D020F010"/>
    <w:lvl w:ilvl="0" w:tplc="4C26BA58">
      <w:start w:val="3"/>
      <w:numFmt w:val="decimal"/>
      <w:lvlText w:val="%1."/>
      <w:lvlJc w:val="left"/>
      <w:pPr>
        <w:ind w:left="1070" w:hanging="360"/>
        <w:jc w:val="right"/>
      </w:pPr>
      <w:rPr>
        <w:rFonts w:hint="default"/>
        <w:b/>
        <w:bCs/>
        <w:w w:val="100"/>
        <w:lang w:val="ro-RO" w:eastAsia="en-US" w:bidi="ar-SA"/>
      </w:rPr>
    </w:lvl>
    <w:lvl w:ilvl="1" w:tplc="63947E14">
      <w:numFmt w:val="bullet"/>
      <w:lvlText w:val="-"/>
      <w:lvlJc w:val="left"/>
      <w:pPr>
        <w:ind w:left="1523" w:hanging="42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o-RO" w:eastAsia="en-US" w:bidi="ar-SA"/>
      </w:rPr>
    </w:lvl>
    <w:lvl w:ilvl="2" w:tplc="49F0DB48">
      <w:numFmt w:val="bullet"/>
      <w:lvlText w:val="•"/>
      <w:lvlJc w:val="left"/>
      <w:pPr>
        <w:ind w:left="2482" w:hanging="420"/>
      </w:pPr>
      <w:rPr>
        <w:rFonts w:hint="default"/>
        <w:lang w:val="ro-RO" w:eastAsia="en-US" w:bidi="ar-SA"/>
      </w:rPr>
    </w:lvl>
    <w:lvl w:ilvl="3" w:tplc="1408EC92">
      <w:numFmt w:val="bullet"/>
      <w:lvlText w:val="•"/>
      <w:lvlJc w:val="left"/>
      <w:pPr>
        <w:ind w:left="3445" w:hanging="420"/>
      </w:pPr>
      <w:rPr>
        <w:rFonts w:hint="default"/>
        <w:lang w:val="ro-RO" w:eastAsia="en-US" w:bidi="ar-SA"/>
      </w:rPr>
    </w:lvl>
    <w:lvl w:ilvl="4" w:tplc="2140D674">
      <w:numFmt w:val="bullet"/>
      <w:lvlText w:val="•"/>
      <w:lvlJc w:val="left"/>
      <w:pPr>
        <w:ind w:left="4408" w:hanging="420"/>
      </w:pPr>
      <w:rPr>
        <w:rFonts w:hint="default"/>
        <w:lang w:val="ro-RO" w:eastAsia="en-US" w:bidi="ar-SA"/>
      </w:rPr>
    </w:lvl>
    <w:lvl w:ilvl="5" w:tplc="C6A06C52">
      <w:numFmt w:val="bullet"/>
      <w:lvlText w:val="•"/>
      <w:lvlJc w:val="left"/>
      <w:pPr>
        <w:ind w:left="5371" w:hanging="420"/>
      </w:pPr>
      <w:rPr>
        <w:rFonts w:hint="default"/>
        <w:lang w:val="ro-RO" w:eastAsia="en-US" w:bidi="ar-SA"/>
      </w:rPr>
    </w:lvl>
    <w:lvl w:ilvl="6" w:tplc="E53CE236">
      <w:numFmt w:val="bullet"/>
      <w:lvlText w:val="•"/>
      <w:lvlJc w:val="left"/>
      <w:pPr>
        <w:ind w:left="6334" w:hanging="420"/>
      </w:pPr>
      <w:rPr>
        <w:rFonts w:hint="default"/>
        <w:lang w:val="ro-RO" w:eastAsia="en-US" w:bidi="ar-SA"/>
      </w:rPr>
    </w:lvl>
    <w:lvl w:ilvl="7" w:tplc="D71494E2">
      <w:numFmt w:val="bullet"/>
      <w:lvlText w:val="•"/>
      <w:lvlJc w:val="left"/>
      <w:pPr>
        <w:ind w:left="7297" w:hanging="420"/>
      </w:pPr>
      <w:rPr>
        <w:rFonts w:hint="default"/>
        <w:lang w:val="ro-RO" w:eastAsia="en-US" w:bidi="ar-SA"/>
      </w:rPr>
    </w:lvl>
    <w:lvl w:ilvl="8" w:tplc="23BC4DF4">
      <w:numFmt w:val="bullet"/>
      <w:lvlText w:val="•"/>
      <w:lvlJc w:val="left"/>
      <w:pPr>
        <w:ind w:left="8260" w:hanging="420"/>
      </w:pPr>
      <w:rPr>
        <w:rFonts w:hint="default"/>
        <w:lang w:val="ro-RO" w:eastAsia="en-US" w:bidi="ar-SA"/>
      </w:rPr>
    </w:lvl>
  </w:abstractNum>
  <w:abstractNum w:abstractNumId="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74912CBC"/>
    <w:multiLevelType w:val="hybridMultilevel"/>
    <w:tmpl w:val="D020F010"/>
    <w:lvl w:ilvl="0" w:tplc="4C26BA58">
      <w:start w:val="3"/>
      <w:numFmt w:val="decimal"/>
      <w:lvlText w:val="%1."/>
      <w:lvlJc w:val="left"/>
      <w:pPr>
        <w:ind w:left="1070" w:hanging="360"/>
        <w:jc w:val="right"/>
      </w:pPr>
      <w:rPr>
        <w:rFonts w:hint="default"/>
        <w:b/>
        <w:bCs/>
        <w:w w:val="100"/>
        <w:lang w:val="ro-RO" w:eastAsia="en-US" w:bidi="ar-SA"/>
      </w:rPr>
    </w:lvl>
    <w:lvl w:ilvl="1" w:tplc="63947E14">
      <w:numFmt w:val="bullet"/>
      <w:lvlText w:val="-"/>
      <w:lvlJc w:val="left"/>
      <w:pPr>
        <w:ind w:left="1523" w:hanging="42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o-RO" w:eastAsia="en-US" w:bidi="ar-SA"/>
      </w:rPr>
    </w:lvl>
    <w:lvl w:ilvl="2" w:tplc="49F0DB48">
      <w:numFmt w:val="bullet"/>
      <w:lvlText w:val="•"/>
      <w:lvlJc w:val="left"/>
      <w:pPr>
        <w:ind w:left="2482" w:hanging="420"/>
      </w:pPr>
      <w:rPr>
        <w:rFonts w:hint="default"/>
        <w:lang w:val="ro-RO" w:eastAsia="en-US" w:bidi="ar-SA"/>
      </w:rPr>
    </w:lvl>
    <w:lvl w:ilvl="3" w:tplc="1408EC92">
      <w:numFmt w:val="bullet"/>
      <w:lvlText w:val="•"/>
      <w:lvlJc w:val="left"/>
      <w:pPr>
        <w:ind w:left="3445" w:hanging="420"/>
      </w:pPr>
      <w:rPr>
        <w:rFonts w:hint="default"/>
        <w:lang w:val="ro-RO" w:eastAsia="en-US" w:bidi="ar-SA"/>
      </w:rPr>
    </w:lvl>
    <w:lvl w:ilvl="4" w:tplc="2140D674">
      <w:numFmt w:val="bullet"/>
      <w:lvlText w:val="•"/>
      <w:lvlJc w:val="left"/>
      <w:pPr>
        <w:ind w:left="4408" w:hanging="420"/>
      </w:pPr>
      <w:rPr>
        <w:rFonts w:hint="default"/>
        <w:lang w:val="ro-RO" w:eastAsia="en-US" w:bidi="ar-SA"/>
      </w:rPr>
    </w:lvl>
    <w:lvl w:ilvl="5" w:tplc="C6A06C52">
      <w:numFmt w:val="bullet"/>
      <w:lvlText w:val="•"/>
      <w:lvlJc w:val="left"/>
      <w:pPr>
        <w:ind w:left="5371" w:hanging="420"/>
      </w:pPr>
      <w:rPr>
        <w:rFonts w:hint="default"/>
        <w:lang w:val="ro-RO" w:eastAsia="en-US" w:bidi="ar-SA"/>
      </w:rPr>
    </w:lvl>
    <w:lvl w:ilvl="6" w:tplc="E53CE236">
      <w:numFmt w:val="bullet"/>
      <w:lvlText w:val="•"/>
      <w:lvlJc w:val="left"/>
      <w:pPr>
        <w:ind w:left="6334" w:hanging="420"/>
      </w:pPr>
      <w:rPr>
        <w:rFonts w:hint="default"/>
        <w:lang w:val="ro-RO" w:eastAsia="en-US" w:bidi="ar-SA"/>
      </w:rPr>
    </w:lvl>
    <w:lvl w:ilvl="7" w:tplc="D71494E2">
      <w:numFmt w:val="bullet"/>
      <w:lvlText w:val="•"/>
      <w:lvlJc w:val="left"/>
      <w:pPr>
        <w:ind w:left="7297" w:hanging="420"/>
      </w:pPr>
      <w:rPr>
        <w:rFonts w:hint="default"/>
        <w:lang w:val="ro-RO" w:eastAsia="en-US" w:bidi="ar-SA"/>
      </w:rPr>
    </w:lvl>
    <w:lvl w:ilvl="8" w:tplc="23BC4DF4">
      <w:numFmt w:val="bullet"/>
      <w:lvlText w:val="•"/>
      <w:lvlJc w:val="left"/>
      <w:pPr>
        <w:ind w:left="8260" w:hanging="420"/>
      </w:pPr>
      <w:rPr>
        <w:rFonts w:hint="default"/>
        <w:lang w:val="ro-RO" w:eastAsia="en-US" w:bidi="ar-SA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F0544E"/>
    <w:rsid w:val="00036AE3"/>
    <w:rsid w:val="00043D5D"/>
    <w:rsid w:val="00084277"/>
    <w:rsid w:val="00084551"/>
    <w:rsid w:val="001B4421"/>
    <w:rsid w:val="001B7176"/>
    <w:rsid w:val="001C0C3F"/>
    <w:rsid w:val="001C3C93"/>
    <w:rsid w:val="001E3F1A"/>
    <w:rsid w:val="00212C9E"/>
    <w:rsid w:val="00213A07"/>
    <w:rsid w:val="00237604"/>
    <w:rsid w:val="002803CF"/>
    <w:rsid w:val="00281D68"/>
    <w:rsid w:val="003375C9"/>
    <w:rsid w:val="00343A0A"/>
    <w:rsid w:val="00350849"/>
    <w:rsid w:val="003C217C"/>
    <w:rsid w:val="003E5D25"/>
    <w:rsid w:val="004053F4"/>
    <w:rsid w:val="00423E98"/>
    <w:rsid w:val="00466952"/>
    <w:rsid w:val="00551470"/>
    <w:rsid w:val="00563D44"/>
    <w:rsid w:val="00582178"/>
    <w:rsid w:val="005D101F"/>
    <w:rsid w:val="005D7354"/>
    <w:rsid w:val="005D7E69"/>
    <w:rsid w:val="006709B0"/>
    <w:rsid w:val="006B7CBD"/>
    <w:rsid w:val="006E164B"/>
    <w:rsid w:val="007032DB"/>
    <w:rsid w:val="00711E65"/>
    <w:rsid w:val="00762251"/>
    <w:rsid w:val="007702FF"/>
    <w:rsid w:val="00782C89"/>
    <w:rsid w:val="007E56AF"/>
    <w:rsid w:val="0081488D"/>
    <w:rsid w:val="008249E5"/>
    <w:rsid w:val="0090117E"/>
    <w:rsid w:val="00A01A16"/>
    <w:rsid w:val="00AA2B75"/>
    <w:rsid w:val="00B9277B"/>
    <w:rsid w:val="00BA59C6"/>
    <w:rsid w:val="00BC0E56"/>
    <w:rsid w:val="00C73A36"/>
    <w:rsid w:val="00CB210D"/>
    <w:rsid w:val="00CD29B9"/>
    <w:rsid w:val="00D27262"/>
    <w:rsid w:val="00EB37A0"/>
    <w:rsid w:val="00EC3BF2"/>
    <w:rsid w:val="00F0544E"/>
    <w:rsid w:val="00F35E3A"/>
    <w:rsid w:val="00F50240"/>
    <w:rsid w:val="00F54886"/>
    <w:rsid w:val="00FA3DCC"/>
    <w:rsid w:val="00FB15B1"/>
    <w:rsid w:val="00FC7020"/>
    <w:rsid w:val="00FE348C"/>
    <w:rsid w:val="00FF7D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>
      <o:colormenu v:ext="edit" fillcolor="none [3214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F0544E"/>
    <w:rPr>
      <w:rFonts w:ascii="Times New Roman" w:eastAsia="Times New Roman" w:hAnsi="Times New Roman" w:cs="Times New Roman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0544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F0544E"/>
    <w:pPr>
      <w:ind w:left="1027"/>
    </w:pPr>
    <w:rPr>
      <w:b/>
      <w:bCs/>
      <w:sz w:val="24"/>
      <w:szCs w:val="24"/>
    </w:rPr>
  </w:style>
  <w:style w:type="paragraph" w:styleId="a4">
    <w:name w:val="Title"/>
    <w:basedOn w:val="a"/>
    <w:uiPriority w:val="1"/>
    <w:qFormat/>
    <w:rsid w:val="00F0544E"/>
    <w:pPr>
      <w:spacing w:before="1" w:line="321" w:lineRule="exact"/>
      <w:ind w:left="556" w:right="3158"/>
      <w:jc w:val="center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  <w:rsid w:val="00F0544E"/>
    <w:pPr>
      <w:spacing w:before="120"/>
      <w:ind w:left="1027" w:hanging="427"/>
      <w:jc w:val="both"/>
    </w:pPr>
  </w:style>
  <w:style w:type="paragraph" w:customStyle="1" w:styleId="TableParagraph">
    <w:name w:val="Table Paragraph"/>
    <w:basedOn w:val="a"/>
    <w:uiPriority w:val="1"/>
    <w:qFormat/>
    <w:rsid w:val="00F0544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383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contestatii@ansc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Бумажная">
      <a:maj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1</Pages>
  <Words>1477</Words>
  <Characters>8423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Turtureanu Daniela Alexandru</dc:creator>
  <cp:lastModifiedBy>pc</cp:lastModifiedBy>
  <cp:revision>42</cp:revision>
  <cp:lastPrinted>2026-02-05T08:39:00Z</cp:lastPrinted>
  <dcterms:created xsi:type="dcterms:W3CDTF">2023-05-22T11:59:00Z</dcterms:created>
  <dcterms:modified xsi:type="dcterms:W3CDTF">2026-02-05T08:42:00Z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2021-11-29T00:00:00Z</vt:filetime>
  </property>
  <property fmtid="{D5CDD505-2E9C-101B-9397-08002B2CF9AE}" pid="3" name="Creator">
    <vt:lpwstr>Acrobat PDFMaker 11 для Word</vt:lpwstr>
  </property>
  <property fmtid="{D5CDD505-2E9C-101B-9397-08002B2CF9AE}" pid="4" name="LastSaved">
    <vt:filetime>2023-05-22T00:00:00Z</vt:filetime>
  </property>
</Properties>
</file>