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FF54B7">
      <w:pPr>
        <w:pStyle w:val="4"/>
        <w:rPr>
          <w:lang w:val="ro-MD"/>
        </w:rPr>
      </w:pPr>
      <w:r w:rsidRPr="00FF430B">
        <w:rPr>
          <w:lang w:val="ro-MD"/>
        </w:rPr>
        <w:t>APROBAT</w:t>
      </w:r>
      <w:r w:rsidR="0072565E" w:rsidRPr="00FF430B">
        <w:rPr>
          <w:lang w:val="ro-MD"/>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a"/>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203C2">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203C2">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1203C2">
      <w:pPr>
        <w:pStyle w:val="a"/>
        <w:numPr>
          <w:ilvl w:val="0"/>
          <w:numId w:val="18"/>
        </w:numPr>
        <w:tabs>
          <w:tab w:val="clear" w:pos="1134"/>
          <w:tab w:val="left" w:pos="-284"/>
          <w:tab w:val="left" w:pos="284"/>
        </w:tabs>
        <w:spacing w:after="120"/>
        <w:ind w:left="-284" w:firstLine="284"/>
        <w:rPr>
          <w:lang w:val="ro-MD"/>
        </w:rPr>
      </w:pPr>
      <w:hyperlink r:id="rId8" w:history="1">
        <w:r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1FED49A0" w14:textId="5EBB10D3" w:rsidR="00DE0CB3" w:rsidRPr="00FF54B7" w:rsidRDefault="0003591A" w:rsidP="00DE0CB3">
      <w:pPr>
        <w:ind w:right="567"/>
        <w:rPr>
          <w:sz w:val="28"/>
          <w:szCs w:val="28"/>
          <w:lang w:val="it-IT"/>
        </w:rPr>
      </w:pPr>
      <w:r w:rsidRPr="005A202E">
        <w:rPr>
          <w:lang w:val="ro-MD"/>
        </w:rPr>
        <w:t>Obiectul</w:t>
      </w:r>
      <w:r w:rsidR="00CE3E3D">
        <w:rPr>
          <w:lang w:val="ro-MD"/>
        </w:rPr>
        <w:t xml:space="preserve"> </w:t>
      </w:r>
      <w:r w:rsidR="00FF54B7" w:rsidRPr="00FF54B7">
        <w:rPr>
          <w:b/>
          <w:bCs/>
          <w:sz w:val="28"/>
          <w:szCs w:val="28"/>
          <w:lang w:val="it-IT"/>
        </w:rPr>
        <w:t>Amenajarea trotuarului din str.A.Doga 28, mun.Chisinau</w:t>
      </w:r>
    </w:p>
    <w:p w14:paraId="535E08FC" w14:textId="197B07F7" w:rsidR="00EA6764" w:rsidRPr="00425A61" w:rsidRDefault="00EA6764" w:rsidP="00EA6764">
      <w:pPr>
        <w:ind w:left="360" w:hanging="360"/>
        <w:contextualSpacing/>
        <w:jc w:val="both"/>
        <w:rPr>
          <w:lang w:val="it-IT"/>
        </w:rPr>
      </w:pP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425A61" w:rsidRDefault="001203C2" w:rsidP="001203C2">
      <w:pPr>
        <w:rPr>
          <w:rFonts w:eastAsia="MS Mincho"/>
          <w:color w:val="FF0000"/>
          <w:sz w:val="2"/>
          <w:szCs w:val="2"/>
          <w:lang w:val="it-IT" w:eastAsia="ja-JP"/>
        </w:rPr>
      </w:pPr>
    </w:p>
    <w:p w14:paraId="48F102DB" w14:textId="77777777" w:rsidR="00425A61" w:rsidRPr="00FF54B7" w:rsidRDefault="00425A61" w:rsidP="00425A61">
      <w:pPr>
        <w:rPr>
          <w:lang w:val="it-IT"/>
        </w:rPr>
      </w:pPr>
      <w:r w:rsidRPr="000E0709">
        <w:t>I</w:t>
      </w:r>
      <w:r w:rsidRPr="00FF54B7">
        <w:rPr>
          <w:lang w:val="it-IT"/>
        </w:rPr>
        <w:t xml:space="preserve">ntocmit in preţuri  curente </w:t>
      </w:r>
    </w:p>
    <w:p w14:paraId="1DF8623B" w14:textId="77777777" w:rsidR="00FF54B7" w:rsidRPr="00FF54B7" w:rsidRDefault="00FF54B7" w:rsidP="00FF54B7">
      <w:pPr>
        <w:rPr>
          <w:noProof w:val="0"/>
          <w:lang w:val="it-IT"/>
        </w:rPr>
      </w:pPr>
      <w:r>
        <w:t>I</w:t>
      </w:r>
      <w:r w:rsidRPr="00FF54B7">
        <w:rPr>
          <w:lang w:val="it-IT"/>
        </w:rPr>
        <w:t xml:space="preserve">ntocmit in preţuri  curente </w:t>
      </w:r>
    </w:p>
    <w:tbl>
      <w:tblPr>
        <w:tblW w:w="10215" w:type="dxa"/>
        <w:tblInd w:w="-459" w:type="dxa"/>
        <w:tblLayout w:type="fixed"/>
        <w:tblLook w:val="04A0" w:firstRow="1" w:lastRow="0" w:firstColumn="1" w:lastColumn="0" w:noHBand="0" w:noVBand="1"/>
      </w:tblPr>
      <w:tblGrid>
        <w:gridCol w:w="948"/>
        <w:gridCol w:w="1702"/>
        <w:gridCol w:w="4729"/>
        <w:gridCol w:w="1134"/>
        <w:gridCol w:w="1702"/>
      </w:tblGrid>
      <w:tr w:rsidR="00C22EB0" w14:paraId="6AB545CC" w14:textId="77777777" w:rsidTr="00C22EB0">
        <w:trPr>
          <w:cantSplit/>
          <w:trHeight w:val="458"/>
        </w:trPr>
        <w:tc>
          <w:tcPr>
            <w:tcW w:w="948" w:type="dxa"/>
            <w:vMerge w:val="restart"/>
            <w:tcBorders>
              <w:top w:val="single" w:sz="6" w:space="0" w:color="auto"/>
              <w:left w:val="single" w:sz="6" w:space="0" w:color="auto"/>
              <w:bottom w:val="single" w:sz="6" w:space="0" w:color="auto"/>
              <w:right w:val="nil"/>
            </w:tcBorders>
            <w:shd w:val="pct5" w:color="auto" w:fill="auto"/>
            <w:vAlign w:val="center"/>
            <w:hideMark/>
          </w:tcPr>
          <w:p w14:paraId="5CDD34A5" w14:textId="77777777" w:rsidR="00C22EB0" w:rsidRDefault="00C22EB0">
            <w:pPr>
              <w:spacing w:line="256" w:lineRule="auto"/>
              <w:ind w:right="-108"/>
              <w:jc w:val="center"/>
              <w:rPr>
                <w:sz w:val="22"/>
                <w:szCs w:val="22"/>
                <w:lang w:val="en-US"/>
              </w:rPr>
            </w:pPr>
            <w:r w:rsidRPr="00FF54B7">
              <w:rPr>
                <w:sz w:val="16"/>
                <w:szCs w:val="16"/>
                <w:lang w:val="it-IT"/>
              </w:rPr>
              <w:t xml:space="preserve"> </w:t>
            </w:r>
            <w:r>
              <w:rPr>
                <w:sz w:val="22"/>
                <w:szCs w:val="22"/>
                <w:lang w:val="en-US"/>
              </w:rPr>
              <w:t>№</w:t>
            </w:r>
          </w:p>
          <w:p w14:paraId="2D397529" w14:textId="77777777" w:rsidR="00C22EB0" w:rsidRDefault="00C22EB0">
            <w:pPr>
              <w:spacing w:line="256" w:lineRule="auto"/>
              <w:ind w:right="-108"/>
              <w:jc w:val="center"/>
              <w:rPr>
                <w:sz w:val="22"/>
                <w:szCs w:val="22"/>
                <w:lang w:val="en-US"/>
              </w:rPr>
            </w:pPr>
            <w:r>
              <w:rPr>
                <w:sz w:val="22"/>
                <w:szCs w:val="22"/>
                <w:lang w:val="en-US"/>
              </w:rPr>
              <w:t>crt.</w:t>
            </w:r>
          </w:p>
        </w:tc>
        <w:tc>
          <w:tcPr>
            <w:tcW w:w="1702" w:type="dxa"/>
            <w:vMerge w:val="restart"/>
            <w:tcBorders>
              <w:top w:val="single" w:sz="6" w:space="0" w:color="auto"/>
              <w:left w:val="single" w:sz="6" w:space="0" w:color="auto"/>
              <w:bottom w:val="single" w:sz="6" w:space="0" w:color="auto"/>
              <w:right w:val="nil"/>
            </w:tcBorders>
            <w:shd w:val="pct5" w:color="auto" w:fill="auto"/>
            <w:vAlign w:val="center"/>
            <w:hideMark/>
          </w:tcPr>
          <w:p w14:paraId="105069DC" w14:textId="77777777" w:rsidR="00C22EB0" w:rsidRPr="00FF54B7" w:rsidRDefault="00C22EB0">
            <w:pPr>
              <w:spacing w:line="256" w:lineRule="auto"/>
              <w:ind w:left="-120" w:right="-108"/>
              <w:jc w:val="center"/>
              <w:rPr>
                <w:sz w:val="22"/>
                <w:szCs w:val="22"/>
                <w:lang w:val="it-IT"/>
              </w:rPr>
            </w:pPr>
            <w:r>
              <w:rPr>
                <w:sz w:val="22"/>
                <w:szCs w:val="22"/>
              </w:rPr>
              <w:t>Simbol</w:t>
            </w:r>
            <w:r w:rsidRPr="00FF54B7">
              <w:rPr>
                <w:sz w:val="22"/>
                <w:szCs w:val="22"/>
                <w:lang w:val="it-IT"/>
              </w:rPr>
              <w:t xml:space="preserve"> </w:t>
            </w:r>
            <w:r>
              <w:rPr>
                <w:sz w:val="22"/>
                <w:szCs w:val="22"/>
              </w:rPr>
              <w:t>norme</w:t>
            </w:r>
            <w:r w:rsidRPr="00FF54B7">
              <w:rPr>
                <w:sz w:val="22"/>
                <w:szCs w:val="22"/>
                <w:lang w:val="it-IT"/>
              </w:rPr>
              <w:t xml:space="preserve"> </w:t>
            </w:r>
            <w:r>
              <w:rPr>
                <w:sz w:val="22"/>
                <w:szCs w:val="22"/>
              </w:rPr>
              <w:t xml:space="preserve">şi Cod </w:t>
            </w:r>
            <w:r w:rsidRPr="00FF54B7">
              <w:rPr>
                <w:sz w:val="22"/>
                <w:szCs w:val="22"/>
                <w:lang w:val="it-IT"/>
              </w:rPr>
              <w:t xml:space="preserve"> </w:t>
            </w:r>
            <w:r>
              <w:rPr>
                <w:sz w:val="22"/>
                <w:szCs w:val="22"/>
              </w:rPr>
              <w:t>resurse</w:t>
            </w:r>
          </w:p>
        </w:tc>
        <w:tc>
          <w:tcPr>
            <w:tcW w:w="4729" w:type="dxa"/>
            <w:vMerge w:val="restart"/>
            <w:tcBorders>
              <w:top w:val="single" w:sz="6" w:space="0" w:color="auto"/>
              <w:left w:val="single" w:sz="6" w:space="0" w:color="auto"/>
              <w:bottom w:val="single" w:sz="6" w:space="0" w:color="auto"/>
              <w:right w:val="nil"/>
            </w:tcBorders>
            <w:shd w:val="pct5" w:color="auto" w:fill="auto"/>
            <w:vAlign w:val="center"/>
          </w:tcPr>
          <w:p w14:paraId="77F9C6BB" w14:textId="77777777" w:rsidR="00C22EB0" w:rsidRDefault="00C22EB0">
            <w:pPr>
              <w:spacing w:line="256" w:lineRule="auto"/>
              <w:jc w:val="center"/>
              <w:rPr>
                <w:sz w:val="22"/>
                <w:szCs w:val="22"/>
              </w:rPr>
            </w:pPr>
          </w:p>
          <w:p w14:paraId="4449DB69" w14:textId="77777777" w:rsidR="00C22EB0" w:rsidRDefault="00C22EB0">
            <w:pPr>
              <w:spacing w:line="256" w:lineRule="auto"/>
              <w:jc w:val="center"/>
              <w:rPr>
                <w:sz w:val="22"/>
                <w:szCs w:val="22"/>
                <w:lang w:val="en-US"/>
              </w:rP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60731F23" w14:textId="77777777" w:rsidR="00C22EB0" w:rsidRDefault="00C22EB0">
            <w:pPr>
              <w:spacing w:line="256" w:lineRule="auto"/>
              <w:ind w:left="-108" w:right="-108"/>
              <w:jc w:val="center"/>
              <w:rPr>
                <w:sz w:val="22"/>
                <w:szCs w:val="22"/>
              </w:rPr>
            </w:pPr>
          </w:p>
          <w:p w14:paraId="3B7E734F" w14:textId="77777777" w:rsidR="00C22EB0" w:rsidRDefault="00C22EB0">
            <w:pPr>
              <w:spacing w:line="256" w:lineRule="auto"/>
              <w:ind w:left="-108" w:right="-108"/>
              <w:jc w:val="center"/>
              <w:rPr>
                <w:sz w:val="22"/>
                <w:szCs w:val="22"/>
                <w:lang w:val="en-US"/>
              </w:rPr>
            </w:pPr>
            <w:r>
              <w:rPr>
                <w:sz w:val="22"/>
                <w:szCs w:val="22"/>
              </w:rPr>
              <w:t>U.M.</w:t>
            </w:r>
          </w:p>
        </w:tc>
        <w:tc>
          <w:tcPr>
            <w:tcW w:w="1702" w:type="dxa"/>
            <w:vMerge w:val="restart"/>
            <w:tcBorders>
              <w:top w:val="single" w:sz="6" w:space="0" w:color="auto"/>
              <w:left w:val="single" w:sz="6" w:space="0" w:color="auto"/>
              <w:bottom w:val="single" w:sz="6" w:space="0" w:color="auto"/>
              <w:right w:val="nil"/>
            </w:tcBorders>
            <w:shd w:val="pct5" w:color="auto" w:fill="auto"/>
            <w:vAlign w:val="center"/>
            <w:hideMark/>
          </w:tcPr>
          <w:p w14:paraId="7D1A5F42" w14:textId="77777777" w:rsidR="00C22EB0" w:rsidRDefault="00C22EB0">
            <w:pPr>
              <w:spacing w:line="256" w:lineRule="auto"/>
              <w:ind w:left="-108" w:right="-108"/>
              <w:jc w:val="center"/>
              <w:rPr>
                <w:sz w:val="22"/>
                <w:szCs w:val="22"/>
                <w:lang w:val="en-US"/>
              </w:rPr>
            </w:pPr>
            <w:r>
              <w:rPr>
                <w:sz w:val="22"/>
                <w:szCs w:val="22"/>
              </w:rPr>
              <w:t>Cantitate conform datelor din proiect</w:t>
            </w:r>
          </w:p>
        </w:tc>
      </w:tr>
      <w:tr w:rsidR="00C22EB0" w14:paraId="2AE70A05" w14:textId="77777777" w:rsidTr="00C22EB0">
        <w:trPr>
          <w:cantSplit/>
          <w:trHeight w:val="458"/>
        </w:trPr>
        <w:tc>
          <w:tcPr>
            <w:tcW w:w="948" w:type="dxa"/>
            <w:vMerge/>
            <w:tcBorders>
              <w:top w:val="single" w:sz="6" w:space="0" w:color="auto"/>
              <w:left w:val="single" w:sz="6" w:space="0" w:color="auto"/>
              <w:bottom w:val="single" w:sz="6" w:space="0" w:color="auto"/>
              <w:right w:val="nil"/>
            </w:tcBorders>
            <w:vAlign w:val="center"/>
            <w:hideMark/>
          </w:tcPr>
          <w:p w14:paraId="47439F6A" w14:textId="77777777" w:rsidR="00C22EB0" w:rsidRDefault="00C22EB0">
            <w:pPr>
              <w:spacing w:line="256" w:lineRule="auto"/>
              <w:rPr>
                <w:sz w:val="22"/>
                <w:szCs w:val="22"/>
                <w:lang w:val="en-US"/>
              </w:rPr>
            </w:pPr>
          </w:p>
        </w:tc>
        <w:tc>
          <w:tcPr>
            <w:tcW w:w="1702" w:type="dxa"/>
            <w:vMerge/>
            <w:tcBorders>
              <w:top w:val="single" w:sz="6" w:space="0" w:color="auto"/>
              <w:left w:val="single" w:sz="6" w:space="0" w:color="auto"/>
              <w:bottom w:val="single" w:sz="6" w:space="0" w:color="auto"/>
              <w:right w:val="nil"/>
            </w:tcBorders>
            <w:vAlign w:val="center"/>
            <w:hideMark/>
          </w:tcPr>
          <w:p w14:paraId="08478C77" w14:textId="77777777" w:rsidR="00C22EB0" w:rsidRDefault="00C22EB0">
            <w:pPr>
              <w:spacing w:line="256" w:lineRule="auto"/>
              <w:rPr>
                <w:sz w:val="22"/>
                <w:szCs w:val="22"/>
                <w:lang w:val="en-US"/>
              </w:rPr>
            </w:pPr>
          </w:p>
        </w:tc>
        <w:tc>
          <w:tcPr>
            <w:tcW w:w="4729" w:type="dxa"/>
            <w:vMerge/>
            <w:tcBorders>
              <w:top w:val="single" w:sz="6" w:space="0" w:color="auto"/>
              <w:left w:val="single" w:sz="6" w:space="0" w:color="auto"/>
              <w:bottom w:val="single" w:sz="6" w:space="0" w:color="auto"/>
              <w:right w:val="nil"/>
            </w:tcBorders>
            <w:vAlign w:val="center"/>
            <w:hideMark/>
          </w:tcPr>
          <w:p w14:paraId="3BE4545F" w14:textId="77777777" w:rsidR="00C22EB0" w:rsidRDefault="00C22EB0">
            <w:pPr>
              <w:spacing w:line="256" w:lineRule="auto"/>
              <w:rPr>
                <w:sz w:val="22"/>
                <w:szCs w:val="22"/>
                <w:lang w:val="en-US"/>
              </w:rPr>
            </w:pPr>
          </w:p>
        </w:tc>
        <w:tc>
          <w:tcPr>
            <w:tcW w:w="1134" w:type="dxa"/>
            <w:vMerge/>
            <w:tcBorders>
              <w:top w:val="single" w:sz="6" w:space="0" w:color="auto"/>
              <w:left w:val="single" w:sz="6" w:space="0" w:color="auto"/>
              <w:bottom w:val="single" w:sz="6" w:space="0" w:color="auto"/>
              <w:right w:val="nil"/>
            </w:tcBorders>
            <w:vAlign w:val="center"/>
            <w:hideMark/>
          </w:tcPr>
          <w:p w14:paraId="4185A19E" w14:textId="77777777" w:rsidR="00C22EB0" w:rsidRDefault="00C22EB0">
            <w:pPr>
              <w:spacing w:line="256" w:lineRule="auto"/>
              <w:rPr>
                <w:sz w:val="22"/>
                <w:szCs w:val="22"/>
                <w:lang w:val="en-US"/>
              </w:rPr>
            </w:pPr>
          </w:p>
        </w:tc>
        <w:tc>
          <w:tcPr>
            <w:tcW w:w="1702" w:type="dxa"/>
            <w:vMerge/>
            <w:tcBorders>
              <w:top w:val="single" w:sz="6" w:space="0" w:color="auto"/>
              <w:left w:val="single" w:sz="6" w:space="0" w:color="auto"/>
              <w:bottom w:val="single" w:sz="6" w:space="0" w:color="auto"/>
              <w:right w:val="nil"/>
            </w:tcBorders>
            <w:vAlign w:val="center"/>
            <w:hideMark/>
          </w:tcPr>
          <w:p w14:paraId="3E9613D3" w14:textId="77777777" w:rsidR="00C22EB0" w:rsidRDefault="00C22EB0">
            <w:pPr>
              <w:spacing w:line="256" w:lineRule="auto"/>
              <w:rPr>
                <w:sz w:val="22"/>
                <w:szCs w:val="22"/>
                <w:lang w:val="en-US"/>
              </w:rPr>
            </w:pPr>
          </w:p>
        </w:tc>
      </w:tr>
    </w:tbl>
    <w:p w14:paraId="7C782254" w14:textId="77777777" w:rsidR="00FF54B7" w:rsidRDefault="00FF54B7" w:rsidP="00FF54B7">
      <w:pPr>
        <w:rPr>
          <w:sz w:val="2"/>
          <w:szCs w:val="2"/>
          <w:lang w:val="en-US"/>
        </w:rPr>
      </w:pPr>
    </w:p>
    <w:tbl>
      <w:tblPr>
        <w:tblW w:w="0" w:type="auto"/>
        <w:tblInd w:w="-459" w:type="dxa"/>
        <w:tblLayout w:type="fixed"/>
        <w:tblLook w:val="04A0" w:firstRow="1" w:lastRow="0" w:firstColumn="1" w:lastColumn="0" w:noHBand="0" w:noVBand="1"/>
      </w:tblPr>
      <w:tblGrid>
        <w:gridCol w:w="946"/>
        <w:gridCol w:w="1703"/>
        <w:gridCol w:w="4732"/>
        <w:gridCol w:w="1134"/>
        <w:gridCol w:w="1703"/>
      </w:tblGrid>
      <w:tr w:rsidR="00C22EB0" w14:paraId="12BEACE2" w14:textId="77777777" w:rsidTr="00C22EB0">
        <w:trPr>
          <w:cantSplit/>
          <w:trHeight w:val="265"/>
          <w:tblHeader/>
        </w:trPr>
        <w:tc>
          <w:tcPr>
            <w:tcW w:w="946" w:type="dxa"/>
            <w:tcBorders>
              <w:top w:val="single" w:sz="6" w:space="0" w:color="auto"/>
              <w:left w:val="single" w:sz="6" w:space="0" w:color="auto"/>
              <w:bottom w:val="double" w:sz="6" w:space="0" w:color="auto"/>
              <w:right w:val="nil"/>
            </w:tcBorders>
            <w:shd w:val="pct5" w:color="auto" w:fill="auto"/>
            <w:hideMark/>
          </w:tcPr>
          <w:p w14:paraId="27C9D96B" w14:textId="77777777" w:rsidR="00C22EB0" w:rsidRDefault="00C22EB0">
            <w:pPr>
              <w:spacing w:line="256" w:lineRule="auto"/>
              <w:ind w:right="-108"/>
              <w:jc w:val="center"/>
              <w:rPr>
                <w:sz w:val="22"/>
                <w:szCs w:val="22"/>
                <w:lang w:val="en-US"/>
              </w:rPr>
            </w:pPr>
            <w:r>
              <w:rPr>
                <w:sz w:val="22"/>
                <w:szCs w:val="22"/>
                <w:lang w:val="en-US"/>
              </w:rPr>
              <w:t>1</w:t>
            </w:r>
          </w:p>
        </w:tc>
        <w:tc>
          <w:tcPr>
            <w:tcW w:w="1703" w:type="dxa"/>
            <w:tcBorders>
              <w:top w:val="single" w:sz="6" w:space="0" w:color="auto"/>
              <w:left w:val="single" w:sz="6" w:space="0" w:color="auto"/>
              <w:bottom w:val="double" w:sz="6" w:space="0" w:color="auto"/>
              <w:right w:val="nil"/>
            </w:tcBorders>
            <w:shd w:val="pct5" w:color="auto" w:fill="auto"/>
            <w:hideMark/>
          </w:tcPr>
          <w:p w14:paraId="05A69CBD" w14:textId="77777777" w:rsidR="00C22EB0" w:rsidRDefault="00C22EB0">
            <w:pPr>
              <w:spacing w:line="256" w:lineRule="auto"/>
              <w:ind w:left="-120" w:right="-108"/>
              <w:jc w:val="center"/>
              <w:rPr>
                <w:sz w:val="22"/>
                <w:szCs w:val="22"/>
                <w:lang w:val="en-US"/>
              </w:rPr>
            </w:pPr>
            <w:r>
              <w:rPr>
                <w:sz w:val="22"/>
                <w:szCs w:val="22"/>
                <w:lang w:val="en-US"/>
              </w:rPr>
              <w:t>2</w:t>
            </w:r>
          </w:p>
        </w:tc>
        <w:tc>
          <w:tcPr>
            <w:tcW w:w="4732" w:type="dxa"/>
            <w:tcBorders>
              <w:top w:val="single" w:sz="6" w:space="0" w:color="auto"/>
              <w:left w:val="single" w:sz="6" w:space="0" w:color="auto"/>
              <w:bottom w:val="double" w:sz="6" w:space="0" w:color="auto"/>
              <w:right w:val="nil"/>
            </w:tcBorders>
            <w:shd w:val="pct5" w:color="auto" w:fill="auto"/>
            <w:hideMark/>
          </w:tcPr>
          <w:p w14:paraId="63D7C158" w14:textId="77777777" w:rsidR="00C22EB0" w:rsidRDefault="00C22EB0">
            <w:pPr>
              <w:spacing w:line="256" w:lineRule="auto"/>
              <w:jc w:val="center"/>
              <w:rPr>
                <w:sz w:val="22"/>
                <w:szCs w:val="22"/>
                <w:lang w:val="en-US"/>
              </w:rPr>
            </w:pPr>
            <w:r>
              <w:rPr>
                <w:sz w:val="22"/>
                <w:szCs w:val="22"/>
                <w:lang w:val="en-US"/>
              </w:rPr>
              <w:t>3</w:t>
            </w:r>
          </w:p>
        </w:tc>
        <w:tc>
          <w:tcPr>
            <w:tcW w:w="1134" w:type="dxa"/>
            <w:tcBorders>
              <w:top w:val="single" w:sz="6" w:space="0" w:color="auto"/>
              <w:left w:val="single" w:sz="6" w:space="0" w:color="auto"/>
              <w:bottom w:val="double" w:sz="6" w:space="0" w:color="auto"/>
              <w:right w:val="nil"/>
            </w:tcBorders>
            <w:shd w:val="pct5" w:color="auto" w:fill="auto"/>
            <w:hideMark/>
          </w:tcPr>
          <w:p w14:paraId="67214022" w14:textId="77777777" w:rsidR="00C22EB0" w:rsidRDefault="00C22EB0">
            <w:pPr>
              <w:spacing w:line="256" w:lineRule="auto"/>
              <w:ind w:left="-108" w:right="-108"/>
              <w:jc w:val="center"/>
              <w:rPr>
                <w:sz w:val="22"/>
                <w:szCs w:val="22"/>
                <w:lang w:val="en-US"/>
              </w:rPr>
            </w:pPr>
            <w:r>
              <w:rPr>
                <w:sz w:val="22"/>
                <w:szCs w:val="22"/>
                <w:lang w:val="en-US"/>
              </w:rPr>
              <w:t>4</w:t>
            </w:r>
          </w:p>
        </w:tc>
        <w:tc>
          <w:tcPr>
            <w:tcW w:w="1703" w:type="dxa"/>
            <w:tcBorders>
              <w:top w:val="single" w:sz="6" w:space="0" w:color="auto"/>
              <w:left w:val="single" w:sz="6" w:space="0" w:color="auto"/>
              <w:bottom w:val="double" w:sz="6" w:space="0" w:color="auto"/>
              <w:right w:val="nil"/>
            </w:tcBorders>
            <w:shd w:val="pct5" w:color="auto" w:fill="auto"/>
            <w:hideMark/>
          </w:tcPr>
          <w:p w14:paraId="01A6392A" w14:textId="77777777" w:rsidR="00C22EB0" w:rsidRDefault="00C22EB0">
            <w:pPr>
              <w:spacing w:line="256" w:lineRule="auto"/>
              <w:ind w:left="-108" w:right="-108"/>
              <w:jc w:val="center"/>
              <w:rPr>
                <w:sz w:val="22"/>
                <w:szCs w:val="22"/>
                <w:lang w:val="en-US"/>
              </w:rPr>
            </w:pPr>
            <w:r>
              <w:rPr>
                <w:sz w:val="22"/>
                <w:szCs w:val="22"/>
                <w:lang w:val="en-US"/>
              </w:rPr>
              <w:t>5</w:t>
            </w:r>
          </w:p>
        </w:tc>
      </w:tr>
      <w:tr w:rsidR="00C22EB0" w14:paraId="19176E6F" w14:textId="77777777" w:rsidTr="00C22EB0">
        <w:trPr>
          <w:trHeight w:val="531"/>
        </w:trPr>
        <w:tc>
          <w:tcPr>
            <w:tcW w:w="946" w:type="dxa"/>
            <w:tcBorders>
              <w:top w:val="nil"/>
              <w:left w:val="single" w:sz="6" w:space="0" w:color="auto"/>
              <w:bottom w:val="nil"/>
              <w:right w:val="single" w:sz="6" w:space="0" w:color="auto"/>
            </w:tcBorders>
            <w:tcMar>
              <w:top w:w="0" w:type="dxa"/>
              <w:left w:w="107" w:type="dxa"/>
              <w:bottom w:w="0" w:type="dxa"/>
              <w:right w:w="107" w:type="dxa"/>
            </w:tcMar>
            <w:hideMark/>
          </w:tcPr>
          <w:p w14:paraId="37FB093B" w14:textId="77777777" w:rsidR="00C22EB0" w:rsidRDefault="00C22EB0">
            <w:pPr>
              <w:spacing w:line="256" w:lineRule="auto"/>
              <w:jc w:val="right"/>
              <w:rPr>
                <w:sz w:val="22"/>
                <w:szCs w:val="22"/>
                <w:lang w:val="en-US"/>
              </w:rPr>
            </w:pPr>
            <w:r>
              <w:rPr>
                <w:sz w:val="22"/>
                <w:szCs w:val="22"/>
                <w:lang w:val="en-US"/>
              </w:rPr>
              <w:t xml:space="preserve"> </w:t>
            </w:r>
          </w:p>
        </w:tc>
        <w:tc>
          <w:tcPr>
            <w:tcW w:w="1703" w:type="dxa"/>
            <w:tcBorders>
              <w:top w:val="nil"/>
              <w:left w:val="single" w:sz="6" w:space="0" w:color="auto"/>
              <w:bottom w:val="nil"/>
              <w:right w:val="single" w:sz="6" w:space="0" w:color="auto"/>
            </w:tcBorders>
            <w:tcMar>
              <w:top w:w="0" w:type="dxa"/>
              <w:left w:w="107" w:type="dxa"/>
              <w:bottom w:w="0" w:type="dxa"/>
              <w:right w:w="107" w:type="dxa"/>
            </w:tcMar>
          </w:tcPr>
          <w:p w14:paraId="349DFFF0" w14:textId="77777777" w:rsidR="00C22EB0" w:rsidRDefault="00C22EB0">
            <w:pPr>
              <w:spacing w:line="256" w:lineRule="auto"/>
              <w:rPr>
                <w:sz w:val="22"/>
                <w:szCs w:val="22"/>
                <w:lang w:val="en-US"/>
              </w:rPr>
            </w:pPr>
          </w:p>
        </w:tc>
        <w:tc>
          <w:tcPr>
            <w:tcW w:w="4732" w:type="dxa"/>
            <w:tcBorders>
              <w:top w:val="nil"/>
              <w:left w:val="single" w:sz="6" w:space="0" w:color="auto"/>
              <w:bottom w:val="nil"/>
              <w:right w:val="single" w:sz="6" w:space="0" w:color="auto"/>
            </w:tcBorders>
            <w:tcMar>
              <w:top w:w="0" w:type="dxa"/>
              <w:left w:w="107" w:type="dxa"/>
              <w:bottom w:w="0" w:type="dxa"/>
              <w:right w:w="107" w:type="dxa"/>
            </w:tcMar>
          </w:tcPr>
          <w:p w14:paraId="2C707C6C" w14:textId="77777777" w:rsidR="00C22EB0" w:rsidRDefault="00C22EB0">
            <w:pPr>
              <w:spacing w:line="256" w:lineRule="auto"/>
              <w:rPr>
                <w:b/>
                <w:bCs/>
                <w:sz w:val="22"/>
                <w:szCs w:val="22"/>
                <w:lang w:val="en-US"/>
              </w:rPr>
            </w:pPr>
            <w:r>
              <w:rPr>
                <w:b/>
                <w:bCs/>
                <w:sz w:val="22"/>
                <w:szCs w:val="22"/>
                <w:lang w:val="en-US"/>
              </w:rPr>
              <w:t>1. Doga 28 - Trotuar</w:t>
            </w:r>
          </w:p>
          <w:p w14:paraId="7261F3BA" w14:textId="77777777" w:rsidR="00C22EB0" w:rsidRDefault="00C22EB0">
            <w:pPr>
              <w:spacing w:line="256" w:lineRule="auto"/>
              <w:rPr>
                <w:sz w:val="22"/>
                <w:szCs w:val="22"/>
                <w:lang w:val="en-US"/>
              </w:rPr>
            </w:pPr>
          </w:p>
        </w:tc>
        <w:tc>
          <w:tcPr>
            <w:tcW w:w="1134" w:type="dxa"/>
            <w:tcBorders>
              <w:top w:val="nil"/>
              <w:left w:val="single" w:sz="6" w:space="0" w:color="auto"/>
              <w:bottom w:val="nil"/>
              <w:right w:val="single" w:sz="6" w:space="0" w:color="auto"/>
            </w:tcBorders>
            <w:tcMar>
              <w:top w:w="0" w:type="dxa"/>
              <w:left w:w="107" w:type="dxa"/>
              <w:bottom w:w="0" w:type="dxa"/>
              <w:right w:w="107" w:type="dxa"/>
            </w:tcMar>
          </w:tcPr>
          <w:p w14:paraId="32D02520" w14:textId="77777777" w:rsidR="00C22EB0" w:rsidRDefault="00C22EB0">
            <w:pPr>
              <w:spacing w:line="256" w:lineRule="auto"/>
              <w:rPr>
                <w:sz w:val="22"/>
                <w:szCs w:val="22"/>
                <w:lang w:val="en-US"/>
              </w:rPr>
            </w:pPr>
          </w:p>
        </w:tc>
        <w:tc>
          <w:tcPr>
            <w:tcW w:w="1703" w:type="dxa"/>
            <w:tcBorders>
              <w:top w:val="nil"/>
              <w:left w:val="single" w:sz="6" w:space="0" w:color="auto"/>
              <w:bottom w:val="nil"/>
              <w:right w:val="single" w:sz="6" w:space="0" w:color="auto"/>
            </w:tcBorders>
            <w:tcMar>
              <w:top w:w="0" w:type="dxa"/>
              <w:left w:w="107" w:type="dxa"/>
              <w:bottom w:w="0" w:type="dxa"/>
              <w:right w:w="107" w:type="dxa"/>
            </w:tcMar>
          </w:tcPr>
          <w:p w14:paraId="762D0E85" w14:textId="77777777" w:rsidR="00C22EB0" w:rsidRDefault="00C22EB0">
            <w:pPr>
              <w:spacing w:line="256" w:lineRule="auto"/>
              <w:rPr>
                <w:sz w:val="22"/>
                <w:szCs w:val="22"/>
                <w:lang w:val="en-US"/>
              </w:rPr>
            </w:pPr>
          </w:p>
        </w:tc>
      </w:tr>
      <w:tr w:rsidR="00C22EB0" w14:paraId="1532C3FF" w14:textId="77777777" w:rsidTr="00C22EB0">
        <w:trPr>
          <w:trHeight w:val="1417"/>
        </w:trPr>
        <w:tc>
          <w:tcPr>
            <w:tcW w:w="94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32F459BD" w14:textId="77777777" w:rsidR="00C22EB0" w:rsidRDefault="00C22EB0">
            <w:pPr>
              <w:spacing w:line="256" w:lineRule="auto"/>
              <w:jc w:val="center"/>
              <w:rPr>
                <w:sz w:val="22"/>
                <w:szCs w:val="22"/>
                <w:lang w:val="en-US"/>
              </w:rPr>
            </w:pPr>
            <w:r>
              <w:rPr>
                <w:sz w:val="22"/>
                <w:szCs w:val="22"/>
                <w:lang w:val="en-US"/>
              </w:rPr>
              <w:t>1</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3237117" w14:textId="77777777" w:rsidR="00C22EB0" w:rsidRDefault="00C22EB0">
            <w:pPr>
              <w:spacing w:line="256" w:lineRule="auto"/>
              <w:jc w:val="center"/>
              <w:rPr>
                <w:sz w:val="22"/>
                <w:szCs w:val="22"/>
                <w:lang w:val="en-US"/>
              </w:rPr>
            </w:pPr>
            <w:r>
              <w:rPr>
                <w:sz w:val="22"/>
                <w:szCs w:val="22"/>
                <w:lang w:val="en-US"/>
              </w:rPr>
              <w:t>RpCB18A</w:t>
            </w:r>
          </w:p>
        </w:tc>
        <w:tc>
          <w:tcPr>
            <w:tcW w:w="473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1B6597E" w14:textId="77777777" w:rsidR="00C22EB0" w:rsidRPr="00FF54B7" w:rsidRDefault="00C22EB0">
            <w:pPr>
              <w:spacing w:line="256" w:lineRule="auto"/>
              <w:rPr>
                <w:lang w:val="it-IT"/>
              </w:rPr>
            </w:pPr>
            <w:r w:rsidRPr="00FF54B7">
              <w:rPr>
                <w:lang w:val="it-IT"/>
              </w:rPr>
              <w:t>Demolarea betoanelor vechi cu mijloace manuale, fundatii si elevatii cu dozaje pina la 150 kg/mc</w:t>
            </w:r>
          </w:p>
          <w:p w14:paraId="2B942452" w14:textId="77777777" w:rsidR="00C22EB0" w:rsidRPr="00FF54B7" w:rsidRDefault="00C22EB0">
            <w:pPr>
              <w:spacing w:line="256" w:lineRule="auto"/>
              <w:rPr>
                <w:sz w:val="22"/>
                <w:szCs w:val="22"/>
                <w:lang w:val="it-IT"/>
              </w:rPr>
            </w:pPr>
            <w:r w:rsidRPr="00FF54B7">
              <w:rPr>
                <w:sz w:val="16"/>
                <w:szCs w:val="16"/>
                <w:lang w:val="it-IT"/>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D4226B1" w14:textId="77777777" w:rsidR="00C22EB0" w:rsidRDefault="00C22EB0">
            <w:pPr>
              <w:spacing w:line="256" w:lineRule="auto"/>
              <w:jc w:val="center"/>
              <w:rPr>
                <w:sz w:val="22"/>
                <w:szCs w:val="22"/>
                <w:lang w:val="en-US"/>
              </w:rPr>
            </w:pPr>
            <w:r>
              <w:rPr>
                <w:sz w:val="22"/>
                <w:szCs w:val="22"/>
                <w:lang w:val="en-US"/>
              </w:rPr>
              <w:t>m3</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DD34A64" w14:textId="77777777" w:rsidR="00C22EB0" w:rsidRDefault="00C22EB0">
            <w:pPr>
              <w:spacing w:line="256" w:lineRule="auto"/>
              <w:jc w:val="center"/>
              <w:rPr>
                <w:sz w:val="22"/>
                <w:szCs w:val="22"/>
                <w:lang w:val="en-US"/>
              </w:rPr>
            </w:pPr>
            <w:r>
              <w:rPr>
                <w:sz w:val="22"/>
                <w:szCs w:val="22"/>
                <w:lang w:val="en-US"/>
              </w:rPr>
              <w:t>11,80</w:t>
            </w:r>
          </w:p>
          <w:p w14:paraId="4DD99BFE" w14:textId="77777777" w:rsidR="00C22EB0" w:rsidRDefault="00C22EB0">
            <w:pPr>
              <w:spacing w:line="256" w:lineRule="auto"/>
              <w:jc w:val="center"/>
              <w:rPr>
                <w:sz w:val="22"/>
                <w:szCs w:val="22"/>
                <w:lang w:val="en-US"/>
              </w:rPr>
            </w:pPr>
          </w:p>
        </w:tc>
      </w:tr>
      <w:tr w:rsidR="00C22EB0" w14:paraId="17A7FCFE" w14:textId="77777777" w:rsidTr="00C22EB0">
        <w:trPr>
          <w:trHeight w:val="841"/>
        </w:trPr>
        <w:tc>
          <w:tcPr>
            <w:tcW w:w="94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795BA5E" w14:textId="77777777" w:rsidR="00C22EB0" w:rsidRDefault="00C22EB0">
            <w:pPr>
              <w:spacing w:line="256" w:lineRule="auto"/>
              <w:jc w:val="center"/>
              <w:rPr>
                <w:sz w:val="22"/>
                <w:szCs w:val="22"/>
                <w:lang w:val="en-US"/>
              </w:rPr>
            </w:pPr>
            <w:r>
              <w:rPr>
                <w:sz w:val="22"/>
                <w:szCs w:val="22"/>
                <w:lang w:val="en-US"/>
              </w:rPr>
              <w:t xml:space="preserve"> 2</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61B92D9" w14:textId="77777777" w:rsidR="00C22EB0" w:rsidRDefault="00C22EB0">
            <w:pPr>
              <w:spacing w:line="256" w:lineRule="auto"/>
              <w:jc w:val="center"/>
              <w:rPr>
                <w:sz w:val="22"/>
                <w:szCs w:val="22"/>
                <w:lang w:val="en-US"/>
              </w:rPr>
            </w:pPr>
            <w:r>
              <w:rPr>
                <w:sz w:val="22"/>
                <w:szCs w:val="22"/>
                <w:lang w:val="en-US"/>
              </w:rPr>
              <w:t>RpCS19G</w:t>
            </w:r>
          </w:p>
        </w:tc>
        <w:tc>
          <w:tcPr>
            <w:tcW w:w="473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ADD5B7D" w14:textId="77777777" w:rsidR="00C22EB0" w:rsidRPr="00FF54B7" w:rsidRDefault="00C22EB0">
            <w:pPr>
              <w:spacing w:line="256" w:lineRule="auto"/>
              <w:rPr>
                <w:lang w:val="it-IT"/>
              </w:rPr>
            </w:pPr>
            <w:r w:rsidRPr="00FF54B7">
              <w:rPr>
                <w:lang w:val="it-IT"/>
              </w:rPr>
              <w:t>Demontari: borduri la trotuare, asezate pe beton</w:t>
            </w:r>
          </w:p>
          <w:p w14:paraId="690B76EA" w14:textId="77777777" w:rsidR="00C22EB0" w:rsidRPr="00FF54B7" w:rsidRDefault="00C22EB0">
            <w:pPr>
              <w:spacing w:line="256" w:lineRule="auto"/>
              <w:rPr>
                <w:sz w:val="22"/>
                <w:szCs w:val="22"/>
                <w:lang w:val="it-IT"/>
              </w:rPr>
            </w:pPr>
            <w:r w:rsidRPr="00FF54B7">
              <w:rPr>
                <w:sz w:val="16"/>
                <w:szCs w:val="16"/>
                <w:lang w:val="it-IT"/>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7DDEB29" w14:textId="77777777" w:rsidR="00C22EB0" w:rsidRDefault="00C22EB0">
            <w:pPr>
              <w:spacing w:line="256" w:lineRule="auto"/>
              <w:jc w:val="center"/>
              <w:rPr>
                <w:sz w:val="22"/>
                <w:szCs w:val="22"/>
                <w:lang w:val="en-US"/>
              </w:rPr>
            </w:pPr>
            <w:r>
              <w:rPr>
                <w:sz w:val="22"/>
                <w:szCs w:val="22"/>
                <w:lang w:val="en-US"/>
              </w:rPr>
              <w:t>m</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7938347" w14:textId="77777777" w:rsidR="00C22EB0" w:rsidRDefault="00C22EB0">
            <w:pPr>
              <w:spacing w:line="256" w:lineRule="auto"/>
              <w:jc w:val="center"/>
              <w:rPr>
                <w:sz w:val="22"/>
                <w:szCs w:val="22"/>
                <w:lang w:val="en-US"/>
              </w:rPr>
            </w:pPr>
            <w:r>
              <w:rPr>
                <w:sz w:val="22"/>
                <w:szCs w:val="22"/>
                <w:lang w:val="en-US"/>
              </w:rPr>
              <w:t>124,20</w:t>
            </w:r>
          </w:p>
          <w:p w14:paraId="111FE62E" w14:textId="77777777" w:rsidR="00C22EB0" w:rsidRDefault="00C22EB0">
            <w:pPr>
              <w:spacing w:line="256" w:lineRule="auto"/>
              <w:jc w:val="center"/>
              <w:rPr>
                <w:sz w:val="22"/>
                <w:szCs w:val="22"/>
                <w:lang w:val="en-US"/>
              </w:rPr>
            </w:pPr>
          </w:p>
        </w:tc>
      </w:tr>
      <w:tr w:rsidR="00C22EB0" w14:paraId="2F031DEA" w14:textId="77777777" w:rsidTr="00C22EB0">
        <w:trPr>
          <w:trHeight w:val="1712"/>
        </w:trPr>
        <w:tc>
          <w:tcPr>
            <w:tcW w:w="94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2A14C4E" w14:textId="77777777" w:rsidR="00C22EB0" w:rsidRDefault="00C22EB0">
            <w:pPr>
              <w:spacing w:line="256" w:lineRule="auto"/>
              <w:jc w:val="center"/>
              <w:rPr>
                <w:sz w:val="22"/>
                <w:szCs w:val="22"/>
                <w:lang w:val="en-US"/>
              </w:rPr>
            </w:pPr>
            <w:r>
              <w:rPr>
                <w:sz w:val="22"/>
                <w:szCs w:val="22"/>
                <w:lang w:val="en-US"/>
              </w:rPr>
              <w:t xml:space="preserve"> 3</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0F91060" w14:textId="77777777" w:rsidR="00C22EB0" w:rsidRDefault="00C22EB0">
            <w:pPr>
              <w:spacing w:line="256" w:lineRule="auto"/>
              <w:jc w:val="center"/>
              <w:rPr>
                <w:sz w:val="22"/>
                <w:szCs w:val="22"/>
                <w:lang w:val="en-US"/>
              </w:rPr>
            </w:pPr>
            <w:r>
              <w:rPr>
                <w:sz w:val="22"/>
                <w:szCs w:val="22"/>
                <w:lang w:val="en-US"/>
              </w:rPr>
              <w:t>TsC03A2</w:t>
            </w:r>
          </w:p>
        </w:tc>
        <w:tc>
          <w:tcPr>
            <w:tcW w:w="473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DF5E3A8" w14:textId="77777777" w:rsidR="00C22EB0" w:rsidRDefault="00C22EB0">
            <w:pPr>
              <w:spacing w:line="256" w:lineRule="auto"/>
              <w:rPr>
                <w:lang w:val="en-US"/>
              </w:rPr>
            </w:pPr>
            <w:r w:rsidRPr="00FF54B7">
              <w:rPr>
                <w:lang w:val="it-IT"/>
              </w:rPr>
              <w:t xml:space="preserve">Sapatura mecanica cu excavatorul de 0,40-0,70 mc, cu motor cu ardere interna si comanda hidraulica, in pamint argilos, descarcare in depozit teren catg. </w:t>
            </w:r>
            <w:r>
              <w:rPr>
                <w:lang w:val="en-US"/>
              </w:rPr>
              <w:t>I</w:t>
            </w:r>
          </w:p>
          <w:p w14:paraId="2D2B6106" w14:textId="77777777" w:rsidR="00C22EB0" w:rsidRDefault="00C22EB0">
            <w:pPr>
              <w:spacing w:line="256" w:lineRule="auto"/>
              <w:rPr>
                <w:sz w:val="22"/>
                <w:szCs w:val="22"/>
                <w:lang w:val="en-US"/>
              </w:rPr>
            </w:pPr>
            <w:r>
              <w:rP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435F779" w14:textId="77777777" w:rsidR="00C22EB0" w:rsidRDefault="00C22EB0">
            <w:pPr>
              <w:spacing w:line="256" w:lineRule="auto"/>
              <w:jc w:val="center"/>
              <w:rPr>
                <w:sz w:val="22"/>
                <w:szCs w:val="22"/>
                <w:lang w:val="en-US"/>
              </w:rPr>
            </w:pPr>
            <w:r>
              <w:rPr>
                <w:sz w:val="22"/>
                <w:szCs w:val="22"/>
                <w:lang w:val="en-US"/>
              </w:rPr>
              <w:t>100 m3</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563C40F" w14:textId="77777777" w:rsidR="00C22EB0" w:rsidRDefault="00C22EB0">
            <w:pPr>
              <w:spacing w:line="256" w:lineRule="auto"/>
              <w:jc w:val="center"/>
              <w:rPr>
                <w:sz w:val="22"/>
                <w:szCs w:val="22"/>
                <w:lang w:val="en-US"/>
              </w:rPr>
            </w:pPr>
            <w:r>
              <w:rPr>
                <w:sz w:val="22"/>
                <w:szCs w:val="22"/>
                <w:lang w:val="en-US"/>
              </w:rPr>
              <w:t>0,65</w:t>
            </w:r>
          </w:p>
          <w:p w14:paraId="6F654AE3" w14:textId="77777777" w:rsidR="00C22EB0" w:rsidRDefault="00C22EB0">
            <w:pPr>
              <w:spacing w:line="256" w:lineRule="auto"/>
              <w:jc w:val="center"/>
              <w:rPr>
                <w:sz w:val="22"/>
                <w:szCs w:val="22"/>
                <w:lang w:val="en-US"/>
              </w:rPr>
            </w:pPr>
          </w:p>
        </w:tc>
      </w:tr>
      <w:tr w:rsidR="00C22EB0" w14:paraId="6FDD8723" w14:textId="77777777" w:rsidTr="00C22EB0">
        <w:trPr>
          <w:trHeight w:val="2288"/>
        </w:trPr>
        <w:tc>
          <w:tcPr>
            <w:tcW w:w="94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59F5E45" w14:textId="77777777" w:rsidR="00C22EB0" w:rsidRDefault="00C22EB0">
            <w:pPr>
              <w:spacing w:line="256" w:lineRule="auto"/>
              <w:jc w:val="center"/>
              <w:rPr>
                <w:sz w:val="22"/>
                <w:szCs w:val="22"/>
                <w:lang w:val="en-US"/>
              </w:rPr>
            </w:pPr>
            <w:r>
              <w:rPr>
                <w:sz w:val="22"/>
                <w:szCs w:val="22"/>
                <w:lang w:val="en-US"/>
              </w:rPr>
              <w:t xml:space="preserve"> 4</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DF042BF" w14:textId="77777777" w:rsidR="00C22EB0" w:rsidRDefault="00C22EB0">
            <w:pPr>
              <w:spacing w:line="256" w:lineRule="auto"/>
              <w:jc w:val="center"/>
              <w:rPr>
                <w:sz w:val="22"/>
                <w:szCs w:val="22"/>
                <w:lang w:val="en-US"/>
              </w:rPr>
            </w:pPr>
            <w:r>
              <w:rPr>
                <w:sz w:val="22"/>
                <w:szCs w:val="22"/>
                <w:lang w:val="en-US"/>
              </w:rPr>
              <w:t>TsD01B</w:t>
            </w:r>
          </w:p>
        </w:tc>
        <w:tc>
          <w:tcPr>
            <w:tcW w:w="473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53D96BE" w14:textId="77777777" w:rsidR="00C22EB0" w:rsidRPr="00FF54B7" w:rsidRDefault="00C22EB0">
            <w:pPr>
              <w:spacing w:line="256" w:lineRule="auto"/>
              <w:rPr>
                <w:lang w:val="it-IT"/>
              </w:rPr>
            </w:pPr>
            <w:r w:rsidRPr="00FF54B7">
              <w:rPr>
                <w:lang w:val="it-IT"/>
              </w:rPr>
              <w:t>Imprastierea cu lopata a pamintului afinat, in straturi uniforme, de 10-30 cm grosime, printr-o aruncare de pina la 3 m din gramezi, inclusiv sfarimarea bulgarilor, pamintul provenind din teren mijlociu</w:t>
            </w:r>
          </w:p>
          <w:p w14:paraId="16CCCC85" w14:textId="77777777" w:rsidR="00C22EB0" w:rsidRPr="00FF54B7" w:rsidRDefault="00C22EB0">
            <w:pPr>
              <w:spacing w:line="256" w:lineRule="auto"/>
              <w:rPr>
                <w:sz w:val="22"/>
                <w:szCs w:val="22"/>
                <w:lang w:val="it-IT"/>
              </w:rPr>
            </w:pPr>
            <w:r w:rsidRPr="00FF54B7">
              <w:rPr>
                <w:sz w:val="16"/>
                <w:szCs w:val="16"/>
                <w:lang w:val="it-IT"/>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9CEC775" w14:textId="77777777" w:rsidR="00C22EB0" w:rsidRDefault="00C22EB0">
            <w:pPr>
              <w:spacing w:line="256" w:lineRule="auto"/>
              <w:jc w:val="center"/>
              <w:rPr>
                <w:sz w:val="22"/>
                <w:szCs w:val="22"/>
                <w:lang w:val="en-US"/>
              </w:rPr>
            </w:pPr>
            <w:r>
              <w:rPr>
                <w:sz w:val="22"/>
                <w:szCs w:val="22"/>
                <w:lang w:val="en-US"/>
              </w:rPr>
              <w:t>m3</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CC6B5BD" w14:textId="77777777" w:rsidR="00C22EB0" w:rsidRDefault="00C22EB0">
            <w:pPr>
              <w:spacing w:line="256" w:lineRule="auto"/>
              <w:jc w:val="center"/>
              <w:rPr>
                <w:sz w:val="22"/>
                <w:szCs w:val="22"/>
                <w:lang w:val="en-US"/>
              </w:rPr>
            </w:pPr>
            <w:r>
              <w:rPr>
                <w:sz w:val="22"/>
                <w:szCs w:val="22"/>
                <w:lang w:val="en-US"/>
              </w:rPr>
              <w:t>20,67</w:t>
            </w:r>
          </w:p>
          <w:p w14:paraId="0E36CC29" w14:textId="77777777" w:rsidR="00C22EB0" w:rsidRDefault="00C22EB0">
            <w:pPr>
              <w:spacing w:line="256" w:lineRule="auto"/>
              <w:jc w:val="center"/>
              <w:rPr>
                <w:sz w:val="22"/>
                <w:szCs w:val="22"/>
                <w:lang w:val="en-US"/>
              </w:rPr>
            </w:pPr>
          </w:p>
        </w:tc>
      </w:tr>
      <w:tr w:rsidR="00C22EB0" w14:paraId="1BA63134" w14:textId="77777777" w:rsidTr="00C22EB0">
        <w:trPr>
          <w:trHeight w:val="841"/>
        </w:trPr>
        <w:tc>
          <w:tcPr>
            <w:tcW w:w="94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20963504" w14:textId="77777777" w:rsidR="00C22EB0" w:rsidRDefault="00C22EB0">
            <w:pPr>
              <w:spacing w:line="256" w:lineRule="auto"/>
              <w:jc w:val="center"/>
              <w:rPr>
                <w:sz w:val="22"/>
                <w:szCs w:val="22"/>
                <w:lang w:val="en-US"/>
              </w:rPr>
            </w:pPr>
            <w:r>
              <w:rPr>
                <w:sz w:val="22"/>
                <w:szCs w:val="22"/>
                <w:lang w:val="en-US"/>
              </w:rPr>
              <w:t xml:space="preserve"> 5</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D7C9220" w14:textId="77777777" w:rsidR="00C22EB0" w:rsidRDefault="00C22EB0">
            <w:pPr>
              <w:spacing w:line="256" w:lineRule="auto"/>
              <w:jc w:val="center"/>
              <w:rPr>
                <w:sz w:val="22"/>
                <w:szCs w:val="22"/>
                <w:lang w:val="en-US"/>
              </w:rPr>
            </w:pPr>
            <w:r>
              <w:rPr>
                <w:sz w:val="22"/>
                <w:szCs w:val="22"/>
                <w:lang w:val="en-US"/>
              </w:rPr>
              <w:t>TsC53B</w:t>
            </w:r>
          </w:p>
        </w:tc>
        <w:tc>
          <w:tcPr>
            <w:tcW w:w="473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EFEADE3" w14:textId="77777777" w:rsidR="00C22EB0" w:rsidRDefault="00C22EB0">
            <w:pPr>
              <w:spacing w:line="256" w:lineRule="auto"/>
              <w:rPr>
                <w:lang w:val="en-US"/>
              </w:rPr>
            </w:pPr>
            <w:r>
              <w:rPr>
                <w:lang w:val="en-US"/>
              </w:rPr>
              <w:t>Compactarea pamintului cu piatra sparta</w:t>
            </w:r>
          </w:p>
          <w:p w14:paraId="3B61DC9E" w14:textId="77777777" w:rsidR="00C22EB0" w:rsidRDefault="00C22EB0">
            <w:pPr>
              <w:spacing w:line="256" w:lineRule="auto"/>
              <w:rPr>
                <w:sz w:val="22"/>
                <w:szCs w:val="22"/>
                <w:lang w:val="en-US"/>
              </w:rPr>
            </w:pPr>
            <w:r>
              <w:rP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4597CAE" w14:textId="77777777" w:rsidR="00C22EB0" w:rsidRDefault="00C22EB0">
            <w:pPr>
              <w:spacing w:line="256" w:lineRule="auto"/>
              <w:jc w:val="center"/>
              <w:rPr>
                <w:sz w:val="22"/>
                <w:szCs w:val="22"/>
                <w:lang w:val="en-US"/>
              </w:rPr>
            </w:pPr>
            <w:r>
              <w:rPr>
                <w:sz w:val="22"/>
                <w:szCs w:val="22"/>
                <w:lang w:val="en-US"/>
              </w:rPr>
              <w:t>100m2</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810EC89" w14:textId="77777777" w:rsidR="00C22EB0" w:rsidRDefault="00C22EB0">
            <w:pPr>
              <w:spacing w:line="256" w:lineRule="auto"/>
              <w:jc w:val="center"/>
              <w:rPr>
                <w:sz w:val="22"/>
                <w:szCs w:val="22"/>
                <w:lang w:val="en-US"/>
              </w:rPr>
            </w:pPr>
            <w:r>
              <w:rPr>
                <w:sz w:val="22"/>
                <w:szCs w:val="22"/>
                <w:lang w:val="en-US"/>
              </w:rPr>
              <w:t>2,17</w:t>
            </w:r>
          </w:p>
          <w:p w14:paraId="6C4F2EFD" w14:textId="77777777" w:rsidR="00C22EB0" w:rsidRDefault="00C22EB0">
            <w:pPr>
              <w:spacing w:line="256" w:lineRule="auto"/>
              <w:jc w:val="center"/>
              <w:rPr>
                <w:sz w:val="22"/>
                <w:szCs w:val="22"/>
                <w:lang w:val="en-US"/>
              </w:rPr>
            </w:pPr>
          </w:p>
        </w:tc>
      </w:tr>
      <w:tr w:rsidR="00C22EB0" w14:paraId="00B0C811" w14:textId="77777777" w:rsidTr="00C22EB0">
        <w:trPr>
          <w:trHeight w:val="1712"/>
        </w:trPr>
        <w:tc>
          <w:tcPr>
            <w:tcW w:w="94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51BA5EEC" w14:textId="77777777" w:rsidR="00C22EB0" w:rsidRDefault="00C22EB0">
            <w:pPr>
              <w:spacing w:line="256" w:lineRule="auto"/>
              <w:jc w:val="center"/>
              <w:rPr>
                <w:sz w:val="22"/>
                <w:szCs w:val="22"/>
                <w:lang w:val="en-US"/>
              </w:rPr>
            </w:pPr>
            <w:r>
              <w:rPr>
                <w:sz w:val="22"/>
                <w:szCs w:val="22"/>
                <w:lang w:val="en-US"/>
              </w:rPr>
              <w:t xml:space="preserve"> 6</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5D86510" w14:textId="77777777" w:rsidR="00C22EB0" w:rsidRDefault="00C22EB0">
            <w:pPr>
              <w:spacing w:line="256" w:lineRule="auto"/>
              <w:jc w:val="center"/>
              <w:rPr>
                <w:sz w:val="22"/>
                <w:szCs w:val="22"/>
                <w:lang w:val="en-US"/>
              </w:rPr>
            </w:pPr>
            <w:r>
              <w:rPr>
                <w:sz w:val="22"/>
                <w:szCs w:val="22"/>
                <w:lang w:val="en-US"/>
              </w:rPr>
              <w:t>DA06A2</w:t>
            </w:r>
          </w:p>
        </w:tc>
        <w:tc>
          <w:tcPr>
            <w:tcW w:w="473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9AA1525" w14:textId="77777777" w:rsidR="00C22EB0" w:rsidRPr="00FF54B7" w:rsidRDefault="00C22EB0">
            <w:pPr>
              <w:spacing w:line="256" w:lineRule="auto"/>
              <w:rPr>
                <w:lang w:val="it-IT"/>
              </w:rPr>
            </w:pPr>
            <w:r w:rsidRPr="00FF54B7">
              <w:rPr>
                <w:lang w:val="it-IT"/>
              </w:rPr>
              <w:t>Strat de agregate naturale cilindrata, avind functia de rezistenta filtranta, izolatoare, aerisire, antigeliva si anticapilara, cu asternere manuala, cu nisip</w:t>
            </w:r>
          </w:p>
          <w:p w14:paraId="5CF9E982" w14:textId="77777777" w:rsidR="00C22EB0" w:rsidRPr="00FF54B7" w:rsidRDefault="00C22EB0">
            <w:pPr>
              <w:spacing w:line="256" w:lineRule="auto"/>
              <w:rPr>
                <w:sz w:val="22"/>
                <w:szCs w:val="22"/>
                <w:lang w:val="it-IT"/>
              </w:rPr>
            </w:pPr>
            <w:r w:rsidRPr="00FF54B7">
              <w:rPr>
                <w:sz w:val="16"/>
                <w:szCs w:val="16"/>
                <w:lang w:val="it-IT"/>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A7FFB7C" w14:textId="77777777" w:rsidR="00C22EB0" w:rsidRDefault="00C22EB0">
            <w:pPr>
              <w:spacing w:line="256" w:lineRule="auto"/>
              <w:jc w:val="center"/>
              <w:rPr>
                <w:sz w:val="22"/>
                <w:szCs w:val="22"/>
                <w:lang w:val="en-US"/>
              </w:rPr>
            </w:pPr>
            <w:r>
              <w:rPr>
                <w:sz w:val="22"/>
                <w:szCs w:val="22"/>
                <w:lang w:val="en-US"/>
              </w:rPr>
              <w:t>m3</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ADFCD65" w14:textId="77777777" w:rsidR="00C22EB0" w:rsidRDefault="00C22EB0">
            <w:pPr>
              <w:spacing w:line="256" w:lineRule="auto"/>
              <w:jc w:val="center"/>
              <w:rPr>
                <w:sz w:val="22"/>
                <w:szCs w:val="22"/>
                <w:lang w:val="en-US"/>
              </w:rPr>
            </w:pPr>
            <w:r>
              <w:rPr>
                <w:sz w:val="22"/>
                <w:szCs w:val="22"/>
                <w:lang w:val="en-US"/>
              </w:rPr>
              <w:t>10,63</w:t>
            </w:r>
          </w:p>
          <w:p w14:paraId="16D74D39" w14:textId="77777777" w:rsidR="00C22EB0" w:rsidRDefault="00C22EB0">
            <w:pPr>
              <w:spacing w:line="256" w:lineRule="auto"/>
              <w:jc w:val="center"/>
              <w:rPr>
                <w:sz w:val="22"/>
                <w:szCs w:val="22"/>
                <w:lang w:val="en-US"/>
              </w:rPr>
            </w:pPr>
          </w:p>
        </w:tc>
      </w:tr>
      <w:tr w:rsidR="00C22EB0" w14:paraId="40FBB178" w14:textId="77777777" w:rsidTr="00C22EB0">
        <w:trPr>
          <w:trHeight w:val="531"/>
        </w:trPr>
        <w:tc>
          <w:tcPr>
            <w:tcW w:w="94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8F7E315" w14:textId="77777777" w:rsidR="00C22EB0" w:rsidRDefault="00C22EB0">
            <w:pPr>
              <w:spacing w:line="256" w:lineRule="auto"/>
              <w:jc w:val="center"/>
              <w:rPr>
                <w:sz w:val="22"/>
                <w:szCs w:val="22"/>
                <w:lang w:val="en-US"/>
              </w:rPr>
            </w:pPr>
            <w:r>
              <w:rPr>
                <w:sz w:val="22"/>
                <w:szCs w:val="22"/>
                <w:lang w:val="en-US"/>
              </w:rPr>
              <w:t xml:space="preserve"> 7</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78CF6B3A" w14:textId="77777777" w:rsidR="00C22EB0" w:rsidRDefault="00C22EB0">
            <w:pPr>
              <w:spacing w:line="256" w:lineRule="auto"/>
              <w:jc w:val="center"/>
              <w:rPr>
                <w:sz w:val="22"/>
                <w:szCs w:val="22"/>
                <w:lang w:val="en-US"/>
              </w:rPr>
            </w:pPr>
            <w:r>
              <w:rPr>
                <w:sz w:val="22"/>
                <w:szCs w:val="22"/>
                <w:lang w:val="en-US"/>
              </w:rPr>
              <w:t>TsC53A</w:t>
            </w:r>
          </w:p>
        </w:tc>
        <w:tc>
          <w:tcPr>
            <w:tcW w:w="473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48518A2A" w14:textId="77777777" w:rsidR="00C22EB0" w:rsidRDefault="00C22EB0">
            <w:pPr>
              <w:spacing w:line="256" w:lineRule="auto"/>
              <w:rPr>
                <w:lang w:val="en-US"/>
              </w:rPr>
            </w:pPr>
            <w:r>
              <w:rPr>
                <w:lang w:val="en-US"/>
              </w:rPr>
              <w:t>Compactarea pamintului cu pietris</w:t>
            </w:r>
          </w:p>
          <w:p w14:paraId="7B2E59AD" w14:textId="77777777" w:rsidR="00C22EB0" w:rsidRDefault="00C22EB0">
            <w:pPr>
              <w:spacing w:line="256" w:lineRule="auto"/>
              <w:rPr>
                <w:sz w:val="22"/>
                <w:szCs w:val="22"/>
                <w:lang w:val="en-US"/>
              </w:rPr>
            </w:pPr>
            <w:r>
              <w:rP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3C333BAE" w14:textId="77777777" w:rsidR="00C22EB0" w:rsidRDefault="00C22EB0">
            <w:pPr>
              <w:spacing w:line="256" w:lineRule="auto"/>
              <w:jc w:val="center"/>
              <w:rPr>
                <w:sz w:val="22"/>
                <w:szCs w:val="22"/>
                <w:lang w:val="en-US"/>
              </w:rPr>
            </w:pPr>
            <w:r>
              <w:rPr>
                <w:sz w:val="22"/>
                <w:szCs w:val="22"/>
                <w:lang w:val="en-US"/>
              </w:rPr>
              <w:t>100m2</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1485698A" w14:textId="77777777" w:rsidR="00C22EB0" w:rsidRDefault="00C22EB0">
            <w:pPr>
              <w:spacing w:line="256" w:lineRule="auto"/>
              <w:jc w:val="center"/>
              <w:rPr>
                <w:sz w:val="22"/>
                <w:szCs w:val="22"/>
                <w:lang w:val="en-US"/>
              </w:rPr>
            </w:pPr>
            <w:r>
              <w:rPr>
                <w:sz w:val="22"/>
                <w:szCs w:val="22"/>
                <w:lang w:val="en-US"/>
              </w:rPr>
              <w:t>2,17</w:t>
            </w:r>
          </w:p>
          <w:p w14:paraId="5D2E991D" w14:textId="77777777" w:rsidR="00C22EB0" w:rsidRDefault="00C22EB0">
            <w:pPr>
              <w:spacing w:line="256" w:lineRule="auto"/>
              <w:jc w:val="center"/>
              <w:rPr>
                <w:sz w:val="22"/>
                <w:szCs w:val="22"/>
                <w:lang w:val="en-US"/>
              </w:rPr>
            </w:pPr>
          </w:p>
        </w:tc>
      </w:tr>
      <w:tr w:rsidR="00C22EB0" w14:paraId="0AB94834" w14:textId="77777777" w:rsidTr="00C22EB0">
        <w:trPr>
          <w:trHeight w:val="1136"/>
        </w:trPr>
        <w:tc>
          <w:tcPr>
            <w:tcW w:w="94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12D41360" w14:textId="77777777" w:rsidR="00C22EB0" w:rsidRDefault="00C22EB0">
            <w:pPr>
              <w:spacing w:line="256" w:lineRule="auto"/>
              <w:jc w:val="center"/>
              <w:rPr>
                <w:sz w:val="22"/>
                <w:szCs w:val="22"/>
                <w:lang w:val="en-US"/>
              </w:rPr>
            </w:pPr>
            <w:r>
              <w:rPr>
                <w:sz w:val="22"/>
                <w:szCs w:val="22"/>
                <w:lang w:val="en-US"/>
              </w:rPr>
              <w:lastRenderedPageBreak/>
              <w:t xml:space="preserve"> 8</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CF807FD" w14:textId="77777777" w:rsidR="00C22EB0" w:rsidRDefault="00C22EB0">
            <w:pPr>
              <w:spacing w:line="256" w:lineRule="auto"/>
              <w:jc w:val="center"/>
              <w:rPr>
                <w:sz w:val="22"/>
                <w:szCs w:val="22"/>
                <w:lang w:val="en-US"/>
              </w:rPr>
            </w:pPr>
            <w:r>
              <w:rPr>
                <w:sz w:val="22"/>
                <w:szCs w:val="22"/>
                <w:lang w:val="en-US"/>
              </w:rPr>
              <w:t>TsI50B10</w:t>
            </w:r>
          </w:p>
        </w:tc>
        <w:tc>
          <w:tcPr>
            <w:tcW w:w="473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02576502" w14:textId="77777777" w:rsidR="00C22EB0" w:rsidRPr="00FF54B7" w:rsidRDefault="00C22EB0">
            <w:pPr>
              <w:spacing w:line="256" w:lineRule="auto"/>
              <w:rPr>
                <w:lang w:val="it-IT"/>
              </w:rPr>
            </w:pPr>
            <w:r w:rsidRPr="00FF54B7">
              <w:rPr>
                <w:lang w:val="it-IT"/>
              </w:rPr>
              <w:t>Transportarea pamintului cu autobasculanta de 5 t la distanta de 20 km</w:t>
            </w:r>
          </w:p>
          <w:p w14:paraId="6DCAA702" w14:textId="77777777" w:rsidR="00C22EB0" w:rsidRPr="00FF54B7" w:rsidRDefault="00C22EB0">
            <w:pPr>
              <w:spacing w:line="256" w:lineRule="auto"/>
              <w:rPr>
                <w:sz w:val="22"/>
                <w:szCs w:val="22"/>
                <w:lang w:val="it-IT"/>
              </w:rPr>
            </w:pPr>
            <w:r w:rsidRPr="00FF54B7">
              <w:rPr>
                <w:sz w:val="16"/>
                <w:szCs w:val="16"/>
                <w:lang w:val="it-IT"/>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275FB28" w14:textId="77777777" w:rsidR="00C22EB0" w:rsidRDefault="00C22EB0">
            <w:pPr>
              <w:spacing w:line="256" w:lineRule="auto"/>
              <w:jc w:val="center"/>
              <w:rPr>
                <w:sz w:val="22"/>
                <w:szCs w:val="22"/>
                <w:lang w:val="en-US"/>
              </w:rPr>
            </w:pPr>
            <w:r>
              <w:rPr>
                <w:sz w:val="22"/>
                <w:szCs w:val="22"/>
                <w:lang w:val="en-US"/>
              </w:rPr>
              <w:t>t</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5330E8A6" w14:textId="77777777" w:rsidR="00C22EB0" w:rsidRDefault="00C22EB0">
            <w:pPr>
              <w:spacing w:line="256" w:lineRule="auto"/>
              <w:jc w:val="center"/>
              <w:rPr>
                <w:sz w:val="22"/>
                <w:szCs w:val="22"/>
                <w:lang w:val="en-US"/>
              </w:rPr>
            </w:pPr>
            <w:r>
              <w:rPr>
                <w:sz w:val="22"/>
                <w:szCs w:val="22"/>
                <w:lang w:val="en-US"/>
              </w:rPr>
              <w:t>152,90</w:t>
            </w:r>
          </w:p>
          <w:p w14:paraId="165A0E36" w14:textId="77777777" w:rsidR="00C22EB0" w:rsidRDefault="00C22EB0">
            <w:pPr>
              <w:spacing w:line="256" w:lineRule="auto"/>
              <w:jc w:val="center"/>
              <w:rPr>
                <w:sz w:val="22"/>
                <w:szCs w:val="22"/>
                <w:lang w:val="en-US"/>
              </w:rPr>
            </w:pPr>
          </w:p>
        </w:tc>
      </w:tr>
      <w:tr w:rsidR="00C22EB0" w14:paraId="59BACABA" w14:textId="77777777" w:rsidTr="00C22EB0">
        <w:trPr>
          <w:trHeight w:val="1121"/>
        </w:trPr>
        <w:tc>
          <w:tcPr>
            <w:tcW w:w="94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01139F07" w14:textId="77777777" w:rsidR="00C22EB0" w:rsidRDefault="00C22EB0">
            <w:pPr>
              <w:spacing w:line="256" w:lineRule="auto"/>
              <w:jc w:val="center"/>
              <w:rPr>
                <w:sz w:val="22"/>
                <w:szCs w:val="22"/>
                <w:lang w:val="en-US"/>
              </w:rPr>
            </w:pPr>
            <w:r>
              <w:rPr>
                <w:sz w:val="22"/>
                <w:szCs w:val="22"/>
                <w:lang w:val="en-US"/>
              </w:rPr>
              <w:t xml:space="preserve"> 9</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8C8827E" w14:textId="77777777" w:rsidR="00C22EB0" w:rsidRDefault="00C22EB0">
            <w:pPr>
              <w:spacing w:line="256" w:lineRule="auto"/>
              <w:jc w:val="center"/>
              <w:rPr>
                <w:sz w:val="22"/>
                <w:szCs w:val="22"/>
                <w:lang w:val="en-US"/>
              </w:rPr>
            </w:pPr>
            <w:r>
              <w:rPr>
                <w:sz w:val="22"/>
                <w:szCs w:val="22"/>
                <w:lang w:val="en-US"/>
              </w:rPr>
              <w:t>DE10A</w:t>
            </w:r>
          </w:p>
        </w:tc>
        <w:tc>
          <w:tcPr>
            <w:tcW w:w="473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F430964" w14:textId="77777777" w:rsidR="00C22EB0" w:rsidRDefault="00C22EB0">
            <w:pPr>
              <w:spacing w:line="256" w:lineRule="auto"/>
              <w:rPr>
                <w:lang w:val="en-US"/>
              </w:rPr>
            </w:pPr>
            <w:r>
              <w:rPr>
                <w:lang w:val="en-US"/>
              </w:rPr>
              <w:t>Borduri prefabricate din beton, pentru trotuare 20x25 cm, pe fundatie de beton 30x15 cm</w:t>
            </w:r>
          </w:p>
          <w:p w14:paraId="79CC4307" w14:textId="77777777" w:rsidR="00C22EB0" w:rsidRDefault="00C22EB0">
            <w:pPr>
              <w:spacing w:line="256" w:lineRule="auto"/>
              <w:rPr>
                <w:sz w:val="22"/>
                <w:szCs w:val="22"/>
                <w:lang w:val="en-US"/>
              </w:rPr>
            </w:pPr>
            <w:r>
              <w:rP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2C344D91" w14:textId="77777777" w:rsidR="00C22EB0" w:rsidRDefault="00C22EB0">
            <w:pPr>
              <w:spacing w:line="256" w:lineRule="auto"/>
              <w:jc w:val="center"/>
              <w:rPr>
                <w:sz w:val="22"/>
                <w:szCs w:val="22"/>
                <w:lang w:val="en-US"/>
              </w:rPr>
            </w:pPr>
            <w:r>
              <w:rPr>
                <w:sz w:val="22"/>
                <w:szCs w:val="22"/>
                <w:lang w:val="en-US"/>
              </w:rPr>
              <w:t>m</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6D908E69" w14:textId="77777777" w:rsidR="00C22EB0" w:rsidRDefault="00C22EB0">
            <w:pPr>
              <w:spacing w:line="256" w:lineRule="auto"/>
              <w:jc w:val="center"/>
              <w:rPr>
                <w:sz w:val="22"/>
                <w:szCs w:val="22"/>
                <w:lang w:val="en-US"/>
              </w:rPr>
            </w:pPr>
            <w:r>
              <w:rPr>
                <w:sz w:val="22"/>
                <w:szCs w:val="22"/>
                <w:lang w:val="en-US"/>
              </w:rPr>
              <w:t>211,00</w:t>
            </w:r>
          </w:p>
          <w:p w14:paraId="5DB45112" w14:textId="77777777" w:rsidR="00C22EB0" w:rsidRDefault="00C22EB0">
            <w:pPr>
              <w:spacing w:line="256" w:lineRule="auto"/>
              <w:jc w:val="center"/>
              <w:rPr>
                <w:sz w:val="22"/>
                <w:szCs w:val="22"/>
                <w:lang w:val="en-US"/>
              </w:rPr>
            </w:pPr>
          </w:p>
        </w:tc>
      </w:tr>
      <w:tr w:rsidR="00C22EB0" w14:paraId="4987BDAD" w14:textId="77777777" w:rsidTr="00C22EB0">
        <w:trPr>
          <w:trHeight w:val="2288"/>
        </w:trPr>
        <w:tc>
          <w:tcPr>
            <w:tcW w:w="946"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hideMark/>
          </w:tcPr>
          <w:p w14:paraId="6E00261F" w14:textId="77777777" w:rsidR="00C22EB0" w:rsidRDefault="00C22EB0">
            <w:pPr>
              <w:spacing w:line="256" w:lineRule="auto"/>
              <w:jc w:val="center"/>
              <w:rPr>
                <w:sz w:val="22"/>
                <w:szCs w:val="22"/>
                <w:lang w:val="en-US"/>
              </w:rPr>
            </w:pPr>
            <w:r>
              <w:rPr>
                <w:sz w:val="22"/>
                <w:szCs w:val="22"/>
                <w:lang w:val="en-US"/>
              </w:rPr>
              <w:t xml:space="preserve"> 10</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6C36A53" w14:textId="77777777" w:rsidR="00C22EB0" w:rsidRDefault="00C22EB0">
            <w:pPr>
              <w:spacing w:line="256" w:lineRule="auto"/>
              <w:jc w:val="center"/>
              <w:rPr>
                <w:sz w:val="22"/>
                <w:szCs w:val="22"/>
                <w:lang w:val="en-US"/>
              </w:rPr>
            </w:pPr>
            <w:r>
              <w:rPr>
                <w:sz w:val="22"/>
                <w:szCs w:val="22"/>
                <w:lang w:val="en-US"/>
              </w:rPr>
              <w:t>DE18B</w:t>
            </w:r>
          </w:p>
        </w:tc>
        <w:tc>
          <w:tcPr>
            <w:tcW w:w="4732"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61D2BDC1" w14:textId="77777777" w:rsidR="00C22EB0" w:rsidRDefault="00C22EB0">
            <w:pPr>
              <w:spacing w:line="256" w:lineRule="auto"/>
              <w:rPr>
                <w:lang w:val="en-US"/>
              </w:rPr>
            </w:pPr>
            <w:r>
              <w:rPr>
                <w:lang w:val="en-US"/>
              </w:rPr>
              <w:t>Pavaje executate din placi de trotuare din beton prefabricat asezate pe un strat din amestec uscat de ciment si nisip, in proportie 1:6, rostuit cu amestec uscat de ciment si nisip, grosime strat de 10 cm</w:t>
            </w:r>
          </w:p>
          <w:p w14:paraId="6CC67984" w14:textId="77777777" w:rsidR="00C22EB0" w:rsidRDefault="00C22EB0">
            <w:pPr>
              <w:spacing w:line="256" w:lineRule="auto"/>
              <w:rPr>
                <w:sz w:val="22"/>
                <w:szCs w:val="22"/>
                <w:lang w:val="en-US"/>
              </w:rPr>
            </w:pPr>
            <w:r>
              <w:rPr>
                <w:sz w:val="16"/>
                <w:szCs w:val="16"/>
                <w:lang w:val="en-US"/>
              </w:rPr>
              <w:t xml:space="preserve"> </w:t>
            </w:r>
          </w:p>
        </w:tc>
        <w:tc>
          <w:tcPr>
            <w:tcW w:w="1134"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hideMark/>
          </w:tcPr>
          <w:p w14:paraId="1530A615" w14:textId="77777777" w:rsidR="00C22EB0" w:rsidRDefault="00C22EB0">
            <w:pPr>
              <w:spacing w:line="256" w:lineRule="auto"/>
              <w:jc w:val="center"/>
              <w:rPr>
                <w:sz w:val="22"/>
                <w:szCs w:val="22"/>
                <w:lang w:val="en-US"/>
              </w:rPr>
            </w:pPr>
            <w:r>
              <w:rPr>
                <w:sz w:val="22"/>
                <w:szCs w:val="22"/>
                <w:lang w:val="en-US"/>
              </w:rPr>
              <w:t>m2</w:t>
            </w:r>
          </w:p>
        </w:tc>
        <w:tc>
          <w:tcPr>
            <w:tcW w:w="1703" w:type="dxa"/>
            <w:tcBorders>
              <w:top w:val="single" w:sz="4" w:space="0" w:color="auto"/>
              <w:left w:val="single" w:sz="6" w:space="0" w:color="auto"/>
              <w:bottom w:val="single" w:sz="4" w:space="0" w:color="auto"/>
              <w:right w:val="single" w:sz="6" w:space="0" w:color="auto"/>
            </w:tcBorders>
            <w:tcMar>
              <w:top w:w="0" w:type="dxa"/>
              <w:left w:w="107" w:type="dxa"/>
              <w:bottom w:w="0" w:type="dxa"/>
              <w:right w:w="107" w:type="dxa"/>
            </w:tcMar>
            <w:vAlign w:val="center"/>
          </w:tcPr>
          <w:p w14:paraId="0660211D" w14:textId="77777777" w:rsidR="00C22EB0" w:rsidRDefault="00C22EB0">
            <w:pPr>
              <w:spacing w:line="256" w:lineRule="auto"/>
              <w:jc w:val="center"/>
              <w:rPr>
                <w:sz w:val="22"/>
                <w:szCs w:val="22"/>
                <w:lang w:val="en-US"/>
              </w:rPr>
            </w:pPr>
            <w:r>
              <w:rPr>
                <w:sz w:val="22"/>
                <w:szCs w:val="22"/>
                <w:lang w:val="en-US"/>
              </w:rPr>
              <w:t>200,30</w:t>
            </w:r>
          </w:p>
          <w:p w14:paraId="30E312D4" w14:textId="77777777" w:rsidR="00C22EB0" w:rsidRDefault="00C22EB0">
            <w:pPr>
              <w:spacing w:line="256" w:lineRule="auto"/>
              <w:jc w:val="center"/>
              <w:rPr>
                <w:sz w:val="22"/>
                <w:szCs w:val="22"/>
                <w:lang w:val="en-US"/>
              </w:rPr>
            </w:pPr>
          </w:p>
        </w:tc>
      </w:tr>
    </w:tbl>
    <w:p w14:paraId="0C6EB93D" w14:textId="77777777" w:rsidR="00FF54B7" w:rsidRDefault="00FF54B7" w:rsidP="00FF54B7">
      <w:pPr>
        <w:rPr>
          <w:sz w:val="22"/>
          <w:szCs w:val="22"/>
          <w:lang w:val="en-US"/>
        </w:rPr>
      </w:pPr>
    </w:p>
    <w:p w14:paraId="73EEC31F" w14:textId="77777777" w:rsidR="002C5FFD" w:rsidRDefault="002C5FFD" w:rsidP="002C5FFD"/>
    <w:p w14:paraId="4D782F77" w14:textId="77777777" w:rsidR="002C5FFD" w:rsidRDefault="002C5FFD" w:rsidP="002C5FFD">
      <w:pPr>
        <w:rPr>
          <w:sz w:val="2"/>
          <w:szCs w:val="2"/>
          <w:lang w:val="en-US"/>
        </w:rPr>
      </w:pP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BF1FCF5" w:rsidR="00460653" w:rsidRPr="00330592" w:rsidRDefault="00A156C0" w:rsidP="00330592">
            <w:pPr>
              <w:ind w:right="567"/>
              <w:rPr>
                <w:sz w:val="28"/>
                <w:szCs w:val="28"/>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FF54B7" w:rsidRPr="00C22EB0">
              <w:rPr>
                <w:b/>
                <w:bCs/>
                <w:color w:val="FF0000"/>
                <w:lang w:val="ro-MD"/>
              </w:rPr>
              <w:t>Amenajarea trotuarului din str.A.Doga 28, mun.Chisinau</w:t>
            </w:r>
            <w:r w:rsidR="00D61464">
              <w:rPr>
                <w:lang w:val="ro-MD"/>
              </w:rPr>
              <w:t xml:space="preserve">, </w:t>
            </w:r>
            <w:r w:rsidR="00425A61" w:rsidRPr="00425A61">
              <w:rPr>
                <w:lang w:val="ro-MD"/>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203C2">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4AD86FE0"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7A40C7">
              <w:rPr>
                <w:b/>
                <w:color w:val="FF0000"/>
                <w:lang w:val="ro-MD"/>
              </w:rPr>
              <w:t>5</w:t>
            </w:r>
            <w:r w:rsidR="002C5FFD">
              <w:rPr>
                <w:color w:val="FF0000"/>
                <w:lang w:val="ro-MD"/>
              </w:rPr>
              <w:t xml:space="preserve"> ani</w:t>
            </w:r>
            <w:r w:rsidR="00460653" w:rsidRPr="00FF430B">
              <w:rPr>
                <w:lang w:val="ro-MD"/>
              </w:rPr>
              <w:t xml:space="preserve">. </w:t>
            </w:r>
          </w:p>
          <w:p w14:paraId="1CEFAD7D"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203C2">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203C2">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203C2">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5F26B5FB"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r w:rsidR="00C22EB0">
                    <w:rPr>
                      <w:sz w:val="22"/>
                      <w:szCs w:val="22"/>
                    </w:rPr>
                    <w:t>MD15TRPDAK319220D07355AJ</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F1716" w14:textId="77777777" w:rsidR="00636CDB" w:rsidRDefault="00636CDB" w:rsidP="00A20ACF">
      <w:r>
        <w:separator/>
      </w:r>
    </w:p>
  </w:endnote>
  <w:endnote w:type="continuationSeparator" w:id="0">
    <w:p w14:paraId="082135B3" w14:textId="77777777" w:rsidR="00636CDB" w:rsidRDefault="00636CD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762A3C" w:rsidRDefault="00762A3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762A3C" w:rsidRDefault="00762A3C">
        <w:pPr>
          <w:pStyle w:val="a4"/>
          <w:jc w:val="right"/>
        </w:pPr>
        <w:r>
          <w:fldChar w:fldCharType="begin"/>
        </w:r>
        <w:r>
          <w:instrText xml:space="preserve"> PAGE   \* MERGEFORMAT </w:instrText>
        </w:r>
        <w:r>
          <w:fldChar w:fldCharType="separate"/>
        </w:r>
        <w:r w:rsidR="00D61464">
          <w:t>7</w:t>
        </w:r>
        <w:r w:rsidR="00D61464">
          <w:t>1</w:t>
        </w:r>
        <w:r>
          <w:fldChar w:fldCharType="end"/>
        </w:r>
      </w:p>
    </w:sdtContent>
  </w:sdt>
  <w:p w14:paraId="075618FA" w14:textId="77777777" w:rsidR="00762A3C" w:rsidRDefault="00762A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08A54" w14:textId="77777777" w:rsidR="00636CDB" w:rsidRDefault="00636CDB" w:rsidP="00A20ACF">
      <w:r>
        <w:separator/>
      </w:r>
    </w:p>
  </w:footnote>
  <w:footnote w:type="continuationSeparator" w:id="0">
    <w:p w14:paraId="4A33B9D1" w14:textId="77777777" w:rsidR="00636CDB" w:rsidRDefault="00636CD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59585576">
    <w:abstractNumId w:val="30"/>
  </w:num>
  <w:num w:numId="2" w16cid:durableId="2128427961">
    <w:abstractNumId w:val="36"/>
  </w:num>
  <w:num w:numId="3" w16cid:durableId="858349316">
    <w:abstractNumId w:val="27"/>
  </w:num>
  <w:num w:numId="4" w16cid:durableId="1837263418">
    <w:abstractNumId w:val="26"/>
  </w:num>
  <w:num w:numId="5" w16cid:durableId="1349989811">
    <w:abstractNumId w:val="13"/>
  </w:num>
  <w:num w:numId="6" w16cid:durableId="479620353">
    <w:abstractNumId w:val="16"/>
  </w:num>
  <w:num w:numId="7" w16cid:durableId="824971620">
    <w:abstractNumId w:val="14"/>
  </w:num>
  <w:num w:numId="8" w16cid:durableId="1113206485">
    <w:abstractNumId w:val="7"/>
  </w:num>
  <w:num w:numId="9" w16cid:durableId="1476264653">
    <w:abstractNumId w:val="25"/>
  </w:num>
  <w:num w:numId="10" w16cid:durableId="1774550057">
    <w:abstractNumId w:val="11"/>
  </w:num>
  <w:num w:numId="11" w16cid:durableId="976185389">
    <w:abstractNumId w:val="20"/>
  </w:num>
  <w:num w:numId="12" w16cid:durableId="1225066087">
    <w:abstractNumId w:val="21"/>
  </w:num>
  <w:num w:numId="13" w16cid:durableId="681974709">
    <w:abstractNumId w:val="32"/>
  </w:num>
  <w:num w:numId="14" w16cid:durableId="2145728058">
    <w:abstractNumId w:val="24"/>
  </w:num>
  <w:num w:numId="15" w16cid:durableId="103429373">
    <w:abstractNumId w:val="6"/>
  </w:num>
  <w:num w:numId="16" w16cid:durableId="460075855">
    <w:abstractNumId w:val="22"/>
  </w:num>
  <w:num w:numId="17" w16cid:durableId="732781122">
    <w:abstractNumId w:val="9"/>
  </w:num>
  <w:num w:numId="18" w16cid:durableId="622274278">
    <w:abstractNumId w:val="34"/>
  </w:num>
  <w:num w:numId="19" w16cid:durableId="1765488412">
    <w:abstractNumId w:val="29"/>
  </w:num>
  <w:num w:numId="20" w16cid:durableId="1558934749">
    <w:abstractNumId w:val="10"/>
  </w:num>
  <w:num w:numId="21" w16cid:durableId="1423138443">
    <w:abstractNumId w:val="28"/>
  </w:num>
  <w:num w:numId="22" w16cid:durableId="1076711791">
    <w:abstractNumId w:val="17"/>
  </w:num>
  <w:num w:numId="23" w16cid:durableId="1598564571">
    <w:abstractNumId w:val="23"/>
  </w:num>
  <w:num w:numId="24" w16cid:durableId="117799738">
    <w:abstractNumId w:val="19"/>
  </w:num>
  <w:num w:numId="25" w16cid:durableId="743991317">
    <w:abstractNumId w:val="33"/>
  </w:num>
  <w:num w:numId="26" w16cid:durableId="2128619865">
    <w:abstractNumId w:val="12"/>
  </w:num>
  <w:num w:numId="27" w16cid:durableId="1874072584">
    <w:abstractNumId w:val="8"/>
  </w:num>
  <w:num w:numId="28" w16cid:durableId="2023315642">
    <w:abstractNumId w:val="18"/>
  </w:num>
  <w:num w:numId="29" w16cid:durableId="1509636422">
    <w:abstractNumId w:val="5"/>
  </w:num>
  <w:num w:numId="30" w16cid:durableId="2044135963">
    <w:abstractNumId w:val="3"/>
  </w:num>
  <w:num w:numId="31" w16cid:durableId="1510679455">
    <w:abstractNumId w:val="0"/>
  </w:num>
  <w:num w:numId="32" w16cid:durableId="395782188">
    <w:abstractNumId w:val="2"/>
  </w:num>
  <w:num w:numId="33" w16cid:durableId="970862274">
    <w:abstractNumId w:val="4"/>
  </w:num>
  <w:num w:numId="34" w16cid:durableId="1250389099">
    <w:abstractNumId w:val="1"/>
  </w:num>
  <w:num w:numId="35" w16cid:durableId="888496750">
    <w:abstractNumId w:val="31"/>
  </w:num>
  <w:num w:numId="36" w16cid:durableId="1984383640">
    <w:abstractNumId w:val="15"/>
  </w:num>
  <w:num w:numId="37" w16cid:durableId="431432923">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19AB"/>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5E6"/>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5FFD"/>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D9E"/>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92"/>
    <w:rsid w:val="003305D5"/>
    <w:rsid w:val="0033109C"/>
    <w:rsid w:val="003317BE"/>
    <w:rsid w:val="00332F8E"/>
    <w:rsid w:val="00335033"/>
    <w:rsid w:val="00341210"/>
    <w:rsid w:val="00341514"/>
    <w:rsid w:val="00341C8C"/>
    <w:rsid w:val="003427FE"/>
    <w:rsid w:val="0034315B"/>
    <w:rsid w:val="003458A4"/>
    <w:rsid w:val="003465DA"/>
    <w:rsid w:val="00350122"/>
    <w:rsid w:val="003501DB"/>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5A61"/>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CDB"/>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DE7"/>
    <w:rsid w:val="00657833"/>
    <w:rsid w:val="006620F8"/>
    <w:rsid w:val="006636C7"/>
    <w:rsid w:val="006638BF"/>
    <w:rsid w:val="00666A9B"/>
    <w:rsid w:val="006673EE"/>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6F4E"/>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1694"/>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2EB0"/>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464"/>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DF"/>
    <w:rsid w:val="00DD155F"/>
    <w:rsid w:val="00DD1675"/>
    <w:rsid w:val="00DD49C8"/>
    <w:rsid w:val="00DD4A09"/>
    <w:rsid w:val="00DD5423"/>
    <w:rsid w:val="00DD5869"/>
    <w:rsid w:val="00DE01E7"/>
    <w:rsid w:val="00DE0CB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6F61"/>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348B"/>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E70"/>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4B7"/>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A40C7"/>
  </w:style>
  <w:style w:type="paragraph" w:styleId="aff3">
    <w:name w:val="Title"/>
    <w:basedOn w:val="a0"/>
    <w:next w:val="a7"/>
    <w:link w:val="aff4"/>
    <w:uiPriority w:val="99"/>
    <w:qFormat/>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4">
    <w:name w:val="Заголовок Знак"/>
    <w:basedOn w:val="a1"/>
    <w:link w:val="aff3"/>
    <w:uiPriority w:val="99"/>
    <w:rsid w:val="00DE0CB3"/>
    <w:rPr>
      <w:rFonts w:ascii="Arial" w:eastAsiaTheme="minorEastAsia" w:hAnsi="Arial" w:cs="Tahoma"/>
      <w:sz w:val="28"/>
      <w:szCs w:val="28"/>
      <w:lang w:val="ru-RU"/>
    </w:rPr>
  </w:style>
  <w:style w:type="paragraph" w:styleId="aff5">
    <w:name w:val="List"/>
    <w:basedOn w:val="a7"/>
    <w:uiPriority w:val="99"/>
    <w:rsid w:val="00DE0CB3"/>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0"/>
    <w:next w:val="a7"/>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0"/>
    <w:next w:val="a7"/>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0"/>
    <w:next w:val="a7"/>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0"/>
    <w:next w:val="a7"/>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aff6">
    <w:name w:val="Îáû÷íûé"/>
    <w:uiPriority w:val="99"/>
    <w:rsid w:val="00DE0CB3"/>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DE0CB3"/>
    <w:pPr>
      <w:jc w:val="center"/>
    </w:pPr>
    <w:rPr>
      <w:b/>
      <w:bCs/>
    </w:rPr>
  </w:style>
  <w:style w:type="paragraph" w:customStyle="1" w:styleId="WW-TableContents">
    <w:name w:val="WW-Table Contents"/>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DE0CB3"/>
    <w:pPr>
      <w:jc w:val="center"/>
    </w:pPr>
    <w:rPr>
      <w:b/>
      <w:bCs/>
    </w:rPr>
  </w:style>
  <w:style w:type="paragraph" w:customStyle="1" w:styleId="WW-TableContents1">
    <w:name w:val="WW-Table Contents1"/>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DE0CB3"/>
    <w:pPr>
      <w:jc w:val="center"/>
    </w:pPr>
    <w:rPr>
      <w:b/>
      <w:bCs/>
    </w:rPr>
  </w:style>
  <w:style w:type="paragraph" w:customStyle="1" w:styleId="WW-TableContents12">
    <w:name w:val="WW-Table Contents12"/>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DE0CB3"/>
    <w:pPr>
      <w:jc w:val="center"/>
    </w:pPr>
    <w:rPr>
      <w:b/>
      <w:bCs/>
    </w:rPr>
  </w:style>
  <w:style w:type="paragraph" w:customStyle="1" w:styleId="WW-TableContents123">
    <w:name w:val="WW-Table Contents123"/>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DE0CB3"/>
    <w:pPr>
      <w:jc w:val="center"/>
    </w:pPr>
    <w:rPr>
      <w:b/>
      <w:bCs/>
    </w:rPr>
  </w:style>
  <w:style w:type="paragraph" w:customStyle="1" w:styleId="WW-TableContents1234">
    <w:name w:val="WW-Table Contents1234"/>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DE0CB3"/>
    <w:pPr>
      <w:jc w:val="center"/>
    </w:pPr>
    <w:rPr>
      <w:b/>
      <w:bCs/>
    </w:rPr>
  </w:style>
  <w:style w:type="paragraph" w:customStyle="1" w:styleId="TableContents1">
    <w:name w:val="Table Contents1"/>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DE0CB3"/>
    <w:pPr>
      <w:jc w:val="center"/>
    </w:pPr>
    <w:rPr>
      <w:b/>
      <w:bCs/>
    </w:rPr>
  </w:style>
  <w:style w:type="character" w:customStyle="1" w:styleId="aff7">
    <w:name w:val="Îñíîâíîé øðèôò"/>
    <w:uiPriority w:val="99"/>
    <w:rsid w:val="00DE0CB3"/>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DADCD-83AD-4C53-8ACE-CD3CEAD18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69</Pages>
  <Words>24897</Words>
  <Characters>141917</Characters>
  <Application>Microsoft Office Word</Application>
  <DocSecurity>0</DocSecurity>
  <Lines>1182</Lines>
  <Paragraphs>332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166482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 Travinskaia</cp:lastModifiedBy>
  <cp:revision>4</cp:revision>
  <cp:lastPrinted>2021-06-01T11:52:00Z</cp:lastPrinted>
  <dcterms:created xsi:type="dcterms:W3CDTF">2026-06-03T08:35:00Z</dcterms:created>
  <dcterms:modified xsi:type="dcterms:W3CDTF">2026-06-08T11:40:00Z</dcterms:modified>
</cp:coreProperties>
</file>