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5255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68"/>
        <w:gridCol w:w="2355"/>
        <w:gridCol w:w="1054"/>
        <w:gridCol w:w="941"/>
        <w:gridCol w:w="1308"/>
        <w:gridCol w:w="1215"/>
        <w:gridCol w:w="1423"/>
        <w:gridCol w:w="1269"/>
        <w:gridCol w:w="875"/>
        <w:gridCol w:w="334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66" w:hRule="atLeast"/>
        </w:trPr>
        <w:tc>
          <w:tcPr>
            <w:tcW w:w="15255" w:type="dxa"/>
            <w:gridSpan w:val="10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rFonts w:hint="default" w:ascii="Times New Roman" w:hAnsi="Times New Roman" w:cs="Times New Roman"/>
                <w:b w:val="0"/>
                <w:color w:val="auto"/>
                <w:sz w:val="20"/>
                <w:szCs w:val="20"/>
              </w:rPr>
            </w:pPr>
            <w:bookmarkStart w:id="0" w:name="_Toc449539096"/>
            <w:bookmarkStart w:id="1" w:name="_Toc392180207"/>
            <w:r>
              <w:rPr>
                <w:rFonts w:hint="default" w:ascii="Times New Roman" w:hAnsi="Times New Roman" w:cs="Times New Roman"/>
                <w:color w:val="auto"/>
              </w:rPr>
              <w:t xml:space="preserve">Specificaţii de preţ </w:t>
            </w:r>
            <w:bookmarkEnd w:id="0"/>
            <w:bookmarkEnd w:id="1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255" w:type="dxa"/>
            <w:gridSpan w:val="10"/>
            <w:tcBorders>
              <w:top w:val="nil"/>
              <w:left w:val="nil"/>
              <w:bottom w:val="single" w:color="auto" w:sz="4" w:space="0"/>
              <w:right w:val="nil"/>
            </w:tcBorders>
          </w:tcPr>
          <w:p>
            <w:pPr>
              <w:jc w:val="both"/>
              <w:rPr>
                <w:rFonts w:hint="default" w:ascii="Times New Roman" w:hAnsi="Times New Roman" w:cs="Times New Roman"/>
              </w:rPr>
            </w:pPr>
            <w:r>
              <w:rPr>
                <w:rFonts w:hint="default" w:ascii="Times New Roman" w:hAnsi="Times New Roman" w:cs="Times New Roman"/>
              </w:rPr>
              <w:t>[Acest tabel va fi completat de către ofertant în coloanele 5,6,7,8, iar de către autoritatea contractantă – în coloanele 1,2,3,4,9,10]</w:t>
            </w:r>
          </w:p>
          <w:p>
            <w:pPr>
              <w:jc w:val="both"/>
              <w:rPr>
                <w:rFonts w:hint="default" w:ascii="Times New Roman" w:hAnsi="Times New Roman" w:cs="Times New Roman"/>
                <w:i/>
                <w:iCs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Numărul procedurii de achiziție: ______ din 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Denumirea licitaţiei:</w:t>
            </w: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 w:val="0"/>
                <w:color w:val="auto"/>
                <w:sz w:val="22"/>
                <w:szCs w:val="22"/>
                <w:lang w:val="ro-RO"/>
              </w:rPr>
              <w:t>Metize, buloane și accesorii în asortiment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Cod CPV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Denumirea bunului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Unitatea de măsură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nil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Can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ro-RO"/>
              </w:rPr>
              <w:t>-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tea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(fără TVA)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Preţ unitar (cu TVA)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fără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TVA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Suma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cu TVA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Termenul de</w:t>
            </w: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livrare/ zile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Clasificație bugetară (IBAN)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7</w:t>
            </w: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8</w:t>
            </w: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9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10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Bile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  <w:lang w:val="en-US" w:eastAsia="en-US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350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Bulon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Grover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Nit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375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Piuliță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Șaiba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Șaiba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Șplint drept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cu cap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Șurub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72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4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SimSun" w:cs="Times New Roman"/>
                <w:sz w:val="22"/>
                <w:szCs w:val="22"/>
                <w:lang w:val="ro-RO" w:eastAsia="ru-RU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44100000-1</w:t>
            </w:r>
          </w:p>
        </w:tc>
        <w:tc>
          <w:tcPr>
            <w:tcW w:w="23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Șurub </w:t>
            </w:r>
          </w:p>
        </w:tc>
        <w:tc>
          <w:tcPr>
            <w:tcW w:w="105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buc</w:t>
            </w:r>
          </w:p>
        </w:tc>
        <w:tc>
          <w:tcPr>
            <w:tcW w:w="9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ru-RU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90</w:t>
            </w:r>
            <w:r>
              <w:rPr>
                <w:rFonts w:hint="default" w:ascii="Times New Roman" w:hAnsi="Times New Roma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ro-RO" w:eastAsia="zh-CN" w:bidi="ar"/>
              </w:rPr>
              <w:t xml:space="preserve"> </w:t>
            </w: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000</w:t>
            </w:r>
          </w:p>
        </w:tc>
        <w:tc>
          <w:tcPr>
            <w:tcW w:w="13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 w:val="0"/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</w:p>
        </w:tc>
        <w:tc>
          <w:tcPr>
            <w:tcW w:w="12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6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ro-RO"/>
              </w:rPr>
              <w:t>30</w:t>
            </w:r>
          </w:p>
        </w:tc>
        <w:tc>
          <w:tcPr>
            <w:tcW w:w="334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="Times New Roman" w:hAnsi="Times New Roman" w:eastAsia="Calibri" w:cs="Times New Roman"/>
                <w:sz w:val="22"/>
                <w:szCs w:val="22"/>
                <w:lang w:val="en-US" w:eastAsia="en-US" w:bidi="ar-SA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  <w:lang w:val="en-US"/>
              </w:rPr>
              <w:t>MD17MO2224ASV54692887100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255" w:type="dxa"/>
            <w:gridSpan w:val="10"/>
            <w:tcBorders>
              <w:top w:val="single" w:color="auto" w:sz="4" w:space="0"/>
              <w:left w:val="nil"/>
              <w:bottom w:val="nil"/>
              <w:right w:val="nil"/>
            </w:tcBorders>
            <w:vAlign w:val="center"/>
          </w:tcPr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  <w:bookmarkStart w:id="2" w:name="_GoBack"/>
            <w:bookmarkEnd w:id="2"/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Semnat:_______________ Numele, Prenumele:_____________________________ În calitate de: _____________________</w:t>
            </w:r>
          </w:p>
          <w:p>
            <w:pPr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_______________________________________________________</w:t>
            </w: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</w:p>
          <w:p>
            <w:pP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_______________________________________________</w:t>
            </w:r>
          </w:p>
          <w:p>
            <w:pPr>
              <w:tabs>
                <w:tab w:val="left" w:pos="6120"/>
              </w:tabs>
              <w:rPr>
                <w:rFonts w:hint="default" w:ascii="Times New Roman" w:hAnsi="Times New Roman" w:cs="Times New Roman"/>
                <w:sz w:val="22"/>
                <w:szCs w:val="22"/>
              </w:rPr>
            </w:pPr>
          </w:p>
        </w:tc>
      </w:tr>
    </w:tbl>
    <w:p/>
    <w:p/>
    <w:sectPr>
      <w:pgSz w:w="16838" w:h="11906" w:orient="landscape"/>
      <w:pgMar w:top="1134" w:right="1134" w:bottom="850" w:left="1134" w:header="709" w:footer="709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A85"/>
    <w:rsid w:val="003D41EB"/>
    <w:rsid w:val="005C0A85"/>
    <w:rsid w:val="008C5159"/>
    <w:rsid w:val="00AE683D"/>
    <w:rsid w:val="00D56F27"/>
    <w:rsid w:val="04381926"/>
    <w:rsid w:val="07447103"/>
    <w:rsid w:val="0C854A60"/>
    <w:rsid w:val="0D494B30"/>
    <w:rsid w:val="107D62DC"/>
    <w:rsid w:val="14B02639"/>
    <w:rsid w:val="155562F2"/>
    <w:rsid w:val="15A6796F"/>
    <w:rsid w:val="16DB7046"/>
    <w:rsid w:val="19DB4AC0"/>
    <w:rsid w:val="1D620D3B"/>
    <w:rsid w:val="1DCA7F1E"/>
    <w:rsid w:val="1DCB5E6D"/>
    <w:rsid w:val="1F4F2318"/>
    <w:rsid w:val="28350DCC"/>
    <w:rsid w:val="289A748D"/>
    <w:rsid w:val="2EA101DA"/>
    <w:rsid w:val="2F362E63"/>
    <w:rsid w:val="30411716"/>
    <w:rsid w:val="34876E14"/>
    <w:rsid w:val="414058BD"/>
    <w:rsid w:val="4468431D"/>
    <w:rsid w:val="4C8F7A48"/>
    <w:rsid w:val="54E10EBF"/>
    <w:rsid w:val="564E2DC8"/>
    <w:rsid w:val="595351F3"/>
    <w:rsid w:val="59BA3AE2"/>
    <w:rsid w:val="5E876F82"/>
    <w:rsid w:val="61210647"/>
    <w:rsid w:val="6273394E"/>
    <w:rsid w:val="662279C1"/>
    <w:rsid w:val="6772228C"/>
    <w:rsid w:val="6A8313DD"/>
    <w:rsid w:val="6B0116A2"/>
    <w:rsid w:val="71DB05F7"/>
    <w:rsid w:val="71FC550C"/>
    <w:rsid w:val="727C5A4B"/>
    <w:rsid w:val="76DC3A8E"/>
    <w:rsid w:val="77F647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Calibri" w:hAnsi="Calibri" w:eastAsia="Calibri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link w:val="5"/>
    <w:semiHidden/>
    <w:unhideWhenUsed/>
    <w:qFormat/>
    <w:uiPriority w:val="0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2 Знак"/>
    <w:basedOn w:val="3"/>
    <w:link w:val="2"/>
    <w:semiHidden/>
    <w:qFormat/>
    <w:uiPriority w:val="0"/>
    <w:rPr>
      <w:rFonts w:ascii="Calibri Light" w:hAnsi="Calibri Light" w:eastAsia="Calibri" w:cs="Times New Roman"/>
      <w:b/>
      <w:bCs/>
      <w:color w:val="5B9BD5"/>
      <w:sz w:val="26"/>
      <w:szCs w:val="26"/>
      <w:lang w:val="ro-RO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135</Words>
  <Characters>770</Characters>
  <Lines>6</Lines>
  <Paragraphs>1</Paragraphs>
  <TotalTime>1</TotalTime>
  <ScaleCrop>false</ScaleCrop>
  <LinksUpToDate>false</LinksUpToDate>
  <CharactersWithSpaces>904</CharactersWithSpaces>
  <Application>WPS Office_11.2.0.10130_F1E327BC-269C-435d-A152-05C5408002CA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2020-09-17T08:47:00Z</dcterms:created>
  <dc:creator>Пользователь</dc:creator>
  <cp:lastModifiedBy>Test</cp:lastModifiedBy>
  <cp:lastPrinted>2021-01-26T07:34:00Z</cp:lastPrinted>
  <dcterms:modified xsi:type="dcterms:W3CDTF">2021-06-01T11:39:33Z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1049-11.2.0.10130</vt:lpwstr>
  </property>
</Properties>
</file>