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a"/>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crisoare  de  garanţie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8559EB"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8559EB">
        <w:rPr>
          <w:highlight w:val="yellow"/>
          <w:lang w:val="ro-MD"/>
        </w:rPr>
        <w:t>Lista subcontractanților şi partea/părţile din contract c</w:t>
      </w:r>
      <w:r w:rsidR="0072565E" w:rsidRPr="008559EB">
        <w:rPr>
          <w:highlight w:val="yellow"/>
          <w:lang w:val="ro-MD"/>
        </w:rPr>
        <w:t>are sunt îndeplinite de aceştia (anexa nr.</w:t>
      </w:r>
      <w:r w:rsidR="00FF430B" w:rsidRPr="008559EB">
        <w:rPr>
          <w:highlight w:val="yellow"/>
          <w:lang w:val="ro-MD"/>
        </w:rPr>
        <w:t xml:space="preserve"> </w:t>
      </w:r>
      <w:r w:rsidR="0072565E" w:rsidRPr="008559EB">
        <w:rPr>
          <w:highlight w:val="yellow"/>
          <w:lang w:val="ro-MD"/>
        </w:rPr>
        <w:t>16);</w:t>
      </w:r>
    </w:p>
    <w:p w14:paraId="2A0F6A6B" w14:textId="7ECAB38D" w:rsidR="00922F8A" w:rsidRPr="008559EB" w:rsidRDefault="0072565E"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Informaţii privind asocierea (anexa nr.</w:t>
      </w:r>
      <w:r w:rsidR="00E322C9" w:rsidRPr="008559EB">
        <w:rPr>
          <w:highlight w:val="yellow"/>
          <w:lang w:val="ro-MD"/>
        </w:rPr>
        <w:t xml:space="preserve"> </w:t>
      </w:r>
      <w:r w:rsidRPr="008559EB">
        <w:rPr>
          <w:highlight w:val="yellow"/>
          <w:lang w:val="ro-MD"/>
        </w:rPr>
        <w:t>17);</w:t>
      </w:r>
    </w:p>
    <w:p w14:paraId="2C72544D" w14:textId="1824FADC"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terţ susţinător financiar</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18);</w:t>
      </w:r>
    </w:p>
    <w:p w14:paraId="3918E81D" w14:textId="716CA622"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Angajament privind susţinerea tehnică și profesională a ofertantului/grupului d</w:t>
      </w:r>
      <w:r w:rsidR="0072565E" w:rsidRPr="008559EB">
        <w:rPr>
          <w:highlight w:val="yellow"/>
          <w:lang w:val="ro-MD"/>
        </w:rPr>
        <w:t>e operatori economici (anexa nr.</w:t>
      </w:r>
      <w:r w:rsidR="00FF430B" w:rsidRPr="008559EB">
        <w:rPr>
          <w:highlight w:val="yellow"/>
          <w:lang w:val="ro-MD"/>
        </w:rPr>
        <w:t xml:space="preserve"> </w:t>
      </w:r>
      <w:r w:rsidR="0072565E" w:rsidRPr="008559EB">
        <w:rPr>
          <w:highlight w:val="yellow"/>
          <w:lang w:val="ro-MD"/>
        </w:rPr>
        <w:t>19);</w:t>
      </w:r>
    </w:p>
    <w:p w14:paraId="0B8D67B8" w14:textId="5DB8766E"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De</w:t>
      </w:r>
      <w:r w:rsidR="0072565E" w:rsidRPr="008559EB">
        <w:rPr>
          <w:highlight w:val="yellow"/>
          <w:lang w:val="ro-MD"/>
        </w:rPr>
        <w:t>claraţie terţ susţinător tehnic (anexa nr.</w:t>
      </w:r>
      <w:r w:rsidR="00FF430B" w:rsidRPr="008559EB">
        <w:rPr>
          <w:highlight w:val="yellow"/>
          <w:lang w:val="ro-MD"/>
        </w:rPr>
        <w:t xml:space="preserve"> </w:t>
      </w:r>
      <w:r w:rsidR="0072565E" w:rsidRPr="008559EB">
        <w:rPr>
          <w:highlight w:val="yellow"/>
          <w:lang w:val="ro-MD"/>
        </w:rPr>
        <w:t>20);</w:t>
      </w:r>
    </w:p>
    <w:p w14:paraId="4AD0C6C0" w14:textId="08A42FC2" w:rsidR="00922F8A" w:rsidRPr="008559EB" w:rsidRDefault="00922F8A" w:rsidP="0054759E">
      <w:pPr>
        <w:pStyle w:val="a"/>
        <w:numPr>
          <w:ilvl w:val="0"/>
          <w:numId w:val="24"/>
        </w:numPr>
        <w:tabs>
          <w:tab w:val="clear" w:pos="1134"/>
          <w:tab w:val="left" w:pos="-284"/>
          <w:tab w:val="left" w:pos="426"/>
        </w:tabs>
        <w:ind w:left="-284" w:firstLine="284"/>
        <w:rPr>
          <w:highlight w:val="yellow"/>
          <w:lang w:val="ro-MD"/>
        </w:rPr>
      </w:pPr>
      <w:r w:rsidRPr="008559EB">
        <w:rPr>
          <w:highlight w:val="yellow"/>
          <w:lang w:val="ro-MD"/>
        </w:rPr>
        <w:t>Declaraţie terţ susţinător profesional</w:t>
      </w:r>
      <w:r w:rsidR="0072565E" w:rsidRPr="008559EB">
        <w:rPr>
          <w:highlight w:val="yellow"/>
          <w:lang w:val="ro-MD"/>
        </w:rPr>
        <w:t xml:space="preserve"> (anexa nr.</w:t>
      </w:r>
      <w:r w:rsidR="00FF430B" w:rsidRPr="008559EB">
        <w:rPr>
          <w:highlight w:val="yellow"/>
          <w:lang w:val="ro-MD"/>
        </w:rPr>
        <w:t xml:space="preserve"> </w:t>
      </w:r>
      <w:r w:rsidR="0072565E" w:rsidRPr="008559EB">
        <w:rPr>
          <w:highlight w:val="yellow"/>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559EB"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3B5EF61B" w14:textId="60DCD468" w:rsidR="003C4159" w:rsidRPr="00D679A5" w:rsidRDefault="00BA7FF4" w:rsidP="00D679A5">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lastRenderedPageBreak/>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72C753EB" w14:textId="77777777" w:rsidR="008726D2" w:rsidRPr="00FF430B" w:rsidRDefault="008726D2" w:rsidP="00196AB4">
      <w:pPr>
        <w:spacing w:after="200" w:line="276" w:lineRule="auto"/>
        <w:jc w:val="center"/>
        <w:rPr>
          <w:lang w:val="ro-MD" w:eastAsia="zh-CN"/>
        </w:rPr>
      </w:pPr>
      <w:bookmarkStart w:id="47" w:name="_Toc449692097"/>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lastRenderedPageBreak/>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D679A5">
      <w:pPr>
        <w:spacing w:line="276" w:lineRule="auto"/>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D679A5">
      <w:pPr>
        <w:spacing w:line="276" w:lineRule="auto"/>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71FE4838" w14:textId="77777777" w:rsidR="00D679A5" w:rsidRPr="00371022" w:rsidRDefault="00D679A5" w:rsidP="00371022">
      <w:pPr>
        <w:rPr>
          <w:b/>
          <w:i/>
          <w:noProof w:val="0"/>
          <w:color w:val="0070C0"/>
          <w:sz w:val="32"/>
          <w:szCs w:val="32"/>
          <w:lang w:val="ro-MD"/>
        </w:rPr>
      </w:pP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2"/>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35744A8" w14:textId="03A525D7" w:rsidR="002208EE" w:rsidRDefault="00BB511A" w:rsidP="009D10E7">
            <w:pPr>
              <w:pStyle w:val="af2"/>
              <w:tabs>
                <w:tab w:val="left" w:pos="567"/>
                <w:tab w:val="right" w:pos="9531"/>
              </w:tabs>
              <w:ind w:firstLine="0"/>
              <w:jc w:val="left"/>
              <w:rPr>
                <w:b/>
                <w:lang w:val="ro-RO"/>
              </w:rPr>
            </w:pPr>
            <w:r w:rsidRPr="00FF430B">
              <w:rPr>
                <w:lang w:val="ro-MD"/>
              </w:rPr>
              <w:t>Prezentul contract este încheiat în urma procedurii de achiziție nr. din data</w:t>
            </w:r>
            <w:r w:rsidR="002208EE">
              <w:rPr>
                <w:lang w:val="ro-MD"/>
              </w:rPr>
              <w:t xml:space="preserve"> ___.05</w:t>
            </w:r>
            <w:r>
              <w:rPr>
                <w:lang w:val="ro-MD"/>
              </w:rPr>
              <w:t>.2022</w:t>
            </w:r>
            <w:r w:rsidRPr="00FF430B">
              <w:rPr>
                <w:lang w:val="ro-MD"/>
              </w:rPr>
              <w:t>, între</w:t>
            </w:r>
            <w:r w:rsidRPr="00F86D58">
              <w:rPr>
                <w:b/>
                <w:u w:val="single"/>
                <w:lang w:val="ro-RO"/>
              </w:rPr>
              <w:t xml:space="preserve"> </w:t>
            </w:r>
            <w:r w:rsidR="002208EE" w:rsidRPr="002208EE">
              <w:rPr>
                <w:b/>
                <w:color w:val="000000" w:themeColor="text1"/>
                <w:u w:val="single"/>
                <w:lang w:val="en-US"/>
              </w:rPr>
              <w:t>I.P.</w:t>
            </w:r>
            <w:r w:rsidR="002208EE" w:rsidRPr="002208EE">
              <w:rPr>
                <w:b/>
                <w:bCs/>
                <w:color w:val="000000" w:themeColor="text1"/>
                <w:u w:val="single"/>
                <w:lang w:val="en-US"/>
              </w:rPr>
              <w:t>L.T. ”</w:t>
            </w:r>
            <w:proofErr w:type="spellStart"/>
            <w:r w:rsidR="002208EE" w:rsidRPr="002208EE">
              <w:rPr>
                <w:b/>
                <w:bCs/>
                <w:color w:val="000000" w:themeColor="text1"/>
                <w:u w:val="single"/>
                <w:lang w:val="en-US"/>
              </w:rPr>
              <w:t>Nicolae</w:t>
            </w:r>
            <w:proofErr w:type="spellEnd"/>
            <w:r w:rsidR="002208EE" w:rsidRPr="002208EE">
              <w:rPr>
                <w:b/>
                <w:bCs/>
                <w:color w:val="000000" w:themeColor="text1"/>
                <w:u w:val="single"/>
                <w:lang w:val="en-US"/>
              </w:rPr>
              <w:t xml:space="preserve"> </w:t>
            </w:r>
            <w:proofErr w:type="spellStart"/>
            <w:r w:rsidR="002208EE" w:rsidRPr="002208EE">
              <w:rPr>
                <w:b/>
                <w:bCs/>
                <w:color w:val="000000" w:themeColor="text1"/>
                <w:u w:val="single"/>
                <w:lang w:val="en-US"/>
              </w:rPr>
              <w:t>Iorga</w:t>
            </w:r>
            <w:proofErr w:type="spellEnd"/>
            <w:r w:rsidR="002208EE" w:rsidRPr="002208EE">
              <w:rPr>
                <w:b/>
                <w:bCs/>
                <w:color w:val="000000" w:themeColor="text1"/>
                <w:u w:val="single"/>
                <w:lang w:val="en-US"/>
              </w:rPr>
              <w:t>”</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p>
          <w:p w14:paraId="0F492F69" w14:textId="10D25847" w:rsidR="009D10E7" w:rsidRPr="002208EE" w:rsidRDefault="009D10E7" w:rsidP="009D10E7">
            <w:pPr>
              <w:pStyle w:val="af2"/>
              <w:tabs>
                <w:tab w:val="left" w:pos="567"/>
                <w:tab w:val="right" w:pos="9531"/>
              </w:tabs>
              <w:ind w:firstLine="0"/>
              <w:jc w:val="left"/>
              <w:rPr>
                <w:b/>
                <w:lang w:val="ro-RO"/>
              </w:rPr>
            </w:pPr>
            <w:r w:rsidRPr="006231E8">
              <w:rPr>
                <w:sz w:val="20"/>
                <w:szCs w:val="20"/>
                <w:lang w:val="en-US"/>
              </w:rPr>
              <w:t>(</w:t>
            </w:r>
            <w:proofErr w:type="spellStart"/>
            <w:r w:rsidRPr="006231E8">
              <w:rPr>
                <w:sz w:val="20"/>
                <w:szCs w:val="20"/>
                <w:lang w:val="en-US"/>
              </w:rPr>
              <w:t>denumirea</w:t>
            </w:r>
            <w:proofErr w:type="spellEnd"/>
            <w:r w:rsidRPr="006231E8">
              <w:rPr>
                <w:sz w:val="20"/>
                <w:szCs w:val="20"/>
                <w:lang w:val="en-US"/>
              </w:rPr>
              <w:t xml:space="preserve"> </w:t>
            </w:r>
            <w:proofErr w:type="spellStart"/>
            <w:r w:rsidRPr="006231E8">
              <w:rPr>
                <w:sz w:val="20"/>
                <w:szCs w:val="20"/>
                <w:lang w:val="en-US"/>
              </w:rPr>
              <w:t>autorităţii</w:t>
            </w:r>
            <w:proofErr w:type="spellEnd"/>
            <w:r w:rsidRPr="006231E8">
              <w:rPr>
                <w:sz w:val="20"/>
                <w:szCs w:val="20"/>
                <w:lang w:val="en-US"/>
              </w:rPr>
              <w:t xml:space="preserve"> </w:t>
            </w:r>
            <w:proofErr w:type="spellStart"/>
            <w:proofErr w:type="gramStart"/>
            <w:r w:rsidRPr="006231E8">
              <w:rPr>
                <w:sz w:val="20"/>
                <w:szCs w:val="20"/>
                <w:lang w:val="en-US"/>
              </w:rPr>
              <w:t>contractante</w:t>
            </w:r>
            <w:proofErr w:type="spellEnd"/>
            <w:r w:rsidRPr="006231E8">
              <w:rPr>
                <w:sz w:val="20"/>
                <w:szCs w:val="20"/>
                <w:lang w:val="en-US"/>
              </w:rPr>
              <w:t xml:space="preserve">)   </w:t>
            </w:r>
            <w:proofErr w:type="gramEnd"/>
            <w:r w:rsidRPr="006231E8">
              <w:rPr>
                <w:sz w:val="20"/>
                <w:szCs w:val="20"/>
                <w:lang w:val="en-US"/>
              </w:rPr>
              <w:t xml:space="preserve">                         </w:t>
            </w:r>
            <w:r w:rsidRPr="00FF430B">
              <w:rPr>
                <w:sz w:val="20"/>
                <w:szCs w:val="20"/>
                <w:lang w:val="ro-MD"/>
              </w:rPr>
              <w:t>(localitatea)</w:t>
            </w:r>
          </w:p>
          <w:p w14:paraId="05AC7CEE" w14:textId="57A3B6D6" w:rsidR="009D10E7" w:rsidRPr="00FC6B19" w:rsidRDefault="002208EE" w:rsidP="009D10E7">
            <w:pPr>
              <w:tabs>
                <w:tab w:val="left" w:pos="567"/>
                <w:tab w:val="right" w:pos="9531"/>
              </w:tabs>
              <w:jc w:val="both"/>
            </w:pPr>
            <w:r w:rsidRPr="00E57B0B">
              <w:rPr>
                <w:b/>
                <w:color w:val="0070C0"/>
                <w:u w:val="single"/>
                <w:lang w:val="en-US"/>
              </w:rPr>
              <w:t>str. Valea Crucii 4/1</w:t>
            </w:r>
            <w:r w:rsidR="009D10E7">
              <w:t xml:space="preserve">,  </w:t>
            </w:r>
            <w:r w:rsidR="009D10E7" w:rsidRPr="0030652C">
              <w:t xml:space="preserve">telefon: </w:t>
            </w:r>
            <w:r w:rsidRPr="00FC243B">
              <w:rPr>
                <w:b/>
                <w:color w:val="0070C0"/>
                <w:u w:val="single"/>
                <w:shd w:val="clear" w:color="auto" w:fill="FFFF00"/>
                <w:lang w:val="ro-MD"/>
              </w:rPr>
              <w:t>022</w:t>
            </w:r>
            <w:r w:rsidRPr="00E57B0B">
              <w:rPr>
                <w:b/>
                <w:color w:val="0070C0"/>
                <w:u w:val="single"/>
                <w:shd w:val="clear" w:color="auto" w:fill="FFFF00"/>
                <w:lang w:val="ro-MD"/>
              </w:rPr>
              <w:t xml:space="preserve"> </w:t>
            </w:r>
            <w:r w:rsidRPr="00E57B0B">
              <w:rPr>
                <w:b/>
                <w:color w:val="0070C0"/>
                <w:u w:val="single"/>
              </w:rPr>
              <w:t>766653</w:t>
            </w:r>
            <w:r w:rsidR="009D10E7">
              <w:t xml:space="preserve">, </w:t>
            </w:r>
            <w:r w:rsidR="009D10E7" w:rsidRPr="00FF430B">
              <w:rPr>
                <w:sz w:val="20"/>
                <w:szCs w:val="20"/>
                <w:lang w:val="ro-MD"/>
              </w:rPr>
              <w:t xml:space="preserve">                                </w:t>
            </w:r>
            <w:r w:rsidR="009D10E7">
              <w:rPr>
                <w:sz w:val="20"/>
                <w:szCs w:val="20"/>
                <w:lang w:val="ro-MD"/>
              </w:rPr>
              <w:t xml:space="preserve">                       </w:t>
            </w:r>
            <w:r w:rsidR="009D10E7" w:rsidRPr="00FF430B">
              <w:rPr>
                <w:sz w:val="20"/>
                <w:szCs w:val="20"/>
                <w:lang w:val="ro-MD"/>
              </w:rPr>
              <w:t xml:space="preserve"> </w:t>
            </w:r>
          </w:p>
          <w:p w14:paraId="45416943" w14:textId="44E8F534" w:rsidR="009D10E7" w:rsidRPr="00FC6B19" w:rsidRDefault="009D10E7" w:rsidP="009D10E7">
            <w:r w:rsidRPr="00FF430B">
              <w:rPr>
                <w:lang w:val="ro-MD"/>
              </w:rPr>
              <w:t>IDNO</w:t>
            </w:r>
            <w:r>
              <w:rPr>
                <w:lang w:val="ro-MD"/>
              </w:rPr>
              <w:t>:</w:t>
            </w:r>
            <w:r w:rsidRPr="00FF430B">
              <w:rPr>
                <w:lang w:val="ro-MD"/>
              </w:rPr>
              <w:t xml:space="preserve"> </w:t>
            </w:r>
            <w:r w:rsidR="002208EE" w:rsidRPr="00E57B0B">
              <w:rPr>
                <w:b/>
                <w:color w:val="0070C0"/>
                <w:u w:val="single"/>
              </w:rPr>
              <w:t>1017620000845</w:t>
            </w:r>
            <w:r w:rsidR="002208EE">
              <w:rPr>
                <w:b/>
                <w:color w:val="0070C0"/>
                <w:u w:val="single"/>
              </w:rPr>
              <w:t xml:space="preserve"> </w:t>
            </w:r>
            <w:r w:rsidRPr="00FF430B">
              <w:rPr>
                <w:lang w:val="ro-MD"/>
              </w:rPr>
              <w:t xml:space="preserve"> reprezentat prin </w:t>
            </w:r>
            <w:r w:rsidRPr="0030652C">
              <w:t>autentificat prin cod unic de înregistrare nr.</w:t>
            </w:r>
            <w:r w:rsidR="002208EE">
              <w:rPr>
                <w:b/>
                <w:u w:val="single"/>
              </w:rPr>
              <w:t>__________</w:t>
            </w:r>
            <w:r>
              <w:rPr>
                <w:b/>
                <w:u w:val="single"/>
              </w:rPr>
              <w:t xml:space="preserve">  </w:t>
            </w:r>
            <w:r w:rsidRPr="0030652C">
              <w:t xml:space="preserve">reprezentat prin </w:t>
            </w:r>
            <w:r w:rsidR="002208EE">
              <w:rPr>
                <w:b/>
                <w:u w:val="single"/>
              </w:rPr>
              <w:t>Director Aida GONȚA</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2208EE">
            <w:pPr>
              <w:tabs>
                <w:tab w:val="left" w:pos="3705"/>
              </w:tabs>
              <w:spacing w:after="200" w:line="276" w:lineRule="auto"/>
              <w:contextualSpacing/>
              <w:jc w:val="center"/>
              <w:rPr>
                <w:lang w:val="ro-MD"/>
              </w:rPr>
            </w:pPr>
            <w:r w:rsidRPr="00FF430B">
              <w:rPr>
                <w:b/>
                <w:lang w:val="ro-MD"/>
              </w:rPr>
              <w:t xml:space="preserve">1. </w:t>
            </w:r>
            <w:r w:rsidR="00460653" w:rsidRPr="00FF430B">
              <w:rPr>
                <w:b/>
                <w:lang w:val="ro-MD"/>
              </w:rPr>
              <w:t>OBIECTUL CONTRACTULUI</w:t>
            </w:r>
          </w:p>
          <w:p w14:paraId="70C631A9" w14:textId="6FF77337" w:rsidR="00460653" w:rsidRPr="00FF430B" w:rsidRDefault="00A156C0" w:rsidP="002208EE">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2208EE" w:rsidRPr="00FA1801">
              <w:rPr>
                <w:b/>
                <w:bCs/>
                <w:sz w:val="28"/>
                <w:szCs w:val="28"/>
                <w:u w:val="single"/>
                <w:lang w:val="en-US"/>
              </w:rPr>
              <w:t>Reconstrui</w:t>
            </w:r>
            <w:r w:rsidR="002208EE">
              <w:rPr>
                <w:b/>
                <w:bCs/>
                <w:sz w:val="28"/>
                <w:szCs w:val="28"/>
                <w:u w:val="single"/>
                <w:lang w:val="en-US"/>
              </w:rPr>
              <w:t>rea acoperisului (din tip plat î</w:t>
            </w:r>
            <w:r w:rsidR="002208EE" w:rsidRPr="00FA1801">
              <w:rPr>
                <w:b/>
                <w:bCs/>
                <w:sz w:val="28"/>
                <w:szCs w:val="28"/>
                <w:u w:val="single"/>
                <w:lang w:val="en-US"/>
              </w:rPr>
              <w:t xml:space="preserve">n tip sarpanta) al blocului  de studii al  </w:t>
            </w:r>
            <w:r w:rsidR="00B848BB">
              <w:rPr>
                <w:b/>
                <w:bCs/>
                <w:sz w:val="28"/>
                <w:szCs w:val="28"/>
                <w:u w:val="single"/>
                <w:lang w:val="en-US"/>
              </w:rPr>
              <w:t>IP</w:t>
            </w:r>
            <w:r w:rsidR="002208EE" w:rsidRPr="00FA1801">
              <w:rPr>
                <w:b/>
                <w:bCs/>
                <w:sz w:val="28"/>
                <w:szCs w:val="28"/>
                <w:u w:val="single"/>
                <w:lang w:val="en-US"/>
              </w:rPr>
              <w:t>LT ''Nicolae Iorga''</w:t>
            </w:r>
            <w:r w:rsidR="008559EB">
              <w:rPr>
                <w:b/>
                <w:bCs/>
                <w:sz w:val="28"/>
                <w:szCs w:val="28"/>
                <w:u w:val="single"/>
                <w:lang w:val="en-US"/>
              </w:rPr>
              <w:t>( Repetat)</w:t>
            </w:r>
            <w:r w:rsidR="002208EE" w:rsidRPr="00635977">
              <w:rPr>
                <w:b/>
                <w:noProof w:val="0"/>
                <w:u w:val="single"/>
                <w:shd w:val="clear" w:color="auto" w:fill="FFFFFF" w:themeFill="background1"/>
                <w:lang w:val="ro-MD" w:eastAsia="ru-RU"/>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2208EE">
            <w:pPr>
              <w:tabs>
                <w:tab w:val="left" w:pos="3585"/>
              </w:tabs>
              <w:spacing w:line="276" w:lineRule="auto"/>
              <w:contextualSpacing/>
              <w:jc w:val="center"/>
              <w:rPr>
                <w:lang w:val="ro-MD"/>
              </w:rPr>
            </w:pPr>
            <w:r w:rsidRPr="00FF430B">
              <w:rPr>
                <w:b/>
                <w:lang w:val="ro-MD"/>
              </w:rPr>
              <w:t xml:space="preserve">2. </w:t>
            </w:r>
            <w:r w:rsidR="00460653" w:rsidRPr="00FF430B">
              <w:rPr>
                <w:b/>
                <w:lang w:val="ro-MD"/>
              </w:rPr>
              <w:t>PERIOADA DE EXECUŢIE</w:t>
            </w:r>
          </w:p>
          <w:p w14:paraId="12C43B02" w14:textId="3FA72C25"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8559EB">
              <w:rPr>
                <w:lang w:val="ro-MD"/>
              </w:rPr>
              <w:t>31</w:t>
            </w:r>
            <w:r w:rsidR="00BB511A">
              <w:rPr>
                <w:lang w:val="ro-MD"/>
              </w:rPr>
              <w:t>.08.202</w:t>
            </w:r>
            <w:r w:rsidR="002208EE">
              <w:rPr>
                <w:lang w:val="ro-MD"/>
              </w:rPr>
              <w:t>4</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5E82342D"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8559EB" w:rsidRPr="008559EB">
              <w:rPr>
                <w:b/>
                <w:lang w:val="ro-MD"/>
              </w:rPr>
              <w:t>31.12.2024</w:t>
            </w:r>
            <w:r w:rsidR="00460653" w:rsidRPr="00FF430B">
              <w:rPr>
                <w:lang w:val="ro-MD"/>
              </w:rPr>
              <w:t>.</w:t>
            </w:r>
          </w:p>
          <w:p w14:paraId="3B1DFA76" w14:textId="3DEEF450"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bookmarkStart w:id="60" w:name="_GoBack"/>
            <w:bookmarkEnd w:id="60"/>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52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590"/>
              <w:gridCol w:w="2126"/>
            </w:tblGrid>
            <w:tr w:rsidR="007E709D" w:rsidRPr="00EC30C2" w14:paraId="49F0A33E" w14:textId="77777777" w:rsidTr="002208E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59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4AADCD2C" w:rsidR="007E709D" w:rsidRPr="002208EE" w:rsidRDefault="002208EE" w:rsidP="009A2E5C">
                  <w:pPr>
                    <w:jc w:val="center"/>
                    <w:rPr>
                      <w:noProof w:val="0"/>
                      <w:sz w:val="20"/>
                      <w:szCs w:val="20"/>
                      <w:lang w:val="ro-MD"/>
                    </w:rPr>
                  </w:pPr>
                  <w:r w:rsidRPr="002208EE">
                    <w:rPr>
                      <w:b/>
                      <w:bCs/>
                      <w:sz w:val="20"/>
                      <w:szCs w:val="20"/>
                      <w:lang w:val="en-US"/>
                    </w:rPr>
                    <w:t>Reconstruirea acoperisului (din tip plat în tip sarpanta) al blocului  de studii al  LT ''Nicolae Iorga''</w:t>
                  </w:r>
                  <w:r w:rsidRPr="002208EE">
                    <w:rPr>
                      <w:b/>
                      <w:noProof w:val="0"/>
                      <w:sz w:val="20"/>
                      <w:szCs w:val="20"/>
                      <w:shd w:val="clear" w:color="auto" w:fill="FFFFFF" w:themeFill="background1"/>
                      <w:lang w:val="ro-MD" w:eastAsia="ru-RU"/>
                    </w:rPr>
                    <w:t xml:space="preserve">                        </w:t>
                  </w:r>
                  <w:r w:rsidRPr="002208EE">
                    <w:rPr>
                      <w:noProof w:val="0"/>
                      <w:sz w:val="20"/>
                      <w:szCs w:val="20"/>
                      <w:lang w:val="ro-MD" w:eastAsia="ru-RU"/>
                    </w:rPr>
                    <w:t xml:space="preserve"> </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1A10D42C" w:rsidR="007E709D" w:rsidRPr="00FF430B" w:rsidRDefault="002208EE" w:rsidP="004D7C86">
                  <w:pPr>
                    <w:jc w:val="both"/>
                    <w:rPr>
                      <w:noProof w:val="0"/>
                      <w:lang w:val="ro-MD"/>
                    </w:rPr>
                  </w:pPr>
                  <w:r w:rsidRPr="004E2E26">
                    <w:rPr>
                      <w:b/>
                    </w:rPr>
                    <w:t>45261910-6</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2208E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59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2208EE">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26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2208EE">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71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E77238" w14:textId="77777777" w:rsidR="00D679A5" w:rsidRDefault="00D679A5" w:rsidP="00A20ACF">
      <w:r>
        <w:separator/>
      </w:r>
    </w:p>
  </w:endnote>
  <w:endnote w:type="continuationSeparator" w:id="0">
    <w:p w14:paraId="2FAA424B" w14:textId="77777777" w:rsidR="00D679A5" w:rsidRDefault="00D679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679A5" w:rsidRDefault="00D679A5"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20C8992" w:rsidR="00D679A5" w:rsidRDefault="00D679A5">
        <w:pPr>
          <w:pStyle w:val="a4"/>
          <w:jc w:val="right"/>
        </w:pPr>
        <w:r>
          <w:fldChar w:fldCharType="begin"/>
        </w:r>
        <w:r>
          <w:instrText xml:space="preserve"> PAGE   \* MERGEFORMAT </w:instrText>
        </w:r>
        <w:r>
          <w:fldChar w:fldCharType="separate"/>
        </w:r>
        <w:r w:rsidR="008559EB">
          <w:t>41</w:t>
        </w:r>
        <w:r>
          <w:fldChar w:fldCharType="end"/>
        </w:r>
      </w:p>
    </w:sdtContent>
  </w:sdt>
  <w:p w14:paraId="075618FA" w14:textId="77777777" w:rsidR="00D679A5" w:rsidRDefault="00D679A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586A76" w14:textId="77777777" w:rsidR="00D679A5" w:rsidRDefault="00D679A5" w:rsidP="00A20ACF">
      <w:r>
        <w:separator/>
      </w:r>
    </w:p>
  </w:footnote>
  <w:footnote w:type="continuationSeparator" w:id="0">
    <w:p w14:paraId="5CD7C20A" w14:textId="77777777" w:rsidR="00D679A5" w:rsidRDefault="00D679A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8EE"/>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C4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EF4"/>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559EB"/>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48B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679A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7ABDA8-5D09-4F88-9105-3E217A3A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42</Pages>
  <Words>16825</Words>
  <Characters>95904</Characters>
  <Application>Microsoft Office Word</Application>
  <DocSecurity>0</DocSecurity>
  <Lines>799</Lines>
  <Paragraphs>225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cp:revision>
  <cp:lastPrinted>2021-10-18T11:29:00Z</cp:lastPrinted>
  <dcterms:created xsi:type="dcterms:W3CDTF">2021-09-30T12:41:00Z</dcterms:created>
  <dcterms:modified xsi:type="dcterms:W3CDTF">2022-07-04T14:21:00Z</dcterms:modified>
</cp:coreProperties>
</file>