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182C15" w14:paraId="5E2DF0C2" w14:textId="77777777" w:rsidTr="00D57A78">
        <w:trPr>
          <w:trHeight w:val="57"/>
        </w:trPr>
        <w:tc>
          <w:tcPr>
            <w:tcW w:w="949" w:type="pct"/>
            <w:shd w:val="clear" w:color="auto" w:fill="auto"/>
            <w:vAlign w:val="center"/>
          </w:tcPr>
          <w:p w14:paraId="54F8DA06" w14:textId="77777777" w:rsidR="002D0387" w:rsidRPr="00182C15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RO"/>
              </w:rPr>
            </w:pPr>
            <w:r w:rsidRPr="00182C15">
              <w:rPr>
                <w:rFonts w:cs="Times New Roman"/>
                <w:noProof/>
                <w:sz w:val="28"/>
                <w:szCs w:val="28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 wp14:anchorId="20825591" wp14:editId="431962A2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51" w:type="pct"/>
            <w:shd w:val="clear" w:color="auto" w:fill="auto"/>
            <w:vAlign w:val="center"/>
          </w:tcPr>
          <w:tbl>
            <w:tblPr>
              <w:tblStyle w:val="a3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"/>
              <w:gridCol w:w="230"/>
              <w:gridCol w:w="2980"/>
              <w:gridCol w:w="139"/>
              <w:gridCol w:w="650"/>
            </w:tblGrid>
            <w:tr w:rsidR="00E202CA" w:rsidRPr="00F62C45" w14:paraId="5257C06C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27A0793C" w14:textId="0832D77D" w:rsidR="00E202CA" w:rsidRPr="00F62C45" w:rsidRDefault="00E202CA" w:rsidP="003124D4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E202CA" w:rsidRPr="00F62C45" w14:paraId="74A023AC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0B7DCFF8" w14:textId="77777777" w:rsidR="00E202CA" w:rsidRPr="00F62C45" w:rsidRDefault="00E202CA" w:rsidP="003124D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E202CA" w:rsidRPr="00104754" w14:paraId="22CED3B4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3E8581BC" w14:textId="21818AF0" w:rsidR="00E202CA" w:rsidRPr="00F62C45" w:rsidRDefault="00E202CA" w:rsidP="003124D4">
                  <w:pPr>
                    <w:spacing w:after="120" w:line="240" w:lineRule="auto"/>
                    <w:jc w:val="center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E202CA" w:rsidRPr="00104754" w14:paraId="516984E1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739C6206" w14:textId="77777777" w:rsidR="00E202CA" w:rsidRPr="00F62C45" w:rsidRDefault="00E202CA" w:rsidP="003124D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2D0387" w:rsidRPr="00182C15" w14:paraId="12CD66B8" w14:textId="77777777" w:rsidTr="0056799A">
              <w:trPr>
                <w:gridBefore w:val="1"/>
                <w:gridAfter w:val="1"/>
                <w:wBefore w:w="28" w:type="dxa"/>
                <w:wAfter w:w="650" w:type="dxa"/>
                <w:trHeight w:val="57"/>
                <w:jc w:val="right"/>
              </w:trPr>
              <w:tc>
                <w:tcPr>
                  <w:tcW w:w="3349" w:type="dxa"/>
                  <w:gridSpan w:val="3"/>
                </w:tcPr>
                <w:p w14:paraId="523D4002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D57A78" w:rsidRPr="00182C15" w14:paraId="758EF580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6CEA5A16" w14:textId="77777777" w:rsidR="00D57A78" w:rsidRPr="00182C15" w:rsidRDefault="00D57A78" w:rsidP="00D57A7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RO"/>
                    </w:rPr>
                  </w:pPr>
                </w:p>
              </w:tc>
            </w:tr>
            <w:tr w:rsidR="00E202CA" w:rsidRPr="00182C15" w14:paraId="6F39086D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3C3598F0" w14:textId="77777777" w:rsidR="00E202CA" w:rsidRPr="00182C15" w:rsidRDefault="00E202CA" w:rsidP="00D57A7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RO"/>
                    </w:rPr>
                  </w:pPr>
                </w:p>
              </w:tc>
            </w:tr>
          </w:tbl>
          <w:p w14:paraId="086D24EB" w14:textId="77777777" w:rsidR="002D0387" w:rsidRPr="00182C15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7DC3946F" w14:textId="77777777" w:rsidR="008A670C" w:rsidRPr="00104754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28"/>
          <w:szCs w:val="28"/>
          <w:lang w:val="ro-RO"/>
        </w:rPr>
      </w:pPr>
      <w:r w:rsidRPr="00104754">
        <w:rPr>
          <w:rFonts w:eastAsia="Calibri" w:cs="Times New Roman"/>
          <w:b/>
          <w:caps/>
          <w:sz w:val="28"/>
          <w:szCs w:val="28"/>
          <w:lang w:val="ro-RO"/>
        </w:rPr>
        <w:t xml:space="preserve">CAIET DE SARCINI </w:t>
      </w:r>
    </w:p>
    <w:p w14:paraId="66CA5D22" w14:textId="0940EC48" w:rsidR="008A670C" w:rsidRPr="00104754" w:rsidRDefault="008A670C" w:rsidP="008A670C">
      <w:pPr>
        <w:spacing w:after="0"/>
        <w:jc w:val="center"/>
        <w:rPr>
          <w:b/>
          <w:color w:val="000000"/>
          <w:spacing w:val="-3"/>
          <w:sz w:val="28"/>
          <w:szCs w:val="28"/>
          <w:u w:val="single"/>
          <w:lang w:val="ro-RO"/>
        </w:rPr>
      </w:pPr>
      <w:r w:rsidRPr="00104754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pentru </w:t>
      </w:r>
      <w:r w:rsidR="00112DDA" w:rsidRPr="00104754">
        <w:rPr>
          <w:rFonts w:eastAsia="Calibri" w:cs="Times New Roman"/>
          <w:b/>
          <w:bCs/>
          <w:i/>
          <w:sz w:val="28"/>
          <w:szCs w:val="28"/>
          <w:lang w:val="ro-RO"/>
        </w:rPr>
        <w:t>achiziția</w:t>
      </w:r>
      <w:r w:rsidRPr="00104754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bunurilor materiale </w:t>
      </w:r>
    </w:p>
    <w:p w14:paraId="7C63DA95" w14:textId="77777777" w:rsidR="008A670C" w:rsidRPr="00104754" w:rsidRDefault="008A670C" w:rsidP="008A670C">
      <w:pPr>
        <w:spacing w:line="360" w:lineRule="auto"/>
        <w:jc w:val="center"/>
        <w:rPr>
          <w:rFonts w:ascii="Arial" w:hAnsi="Arial" w:cs="Arial"/>
          <w:szCs w:val="24"/>
          <w:lang w:val="ro-RO"/>
        </w:rPr>
      </w:pPr>
    </w:p>
    <w:p w14:paraId="5594B331" w14:textId="7D486661" w:rsidR="002163D7" w:rsidRPr="00104754" w:rsidRDefault="002163D7" w:rsidP="00C15709">
      <w:pPr>
        <w:pStyle w:val="11"/>
        <w:numPr>
          <w:ilvl w:val="0"/>
          <w:numId w:val="33"/>
        </w:numPr>
        <w:ind w:left="426" w:hanging="426"/>
        <w:rPr>
          <w:sz w:val="28"/>
          <w:szCs w:val="28"/>
          <w:lang w:eastAsia="ro-RO"/>
        </w:rPr>
      </w:pPr>
      <w:r w:rsidRPr="00104754">
        <w:rPr>
          <w:sz w:val="28"/>
          <w:szCs w:val="28"/>
          <w:lang w:eastAsia="ro-RO"/>
        </w:rPr>
        <w:t>Obiectul caietului de sarcini</w:t>
      </w:r>
      <w:bookmarkStart w:id="0" w:name="_Hlk505169483"/>
      <w:r w:rsidRPr="00104754">
        <w:rPr>
          <w:sz w:val="28"/>
          <w:szCs w:val="28"/>
          <w:lang w:eastAsia="ro-RO"/>
        </w:rPr>
        <w:t>:</w:t>
      </w:r>
      <w:bookmarkEnd w:id="0"/>
      <w:r w:rsidRPr="00104754">
        <w:rPr>
          <w:sz w:val="28"/>
          <w:szCs w:val="28"/>
          <w:lang w:eastAsia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70"/>
        <w:gridCol w:w="1735"/>
        <w:gridCol w:w="5245"/>
        <w:gridCol w:w="1978"/>
      </w:tblGrid>
      <w:tr w:rsidR="00104754" w:rsidRPr="00FE1034" w14:paraId="32DE1F6B" w14:textId="77777777" w:rsidTr="00104754">
        <w:tc>
          <w:tcPr>
            <w:tcW w:w="348" w:type="pct"/>
            <w:shd w:val="clear" w:color="auto" w:fill="F2F2F2"/>
            <w:vAlign w:val="center"/>
          </w:tcPr>
          <w:p w14:paraId="3823CDF8" w14:textId="77777777" w:rsidR="00104754" w:rsidRPr="00104754" w:rsidRDefault="00104754" w:rsidP="003124D4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</w:pPr>
            <w:r w:rsidRPr="00104754"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  <w:t>Nr.</w:t>
            </w:r>
          </w:p>
          <w:p w14:paraId="50A17B35" w14:textId="77777777" w:rsidR="00104754" w:rsidRPr="00104754" w:rsidRDefault="00104754" w:rsidP="003124D4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</w:pPr>
            <w:r w:rsidRPr="00104754"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  <w:t>Lot</w:t>
            </w:r>
          </w:p>
        </w:tc>
        <w:tc>
          <w:tcPr>
            <w:tcW w:w="901" w:type="pct"/>
            <w:shd w:val="clear" w:color="auto" w:fill="F2F2F2"/>
            <w:vAlign w:val="center"/>
          </w:tcPr>
          <w:p w14:paraId="56D9940A" w14:textId="77777777" w:rsidR="00104754" w:rsidRPr="00104754" w:rsidRDefault="00104754" w:rsidP="003124D4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 w:val="32"/>
                <w:szCs w:val="32"/>
                <w:lang w:val="ro-RO" w:eastAsia="ro-RO"/>
              </w:rPr>
            </w:pPr>
            <w:r w:rsidRPr="00104754">
              <w:rPr>
                <w:rFonts w:ascii="Times New Roman R" w:hAnsi="Times New Roman R"/>
                <w:b/>
                <w:spacing w:val="-3"/>
                <w:sz w:val="32"/>
                <w:szCs w:val="32"/>
                <w:lang w:val="ro-RO" w:eastAsia="ro-RO"/>
              </w:rPr>
              <w:t>Cod CPV</w:t>
            </w:r>
          </w:p>
        </w:tc>
        <w:tc>
          <w:tcPr>
            <w:tcW w:w="2724" w:type="pct"/>
            <w:shd w:val="clear" w:color="auto" w:fill="F2F2F2"/>
            <w:vAlign w:val="center"/>
          </w:tcPr>
          <w:p w14:paraId="74112F9A" w14:textId="77777777" w:rsidR="00104754" w:rsidRPr="00104754" w:rsidRDefault="00104754" w:rsidP="00897DB9">
            <w:pPr>
              <w:spacing w:after="0" w:line="240" w:lineRule="auto"/>
              <w:ind w:hanging="163"/>
              <w:jc w:val="center"/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</w:pPr>
            <w:r w:rsidRPr="00104754"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  <w:t>Denumirea bunurilor materiale</w:t>
            </w:r>
          </w:p>
        </w:tc>
        <w:tc>
          <w:tcPr>
            <w:tcW w:w="1027" w:type="pct"/>
            <w:shd w:val="clear" w:color="auto" w:fill="F2F2F2"/>
          </w:tcPr>
          <w:p w14:paraId="525C1D55" w14:textId="77777777" w:rsidR="00104754" w:rsidRPr="00104754" w:rsidRDefault="00104754" w:rsidP="003124D4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</w:pPr>
            <w:r w:rsidRPr="00104754">
              <w:rPr>
                <w:rFonts w:ascii="Times New Roman R" w:hAnsi="Times New Roman R"/>
                <w:b/>
                <w:sz w:val="32"/>
                <w:szCs w:val="32"/>
                <w:lang w:val="ro-RO" w:eastAsia="ro-RO"/>
              </w:rPr>
              <w:t>Valoarea estimativă, lei (fără TVA)</w:t>
            </w:r>
          </w:p>
        </w:tc>
      </w:tr>
      <w:tr w:rsidR="00104754" w:rsidRPr="00104754" w14:paraId="20AA2583" w14:textId="77777777" w:rsidTr="00104754">
        <w:trPr>
          <w:trHeight w:val="516"/>
        </w:trPr>
        <w:tc>
          <w:tcPr>
            <w:tcW w:w="348" w:type="pct"/>
            <w:vAlign w:val="center"/>
          </w:tcPr>
          <w:p w14:paraId="7C01E4F3" w14:textId="3DDE144C" w:rsidR="00104754" w:rsidRPr="00104754" w:rsidRDefault="00104754" w:rsidP="00F55EA9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 w:val="32"/>
                <w:szCs w:val="32"/>
                <w:lang w:val="pt-BR" w:eastAsia="ro-RO"/>
              </w:rPr>
            </w:pPr>
          </w:p>
        </w:tc>
        <w:tc>
          <w:tcPr>
            <w:tcW w:w="901" w:type="pct"/>
            <w:vAlign w:val="center"/>
          </w:tcPr>
          <w:p w14:paraId="2D406D3B" w14:textId="374594D5" w:rsidR="00104754" w:rsidRPr="00104754" w:rsidRDefault="00104754" w:rsidP="003124D4">
            <w:pPr>
              <w:pStyle w:val="Default"/>
              <w:jc w:val="center"/>
              <w:rPr>
                <w:sz w:val="32"/>
                <w:szCs w:val="32"/>
              </w:rPr>
            </w:pPr>
            <w:r w:rsidRPr="00104754">
              <w:rPr>
                <w:sz w:val="32"/>
                <w:szCs w:val="32"/>
              </w:rPr>
              <w:t>42130000-9</w:t>
            </w:r>
          </w:p>
        </w:tc>
        <w:tc>
          <w:tcPr>
            <w:tcW w:w="2724" w:type="pct"/>
            <w:vAlign w:val="center"/>
          </w:tcPr>
          <w:p w14:paraId="1BAB3332" w14:textId="367EEFEB" w:rsidR="00104754" w:rsidRPr="00104754" w:rsidRDefault="00104754" w:rsidP="003124D4">
            <w:pPr>
              <w:spacing w:after="0"/>
              <w:rPr>
                <w:sz w:val="32"/>
                <w:szCs w:val="32"/>
                <w:lang w:val="ro-RO"/>
              </w:rPr>
            </w:pPr>
            <w:r w:rsidRPr="00104754">
              <w:rPr>
                <w:color w:val="000000"/>
                <w:spacing w:val="-3"/>
                <w:sz w:val="32"/>
                <w:szCs w:val="32"/>
                <w:lang w:val="ro-RO"/>
              </w:rPr>
              <w:t>Armatura pentru Sursa 1</w:t>
            </w:r>
          </w:p>
        </w:tc>
        <w:tc>
          <w:tcPr>
            <w:tcW w:w="1027" w:type="pct"/>
            <w:vAlign w:val="center"/>
          </w:tcPr>
          <w:p w14:paraId="11D7D8F0" w14:textId="5459E21F" w:rsidR="00104754" w:rsidRPr="00104754" w:rsidRDefault="00104754" w:rsidP="003124D4">
            <w:pPr>
              <w:spacing w:after="0"/>
              <w:jc w:val="center"/>
              <w:rPr>
                <w:sz w:val="32"/>
                <w:szCs w:val="32"/>
                <w:lang w:val="ro-RO"/>
              </w:rPr>
            </w:pPr>
            <w:r w:rsidRPr="00104754">
              <w:rPr>
                <w:sz w:val="32"/>
                <w:szCs w:val="32"/>
                <w:lang w:val="ro-RO"/>
              </w:rPr>
              <w:t>7 273 765</w:t>
            </w:r>
          </w:p>
        </w:tc>
      </w:tr>
      <w:tr w:rsidR="00104754" w:rsidRPr="00104754" w14:paraId="1EFAE928" w14:textId="77777777" w:rsidTr="00104754">
        <w:trPr>
          <w:trHeight w:val="267"/>
        </w:trPr>
        <w:tc>
          <w:tcPr>
            <w:tcW w:w="348" w:type="pct"/>
            <w:vAlign w:val="center"/>
          </w:tcPr>
          <w:p w14:paraId="07EADC4A" w14:textId="77777777" w:rsidR="00104754" w:rsidRPr="00104754" w:rsidRDefault="00104754" w:rsidP="002458C0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 w:val="32"/>
                <w:szCs w:val="32"/>
                <w:lang w:val="ro-RO" w:eastAsia="ro-RO"/>
              </w:rPr>
            </w:pPr>
          </w:p>
        </w:tc>
        <w:tc>
          <w:tcPr>
            <w:tcW w:w="901" w:type="pct"/>
            <w:vAlign w:val="center"/>
          </w:tcPr>
          <w:p w14:paraId="3D54CD1A" w14:textId="027DF263" w:rsidR="00104754" w:rsidRPr="00104754" w:rsidRDefault="00104754" w:rsidP="002458C0">
            <w:pPr>
              <w:pStyle w:val="Default"/>
              <w:jc w:val="center"/>
              <w:rPr>
                <w:sz w:val="32"/>
                <w:szCs w:val="32"/>
              </w:rPr>
            </w:pPr>
            <w:r w:rsidRPr="00104754">
              <w:rPr>
                <w:sz w:val="32"/>
                <w:szCs w:val="32"/>
              </w:rPr>
              <w:t>42130000-9</w:t>
            </w:r>
          </w:p>
        </w:tc>
        <w:tc>
          <w:tcPr>
            <w:tcW w:w="2724" w:type="pct"/>
            <w:vAlign w:val="center"/>
          </w:tcPr>
          <w:p w14:paraId="794D39C8" w14:textId="0FCAAFC5" w:rsidR="00104754" w:rsidRPr="00104754" w:rsidRDefault="00104754" w:rsidP="002458C0">
            <w:pPr>
              <w:spacing w:after="0"/>
              <w:ind w:right="-57"/>
              <w:rPr>
                <w:color w:val="000000"/>
                <w:spacing w:val="-3"/>
                <w:sz w:val="32"/>
                <w:szCs w:val="32"/>
                <w:lang w:val="ro-RO"/>
              </w:rPr>
            </w:pPr>
            <w:r w:rsidRPr="00104754">
              <w:rPr>
                <w:color w:val="000000"/>
                <w:spacing w:val="-3"/>
                <w:sz w:val="32"/>
                <w:szCs w:val="32"/>
                <w:lang w:val="ro-RO"/>
              </w:rPr>
              <w:t>Armatura pentru CT și CT suburbii</w:t>
            </w:r>
          </w:p>
        </w:tc>
        <w:tc>
          <w:tcPr>
            <w:tcW w:w="1027" w:type="pct"/>
            <w:vAlign w:val="center"/>
          </w:tcPr>
          <w:p w14:paraId="22AE979B" w14:textId="7E2534D5" w:rsidR="00104754" w:rsidRPr="00104754" w:rsidRDefault="00104754" w:rsidP="002458C0">
            <w:pPr>
              <w:spacing w:after="0"/>
              <w:jc w:val="center"/>
              <w:rPr>
                <w:sz w:val="32"/>
                <w:szCs w:val="32"/>
                <w:lang w:val="ro-RO"/>
              </w:rPr>
            </w:pPr>
            <w:r w:rsidRPr="00104754">
              <w:rPr>
                <w:sz w:val="32"/>
                <w:szCs w:val="32"/>
                <w:lang w:val="ro-RO"/>
              </w:rPr>
              <w:t>81 000</w:t>
            </w:r>
          </w:p>
        </w:tc>
      </w:tr>
      <w:tr w:rsidR="00104754" w:rsidRPr="00104754" w14:paraId="57200A8F" w14:textId="77777777" w:rsidTr="00104754">
        <w:trPr>
          <w:trHeight w:val="516"/>
        </w:trPr>
        <w:tc>
          <w:tcPr>
            <w:tcW w:w="348" w:type="pct"/>
            <w:vAlign w:val="center"/>
          </w:tcPr>
          <w:p w14:paraId="067F9DCF" w14:textId="77777777" w:rsidR="00104754" w:rsidRPr="00104754" w:rsidRDefault="00104754" w:rsidP="003124D4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 w:val="32"/>
                <w:szCs w:val="32"/>
                <w:lang w:val="ro-RO" w:eastAsia="ro-RO"/>
              </w:rPr>
            </w:pPr>
          </w:p>
        </w:tc>
        <w:tc>
          <w:tcPr>
            <w:tcW w:w="901" w:type="pct"/>
            <w:vAlign w:val="center"/>
          </w:tcPr>
          <w:p w14:paraId="21101FF4" w14:textId="77777777" w:rsidR="00104754" w:rsidRPr="00104754" w:rsidRDefault="00104754" w:rsidP="003124D4">
            <w:pPr>
              <w:pStyle w:val="Default"/>
              <w:jc w:val="center"/>
              <w:rPr>
                <w:sz w:val="32"/>
                <w:szCs w:val="32"/>
              </w:rPr>
            </w:pPr>
            <w:r w:rsidRPr="00104754">
              <w:rPr>
                <w:sz w:val="32"/>
                <w:szCs w:val="32"/>
              </w:rPr>
              <w:t>42130000-9</w:t>
            </w:r>
          </w:p>
        </w:tc>
        <w:tc>
          <w:tcPr>
            <w:tcW w:w="2724" w:type="pct"/>
            <w:vAlign w:val="center"/>
          </w:tcPr>
          <w:p w14:paraId="02A69150" w14:textId="77777777" w:rsidR="00104754" w:rsidRPr="00104754" w:rsidRDefault="00104754" w:rsidP="003124D4">
            <w:pPr>
              <w:spacing w:after="0"/>
              <w:ind w:right="-57"/>
              <w:rPr>
                <w:color w:val="000000"/>
                <w:spacing w:val="-3"/>
                <w:sz w:val="32"/>
                <w:szCs w:val="32"/>
                <w:lang w:val="ro-RO"/>
              </w:rPr>
            </w:pPr>
            <w:r w:rsidRPr="00104754">
              <w:rPr>
                <w:color w:val="000000"/>
                <w:spacing w:val="-3"/>
                <w:sz w:val="32"/>
                <w:szCs w:val="32"/>
                <w:lang w:val="ro-RO"/>
              </w:rPr>
              <w:t>Diafragme și clapete pentru pompa de dozare Magdos DX-8</w:t>
            </w:r>
          </w:p>
        </w:tc>
        <w:tc>
          <w:tcPr>
            <w:tcW w:w="1027" w:type="pct"/>
            <w:vAlign w:val="center"/>
          </w:tcPr>
          <w:p w14:paraId="4B2149FB" w14:textId="77777777" w:rsidR="00104754" w:rsidRPr="00104754" w:rsidRDefault="00104754" w:rsidP="003124D4">
            <w:pPr>
              <w:spacing w:after="0"/>
              <w:jc w:val="center"/>
              <w:rPr>
                <w:sz w:val="32"/>
                <w:szCs w:val="32"/>
              </w:rPr>
            </w:pPr>
            <w:r w:rsidRPr="00104754">
              <w:rPr>
                <w:sz w:val="32"/>
                <w:szCs w:val="32"/>
              </w:rPr>
              <w:t>34 000</w:t>
            </w:r>
          </w:p>
        </w:tc>
      </w:tr>
      <w:tr w:rsidR="00454E2E" w:rsidRPr="00104754" w14:paraId="56E4A04C" w14:textId="77777777" w:rsidTr="00104754">
        <w:trPr>
          <w:trHeight w:val="338"/>
        </w:trPr>
        <w:tc>
          <w:tcPr>
            <w:tcW w:w="3973" w:type="pct"/>
            <w:gridSpan w:val="3"/>
            <w:vAlign w:val="center"/>
          </w:tcPr>
          <w:p w14:paraId="4D69DD1E" w14:textId="3538606D" w:rsidR="00454E2E" w:rsidRPr="00104754" w:rsidRDefault="00454E2E" w:rsidP="00454E2E">
            <w:pPr>
              <w:spacing w:after="0"/>
              <w:jc w:val="right"/>
              <w:rPr>
                <w:color w:val="000000"/>
                <w:spacing w:val="-3"/>
                <w:sz w:val="32"/>
                <w:szCs w:val="32"/>
                <w:lang w:val="ro-RO"/>
              </w:rPr>
            </w:pPr>
            <w:r w:rsidRPr="00104754">
              <w:rPr>
                <w:rFonts w:eastAsia="Calibri" w:cs="Times New Roman"/>
                <w:b/>
                <w:sz w:val="32"/>
                <w:szCs w:val="32"/>
                <w:lang w:val="ro-RO" w:eastAsia="ru-RU"/>
              </w:rPr>
              <w:t>Valoarea estimativă totală, lei fără TVA:</w:t>
            </w:r>
          </w:p>
        </w:tc>
        <w:tc>
          <w:tcPr>
            <w:tcW w:w="1027" w:type="pct"/>
            <w:vAlign w:val="center"/>
          </w:tcPr>
          <w:p w14:paraId="7154A256" w14:textId="55697075" w:rsidR="00454E2E" w:rsidRPr="00104754" w:rsidRDefault="003A6A5D" w:rsidP="00454E2E">
            <w:pPr>
              <w:spacing w:after="0"/>
              <w:jc w:val="center"/>
              <w:rPr>
                <w:sz w:val="32"/>
                <w:szCs w:val="32"/>
                <w:lang w:val="ro-RO"/>
              </w:rPr>
            </w:pPr>
            <w:r w:rsidRPr="00104754">
              <w:rPr>
                <w:sz w:val="32"/>
                <w:szCs w:val="32"/>
                <w:lang w:val="ro-RO"/>
              </w:rPr>
              <w:t>7</w:t>
            </w:r>
            <w:r w:rsidR="000D43B4" w:rsidRPr="00104754">
              <w:rPr>
                <w:sz w:val="32"/>
                <w:szCs w:val="32"/>
                <w:lang w:val="ro-RO"/>
              </w:rPr>
              <w:t> 388 765</w:t>
            </w:r>
          </w:p>
        </w:tc>
      </w:tr>
    </w:tbl>
    <w:p w14:paraId="7C49F036" w14:textId="00059079" w:rsidR="008A670C" w:rsidRPr="00104754" w:rsidRDefault="008A670C" w:rsidP="00871C32">
      <w:pPr>
        <w:spacing w:before="120" w:after="0" w:line="240" w:lineRule="auto"/>
        <w:jc w:val="both"/>
        <w:rPr>
          <w:color w:val="000000"/>
          <w:spacing w:val="-3"/>
          <w:sz w:val="32"/>
          <w:szCs w:val="32"/>
          <w:lang w:val="ro-RO"/>
        </w:rPr>
      </w:pPr>
      <w:r w:rsidRPr="00104754">
        <w:rPr>
          <w:b/>
          <w:color w:val="000000"/>
          <w:spacing w:val="-3"/>
          <w:sz w:val="32"/>
          <w:szCs w:val="32"/>
          <w:u w:val="single"/>
          <w:lang w:val="ro-RO"/>
        </w:rPr>
        <w:t>NOTĂ:</w:t>
      </w:r>
      <w:r w:rsidRPr="00104754">
        <w:rPr>
          <w:b/>
          <w:color w:val="000000"/>
          <w:spacing w:val="-3"/>
          <w:sz w:val="32"/>
          <w:szCs w:val="32"/>
          <w:lang w:val="ro-RO"/>
        </w:rPr>
        <w:t xml:space="preserve"> </w:t>
      </w:r>
      <w:r w:rsidRPr="00104754">
        <w:rPr>
          <w:i/>
          <w:sz w:val="32"/>
          <w:szCs w:val="32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04754">
        <w:rPr>
          <w:rFonts w:eastAsia="Times New Roman" w:cs="Times New Roman"/>
          <w:i/>
          <w:sz w:val="32"/>
          <w:szCs w:val="32"/>
          <w:lang w:val="ro-RO" w:eastAsia="ru-RU"/>
        </w:rPr>
        <w:t>ГОСТ</w:t>
      </w:r>
      <w:r w:rsidRPr="00104754">
        <w:rPr>
          <w:i/>
          <w:sz w:val="32"/>
          <w:szCs w:val="32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04754">
        <w:rPr>
          <w:i/>
          <w:sz w:val="32"/>
          <w:szCs w:val="32"/>
          <w:u w:val="single"/>
          <w:lang w:val="ro-RO"/>
        </w:rPr>
        <w:t>ofertantul are obligația de a demonstra echivalența produselor ofertate cu cele solicitate</w:t>
      </w:r>
      <w:r w:rsidRPr="00104754">
        <w:rPr>
          <w:i/>
          <w:sz w:val="32"/>
          <w:szCs w:val="32"/>
          <w:lang w:val="ro-RO"/>
        </w:rPr>
        <w:t>.</w:t>
      </w:r>
    </w:p>
    <w:p w14:paraId="4FD7BFF6" w14:textId="7C39BB45" w:rsidR="002D0387" w:rsidRPr="00104754" w:rsidRDefault="00224BD3" w:rsidP="00C15709">
      <w:pPr>
        <w:pStyle w:val="a4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 w:val="32"/>
          <w:szCs w:val="32"/>
          <w:lang w:val="ro-RO"/>
        </w:rPr>
      </w:pPr>
      <w:r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>Locul</w:t>
      </w:r>
      <w:r w:rsidR="00C5281E"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 xml:space="preserve"> unde va fi livrat</w:t>
      </w:r>
      <w:r w:rsidR="003B3F17"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 xml:space="preserve"> echipamentul</w:t>
      </w:r>
      <w:r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 xml:space="preserve">, adresa: </w:t>
      </w:r>
      <w:r w:rsidR="003E0D13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 xml:space="preserve">Republica Moldova, or. Chișinău, str. Meșterul Manole, 3, CET </w:t>
      </w:r>
      <w:r w:rsidR="00842870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>Sursa 1</w:t>
      </w:r>
      <w:r w:rsidR="00AB4403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>,</w:t>
      </w:r>
      <w:r w:rsidR="003E0D13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 xml:space="preserve"> </w:t>
      </w:r>
      <w:r w:rsidR="00C5281E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>Depozitul Central</w:t>
      </w:r>
      <w:r w:rsidR="00D57A78" w:rsidRPr="00104754">
        <w:rPr>
          <w:rFonts w:cs="Times New Roman"/>
          <w:color w:val="000000"/>
          <w:spacing w:val="-3"/>
          <w:sz w:val="32"/>
          <w:szCs w:val="32"/>
          <w:u w:val="single"/>
          <w:lang w:val="ro-RO"/>
        </w:rPr>
        <w:t>.</w:t>
      </w:r>
    </w:p>
    <w:p w14:paraId="22EC3362" w14:textId="77777777" w:rsidR="002D0387" w:rsidRPr="00104754" w:rsidRDefault="00AB4403" w:rsidP="00C15709">
      <w:pPr>
        <w:numPr>
          <w:ilvl w:val="0"/>
          <w:numId w:val="33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 w:val="32"/>
          <w:szCs w:val="32"/>
          <w:lang w:val="ro-RO"/>
        </w:rPr>
      </w:pPr>
      <w:r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 xml:space="preserve">Termenul de realizare a </w:t>
      </w:r>
      <w:r w:rsidR="00016AB4" w:rsidRPr="00104754">
        <w:rPr>
          <w:rFonts w:cs="Times New Roman"/>
          <w:b/>
          <w:color w:val="000000"/>
          <w:spacing w:val="-3"/>
          <w:sz w:val="32"/>
          <w:szCs w:val="32"/>
          <w:lang w:val="ro-RO"/>
        </w:rPr>
        <w:t>achiziției</w:t>
      </w:r>
    </w:p>
    <w:p w14:paraId="5A7C0979" w14:textId="4E0BC862" w:rsidR="004A3694" w:rsidRPr="00104754" w:rsidRDefault="0090082E" w:rsidP="0090082E">
      <w:pPr>
        <w:pStyle w:val="a4"/>
        <w:numPr>
          <w:ilvl w:val="1"/>
          <w:numId w:val="30"/>
        </w:numPr>
        <w:spacing w:after="0" w:line="240" w:lineRule="auto"/>
        <w:ind w:left="567" w:hanging="567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>Armatura</w:t>
      </w:r>
      <w:r w:rsidR="004A3694" w:rsidRPr="00104754">
        <w:rPr>
          <w:rFonts w:cs="Times New Roman"/>
          <w:color w:val="000000"/>
          <w:sz w:val="32"/>
          <w:szCs w:val="32"/>
          <w:lang w:val="ro-RO"/>
        </w:rPr>
        <w:t xml:space="preserve"> trebuie să fie livrat</w:t>
      </w:r>
      <w:r w:rsidRPr="00104754">
        <w:rPr>
          <w:rFonts w:cs="Times New Roman"/>
          <w:color w:val="000000"/>
          <w:sz w:val="32"/>
          <w:szCs w:val="32"/>
          <w:lang w:val="ro-RO"/>
        </w:rPr>
        <w:t>ă</w:t>
      </w:r>
      <w:r w:rsidR="008F5E53" w:rsidRPr="00104754">
        <w:rPr>
          <w:rFonts w:cs="Times New Roman"/>
          <w:color w:val="000000"/>
          <w:sz w:val="32"/>
          <w:szCs w:val="32"/>
          <w:lang w:val="ro-RO"/>
        </w:rPr>
        <w:t xml:space="preserve"> </w:t>
      </w:r>
      <w:r w:rsidR="00656E3F" w:rsidRPr="00104754">
        <w:rPr>
          <w:rFonts w:cs="Times New Roman"/>
          <w:color w:val="000000"/>
          <w:sz w:val="32"/>
          <w:szCs w:val="32"/>
          <w:lang w:val="ro-RO"/>
        </w:rPr>
        <w:t>în termen de 4 luni de la semnarea contractului.</w:t>
      </w:r>
    </w:p>
    <w:p w14:paraId="63843CC0" w14:textId="77777777" w:rsidR="000A66EB" w:rsidRPr="00104754" w:rsidRDefault="003E0D13" w:rsidP="00C15709">
      <w:pPr>
        <w:numPr>
          <w:ilvl w:val="0"/>
          <w:numId w:val="33"/>
        </w:numPr>
        <w:spacing w:after="0" w:line="240" w:lineRule="auto"/>
        <w:ind w:left="425" w:hanging="425"/>
        <w:jc w:val="both"/>
        <w:rPr>
          <w:b/>
          <w:color w:val="000000"/>
          <w:spacing w:val="-3"/>
          <w:sz w:val="32"/>
          <w:szCs w:val="32"/>
          <w:lang w:val="ro-RO"/>
        </w:rPr>
      </w:pPr>
      <w:r w:rsidRPr="00104754">
        <w:rPr>
          <w:rFonts w:eastAsia="Calibri" w:cs="Times New Roman"/>
          <w:b/>
          <w:spacing w:val="-3"/>
          <w:sz w:val="32"/>
          <w:szCs w:val="32"/>
          <w:lang w:val="ro-RO"/>
        </w:rPr>
        <w:t>Parametrii de bază</w:t>
      </w:r>
    </w:p>
    <w:p w14:paraId="5B32D524" w14:textId="77777777" w:rsidR="0061648C" w:rsidRPr="00104754" w:rsidRDefault="00D1744D" w:rsidP="0061648C">
      <w:pPr>
        <w:pStyle w:val="a4"/>
        <w:numPr>
          <w:ilvl w:val="1"/>
          <w:numId w:val="34"/>
        </w:numPr>
        <w:spacing w:after="120" w:line="240" w:lineRule="auto"/>
        <w:ind w:left="567" w:hanging="567"/>
        <w:jc w:val="both"/>
        <w:rPr>
          <w:sz w:val="32"/>
          <w:szCs w:val="32"/>
          <w:lang w:val="ro-RO"/>
        </w:rPr>
      </w:pPr>
      <w:r w:rsidRPr="00104754">
        <w:rPr>
          <w:sz w:val="32"/>
          <w:szCs w:val="32"/>
          <w:lang w:val="ro-RO"/>
        </w:rPr>
        <w:t>Echipamentul</w:t>
      </w:r>
      <w:r w:rsidR="00406A69" w:rsidRPr="00104754">
        <w:rPr>
          <w:sz w:val="32"/>
          <w:szCs w:val="32"/>
          <w:lang w:val="ro-RO"/>
        </w:rPr>
        <w:t xml:space="preserve"> ofertat trebuie sa fie compatibil cu standardele, normele și regulile în vigoare a</w:t>
      </w:r>
      <w:r w:rsidR="001C72A5" w:rsidRPr="00104754">
        <w:rPr>
          <w:sz w:val="32"/>
          <w:szCs w:val="32"/>
          <w:lang w:val="ro-RO"/>
        </w:rPr>
        <w:t>le</w:t>
      </w:r>
      <w:r w:rsidR="00406A69" w:rsidRPr="00104754">
        <w:rPr>
          <w:sz w:val="32"/>
          <w:szCs w:val="32"/>
          <w:lang w:val="ro-RO"/>
        </w:rPr>
        <w:t xml:space="preserve"> Republicii Moldova.</w:t>
      </w:r>
    </w:p>
    <w:p w14:paraId="2F77A4EB" w14:textId="240E7F35" w:rsidR="00D732F9" w:rsidRPr="0061648C" w:rsidRDefault="00D1744D" w:rsidP="0061648C">
      <w:pPr>
        <w:pStyle w:val="a4"/>
        <w:numPr>
          <w:ilvl w:val="1"/>
          <w:numId w:val="34"/>
        </w:numPr>
        <w:spacing w:after="120" w:line="240" w:lineRule="auto"/>
        <w:ind w:left="567" w:hanging="567"/>
        <w:jc w:val="both"/>
        <w:rPr>
          <w:lang w:val="ro-RO"/>
        </w:rPr>
      </w:pPr>
      <w:r w:rsidRPr="00104754">
        <w:rPr>
          <w:sz w:val="32"/>
          <w:szCs w:val="32"/>
          <w:lang w:val="ro-RO"/>
        </w:rPr>
        <w:t>Echipamentul ofertat</w:t>
      </w:r>
      <w:r w:rsidR="001E24B6" w:rsidRPr="00104754">
        <w:rPr>
          <w:sz w:val="32"/>
          <w:szCs w:val="32"/>
          <w:lang w:val="ro-RO"/>
        </w:rPr>
        <w:t xml:space="preserve"> </w:t>
      </w:r>
      <w:r w:rsidR="00406A69" w:rsidRPr="00104754">
        <w:rPr>
          <w:sz w:val="32"/>
          <w:szCs w:val="32"/>
          <w:lang w:val="ro-RO"/>
        </w:rPr>
        <w:t>trebuie sa fie no</w:t>
      </w:r>
      <w:r w:rsidRPr="00104754">
        <w:rPr>
          <w:sz w:val="32"/>
          <w:szCs w:val="32"/>
          <w:lang w:val="ro-RO"/>
        </w:rPr>
        <w:t>u</w:t>
      </w:r>
      <w:r w:rsidR="001E24B6" w:rsidRPr="00104754">
        <w:rPr>
          <w:sz w:val="32"/>
          <w:szCs w:val="32"/>
          <w:lang w:val="ro-RO"/>
        </w:rPr>
        <w:t xml:space="preserve"> ș</w:t>
      </w:r>
      <w:r w:rsidR="00406A69" w:rsidRPr="00104754">
        <w:rPr>
          <w:sz w:val="32"/>
          <w:szCs w:val="32"/>
          <w:lang w:val="ro-RO"/>
        </w:rPr>
        <w:t>i neut</w:t>
      </w:r>
      <w:r w:rsidR="001E24B6" w:rsidRPr="00104754">
        <w:rPr>
          <w:sz w:val="32"/>
          <w:szCs w:val="32"/>
          <w:lang w:val="ro-RO"/>
        </w:rPr>
        <w:t>i</w:t>
      </w:r>
      <w:r w:rsidR="004C17EA" w:rsidRPr="00104754">
        <w:rPr>
          <w:sz w:val="32"/>
          <w:szCs w:val="32"/>
          <w:lang w:val="ro-RO"/>
        </w:rPr>
        <w:t xml:space="preserve">lizat, produs nu mai </w:t>
      </w:r>
      <w:r w:rsidR="00E74B9F" w:rsidRPr="00104754">
        <w:rPr>
          <w:sz w:val="32"/>
          <w:szCs w:val="32"/>
          <w:lang w:val="ro-RO"/>
        </w:rPr>
        <w:t>devreme</w:t>
      </w:r>
      <w:r w:rsidR="004C17EA" w:rsidRPr="00104754">
        <w:rPr>
          <w:sz w:val="32"/>
          <w:szCs w:val="32"/>
          <w:lang w:val="ro-RO"/>
        </w:rPr>
        <w:t xml:space="preserve"> de anul 20</w:t>
      </w:r>
      <w:r w:rsidR="008F5E53" w:rsidRPr="00104754">
        <w:rPr>
          <w:sz w:val="32"/>
          <w:szCs w:val="32"/>
          <w:lang w:val="ro-RO"/>
        </w:rPr>
        <w:t>2</w:t>
      </w:r>
      <w:r w:rsidR="00E202CA" w:rsidRPr="00104754">
        <w:rPr>
          <w:sz w:val="32"/>
          <w:szCs w:val="32"/>
          <w:lang w:val="ro-RO"/>
        </w:rPr>
        <w:t>3</w:t>
      </w:r>
      <w:r w:rsidR="004C17EA" w:rsidRPr="00104754">
        <w:rPr>
          <w:sz w:val="32"/>
          <w:szCs w:val="32"/>
          <w:lang w:val="ro-RO"/>
        </w:rPr>
        <w:t>.</w:t>
      </w:r>
      <w:r w:rsidR="00D732F9" w:rsidRPr="0061648C">
        <w:rPr>
          <w:b/>
          <w:lang w:val="ro-RO"/>
        </w:rPr>
        <w:br w:type="page"/>
      </w:r>
    </w:p>
    <w:p w14:paraId="1BFE93D4" w14:textId="77777777" w:rsidR="00053564" w:rsidRPr="00182C15" w:rsidRDefault="00053564" w:rsidP="00C15709">
      <w:pPr>
        <w:pStyle w:val="a4"/>
        <w:numPr>
          <w:ilvl w:val="0"/>
          <w:numId w:val="33"/>
        </w:numPr>
        <w:spacing w:before="240" w:after="120"/>
        <w:ind w:left="284" w:hanging="284"/>
        <w:contextualSpacing w:val="0"/>
        <w:jc w:val="both"/>
        <w:rPr>
          <w:b/>
          <w:lang w:val="ro-RO"/>
        </w:rPr>
        <w:sectPr w:rsidR="00053564" w:rsidRPr="00182C15" w:rsidSect="00596040">
          <w:footerReference w:type="default" r:id="rId9"/>
          <w:pgSz w:w="11906" w:h="16838"/>
          <w:pgMar w:top="567" w:right="567" w:bottom="567" w:left="1701" w:header="284" w:footer="0" w:gutter="0"/>
          <w:cols w:space="708"/>
          <w:docGrid w:linePitch="360"/>
        </w:sectPr>
      </w:pPr>
    </w:p>
    <w:p w14:paraId="1079F84C" w14:textId="77777777" w:rsidR="001E24B6" w:rsidRPr="00182C15" w:rsidRDefault="001E24B6" w:rsidP="00C15709">
      <w:pPr>
        <w:pStyle w:val="a4"/>
        <w:numPr>
          <w:ilvl w:val="0"/>
          <w:numId w:val="33"/>
        </w:numPr>
        <w:spacing w:before="240" w:after="120"/>
        <w:ind w:left="567" w:hanging="284"/>
        <w:contextualSpacing w:val="0"/>
        <w:jc w:val="both"/>
        <w:rPr>
          <w:b/>
          <w:lang w:val="ro-RO"/>
        </w:rPr>
      </w:pPr>
      <w:r w:rsidRPr="00182C15">
        <w:rPr>
          <w:b/>
          <w:lang w:val="ro-RO"/>
        </w:rPr>
        <w:lastRenderedPageBreak/>
        <w:t xml:space="preserve">Cerințe </w:t>
      </w:r>
      <w:r w:rsidR="007F7429" w:rsidRPr="00182C15">
        <w:rPr>
          <w:b/>
          <w:lang w:val="ro-RO"/>
        </w:rPr>
        <w:t xml:space="preserve">tehnice </w:t>
      </w:r>
      <w:r w:rsidRPr="00182C15">
        <w:rPr>
          <w:b/>
          <w:lang w:val="ro-RO"/>
        </w:rPr>
        <w:t>specifice</w:t>
      </w:r>
      <w:r w:rsidR="00053564" w:rsidRPr="00182C15">
        <w:rPr>
          <w:b/>
          <w:lang w:val="ro-RO"/>
        </w:rPr>
        <w:t xml:space="preserve"> pentru armatură</w:t>
      </w: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5"/>
        <w:gridCol w:w="5102"/>
        <w:gridCol w:w="569"/>
        <w:gridCol w:w="850"/>
        <w:gridCol w:w="851"/>
        <w:gridCol w:w="709"/>
        <w:gridCol w:w="708"/>
        <w:gridCol w:w="2410"/>
        <w:gridCol w:w="992"/>
        <w:gridCol w:w="1134"/>
        <w:gridCol w:w="1134"/>
      </w:tblGrid>
      <w:tr w:rsidR="00FE1034" w:rsidRPr="00FE1034" w14:paraId="3F1E9E4E" w14:textId="0052E7FC" w:rsidTr="00FE1034">
        <w:trPr>
          <w:cantSplit/>
          <w:trHeight w:val="2243"/>
        </w:trPr>
        <w:tc>
          <w:tcPr>
            <w:tcW w:w="425" w:type="dxa"/>
            <w:vAlign w:val="center"/>
          </w:tcPr>
          <w:p w14:paraId="32372BA4" w14:textId="77777777" w:rsidR="00FE1034" w:rsidRPr="00182C15" w:rsidRDefault="00FE1034" w:rsidP="003E4E86">
            <w:pPr>
              <w:spacing w:after="0"/>
              <w:ind w:left="-57" w:right="-57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182C15">
              <w:rPr>
                <w:rFonts w:cs="Times New Roman"/>
                <w:b/>
                <w:color w:val="000000"/>
                <w:szCs w:val="24"/>
                <w:lang w:val="ro-RO"/>
              </w:rPr>
              <w:t>Nr d/o</w:t>
            </w:r>
          </w:p>
        </w:tc>
        <w:tc>
          <w:tcPr>
            <w:tcW w:w="5102" w:type="dxa"/>
            <w:vAlign w:val="center"/>
          </w:tcPr>
          <w:p w14:paraId="0991F69E" w14:textId="77777777" w:rsidR="00FE1034" w:rsidRPr="00182C15" w:rsidRDefault="00FE1034" w:rsidP="00E50AB0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182C15">
              <w:rPr>
                <w:rFonts w:cs="Times New Roman"/>
                <w:b/>
                <w:color w:val="000000"/>
                <w:szCs w:val="24"/>
                <w:lang w:val="ro-RO"/>
              </w:rPr>
              <w:t xml:space="preserve">Specificația tehnică / </w:t>
            </w:r>
            <w:r w:rsidRPr="00182C15">
              <w:rPr>
                <w:rFonts w:cs="Times New Roman"/>
                <w:b/>
                <w:color w:val="000000"/>
                <w:szCs w:val="24"/>
                <w:lang w:val="ro-RO"/>
              </w:rPr>
              <w:br/>
              <w:t>Armatura</w:t>
            </w:r>
          </w:p>
        </w:tc>
        <w:tc>
          <w:tcPr>
            <w:tcW w:w="569" w:type="dxa"/>
            <w:textDirection w:val="btLr"/>
            <w:vAlign w:val="center"/>
          </w:tcPr>
          <w:p w14:paraId="3FAEBC2D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Cantitatea, unități</w:t>
            </w:r>
          </w:p>
        </w:tc>
        <w:tc>
          <w:tcPr>
            <w:tcW w:w="850" w:type="dxa"/>
            <w:textDirection w:val="btLr"/>
            <w:vAlign w:val="center"/>
          </w:tcPr>
          <w:p w14:paraId="2D75EDB4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Mediul fluidului</w:t>
            </w:r>
          </w:p>
        </w:tc>
        <w:tc>
          <w:tcPr>
            <w:tcW w:w="851" w:type="dxa"/>
            <w:textDirection w:val="btLr"/>
            <w:vAlign w:val="center"/>
          </w:tcPr>
          <w:p w14:paraId="202CE6B0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Diametrul nominal </w:t>
            </w:r>
            <w:r w:rsidRPr="00182C15">
              <w:rPr>
                <w:rFonts w:cs="Times New Roman"/>
                <w:b/>
                <w:color w:val="000000"/>
                <w:sz w:val="20"/>
                <w:szCs w:val="24"/>
                <w:lang w:val="ro-RO"/>
              </w:rPr>
              <w:t>DN</w:t>
            </w: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, </w:t>
            </w:r>
            <w:r w:rsidRPr="00182C15">
              <w:rPr>
                <w:rFonts w:cs="Times New Roman"/>
                <w:b/>
                <w:color w:val="000000"/>
                <w:sz w:val="20"/>
                <w:szCs w:val="24"/>
                <w:lang w:val="ro-RO"/>
              </w:rPr>
              <w:t>mm</w:t>
            </w:r>
          </w:p>
        </w:tc>
        <w:tc>
          <w:tcPr>
            <w:tcW w:w="709" w:type="dxa"/>
            <w:textDirection w:val="btLr"/>
            <w:vAlign w:val="center"/>
          </w:tcPr>
          <w:p w14:paraId="759AAEAC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Presiunea nominală </w:t>
            </w:r>
            <w:r w:rsidRPr="00182C15">
              <w:rPr>
                <w:rFonts w:cs="Times New Roman"/>
                <w:b/>
                <w:color w:val="000000"/>
                <w:sz w:val="20"/>
                <w:szCs w:val="24"/>
                <w:lang w:val="ro-RO"/>
              </w:rPr>
              <w:t>PN</w:t>
            </w: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, kgf/cm</w:t>
            </w:r>
            <w:r w:rsidRPr="00182C15">
              <w:rPr>
                <w:rFonts w:cs="Times New Roman"/>
                <w:color w:val="000000"/>
                <w:sz w:val="20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textDirection w:val="btLr"/>
            <w:vAlign w:val="center"/>
          </w:tcPr>
          <w:p w14:paraId="4A2BFA4A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Temperatura nominală, </w:t>
            </w:r>
            <w:r w:rsidRPr="00182C15">
              <w:rPr>
                <w:rFonts w:cs="Times New Roman"/>
                <w:b/>
                <w:color w:val="000000"/>
                <w:sz w:val="20"/>
                <w:szCs w:val="24"/>
                <w:lang w:val="ro-RO"/>
              </w:rPr>
              <w:t>°C</w:t>
            </w:r>
          </w:p>
        </w:tc>
        <w:tc>
          <w:tcPr>
            <w:tcW w:w="2410" w:type="dxa"/>
            <w:textDirection w:val="btLr"/>
            <w:vAlign w:val="center"/>
          </w:tcPr>
          <w:p w14:paraId="142DC1D3" w14:textId="2617E3CC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Caracteristici</w:t>
            </w:r>
          </w:p>
        </w:tc>
        <w:tc>
          <w:tcPr>
            <w:tcW w:w="992" w:type="dxa"/>
            <w:textDirection w:val="btLr"/>
            <w:vAlign w:val="center"/>
          </w:tcPr>
          <w:p w14:paraId="3A71866E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Acționare electrică / manuală</w:t>
            </w:r>
          </w:p>
        </w:tc>
        <w:tc>
          <w:tcPr>
            <w:tcW w:w="1134" w:type="dxa"/>
            <w:textDirection w:val="btLr"/>
            <w:vAlign w:val="center"/>
          </w:tcPr>
          <w:p w14:paraId="303F0E71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Tipul de racordare</w:t>
            </w:r>
          </w:p>
        </w:tc>
        <w:tc>
          <w:tcPr>
            <w:tcW w:w="1134" w:type="dxa"/>
            <w:textDirection w:val="btLr"/>
            <w:vAlign w:val="center"/>
          </w:tcPr>
          <w:p w14:paraId="7E19CEC7" w14:textId="77777777" w:rsidR="00FE1034" w:rsidRPr="00182C15" w:rsidRDefault="00FE1034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Poziționarea conductelor de montare</w:t>
            </w:r>
          </w:p>
        </w:tc>
      </w:tr>
      <w:tr w:rsidR="004A20DD" w:rsidRPr="00FE1034" w14:paraId="61D60A20" w14:textId="77777777" w:rsidTr="004A20DD">
        <w:trPr>
          <w:cantSplit/>
          <w:trHeight w:val="443"/>
        </w:trPr>
        <w:tc>
          <w:tcPr>
            <w:tcW w:w="425" w:type="dxa"/>
            <w:vAlign w:val="center"/>
          </w:tcPr>
          <w:p w14:paraId="51B12FC0" w14:textId="77777777" w:rsidR="004A20DD" w:rsidRPr="00182C15" w:rsidRDefault="004A20DD" w:rsidP="003E4E86">
            <w:pPr>
              <w:spacing w:after="0"/>
              <w:ind w:left="-57" w:right="-57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14459" w:type="dxa"/>
            <w:gridSpan w:val="10"/>
            <w:vAlign w:val="center"/>
          </w:tcPr>
          <w:p w14:paraId="3D8992EB" w14:textId="33EDF97E" w:rsidR="004A20DD" w:rsidRPr="00182C15" w:rsidRDefault="004A20DD" w:rsidP="008833CC">
            <w:pPr>
              <w:spacing w:after="0" w:line="240" w:lineRule="auto"/>
              <w:ind w:left="113" w:right="113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3E4E86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>1</w:t>
            </w:r>
            <w:r w:rsidRPr="003E4E86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 </w:t>
            </w:r>
            <w:r w:rsidRPr="003E4E86">
              <w:rPr>
                <w:b/>
                <w:bCs/>
                <w:color w:val="000000"/>
                <w:spacing w:val="-3"/>
                <w:szCs w:val="24"/>
                <w:lang w:val="ro-RO"/>
              </w:rPr>
              <w:t xml:space="preserve">Armatura </w:t>
            </w:r>
            <w:r>
              <w:rPr>
                <w:b/>
                <w:bCs/>
                <w:color w:val="000000"/>
                <w:spacing w:val="-3"/>
                <w:szCs w:val="24"/>
                <w:lang w:val="ro-RO"/>
              </w:rPr>
              <w:t>pentru Sursa 1</w:t>
            </w:r>
          </w:p>
        </w:tc>
      </w:tr>
      <w:tr w:rsidR="00FE1034" w:rsidRPr="00182C15" w14:paraId="317A71D4" w14:textId="580D7009" w:rsidTr="00FE1034">
        <w:tc>
          <w:tcPr>
            <w:tcW w:w="425" w:type="dxa"/>
            <w:vAlign w:val="center"/>
          </w:tcPr>
          <w:p w14:paraId="309F1964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629DD536" w14:textId="2C709522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>Vane DN 300, PN 16 cu acționare electrică p/u boilerele de vîrf a blocului energetic nr. 3</w:t>
            </w:r>
          </w:p>
        </w:tc>
        <w:tc>
          <w:tcPr>
            <w:tcW w:w="569" w:type="dxa"/>
            <w:vAlign w:val="center"/>
          </w:tcPr>
          <w:p w14:paraId="5C09682F" w14:textId="1B91CC47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6FEEBEAB" w14:textId="720B3E07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3515A008" w14:textId="34577E84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709" w:type="dxa"/>
            <w:vAlign w:val="center"/>
          </w:tcPr>
          <w:p w14:paraId="19A91AC4" w14:textId="1B9D5E0E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8" w:type="dxa"/>
            <w:vAlign w:val="center"/>
          </w:tcPr>
          <w:p w14:paraId="07748C1A" w14:textId="35FBDCF6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410" w:type="dxa"/>
            <w:vAlign w:val="center"/>
          </w:tcPr>
          <w:p w14:paraId="5BEFE23B" w14:textId="3068957A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1D2F6C15" w14:textId="24641FA1" w:rsidR="00FE1034" w:rsidRPr="00230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3F5222AB" w14:textId="4DFE3F3C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18"/>
                <w:szCs w:val="20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4D08C712" w14:textId="27915528" w:rsidR="00FE1034" w:rsidRPr="007E66E7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64C9EC48" w14:textId="69082F96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182C15" w14:paraId="7E9930B0" w14:textId="193D2111" w:rsidTr="00FE1034">
        <w:tc>
          <w:tcPr>
            <w:tcW w:w="425" w:type="dxa"/>
            <w:vAlign w:val="center"/>
          </w:tcPr>
          <w:p w14:paraId="6CF4B233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bookmarkStart w:id="1" w:name="_Hlk157085939"/>
          </w:p>
        </w:tc>
        <w:tc>
          <w:tcPr>
            <w:tcW w:w="5102" w:type="dxa"/>
            <w:vAlign w:val="center"/>
          </w:tcPr>
          <w:p w14:paraId="02653316" w14:textId="467E00E6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Vane DN100, PN10 Apa de circulație a blocului energetic nr. 1, 2 </w:t>
            </w:r>
          </w:p>
        </w:tc>
        <w:tc>
          <w:tcPr>
            <w:tcW w:w="569" w:type="dxa"/>
            <w:vAlign w:val="center"/>
          </w:tcPr>
          <w:p w14:paraId="7F657D79" w14:textId="314EE824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738B8AC9" w14:textId="5FC00B8B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4B582D4A" w14:textId="7C7E8213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709" w:type="dxa"/>
            <w:vAlign w:val="center"/>
          </w:tcPr>
          <w:p w14:paraId="10CE5BDC" w14:textId="797763C5" w:rsidR="00FE1034" w:rsidRPr="00E202CA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8" w:type="dxa"/>
            <w:vAlign w:val="center"/>
          </w:tcPr>
          <w:p w14:paraId="57A6B095" w14:textId="55829989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60</w:t>
            </w:r>
          </w:p>
        </w:tc>
        <w:tc>
          <w:tcPr>
            <w:tcW w:w="2410" w:type="dxa"/>
            <w:vAlign w:val="center"/>
          </w:tcPr>
          <w:p w14:paraId="1709B77C" w14:textId="2BD872B6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  <w:p w14:paraId="30D11DAB" w14:textId="246B530E" w:rsidR="00FE1034" w:rsidRPr="00230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Metalul elementelor de etanșare –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bronz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</w:tcPr>
          <w:p w14:paraId="616C0548" w14:textId="02E4EA27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08138509" w14:textId="0D7C9961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6FE350A1" w14:textId="595E6613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bookmarkEnd w:id="1"/>
      <w:tr w:rsidR="00FE1034" w:rsidRPr="00182C15" w14:paraId="6D16B445" w14:textId="7946C352" w:rsidTr="00FE1034">
        <w:tc>
          <w:tcPr>
            <w:tcW w:w="425" w:type="dxa"/>
            <w:vAlign w:val="center"/>
          </w:tcPr>
          <w:p w14:paraId="4FB4498D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52767E7D" w14:textId="5E23F9AD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Vane DN150, PN25 cu acționare electrică pentru conductele de abur de rezervă la degazoare </w:t>
            </w:r>
          </w:p>
        </w:tc>
        <w:tc>
          <w:tcPr>
            <w:tcW w:w="569" w:type="dxa"/>
            <w:vAlign w:val="center"/>
          </w:tcPr>
          <w:p w14:paraId="26DF5A34" w14:textId="199A8518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vAlign w:val="center"/>
          </w:tcPr>
          <w:p w14:paraId="619439BB" w14:textId="4A35D218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0E77A7A8" w14:textId="5036C0B7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150</w:t>
            </w:r>
          </w:p>
        </w:tc>
        <w:tc>
          <w:tcPr>
            <w:tcW w:w="709" w:type="dxa"/>
            <w:vAlign w:val="center"/>
          </w:tcPr>
          <w:p w14:paraId="1F67A104" w14:textId="279915A0" w:rsidR="00FE1034" w:rsidRPr="00E202CA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6598C6C8" w14:textId="5DF28B89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410" w:type="dxa"/>
            <w:vAlign w:val="center"/>
          </w:tcPr>
          <w:p w14:paraId="4DA992E6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310EC691" w14:textId="7D755A44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1EE46F56" w14:textId="726C10BF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18"/>
                <w:szCs w:val="20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3C8FF4BC" w14:textId="06D5B156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79AC9680" w14:textId="41316D9B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182C15" w14:paraId="69D690E2" w14:textId="4AD3DAD2" w:rsidTr="00FE1034">
        <w:tc>
          <w:tcPr>
            <w:tcW w:w="425" w:type="dxa"/>
            <w:vAlign w:val="center"/>
          </w:tcPr>
          <w:p w14:paraId="54F12921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42C3CCA0" w14:textId="7AC89431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Vană DN500, PN25 cu acționare electrică (СВ-7) pentru conducta apei de rețea </w:t>
            </w:r>
          </w:p>
        </w:tc>
        <w:tc>
          <w:tcPr>
            <w:tcW w:w="569" w:type="dxa"/>
            <w:vAlign w:val="center"/>
          </w:tcPr>
          <w:p w14:paraId="6C8DF6B5" w14:textId="5733E689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1D3E5CC4" w14:textId="57E1664F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7C798AF7" w14:textId="2DEC1B33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709" w:type="dxa"/>
            <w:vAlign w:val="center"/>
          </w:tcPr>
          <w:p w14:paraId="5DD515AC" w14:textId="32B71A83" w:rsidR="00FE1034" w:rsidRPr="00E202CA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52AD4FB5" w14:textId="21D4E8FA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</w:tcPr>
          <w:p w14:paraId="59401952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5DD7C5FE" w14:textId="0B184C1D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39D3890D" w14:textId="30608E83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18"/>
                <w:szCs w:val="20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033D8128" w14:textId="4F00E55E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69908F4E" w14:textId="75F1B8BC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182C15" w14:paraId="6C9C202F" w14:textId="1068A465" w:rsidTr="00FE1034">
        <w:tc>
          <w:tcPr>
            <w:tcW w:w="425" w:type="dxa"/>
            <w:vAlign w:val="center"/>
          </w:tcPr>
          <w:p w14:paraId="30714F62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05FF38D9" w14:textId="5D63F994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Vană DN800, PN25 cu acționare electrică pentru aspirația pompei de rețea nr.1 treapta I </w:t>
            </w:r>
          </w:p>
        </w:tc>
        <w:tc>
          <w:tcPr>
            <w:tcW w:w="569" w:type="dxa"/>
            <w:vAlign w:val="center"/>
          </w:tcPr>
          <w:p w14:paraId="2B3492EF" w14:textId="7D1FF526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1AF593D9" w14:textId="7D1ED4A4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5A35A813" w14:textId="491E1250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800</w:t>
            </w:r>
          </w:p>
        </w:tc>
        <w:tc>
          <w:tcPr>
            <w:tcW w:w="709" w:type="dxa"/>
            <w:vAlign w:val="center"/>
          </w:tcPr>
          <w:p w14:paraId="577DBC3D" w14:textId="2B304885" w:rsidR="00FE1034" w:rsidRPr="00E202CA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0DAB5A1D" w14:textId="3B62BB8C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</w:tcPr>
          <w:p w14:paraId="67C114D3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01ACB7DF" w14:textId="7548DAD6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5A16955D" w14:textId="53A7178F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18"/>
                <w:szCs w:val="20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2F6D0933" w14:textId="64332CB5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Flanșa</w:t>
            </w:r>
          </w:p>
        </w:tc>
        <w:tc>
          <w:tcPr>
            <w:tcW w:w="1134" w:type="dxa"/>
            <w:vAlign w:val="center"/>
          </w:tcPr>
          <w:p w14:paraId="0506B00A" w14:textId="3C4396CD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182C15" w14:paraId="72AD9545" w14:textId="226D5D93" w:rsidTr="00FE1034">
        <w:tc>
          <w:tcPr>
            <w:tcW w:w="425" w:type="dxa"/>
            <w:vAlign w:val="center"/>
          </w:tcPr>
          <w:p w14:paraId="0295B14B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43BF3927" w14:textId="1340D7BA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Vane DN150, PN16 pentru conducta antiincendiu, linia B </w:t>
            </w:r>
          </w:p>
        </w:tc>
        <w:tc>
          <w:tcPr>
            <w:tcW w:w="569" w:type="dxa"/>
            <w:vAlign w:val="center"/>
          </w:tcPr>
          <w:p w14:paraId="1A005BC6" w14:textId="7CA1F8A6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1ACD73CE" w14:textId="22D07FA8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56E05424" w14:textId="68E1572D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150</w:t>
            </w:r>
          </w:p>
        </w:tc>
        <w:tc>
          <w:tcPr>
            <w:tcW w:w="709" w:type="dxa"/>
            <w:vAlign w:val="center"/>
          </w:tcPr>
          <w:p w14:paraId="7708CCA8" w14:textId="14BFB9A0" w:rsidR="00FE1034" w:rsidRPr="00E202CA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16</w:t>
            </w:r>
          </w:p>
        </w:tc>
        <w:tc>
          <w:tcPr>
            <w:tcW w:w="708" w:type="dxa"/>
            <w:vAlign w:val="center"/>
          </w:tcPr>
          <w:p w14:paraId="27A0323B" w14:textId="31631079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60</w:t>
            </w:r>
          </w:p>
        </w:tc>
        <w:tc>
          <w:tcPr>
            <w:tcW w:w="2410" w:type="dxa"/>
            <w:vAlign w:val="center"/>
          </w:tcPr>
          <w:p w14:paraId="22F92251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47B3DC2C" w14:textId="4AA637A5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5A125C8C" w14:textId="22F790DE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0D755B87" w14:textId="5AA976F5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flanșa</w:t>
            </w:r>
          </w:p>
        </w:tc>
        <w:tc>
          <w:tcPr>
            <w:tcW w:w="1134" w:type="dxa"/>
            <w:vAlign w:val="center"/>
          </w:tcPr>
          <w:p w14:paraId="6A44F666" w14:textId="1AEFA927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182C15" w14:paraId="267D6CD1" w14:textId="59D08617" w:rsidTr="00FE1034">
        <w:tc>
          <w:tcPr>
            <w:tcW w:w="425" w:type="dxa"/>
            <w:vAlign w:val="center"/>
          </w:tcPr>
          <w:p w14:paraId="0FC22298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25B5E089" w14:textId="62F46308" w:rsidR="00FE1034" w:rsidRPr="00EC40E1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pt-BR"/>
              </w:rPr>
            </w:pPr>
            <w:r w:rsidRPr="0083431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Ventile DN50, PN25 pentru linia de drenare a condensatorului și preîncălzitoarelor de rețea orizontale (ПСГ) </w:t>
            </w:r>
          </w:p>
        </w:tc>
        <w:tc>
          <w:tcPr>
            <w:tcW w:w="569" w:type="dxa"/>
            <w:vAlign w:val="center"/>
          </w:tcPr>
          <w:p w14:paraId="4D73ADE7" w14:textId="5025A4B9" w:rsidR="00FE1034" w:rsidRPr="001F3FA8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850" w:type="dxa"/>
            <w:vAlign w:val="center"/>
          </w:tcPr>
          <w:p w14:paraId="69E3515B" w14:textId="5B98169E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50B4F31D" w14:textId="74A896B1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709" w:type="dxa"/>
            <w:vAlign w:val="center"/>
          </w:tcPr>
          <w:p w14:paraId="48DF7E52" w14:textId="02AA08B4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40FDE103" w14:textId="41362CA6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410" w:type="dxa"/>
            <w:vAlign w:val="center"/>
          </w:tcPr>
          <w:p w14:paraId="7C9AE37E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66AE0608" w14:textId="5D166483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3D2A47DC" w14:textId="204F265F" w:rsidR="00FE1034" w:rsidRPr="00182C15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1A138C6E" w14:textId="6059D72C" w:rsidR="00FE103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flanșa</w:t>
            </w:r>
          </w:p>
        </w:tc>
        <w:tc>
          <w:tcPr>
            <w:tcW w:w="1134" w:type="dxa"/>
            <w:vAlign w:val="center"/>
          </w:tcPr>
          <w:p w14:paraId="7AFF12B4" w14:textId="126E2D71" w:rsidR="00FE1034" w:rsidRPr="00182C1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63958919" w14:textId="0AEC3ACD" w:rsidTr="00FE1034">
        <w:trPr>
          <w:trHeight w:val="2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EFDC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8032" w14:textId="5CB06AC6" w:rsidR="00FE1034" w:rsidRPr="00E42C1F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E42C1F">
              <w:rPr>
                <w:sz w:val="20"/>
                <w:szCs w:val="24"/>
                <w:lang w:val="ro-RO"/>
              </w:rPr>
              <w:t xml:space="preserve">Vana din fontă D-250 </w:t>
            </w:r>
            <w:r w:rsidRPr="00E42C1F">
              <w:rPr>
                <w:sz w:val="20"/>
                <w:szCs w:val="24"/>
              </w:rPr>
              <w:t>с</w:t>
            </w:r>
            <w:r w:rsidRPr="00E42C1F">
              <w:rPr>
                <w:sz w:val="20"/>
                <w:szCs w:val="24"/>
                <w:lang w:val="ro-RO"/>
              </w:rPr>
              <w:t>u  acționare hidraulică</w:t>
            </w:r>
            <w:r>
              <w:rPr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sz w:val="20"/>
                <w:szCs w:val="20"/>
                <w:lang w:val="ro-RO"/>
              </w:rPr>
              <w:t>30</w:t>
            </w:r>
            <w:r w:rsidRPr="00E42C1F">
              <w:rPr>
                <w:sz w:val="20"/>
                <w:szCs w:val="20"/>
              </w:rPr>
              <w:t>ч</w:t>
            </w:r>
            <w:r w:rsidRPr="00104754">
              <w:rPr>
                <w:sz w:val="20"/>
                <w:szCs w:val="20"/>
                <w:lang w:val="en-US"/>
              </w:rPr>
              <w:t>718</w:t>
            </w:r>
            <w:proofErr w:type="spellStart"/>
            <w:r w:rsidRPr="00E42C1F">
              <w:rPr>
                <w:sz w:val="20"/>
                <w:szCs w:val="20"/>
              </w:rPr>
              <w:t>бр</w:t>
            </w:r>
            <w:proofErr w:type="spellEnd"/>
            <w:r>
              <w:rPr>
                <w:sz w:val="20"/>
                <w:szCs w:val="20"/>
                <w:lang w:val="ro-RO"/>
              </w:rPr>
              <w:t>*</w:t>
            </w:r>
            <w:r>
              <w:rPr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DD9F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0657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E875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BAD5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4-10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33E30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1B85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  <w:p w14:paraId="60E5BC35" w14:textId="2A3380FA" w:rsidR="00FE1034" w:rsidRPr="00EC40E1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pt-BR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Metalul elementelor de etanșare –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bronz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385C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18"/>
                <w:szCs w:val="20"/>
                <w:lang w:val="ro-RO"/>
              </w:rPr>
            </w:pPr>
            <w:r w:rsidRPr="00E42C1F">
              <w:rPr>
                <w:sz w:val="20"/>
                <w:szCs w:val="24"/>
                <w:lang w:val="ro-RO"/>
              </w:rPr>
              <w:t>hidraulică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0BF9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0E2D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0C266633" w14:textId="507A0FDF" w:rsidTr="00FE1034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49094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B6A90" w14:textId="77777777" w:rsidR="00FE1034" w:rsidRPr="00E42C1F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E42C1F">
              <w:rPr>
                <w:sz w:val="20"/>
                <w:szCs w:val="18"/>
                <w:lang w:val="ro-RO"/>
              </w:rPr>
              <w:t>Membrane p/u  supape МИК</w:t>
            </w:r>
            <w:r w:rsidRPr="00E42C1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A3E643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1BC56AEA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15</w:t>
            </w:r>
          </w:p>
          <w:p w14:paraId="7FA34CEC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36CB0999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263C02D5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30</w:t>
            </w:r>
          </w:p>
          <w:p w14:paraId="67456D75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1F3FA8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517AA" w14:textId="77777777" w:rsidR="00FE1034" w:rsidRPr="00E42C1F" w:rsidRDefault="00FE1034" w:rsidP="00823966">
            <w:pPr>
              <w:spacing w:after="0" w:line="240" w:lineRule="auto"/>
              <w:ind w:left="-57" w:right="-57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E9BFC2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  <w:p w14:paraId="136E37A4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Ø -50</w:t>
            </w:r>
          </w:p>
          <w:p w14:paraId="065950F8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Ø -100</w:t>
            </w:r>
          </w:p>
          <w:p w14:paraId="2B83EB06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Ø -125</w:t>
            </w:r>
          </w:p>
          <w:p w14:paraId="7EDC101B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Ø -150</w:t>
            </w:r>
          </w:p>
          <w:p w14:paraId="5B62CE39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Ø -200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E48A1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54639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400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A463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Grosimea</w:t>
            </w:r>
            <w:r w:rsidRPr="00E42C1F">
              <w:rPr>
                <w:sz w:val="20"/>
                <w:szCs w:val="20"/>
              </w:rPr>
              <w:t xml:space="preserve"> </w:t>
            </w:r>
            <w:r w:rsidRPr="00E42C1F">
              <w:rPr>
                <w:sz w:val="20"/>
                <w:szCs w:val="20"/>
                <w:lang w:val="ro-RO"/>
              </w:rPr>
              <w:t>pereților membranei, mm</w:t>
            </w:r>
          </w:p>
        </w:tc>
      </w:tr>
      <w:tr w:rsidR="00FE1034" w:rsidRPr="00E42C1F" w14:paraId="78940BA9" w14:textId="751136DF" w:rsidTr="00FE1034">
        <w:trPr>
          <w:trHeight w:val="23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6C26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BB6D" w14:textId="77777777" w:rsidR="00FE1034" w:rsidRPr="00E42C1F" w:rsidRDefault="00FE1034" w:rsidP="00823966">
            <w:pPr>
              <w:spacing w:after="0" w:line="240" w:lineRule="auto"/>
              <w:rPr>
                <w:sz w:val="20"/>
                <w:szCs w:val="18"/>
                <w:lang w:val="ro-RO"/>
              </w:rPr>
            </w:pPr>
          </w:p>
        </w:tc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4BB1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B253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D8B7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D804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151B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65D5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5</w:t>
            </w:r>
          </w:p>
          <w:p w14:paraId="118B58A0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7</w:t>
            </w:r>
          </w:p>
          <w:p w14:paraId="29D3A71A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</w:rPr>
              <w:t>7</w:t>
            </w:r>
          </w:p>
          <w:p w14:paraId="37BE5408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8</w:t>
            </w:r>
          </w:p>
          <w:p w14:paraId="1BAA8A9B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  <w:lang w:val="ro-RO"/>
              </w:rPr>
              <w:t>1</w:t>
            </w:r>
            <w:r w:rsidRPr="00E42C1F">
              <w:rPr>
                <w:sz w:val="20"/>
                <w:szCs w:val="20"/>
              </w:rPr>
              <w:t>0</w:t>
            </w:r>
          </w:p>
        </w:tc>
      </w:tr>
      <w:tr w:rsidR="00FE1034" w:rsidRPr="00E42C1F" w14:paraId="09472162" w14:textId="5499044D" w:rsidTr="00FE103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4ACD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96C7" w14:textId="1A7E7258" w:rsidR="00FE1034" w:rsidRPr="00E42C1F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E42C1F">
              <w:rPr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sz w:val="20"/>
                <w:szCs w:val="24"/>
                <w:lang w:val="ro-RO"/>
              </w:rPr>
              <w:t>МИК Ø 80 GOST 12815-80, ГОСТ Р 52720-2007</w:t>
            </w:r>
            <w:r>
              <w:rPr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sz w:val="20"/>
                <w:szCs w:val="20"/>
                <w:lang w:val="ro-RO"/>
              </w:rPr>
              <w:t>22</w:t>
            </w:r>
            <w:r w:rsidRPr="00EC40E1">
              <w:rPr>
                <w:sz w:val="20"/>
                <w:szCs w:val="20"/>
                <w:lang w:val="ro-RO"/>
              </w:rPr>
              <w:t>ч</w:t>
            </w:r>
            <w:r w:rsidRPr="00E42C1F">
              <w:rPr>
                <w:sz w:val="20"/>
                <w:szCs w:val="20"/>
                <w:lang w:val="ro-RO"/>
              </w:rPr>
              <w:t>7</w:t>
            </w:r>
            <w:r w:rsidRPr="00EC40E1">
              <w:rPr>
                <w:sz w:val="20"/>
                <w:szCs w:val="20"/>
                <w:lang w:val="ro-RO"/>
              </w:rPr>
              <w:t>п</w:t>
            </w:r>
            <w:r>
              <w:rPr>
                <w:sz w:val="20"/>
                <w:szCs w:val="20"/>
                <w:lang w:val="ro-RO"/>
              </w:rPr>
              <w:t>*</w:t>
            </w:r>
            <w:r>
              <w:rPr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373F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3564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1E6F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71C0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9C1B" w14:textId="706C18AB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8AFB" w14:textId="01A15DBB" w:rsidR="00FE1034" w:rsidRPr="000B13A4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8A7D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2A5F2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E1CB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637B4460" w14:textId="7E4510B0" w:rsidTr="00FE103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712A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1373" w14:textId="47DF032A" w:rsidR="00FE1034" w:rsidRPr="00E42C1F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E42C1F">
              <w:rPr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sz w:val="20"/>
                <w:szCs w:val="24"/>
                <w:lang w:val="ro-RO"/>
              </w:rPr>
              <w:t>МИК Ø 200 GOST 12815-80, ГОСТ Р 52720-2007</w:t>
            </w:r>
            <w:r>
              <w:rPr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sz w:val="20"/>
                <w:szCs w:val="20"/>
                <w:lang w:val="ro-RO"/>
              </w:rPr>
              <w:t>22</w:t>
            </w:r>
            <w:r w:rsidRPr="00EC40E1">
              <w:rPr>
                <w:sz w:val="20"/>
                <w:szCs w:val="20"/>
                <w:lang w:val="ro-RO"/>
              </w:rPr>
              <w:t>ч</w:t>
            </w:r>
            <w:r w:rsidRPr="00E42C1F">
              <w:rPr>
                <w:sz w:val="20"/>
                <w:szCs w:val="20"/>
                <w:lang w:val="ro-RO"/>
              </w:rPr>
              <w:t>7</w:t>
            </w:r>
            <w:r w:rsidRPr="00EC40E1">
              <w:rPr>
                <w:sz w:val="20"/>
                <w:szCs w:val="20"/>
                <w:lang w:val="ro-RO"/>
              </w:rPr>
              <w:t>п</w:t>
            </w:r>
            <w:r>
              <w:rPr>
                <w:sz w:val="20"/>
                <w:szCs w:val="20"/>
                <w:lang w:val="ro-RO"/>
              </w:rPr>
              <w:t>*</w:t>
            </w:r>
            <w:r>
              <w:rPr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0FA6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2A4D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7B07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9814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01D9E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14E1" w14:textId="3AA790FC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FDD0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FAFE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A15C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6E688801" w14:textId="05D2211C" w:rsidTr="00FE103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FDC1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97A6" w14:textId="518930A2" w:rsidR="00FE1034" w:rsidRPr="00E42C1F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E42C1F">
              <w:rPr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sz w:val="20"/>
                <w:szCs w:val="24"/>
                <w:lang w:val="ro-RO"/>
              </w:rPr>
              <w:t>МИК Ø 100 GOST 12815-80, ГОСТ Р 52720-2007</w:t>
            </w:r>
            <w:r>
              <w:rPr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sz w:val="20"/>
                <w:szCs w:val="20"/>
                <w:lang w:val="ro-RO"/>
              </w:rPr>
              <w:t>22</w:t>
            </w:r>
            <w:r w:rsidRPr="00EC40E1">
              <w:rPr>
                <w:sz w:val="20"/>
                <w:szCs w:val="20"/>
                <w:lang w:val="ro-RO"/>
              </w:rPr>
              <w:t>ч</w:t>
            </w:r>
            <w:r w:rsidRPr="00E42C1F">
              <w:rPr>
                <w:sz w:val="20"/>
                <w:szCs w:val="20"/>
                <w:lang w:val="ro-RO"/>
              </w:rPr>
              <w:t>7</w:t>
            </w:r>
            <w:r w:rsidRPr="00EC40E1">
              <w:rPr>
                <w:sz w:val="20"/>
                <w:szCs w:val="20"/>
                <w:lang w:val="ro-RO"/>
              </w:rPr>
              <w:t>п</w:t>
            </w:r>
            <w:r>
              <w:rPr>
                <w:sz w:val="20"/>
                <w:szCs w:val="20"/>
                <w:lang w:val="ro-RO"/>
              </w:rPr>
              <w:t>*</w:t>
            </w:r>
            <w:r>
              <w:rPr>
                <w:sz w:val="20"/>
                <w:szCs w:val="24"/>
                <w:lang w:val="ro-RO"/>
              </w:rPr>
              <w:t>)</w:t>
            </w:r>
            <w:r w:rsidRPr="00E42C1F">
              <w:rPr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A088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6A74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D74F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AC25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D4FE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42C1F"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EE09" w14:textId="4971DBED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C055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80C2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39F6" w14:textId="77777777" w:rsidR="00FE1034" w:rsidRPr="00E42C1F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E42C1F">
              <w:rPr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14:paraId="0BE685D4" w14:textId="4FC80CB6" w:rsidTr="00FE1034">
        <w:tc>
          <w:tcPr>
            <w:tcW w:w="425" w:type="dxa"/>
            <w:vAlign w:val="center"/>
          </w:tcPr>
          <w:p w14:paraId="794B690A" w14:textId="77777777" w:rsidR="00FE1034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b/>
                <w:bCs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5D09A608" w14:textId="77777777" w:rsidR="00FE1034" w:rsidRPr="002458C0" w:rsidRDefault="00FE1034" w:rsidP="00823966">
            <w:pPr>
              <w:spacing w:after="0" w:line="240" w:lineRule="auto"/>
              <w:rPr>
                <w:sz w:val="20"/>
                <w:szCs w:val="24"/>
                <w:lang w:val="ro-RO"/>
              </w:rPr>
            </w:pPr>
            <w:r w:rsidRPr="002458C0">
              <w:rPr>
                <w:sz w:val="20"/>
                <w:szCs w:val="24"/>
                <w:lang w:val="ro-RO"/>
              </w:rPr>
              <w:t xml:space="preserve">Vana din fontă D-100  GOST 10042-75 </w:t>
            </w:r>
          </w:p>
        </w:tc>
        <w:tc>
          <w:tcPr>
            <w:tcW w:w="569" w:type="dxa"/>
            <w:vAlign w:val="center"/>
            <w:hideMark/>
          </w:tcPr>
          <w:p w14:paraId="5633756B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0F2C7506" w14:textId="77777777" w:rsidR="00FE1034" w:rsidRPr="002458C0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  <w:hideMark/>
          </w:tcPr>
          <w:p w14:paraId="379210EA" w14:textId="77777777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</w:rPr>
              <w:t>1</w:t>
            </w:r>
            <w:r w:rsidRPr="002458C0">
              <w:rPr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709" w:type="dxa"/>
            <w:vAlign w:val="center"/>
            <w:hideMark/>
          </w:tcPr>
          <w:p w14:paraId="799FC183" w14:textId="77777777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2458C0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vAlign w:val="center"/>
            <w:hideMark/>
          </w:tcPr>
          <w:p w14:paraId="00CFBD00" w14:textId="77777777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  <w:hideMark/>
          </w:tcPr>
          <w:p w14:paraId="476EBE4F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  <w:p w14:paraId="3C924699" w14:textId="7E87B63C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Metalul elementelor de etanșare –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bronz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52AB2BC1" w14:textId="77777777" w:rsidR="00FE1034" w:rsidRPr="002458C0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0BBA7E0F" w14:textId="77777777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  <w:hideMark/>
          </w:tcPr>
          <w:p w14:paraId="0C82AAFE" w14:textId="77777777" w:rsidR="00FE1034" w:rsidRPr="002458C0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458C0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14A51818" w14:textId="5C30317C" w:rsidTr="00FE1034">
        <w:tc>
          <w:tcPr>
            <w:tcW w:w="425" w:type="dxa"/>
            <w:vAlign w:val="center"/>
          </w:tcPr>
          <w:p w14:paraId="378ECFA3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7CC06DC3" w14:textId="171BA78C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>KMF du-</w:t>
            </w:r>
            <w:r w:rsidRPr="00EC40E1">
              <w:rPr>
                <w:color w:val="000000"/>
                <w:sz w:val="20"/>
                <w:szCs w:val="24"/>
                <w:lang w:val="pt-BR"/>
              </w:rPr>
              <w:t>25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 GOST 12815-80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15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ч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75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  <w:lang w:val="ro-RO"/>
              </w:rPr>
              <w:t>*</w:t>
            </w:r>
            <w:r>
              <w:rPr>
                <w:color w:val="000000"/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  <w:hideMark/>
          </w:tcPr>
          <w:p w14:paraId="7D3FD1F7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14:paraId="1466E1F3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Align w:val="center"/>
            <w:hideMark/>
          </w:tcPr>
          <w:p w14:paraId="49F6EC70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  <w:hideMark/>
          </w:tcPr>
          <w:p w14:paraId="20D95144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8" w:type="dxa"/>
            <w:vAlign w:val="center"/>
            <w:hideMark/>
          </w:tcPr>
          <w:p w14:paraId="4C0F699B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14:paraId="0653393A" w14:textId="6F920FA0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41C71859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0DFDE39B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  <w:hideMark/>
          </w:tcPr>
          <w:p w14:paraId="6011598B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7080C0D2" w14:textId="667D286F" w:rsidTr="00FE1034">
        <w:tc>
          <w:tcPr>
            <w:tcW w:w="425" w:type="dxa"/>
            <w:vAlign w:val="center"/>
          </w:tcPr>
          <w:p w14:paraId="1C9A0818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5C353D1C" w14:textId="1AF76088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>KMF du-50 GOST 12815-80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15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ч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75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  <w:lang w:val="ro-RO"/>
              </w:rPr>
              <w:t>*</w:t>
            </w:r>
            <w:r>
              <w:rPr>
                <w:color w:val="000000"/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  <w:hideMark/>
          </w:tcPr>
          <w:p w14:paraId="01764473" w14:textId="61C48EED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312CAB1F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Align w:val="center"/>
            <w:hideMark/>
          </w:tcPr>
          <w:p w14:paraId="19AD98B6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  <w:hideMark/>
          </w:tcPr>
          <w:p w14:paraId="33C831EE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vAlign w:val="center"/>
            <w:hideMark/>
          </w:tcPr>
          <w:p w14:paraId="22305550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14:paraId="334591BA" w14:textId="14877FB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0EF45C7C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4F8CBCF4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  <w:hideMark/>
          </w:tcPr>
          <w:p w14:paraId="6539ABCD" w14:textId="7DFB49EF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4FB192F2" w14:textId="640DAA30" w:rsidTr="00FE1034">
        <w:tc>
          <w:tcPr>
            <w:tcW w:w="425" w:type="dxa"/>
            <w:vAlign w:val="center"/>
          </w:tcPr>
          <w:p w14:paraId="167220F7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33677421" w14:textId="1F3EFD80" w:rsidR="00FE1034" w:rsidRPr="00EC40E1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pt-BR"/>
              </w:rPr>
            </w:pP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>KMF du-</w:t>
            </w:r>
            <w:r w:rsidRPr="00EC40E1">
              <w:rPr>
                <w:color w:val="000000"/>
                <w:sz w:val="20"/>
                <w:szCs w:val="24"/>
                <w:lang w:val="pt-BR"/>
              </w:rPr>
              <w:t>8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>0 GOST 12815-80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15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ч</w:t>
            </w:r>
            <w:r w:rsidRPr="00E42C1F">
              <w:rPr>
                <w:color w:val="000000"/>
                <w:sz w:val="20"/>
                <w:szCs w:val="20"/>
                <w:lang w:val="ro-RO"/>
              </w:rPr>
              <w:t>75</w:t>
            </w:r>
            <w:r w:rsidRPr="00104754">
              <w:rPr>
                <w:color w:val="000000"/>
                <w:sz w:val="20"/>
                <w:szCs w:val="20"/>
                <w:lang w:val="ro-RO"/>
              </w:rPr>
              <w:t>п</w:t>
            </w:r>
            <w:r>
              <w:rPr>
                <w:color w:val="000000"/>
                <w:sz w:val="20"/>
                <w:szCs w:val="20"/>
                <w:lang w:val="ro-RO"/>
              </w:rPr>
              <w:t>2*</w:t>
            </w:r>
            <w:r>
              <w:rPr>
                <w:color w:val="000000"/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  <w:hideMark/>
          </w:tcPr>
          <w:p w14:paraId="22DEEC02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5D10D048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Align w:val="center"/>
            <w:hideMark/>
          </w:tcPr>
          <w:p w14:paraId="691345E7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  <w:hideMark/>
          </w:tcPr>
          <w:p w14:paraId="236D9067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vAlign w:val="center"/>
            <w:hideMark/>
          </w:tcPr>
          <w:p w14:paraId="3D497EF5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14:paraId="4798580B" w14:textId="54D52A90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3A766C12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6C1CD2B7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28CCB111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1822FA5C" w14:textId="58BFA102" w:rsidTr="00FE1034">
        <w:trPr>
          <w:trHeight w:val="630"/>
        </w:trPr>
        <w:tc>
          <w:tcPr>
            <w:tcW w:w="425" w:type="dxa"/>
            <w:vAlign w:val="center"/>
          </w:tcPr>
          <w:p w14:paraId="6A5F2979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5FC705CF" w14:textId="0EF0EDAE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104754">
              <w:rPr>
                <w:color w:val="000000"/>
                <w:sz w:val="20"/>
                <w:szCs w:val="24"/>
                <w:lang w:val="ro-RO"/>
              </w:rPr>
              <w:t>МИК</w:t>
            </w:r>
            <w:r w:rsidRPr="00EC40E1">
              <w:rPr>
                <w:color w:val="000000"/>
                <w:sz w:val="20"/>
                <w:szCs w:val="24"/>
                <w:lang w:val="pt-BR"/>
              </w:rPr>
              <w:t xml:space="preserve"> Ø 125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 GOST 12815-80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</w:t>
            </w:r>
            <w:r>
              <w:rPr>
                <w:sz w:val="20"/>
                <w:szCs w:val="24"/>
                <w:lang w:val="ro-RO"/>
              </w:rPr>
              <w:t>(</w:t>
            </w:r>
            <w:r w:rsidRPr="00E42C1F">
              <w:rPr>
                <w:sz w:val="20"/>
                <w:szCs w:val="20"/>
                <w:lang w:val="ro-RO"/>
              </w:rPr>
              <w:t>22</w:t>
            </w:r>
            <w:r w:rsidRPr="00104754">
              <w:rPr>
                <w:sz w:val="20"/>
                <w:szCs w:val="20"/>
                <w:lang w:val="ro-RO"/>
              </w:rPr>
              <w:t>ч</w:t>
            </w:r>
            <w:r w:rsidRPr="00E42C1F">
              <w:rPr>
                <w:sz w:val="20"/>
                <w:szCs w:val="20"/>
                <w:lang w:val="ro-RO"/>
              </w:rPr>
              <w:t>7</w:t>
            </w:r>
            <w:r w:rsidRPr="00104754">
              <w:rPr>
                <w:sz w:val="20"/>
                <w:szCs w:val="20"/>
                <w:lang w:val="ro-RO"/>
              </w:rPr>
              <w:t>п</w:t>
            </w:r>
            <w:r>
              <w:rPr>
                <w:sz w:val="20"/>
                <w:szCs w:val="20"/>
                <w:lang w:val="ro-RO"/>
              </w:rPr>
              <w:t>*</w:t>
            </w:r>
            <w:r>
              <w:rPr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  <w:hideMark/>
          </w:tcPr>
          <w:p w14:paraId="7136C3E4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F3FA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5D05FF08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Align w:val="center"/>
            <w:hideMark/>
          </w:tcPr>
          <w:p w14:paraId="4A15C3D3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125</w:t>
            </w:r>
          </w:p>
        </w:tc>
        <w:tc>
          <w:tcPr>
            <w:tcW w:w="709" w:type="dxa"/>
            <w:vAlign w:val="center"/>
            <w:hideMark/>
          </w:tcPr>
          <w:p w14:paraId="40066166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708" w:type="dxa"/>
            <w:vAlign w:val="center"/>
            <w:hideMark/>
          </w:tcPr>
          <w:p w14:paraId="4FD36789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14:paraId="7C37D8AB" w14:textId="6764D604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05801987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1E5FF7D5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62B36B29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67F5F93C" w14:textId="4F3FDAC7" w:rsidTr="00FE1034">
        <w:tc>
          <w:tcPr>
            <w:tcW w:w="425" w:type="dxa"/>
            <w:vAlign w:val="center"/>
          </w:tcPr>
          <w:p w14:paraId="2D631644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4D59E8B2" w14:textId="77777777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DF2065">
              <w:rPr>
                <w:color w:val="000000"/>
                <w:sz w:val="20"/>
                <w:szCs w:val="24"/>
                <w:lang w:val="ro-RO"/>
              </w:rPr>
              <w:t>Ventil  de oțel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0D40E523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850" w:type="dxa"/>
            <w:vAlign w:val="center"/>
          </w:tcPr>
          <w:p w14:paraId="0DA3157B" w14:textId="782E7E78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447BD824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vAlign w:val="center"/>
          </w:tcPr>
          <w:p w14:paraId="5E1FA95B" w14:textId="77777777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7FB0DE73" w14:textId="77777777" w:rsidR="00FE1034" w:rsidRPr="006C799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275</w:t>
            </w:r>
          </w:p>
        </w:tc>
        <w:tc>
          <w:tcPr>
            <w:tcW w:w="2410" w:type="dxa"/>
            <w:vAlign w:val="center"/>
          </w:tcPr>
          <w:p w14:paraId="3E5EB065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3F52CC2D" w14:textId="51A1E1D1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666FB17D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65F8EBC3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19799280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06F5F87D" w14:textId="62B85B00" w:rsidTr="00FE1034">
        <w:tc>
          <w:tcPr>
            <w:tcW w:w="425" w:type="dxa"/>
            <w:vAlign w:val="center"/>
          </w:tcPr>
          <w:p w14:paraId="355AF1C6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CFA1397" w14:textId="77777777" w:rsidR="00FE1034" w:rsidRPr="006B15FD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6B15FD">
              <w:rPr>
                <w:rFonts w:cs="Times New Roman"/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20CE7FD1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850" w:type="dxa"/>
            <w:vAlign w:val="center"/>
          </w:tcPr>
          <w:p w14:paraId="2D0A476C" w14:textId="06B31E8E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7E62D38C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709" w:type="dxa"/>
            <w:vAlign w:val="center"/>
          </w:tcPr>
          <w:p w14:paraId="305A8F7B" w14:textId="77777777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1D3F31A2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557FB7">
              <w:rPr>
                <w:color w:val="000000"/>
                <w:sz w:val="20"/>
                <w:szCs w:val="20"/>
                <w:lang w:val="ro-RO"/>
              </w:rPr>
              <w:t>275</w:t>
            </w:r>
          </w:p>
        </w:tc>
        <w:tc>
          <w:tcPr>
            <w:tcW w:w="2410" w:type="dxa"/>
            <w:vAlign w:val="center"/>
          </w:tcPr>
          <w:p w14:paraId="6B984D42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1C5FE66D" w14:textId="4CD8D3F7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26179D85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255D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7302BA73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4AB7C463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1F2EB527" w14:textId="0FB7ED39" w:rsidTr="00FE1034">
        <w:tc>
          <w:tcPr>
            <w:tcW w:w="425" w:type="dxa"/>
            <w:vAlign w:val="center"/>
          </w:tcPr>
          <w:p w14:paraId="254A83D1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36AFA971" w14:textId="77777777" w:rsidR="00FE1034" w:rsidRPr="006B15FD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6B15FD">
              <w:rPr>
                <w:rFonts w:cs="Times New Roman"/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0C041697" w14:textId="77777777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vAlign w:val="center"/>
          </w:tcPr>
          <w:p w14:paraId="13E35DB9" w14:textId="7792039B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148F44E5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709" w:type="dxa"/>
            <w:vAlign w:val="center"/>
          </w:tcPr>
          <w:p w14:paraId="5752D1FE" w14:textId="77777777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1F4EDE15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557FB7">
              <w:rPr>
                <w:color w:val="000000"/>
                <w:sz w:val="20"/>
                <w:szCs w:val="20"/>
                <w:lang w:val="ro-RO"/>
              </w:rPr>
              <w:t>275</w:t>
            </w:r>
          </w:p>
        </w:tc>
        <w:tc>
          <w:tcPr>
            <w:tcW w:w="2410" w:type="dxa"/>
            <w:vAlign w:val="center"/>
          </w:tcPr>
          <w:p w14:paraId="4F2C5AE2" w14:textId="77777777" w:rsidR="00FE1034" w:rsidRPr="00DF236C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  <w:p w14:paraId="2FAA992E" w14:textId="73A76751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Metalul elementelor de etanșare – oțel inoxidabil.</w:t>
            </w:r>
          </w:p>
        </w:tc>
        <w:tc>
          <w:tcPr>
            <w:tcW w:w="992" w:type="dxa"/>
            <w:vAlign w:val="center"/>
          </w:tcPr>
          <w:p w14:paraId="3EC3537A" w14:textId="77777777" w:rsidR="00FE1034" w:rsidRPr="00E42C1F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255D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66663A06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7ACCD5B0" w14:textId="77777777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3C6C852C" w14:textId="5727EED1" w:rsidTr="00FE1034">
        <w:tc>
          <w:tcPr>
            <w:tcW w:w="425" w:type="dxa"/>
            <w:vAlign w:val="center"/>
          </w:tcPr>
          <w:p w14:paraId="170FAE8B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4FA7D07B" w14:textId="0F2824FA" w:rsidR="00FE1034" w:rsidRPr="006B15FD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V</w:t>
            </w: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an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a </w:t>
            </w: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principal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ă</w:t>
            </w: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 de abur ГПЗ linia B a cazanului ТГМ- 96Б Nr.1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, 2</w:t>
            </w:r>
          </w:p>
        </w:tc>
        <w:tc>
          <w:tcPr>
            <w:tcW w:w="569" w:type="dxa"/>
            <w:vAlign w:val="center"/>
          </w:tcPr>
          <w:p w14:paraId="73F5D6AF" w14:textId="121F3F59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3939F18F" w14:textId="53CDF978" w:rsidR="00FE1034" w:rsidRPr="008A7562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7EF4C9B2" w14:textId="1FE85D04" w:rsidR="00FE1034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709" w:type="dxa"/>
            <w:vAlign w:val="center"/>
          </w:tcPr>
          <w:p w14:paraId="0FEAAE33" w14:textId="304535ED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137</w:t>
            </w:r>
          </w:p>
        </w:tc>
        <w:tc>
          <w:tcPr>
            <w:tcW w:w="708" w:type="dxa"/>
            <w:vAlign w:val="center"/>
          </w:tcPr>
          <w:p w14:paraId="392989CF" w14:textId="6A3285E9" w:rsidR="00FE1034" w:rsidRPr="00557FB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560</w:t>
            </w:r>
          </w:p>
        </w:tc>
        <w:tc>
          <w:tcPr>
            <w:tcW w:w="2410" w:type="dxa"/>
            <w:vAlign w:val="center"/>
          </w:tcPr>
          <w:p w14:paraId="09989548" w14:textId="354B6150" w:rsidR="00FE1034" w:rsidRPr="007D51F5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3DA39EC8" w14:textId="7C1C5FD4" w:rsidR="00FE1034" w:rsidRPr="0042255D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18"/>
                <w:szCs w:val="20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490F3E44" w14:textId="46FF47D0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68D487D9" w14:textId="61C1A38A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6781E68D" w14:textId="4537267E" w:rsidTr="00FE1034">
        <w:tc>
          <w:tcPr>
            <w:tcW w:w="425" w:type="dxa"/>
            <w:vAlign w:val="center"/>
          </w:tcPr>
          <w:p w14:paraId="6FBE8B35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BEF6045" w14:textId="5CABCE2E" w:rsidR="00FE1034" w:rsidRPr="006B15FD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517F8D">
              <w:rPr>
                <w:rFonts w:cs="Times New Roman"/>
                <w:color w:val="000000"/>
                <w:sz w:val="20"/>
                <w:szCs w:val="24"/>
                <w:lang w:val="ro-RO"/>
              </w:rPr>
              <w:t>Vană DN250, PN235 cu acționare electrică pentru colectorul pompelor de alimentare de rezervă (РПЭН)</w:t>
            </w:r>
          </w:p>
        </w:tc>
        <w:tc>
          <w:tcPr>
            <w:tcW w:w="569" w:type="dxa"/>
            <w:vAlign w:val="center"/>
          </w:tcPr>
          <w:p w14:paraId="294D2630" w14:textId="4611ADE0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0FBEC14E" w14:textId="2F484B2F" w:rsidR="00FE1034" w:rsidRPr="008A7562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apa</w:t>
            </w:r>
          </w:p>
        </w:tc>
        <w:tc>
          <w:tcPr>
            <w:tcW w:w="851" w:type="dxa"/>
            <w:vAlign w:val="center"/>
          </w:tcPr>
          <w:p w14:paraId="240A73DA" w14:textId="037917A1" w:rsidR="00FE1034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709" w:type="dxa"/>
            <w:vAlign w:val="center"/>
          </w:tcPr>
          <w:p w14:paraId="400B339C" w14:textId="578C2EE3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235</w:t>
            </w:r>
          </w:p>
        </w:tc>
        <w:tc>
          <w:tcPr>
            <w:tcW w:w="708" w:type="dxa"/>
            <w:vAlign w:val="center"/>
          </w:tcPr>
          <w:p w14:paraId="08C7B11B" w14:textId="37EFAB88" w:rsidR="00FE1034" w:rsidRPr="00557FB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2410" w:type="dxa"/>
            <w:vAlign w:val="center"/>
          </w:tcPr>
          <w:p w14:paraId="6FE20C95" w14:textId="6F0C86C5" w:rsidR="00FE1034" w:rsidRPr="00D5269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4E099DAC" w14:textId="56E3CE38" w:rsidR="00FE1034" w:rsidRPr="0042255D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61F2BEE7" w14:textId="7C6B2FFB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38928194" w14:textId="371C9C3B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verticală</w:t>
            </w:r>
          </w:p>
        </w:tc>
      </w:tr>
      <w:tr w:rsidR="00FE1034" w:rsidRPr="00E42C1F" w14:paraId="14AC9621" w14:textId="7D4D294E" w:rsidTr="00FE1034">
        <w:tc>
          <w:tcPr>
            <w:tcW w:w="425" w:type="dxa"/>
            <w:vAlign w:val="center"/>
          </w:tcPr>
          <w:p w14:paraId="780A627F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41719347" w14:textId="5FA25A93" w:rsidR="00FE1034" w:rsidRPr="006B15FD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517F8D">
              <w:rPr>
                <w:rFonts w:cs="Times New Roman"/>
                <w:color w:val="000000"/>
                <w:sz w:val="20"/>
                <w:szCs w:val="24"/>
                <w:lang w:val="ro-RO"/>
              </w:rPr>
              <w:t>Vană DN250, PN235 cu acționare electrică pentru conductele apei de alimentare la intrarea preîncălzitoarelor de înaltă presiune (ПВД) - 1 buc.</w:t>
            </w:r>
          </w:p>
        </w:tc>
        <w:tc>
          <w:tcPr>
            <w:tcW w:w="569" w:type="dxa"/>
            <w:vAlign w:val="center"/>
          </w:tcPr>
          <w:p w14:paraId="3D2BEF6C" w14:textId="72799CC1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598CD9E6" w14:textId="3E7F92C5" w:rsidR="00FE1034" w:rsidRPr="008A7562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apa</w:t>
            </w:r>
          </w:p>
        </w:tc>
        <w:tc>
          <w:tcPr>
            <w:tcW w:w="851" w:type="dxa"/>
            <w:vAlign w:val="center"/>
          </w:tcPr>
          <w:p w14:paraId="0B903A54" w14:textId="3F2E76BE" w:rsidR="00FE1034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709" w:type="dxa"/>
            <w:vAlign w:val="center"/>
          </w:tcPr>
          <w:p w14:paraId="371A5FF7" w14:textId="748E356E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235</w:t>
            </w:r>
          </w:p>
        </w:tc>
        <w:tc>
          <w:tcPr>
            <w:tcW w:w="708" w:type="dxa"/>
            <w:vAlign w:val="center"/>
          </w:tcPr>
          <w:p w14:paraId="09E04A18" w14:textId="0EA4B812" w:rsidR="00FE1034" w:rsidRPr="00557FB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2410" w:type="dxa"/>
            <w:vAlign w:val="center"/>
          </w:tcPr>
          <w:p w14:paraId="7C873981" w14:textId="4E9B13B3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6AB6124E" w14:textId="1E79D429" w:rsidR="00FE1034" w:rsidRPr="0042255D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A2569B">
              <w:rPr>
                <w:rFonts w:cs="Times New Roman"/>
                <w:color w:val="000000"/>
                <w:sz w:val="20"/>
                <w:szCs w:val="24"/>
                <w:lang w:val="ro-RO"/>
              </w:rPr>
              <w:t>acționare electrică</w:t>
            </w:r>
          </w:p>
        </w:tc>
        <w:tc>
          <w:tcPr>
            <w:tcW w:w="1134" w:type="dxa"/>
            <w:vAlign w:val="center"/>
          </w:tcPr>
          <w:p w14:paraId="65E931B2" w14:textId="42CCD986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3E246111" w14:textId="47C1BF19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046D1950" w14:textId="415ECDAF" w:rsidTr="00FE1034">
        <w:tc>
          <w:tcPr>
            <w:tcW w:w="425" w:type="dxa"/>
            <w:vAlign w:val="center"/>
          </w:tcPr>
          <w:p w14:paraId="39657BEA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054FA1DE" w14:textId="3ED4A92D" w:rsidR="00FE1034" w:rsidRPr="006B15FD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>Ventile pentru probe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, manometre și de evacuare a aerului (</w:t>
            </w: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652.9070.4010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*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</w:tcPr>
          <w:p w14:paraId="5B017DAA" w14:textId="4950D9C0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850" w:type="dxa"/>
            <w:vAlign w:val="center"/>
          </w:tcPr>
          <w:p w14:paraId="633ECF8D" w14:textId="3DBE7963" w:rsidR="00FE1034" w:rsidRPr="008A7562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Apa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/</w:t>
            </w: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 xml:space="preserve"> abur</w:t>
            </w:r>
          </w:p>
        </w:tc>
        <w:tc>
          <w:tcPr>
            <w:tcW w:w="851" w:type="dxa"/>
            <w:vAlign w:val="center"/>
          </w:tcPr>
          <w:p w14:paraId="7BAD4A88" w14:textId="4F438E40" w:rsidR="00FE1034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9" w:type="dxa"/>
            <w:vAlign w:val="center"/>
          </w:tcPr>
          <w:p w14:paraId="42113C57" w14:textId="6DB50B6F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380</w:t>
            </w:r>
          </w:p>
        </w:tc>
        <w:tc>
          <w:tcPr>
            <w:tcW w:w="708" w:type="dxa"/>
            <w:vAlign w:val="center"/>
          </w:tcPr>
          <w:p w14:paraId="2A44B60A" w14:textId="55848787" w:rsidR="00FE1034" w:rsidRPr="00557FB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560</w:t>
            </w:r>
          </w:p>
        </w:tc>
        <w:tc>
          <w:tcPr>
            <w:tcW w:w="2410" w:type="dxa"/>
            <w:vAlign w:val="center"/>
          </w:tcPr>
          <w:p w14:paraId="29086EB5" w14:textId="7CF424B7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438BDDC3" w14:textId="137F82D0" w:rsidR="00FE1034" w:rsidRPr="0042255D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67C74AAB" w14:textId="1DCA24E1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6388713D" w14:textId="6EF591DE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5040C0F8" w14:textId="3B1A1549" w:rsidTr="00FE1034">
        <w:tc>
          <w:tcPr>
            <w:tcW w:w="425" w:type="dxa"/>
            <w:vAlign w:val="center"/>
          </w:tcPr>
          <w:p w14:paraId="10546175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102B6E1E" w14:textId="74FF4FEC" w:rsidR="00FE1034" w:rsidRPr="006B15FD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82C15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Ventile pentru 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purjarea periodică și drenare (</w:t>
            </w: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652.9070.4020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*</w:t>
            </w:r>
            <w:r>
              <w:rPr>
                <w:rFonts w:cs="Times New Roman"/>
                <w:color w:val="000000"/>
                <w:sz w:val="20"/>
                <w:szCs w:val="24"/>
                <w:lang w:val="ro-RO"/>
              </w:rPr>
              <w:t>)</w:t>
            </w:r>
          </w:p>
        </w:tc>
        <w:tc>
          <w:tcPr>
            <w:tcW w:w="569" w:type="dxa"/>
            <w:vAlign w:val="center"/>
          </w:tcPr>
          <w:p w14:paraId="6D2C399B" w14:textId="730708E8" w:rsidR="00FE1034" w:rsidRPr="001F3FA8" w:rsidRDefault="00FE1034" w:rsidP="00823966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850" w:type="dxa"/>
            <w:vAlign w:val="center"/>
          </w:tcPr>
          <w:p w14:paraId="54AADECD" w14:textId="6FED9208" w:rsidR="00FE1034" w:rsidRPr="008A7562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apa</w:t>
            </w:r>
          </w:p>
        </w:tc>
        <w:tc>
          <w:tcPr>
            <w:tcW w:w="851" w:type="dxa"/>
            <w:vAlign w:val="center"/>
          </w:tcPr>
          <w:p w14:paraId="3A32431A" w14:textId="08083086" w:rsidR="00FE1034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vAlign w:val="center"/>
          </w:tcPr>
          <w:p w14:paraId="3545141D" w14:textId="3D3A42A5" w:rsidR="00FE1034" w:rsidRPr="004202FA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380</w:t>
            </w:r>
          </w:p>
        </w:tc>
        <w:tc>
          <w:tcPr>
            <w:tcW w:w="708" w:type="dxa"/>
            <w:vAlign w:val="center"/>
          </w:tcPr>
          <w:p w14:paraId="362163F1" w14:textId="7F1B9618" w:rsidR="00FE1034" w:rsidRPr="00557FB7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560</w:t>
            </w:r>
          </w:p>
        </w:tc>
        <w:tc>
          <w:tcPr>
            <w:tcW w:w="2410" w:type="dxa"/>
            <w:vAlign w:val="center"/>
          </w:tcPr>
          <w:p w14:paraId="3A03F25D" w14:textId="3D3184BB" w:rsidR="00FE1034" w:rsidRPr="006B15FD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44759D25" w14:textId="7AE370D7" w:rsidR="00FE1034" w:rsidRPr="0042255D" w:rsidRDefault="00FE1034" w:rsidP="00823966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6F1A7998" w14:textId="026CE6E3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65B79E4C" w14:textId="26E252D5" w:rsidR="00FE1034" w:rsidRPr="00E42C1F" w:rsidRDefault="00FE1034" w:rsidP="008239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209F1949" w14:textId="77777777" w:rsidTr="00FE1034">
        <w:tc>
          <w:tcPr>
            <w:tcW w:w="425" w:type="dxa"/>
            <w:vAlign w:val="center"/>
          </w:tcPr>
          <w:p w14:paraId="28EFE36A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5D3477B" w14:textId="77777777" w:rsidR="00FE1034" w:rsidRPr="00661C99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Ventil de închidere </w:t>
            </w:r>
          </w:p>
          <w:p w14:paraId="15F4317A" w14:textId="4EDCB7AA" w:rsidR="00FE1034" w:rsidRPr="00661C99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MD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(588-10-0*)</w:t>
            </w:r>
          </w:p>
        </w:tc>
        <w:tc>
          <w:tcPr>
            <w:tcW w:w="569" w:type="dxa"/>
            <w:vAlign w:val="center"/>
          </w:tcPr>
          <w:p w14:paraId="541AD23C" w14:textId="77A7BD49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850" w:type="dxa"/>
            <w:vAlign w:val="center"/>
          </w:tcPr>
          <w:p w14:paraId="24003B7D" w14:textId="56D008F9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apa</w:t>
            </w:r>
          </w:p>
        </w:tc>
        <w:tc>
          <w:tcPr>
            <w:tcW w:w="851" w:type="dxa"/>
            <w:vAlign w:val="center"/>
          </w:tcPr>
          <w:p w14:paraId="37F6EF45" w14:textId="27724C46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9" w:type="dxa"/>
            <w:vAlign w:val="center"/>
          </w:tcPr>
          <w:p w14:paraId="17460123" w14:textId="75A07DFC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380</w:t>
            </w:r>
          </w:p>
        </w:tc>
        <w:tc>
          <w:tcPr>
            <w:tcW w:w="708" w:type="dxa"/>
            <w:vAlign w:val="center"/>
          </w:tcPr>
          <w:p w14:paraId="73A651BC" w14:textId="404020FD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280</w:t>
            </w:r>
          </w:p>
        </w:tc>
        <w:tc>
          <w:tcPr>
            <w:tcW w:w="2410" w:type="dxa"/>
            <w:vAlign w:val="center"/>
          </w:tcPr>
          <w:p w14:paraId="4E9A9813" w14:textId="0300452A" w:rsidR="00FE1034" w:rsidRPr="00661C99" w:rsidRDefault="00FE1034" w:rsidP="005E39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</w:tc>
        <w:tc>
          <w:tcPr>
            <w:tcW w:w="992" w:type="dxa"/>
            <w:vAlign w:val="center"/>
          </w:tcPr>
          <w:p w14:paraId="1BC8F7A2" w14:textId="03F25D54" w:rsidR="00FE1034" w:rsidRPr="00661C99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07D0B674" w14:textId="74201D93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6CF4473F" w14:textId="2970F203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0C7A24A5" w14:textId="77777777" w:rsidTr="00FE1034">
        <w:tc>
          <w:tcPr>
            <w:tcW w:w="425" w:type="dxa"/>
            <w:vAlign w:val="center"/>
          </w:tcPr>
          <w:p w14:paraId="5FB53D33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0BC0DDA5" w14:textId="77777777" w:rsidR="00FE1034" w:rsidRPr="00661C99" w:rsidRDefault="00FE1034" w:rsidP="00EC40E1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 xml:space="preserve">Ventil de închidere </w:t>
            </w:r>
          </w:p>
          <w:p w14:paraId="46F9B0F5" w14:textId="1345FEDA" w:rsidR="00FE1034" w:rsidRPr="00661C99" w:rsidRDefault="00FE1034" w:rsidP="00EC40E1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(589-10-0*)</w:t>
            </w:r>
          </w:p>
        </w:tc>
        <w:tc>
          <w:tcPr>
            <w:tcW w:w="569" w:type="dxa"/>
            <w:vAlign w:val="center"/>
          </w:tcPr>
          <w:p w14:paraId="74068244" w14:textId="7F4EAEEF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38C04DAF" w14:textId="39A39E90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abur</w:t>
            </w:r>
          </w:p>
        </w:tc>
        <w:tc>
          <w:tcPr>
            <w:tcW w:w="851" w:type="dxa"/>
            <w:vAlign w:val="center"/>
          </w:tcPr>
          <w:p w14:paraId="44710A77" w14:textId="02648993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9" w:type="dxa"/>
            <w:vAlign w:val="center"/>
          </w:tcPr>
          <w:p w14:paraId="3FAB538B" w14:textId="655F0DB7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708" w:type="dxa"/>
            <w:vAlign w:val="center"/>
          </w:tcPr>
          <w:p w14:paraId="2AB0CCF2" w14:textId="51478035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545</w:t>
            </w:r>
          </w:p>
        </w:tc>
        <w:tc>
          <w:tcPr>
            <w:tcW w:w="2410" w:type="dxa"/>
            <w:vAlign w:val="center"/>
          </w:tcPr>
          <w:p w14:paraId="5BB32466" w14:textId="79483B98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028837A6" w14:textId="3EA9DF73" w:rsidR="00FE1034" w:rsidRPr="00661C99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3ECB7F92" w14:textId="6FF1F941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1FE9DA96" w14:textId="56318A2C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6F829EF5" w14:textId="77777777" w:rsidTr="00FE1034">
        <w:tc>
          <w:tcPr>
            <w:tcW w:w="425" w:type="dxa"/>
            <w:vAlign w:val="center"/>
          </w:tcPr>
          <w:p w14:paraId="24298864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1FCFCC7" w14:textId="77777777" w:rsidR="00FE1034" w:rsidRPr="00661C99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Supapă reglare cu ac</w:t>
            </w:r>
          </w:p>
          <w:p w14:paraId="68622CC8" w14:textId="4125A8CA" w:rsidR="00FE1034" w:rsidRPr="00661C99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(584-10-0*)</w:t>
            </w:r>
          </w:p>
        </w:tc>
        <w:tc>
          <w:tcPr>
            <w:tcW w:w="569" w:type="dxa"/>
            <w:vAlign w:val="center"/>
          </w:tcPr>
          <w:p w14:paraId="195CE74D" w14:textId="5CC931B6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vAlign w:val="center"/>
          </w:tcPr>
          <w:p w14:paraId="1C222501" w14:textId="1A76641A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64F25B65" w14:textId="360DB7AD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9" w:type="dxa"/>
            <w:vAlign w:val="center"/>
          </w:tcPr>
          <w:p w14:paraId="40A92F32" w14:textId="5E4332F7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380</w:t>
            </w:r>
          </w:p>
        </w:tc>
        <w:tc>
          <w:tcPr>
            <w:tcW w:w="708" w:type="dxa"/>
            <w:vAlign w:val="center"/>
          </w:tcPr>
          <w:p w14:paraId="35847485" w14:textId="08D0A203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280</w:t>
            </w:r>
          </w:p>
        </w:tc>
        <w:tc>
          <w:tcPr>
            <w:tcW w:w="2410" w:type="dxa"/>
            <w:vAlign w:val="center"/>
          </w:tcPr>
          <w:p w14:paraId="3576E69D" w14:textId="422832A1" w:rsidR="00FE1034" w:rsidRPr="00661C99" w:rsidRDefault="00FE1034" w:rsidP="005E39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 carbon.</w:t>
            </w:r>
          </w:p>
        </w:tc>
        <w:tc>
          <w:tcPr>
            <w:tcW w:w="992" w:type="dxa"/>
            <w:vAlign w:val="center"/>
          </w:tcPr>
          <w:p w14:paraId="2D79D5C6" w14:textId="73725271" w:rsidR="00FE1034" w:rsidRPr="00661C99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360AE45F" w14:textId="7C745B61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5AE7E960" w14:textId="52657084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092512E2" w14:textId="77777777" w:rsidTr="00FE1034">
        <w:tc>
          <w:tcPr>
            <w:tcW w:w="425" w:type="dxa"/>
            <w:vAlign w:val="center"/>
          </w:tcPr>
          <w:p w14:paraId="4D107E28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3E1B4CC9" w14:textId="77777777" w:rsidR="00FE1034" w:rsidRPr="00661C99" w:rsidRDefault="00FE1034" w:rsidP="00EC40E1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Supapă reglare cu ac</w:t>
            </w:r>
          </w:p>
          <w:p w14:paraId="0CC4AD0F" w14:textId="26A9AAA4" w:rsidR="00FE1034" w:rsidRPr="00661C99" w:rsidRDefault="00FE1034" w:rsidP="00EC40E1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4"/>
                <w:lang w:val="ro-RO"/>
              </w:rPr>
              <w:t>(597-10-0*)</w:t>
            </w:r>
          </w:p>
        </w:tc>
        <w:tc>
          <w:tcPr>
            <w:tcW w:w="569" w:type="dxa"/>
            <w:vAlign w:val="center"/>
          </w:tcPr>
          <w:p w14:paraId="702FDAD5" w14:textId="5163329E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76EB1B08" w14:textId="0821A606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Apa/ abur</w:t>
            </w:r>
          </w:p>
        </w:tc>
        <w:tc>
          <w:tcPr>
            <w:tcW w:w="851" w:type="dxa"/>
            <w:vAlign w:val="center"/>
          </w:tcPr>
          <w:p w14:paraId="3478F346" w14:textId="52A28195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9" w:type="dxa"/>
            <w:vAlign w:val="center"/>
          </w:tcPr>
          <w:p w14:paraId="1F199787" w14:textId="6CFF0A61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708" w:type="dxa"/>
            <w:vAlign w:val="center"/>
          </w:tcPr>
          <w:p w14:paraId="33D6DA61" w14:textId="1D398A76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545</w:t>
            </w:r>
          </w:p>
        </w:tc>
        <w:tc>
          <w:tcPr>
            <w:tcW w:w="2410" w:type="dxa"/>
            <w:vAlign w:val="center"/>
          </w:tcPr>
          <w:p w14:paraId="548487E4" w14:textId="59DD141E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aliat.</w:t>
            </w:r>
          </w:p>
        </w:tc>
        <w:tc>
          <w:tcPr>
            <w:tcW w:w="992" w:type="dxa"/>
            <w:vAlign w:val="center"/>
          </w:tcPr>
          <w:p w14:paraId="7B5E08B2" w14:textId="34A4DDD0" w:rsidR="00FE1034" w:rsidRPr="00661C99" w:rsidRDefault="00FE1034" w:rsidP="00823966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618090D2" w14:textId="35FCD6F8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1C40A162" w14:textId="344EABDF" w:rsidR="00FE1034" w:rsidRPr="00661C99" w:rsidRDefault="00FE1034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661C99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4A20DD" w:rsidRPr="004A20DD" w14:paraId="3BFC07AE" w14:textId="77777777" w:rsidTr="00D04A44">
        <w:tc>
          <w:tcPr>
            <w:tcW w:w="425" w:type="dxa"/>
            <w:vAlign w:val="center"/>
          </w:tcPr>
          <w:p w14:paraId="303E635F" w14:textId="77777777" w:rsidR="004A20DD" w:rsidRPr="00E42C1F" w:rsidRDefault="004A20DD" w:rsidP="004A20DD">
            <w:pPr>
              <w:spacing w:after="0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14459" w:type="dxa"/>
            <w:gridSpan w:val="10"/>
            <w:vAlign w:val="center"/>
          </w:tcPr>
          <w:p w14:paraId="58331D68" w14:textId="4D4AFC15" w:rsidR="004A20DD" w:rsidRPr="00661C99" w:rsidRDefault="004A20DD" w:rsidP="00823966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46C90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>2</w:t>
            </w:r>
            <w:r w:rsidRPr="00146C90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 </w:t>
            </w:r>
            <w:r w:rsidRPr="00146C90">
              <w:rPr>
                <w:b/>
                <w:bCs/>
                <w:color w:val="000000"/>
                <w:spacing w:val="-3"/>
                <w:lang w:val="ro-RO"/>
              </w:rPr>
              <w:t xml:space="preserve">Armatura pentru </w:t>
            </w:r>
            <w:r>
              <w:rPr>
                <w:b/>
                <w:bCs/>
                <w:color w:val="000000"/>
                <w:spacing w:val="-3"/>
                <w:lang w:val="ro-RO"/>
              </w:rPr>
              <w:t xml:space="preserve">CT </w:t>
            </w:r>
            <w:r w:rsidRPr="00146C90">
              <w:rPr>
                <w:b/>
                <w:bCs/>
                <w:color w:val="000000"/>
                <w:spacing w:val="-3"/>
                <w:lang w:val="ro-RO"/>
              </w:rPr>
              <w:t xml:space="preserve">și CT </w:t>
            </w:r>
            <w:r>
              <w:rPr>
                <w:b/>
                <w:bCs/>
                <w:color w:val="000000"/>
                <w:spacing w:val="-3"/>
                <w:lang w:val="ro-RO"/>
              </w:rPr>
              <w:t>suburbii</w:t>
            </w:r>
          </w:p>
        </w:tc>
      </w:tr>
      <w:tr w:rsidR="00FE1034" w:rsidRPr="00E42C1F" w14:paraId="6A54BC0F" w14:textId="461CC34C" w:rsidTr="00FE1034">
        <w:tc>
          <w:tcPr>
            <w:tcW w:w="425" w:type="dxa"/>
            <w:vAlign w:val="center"/>
          </w:tcPr>
          <w:p w14:paraId="0A6FC78C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D4705C5" w14:textId="4351D238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DF2065">
              <w:rPr>
                <w:color w:val="000000"/>
                <w:sz w:val="20"/>
                <w:szCs w:val="24"/>
                <w:lang w:val="ro-RO"/>
              </w:rPr>
              <w:t>Ventil  de oțel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28B55473" w14:textId="347057AD" w:rsidR="00FE1034" w:rsidRPr="001F3FA8" w:rsidRDefault="00FE1034" w:rsidP="007C35AA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4F75793F" w14:textId="5F284DA5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68B94BF0" w14:textId="6B45E009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vAlign w:val="center"/>
          </w:tcPr>
          <w:p w14:paraId="27A31F2A" w14:textId="797EFF87" w:rsidR="00FE1034" w:rsidRPr="004202FA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37EF5418" w14:textId="4C8A9F61" w:rsidR="00FE1034" w:rsidRPr="006C7997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</w:tcPr>
          <w:p w14:paraId="7379DB48" w14:textId="610EC9FC" w:rsidR="00FE1034" w:rsidRPr="006B15FD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carbon.</w:t>
            </w:r>
          </w:p>
        </w:tc>
        <w:tc>
          <w:tcPr>
            <w:tcW w:w="992" w:type="dxa"/>
            <w:vAlign w:val="center"/>
          </w:tcPr>
          <w:p w14:paraId="24DE4CB3" w14:textId="7F27C650" w:rsidR="00FE1034" w:rsidRPr="00E42C1F" w:rsidRDefault="00FE1034" w:rsidP="007C35AA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7F312619" w14:textId="07EBD6EA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1B8F7A54" w14:textId="20883E8D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</w:t>
            </w:r>
          </w:p>
        </w:tc>
      </w:tr>
      <w:tr w:rsidR="00FE1034" w:rsidRPr="00E42C1F" w14:paraId="12832D60" w14:textId="2B08B42C" w:rsidTr="00FE1034">
        <w:tc>
          <w:tcPr>
            <w:tcW w:w="425" w:type="dxa"/>
            <w:vAlign w:val="center"/>
          </w:tcPr>
          <w:p w14:paraId="71ADAC37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2EB4B6BD" w14:textId="34FA8F14" w:rsidR="00FE1034" w:rsidRPr="006B15FD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6B15FD">
              <w:rPr>
                <w:rFonts w:cs="Times New Roman"/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65D334C5" w14:textId="628DFA79" w:rsidR="00FE1034" w:rsidRPr="001F3FA8" w:rsidRDefault="00FE1034" w:rsidP="007C35AA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729C47AC" w14:textId="5119B6FD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70769714" w14:textId="44ED7311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709" w:type="dxa"/>
            <w:vAlign w:val="center"/>
          </w:tcPr>
          <w:p w14:paraId="108ED560" w14:textId="70072D33" w:rsidR="00FE1034" w:rsidRPr="004202FA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529C8822" w14:textId="4F1675E8" w:rsidR="00FE1034" w:rsidRPr="004202FA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</w:tcPr>
          <w:p w14:paraId="5A1F6C66" w14:textId="74437CC8" w:rsidR="00FE1034" w:rsidRPr="006B15FD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carbon.</w:t>
            </w:r>
          </w:p>
        </w:tc>
        <w:tc>
          <w:tcPr>
            <w:tcW w:w="992" w:type="dxa"/>
            <w:vAlign w:val="center"/>
          </w:tcPr>
          <w:p w14:paraId="028E5C0D" w14:textId="1D0680BD" w:rsidR="00FE1034" w:rsidRPr="00E42C1F" w:rsidRDefault="00FE1034" w:rsidP="007C35AA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255D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2A6E0DC7" w14:textId="4A0D0D5B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sudură</w:t>
            </w:r>
          </w:p>
        </w:tc>
        <w:tc>
          <w:tcPr>
            <w:tcW w:w="1134" w:type="dxa"/>
            <w:vAlign w:val="center"/>
          </w:tcPr>
          <w:p w14:paraId="5B1367D5" w14:textId="69F9E1AA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B77240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52C7D001" w14:textId="244B6DFF" w:rsidTr="00FE1034">
        <w:tc>
          <w:tcPr>
            <w:tcW w:w="425" w:type="dxa"/>
            <w:vAlign w:val="center"/>
          </w:tcPr>
          <w:p w14:paraId="3939A3C8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734CFDCE" w14:textId="0B4FB8DA" w:rsidR="00FE1034" w:rsidRPr="006B15FD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6B15FD">
              <w:rPr>
                <w:rFonts w:cs="Times New Roman"/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69" w:type="dxa"/>
            <w:vAlign w:val="center"/>
          </w:tcPr>
          <w:p w14:paraId="6BB1B2FB" w14:textId="60754866" w:rsidR="00FE1034" w:rsidRPr="001F3FA8" w:rsidRDefault="00FE1034" w:rsidP="007C35AA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1B2C3DCC" w14:textId="387A43D9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8A7562">
              <w:rPr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0B4B8345" w14:textId="526F33A2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40</w:t>
            </w:r>
          </w:p>
        </w:tc>
        <w:tc>
          <w:tcPr>
            <w:tcW w:w="709" w:type="dxa"/>
            <w:vAlign w:val="center"/>
          </w:tcPr>
          <w:p w14:paraId="6AF79E78" w14:textId="5E674F32" w:rsidR="00FE1034" w:rsidRPr="004202FA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02FA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708" w:type="dxa"/>
            <w:vAlign w:val="center"/>
          </w:tcPr>
          <w:p w14:paraId="38874879" w14:textId="2ACF4DBC" w:rsidR="00FE1034" w:rsidRPr="004202FA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410" w:type="dxa"/>
            <w:vAlign w:val="center"/>
          </w:tcPr>
          <w:p w14:paraId="38F40C92" w14:textId="76ACE57F" w:rsidR="00FE1034" w:rsidRPr="006B15FD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carbon.</w:t>
            </w:r>
          </w:p>
        </w:tc>
        <w:tc>
          <w:tcPr>
            <w:tcW w:w="992" w:type="dxa"/>
            <w:vAlign w:val="center"/>
          </w:tcPr>
          <w:p w14:paraId="059302E0" w14:textId="1D859EF1" w:rsidR="00FE1034" w:rsidRPr="00E42C1F" w:rsidRDefault="00FE1034" w:rsidP="007C35AA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42255D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73E209F0" w14:textId="242B115A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</w:tcPr>
          <w:p w14:paraId="41A42FBA" w14:textId="325325BA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B77240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182C15" w14:paraId="44106162" w14:textId="228BFBD5" w:rsidTr="00FE1034">
        <w:tc>
          <w:tcPr>
            <w:tcW w:w="425" w:type="dxa"/>
            <w:vAlign w:val="center"/>
          </w:tcPr>
          <w:p w14:paraId="51E0643B" w14:textId="77777777" w:rsidR="00FE1034" w:rsidRPr="00182C15" w:rsidRDefault="00FE1034" w:rsidP="00823966">
            <w:pPr>
              <w:pStyle w:val="a4"/>
              <w:numPr>
                <w:ilvl w:val="0"/>
                <w:numId w:val="29"/>
              </w:numPr>
              <w:spacing w:after="0" w:line="240" w:lineRule="auto"/>
              <w:ind w:left="357" w:hanging="357"/>
              <w:jc w:val="center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</w:tcPr>
          <w:p w14:paraId="2871FB9C" w14:textId="00166B69" w:rsidR="00FE1034" w:rsidRPr="0083431B" w:rsidRDefault="00FE1034" w:rsidP="00823966">
            <w:pPr>
              <w:spacing w:after="0" w:line="240" w:lineRule="auto"/>
              <w:rPr>
                <w:rFonts w:cs="Times New Roman"/>
                <w:color w:val="000000"/>
                <w:sz w:val="20"/>
                <w:szCs w:val="24"/>
                <w:lang w:val="ro-RO"/>
              </w:rPr>
            </w:pPr>
            <w:r w:rsidRPr="002458C0">
              <w:rPr>
                <w:sz w:val="20"/>
                <w:szCs w:val="24"/>
                <w:lang w:val="ro-RO"/>
              </w:rPr>
              <w:t>Vana din fontă</w:t>
            </w:r>
          </w:p>
        </w:tc>
        <w:tc>
          <w:tcPr>
            <w:tcW w:w="569" w:type="dxa"/>
            <w:vAlign w:val="center"/>
          </w:tcPr>
          <w:p w14:paraId="37CE50C9" w14:textId="1EB490A6" w:rsidR="00FE1034" w:rsidRPr="001F3FA8" w:rsidRDefault="00FE1034" w:rsidP="007C35A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3FA8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00FE02F2" w14:textId="77777777" w:rsidR="00FE1034" w:rsidRPr="00182C15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apă</w:t>
            </w:r>
          </w:p>
        </w:tc>
        <w:tc>
          <w:tcPr>
            <w:tcW w:w="851" w:type="dxa"/>
            <w:vAlign w:val="center"/>
          </w:tcPr>
          <w:p w14:paraId="2BC39BD0" w14:textId="77777777" w:rsidR="00FE1034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709" w:type="dxa"/>
            <w:vAlign w:val="center"/>
          </w:tcPr>
          <w:p w14:paraId="0A3D4040" w14:textId="77777777" w:rsidR="00FE1034" w:rsidRPr="00E202CA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708" w:type="dxa"/>
            <w:vAlign w:val="center"/>
          </w:tcPr>
          <w:p w14:paraId="6AD69361" w14:textId="77777777" w:rsidR="00FE1034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60</w:t>
            </w:r>
          </w:p>
        </w:tc>
        <w:tc>
          <w:tcPr>
            <w:tcW w:w="2410" w:type="dxa"/>
            <w:vAlign w:val="center"/>
          </w:tcPr>
          <w:p w14:paraId="44E0D44E" w14:textId="66361F7C" w:rsidR="00FE1034" w:rsidRPr="00182C15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Corp ‒ oțel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 carbon.</w:t>
            </w:r>
          </w:p>
        </w:tc>
        <w:tc>
          <w:tcPr>
            <w:tcW w:w="992" w:type="dxa"/>
            <w:vAlign w:val="center"/>
          </w:tcPr>
          <w:p w14:paraId="003D9153" w14:textId="77777777" w:rsidR="00FE1034" w:rsidRPr="00182C15" w:rsidRDefault="00FE1034" w:rsidP="007C35AA">
            <w:pPr>
              <w:spacing w:after="0" w:line="240" w:lineRule="auto"/>
              <w:ind w:left="-113" w:right="-113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</w:tcPr>
          <w:p w14:paraId="54FCE096" w14:textId="77777777" w:rsidR="00FE1034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flanșa</w:t>
            </w:r>
          </w:p>
        </w:tc>
        <w:tc>
          <w:tcPr>
            <w:tcW w:w="1134" w:type="dxa"/>
            <w:vAlign w:val="center"/>
          </w:tcPr>
          <w:p w14:paraId="0440C69F" w14:textId="77777777" w:rsidR="00FE1034" w:rsidRPr="00182C15" w:rsidRDefault="00FE1034" w:rsidP="007C35AA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82C15">
              <w:rPr>
                <w:rFonts w:cs="Times New Roman"/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FE1034" w:rsidRPr="00E42C1F" w14:paraId="034D9AA3" w14:textId="5960805C" w:rsidTr="004A20DD">
        <w:trPr>
          <w:trHeight w:val="748"/>
        </w:trPr>
        <w:tc>
          <w:tcPr>
            <w:tcW w:w="425" w:type="dxa"/>
            <w:vAlign w:val="center"/>
          </w:tcPr>
          <w:p w14:paraId="1338EAD9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  <w:vAlign w:val="center"/>
            <w:hideMark/>
          </w:tcPr>
          <w:p w14:paraId="0996306C" w14:textId="4EA460A5" w:rsidR="00FE1034" w:rsidRPr="00E42C1F" w:rsidRDefault="00FE1034" w:rsidP="00823966">
            <w:pPr>
              <w:spacing w:after="0" w:line="240" w:lineRule="auto"/>
              <w:rPr>
                <w:color w:val="000000"/>
                <w:sz w:val="20"/>
                <w:szCs w:val="24"/>
                <w:lang w:val="ro-RO"/>
              </w:rPr>
            </w:pPr>
            <w:r w:rsidRPr="00E42C1F">
              <w:rPr>
                <w:color w:val="000000"/>
                <w:sz w:val="20"/>
                <w:szCs w:val="24"/>
                <w:lang w:val="ro-RO"/>
              </w:rPr>
              <w:t xml:space="preserve">Supapă </w:t>
            </w:r>
            <w:r>
              <w:rPr>
                <w:sz w:val="20"/>
                <w:szCs w:val="24"/>
                <w:lang w:val="ro-RO"/>
              </w:rPr>
              <w:t xml:space="preserve">cu membrană </w:t>
            </w:r>
            <w:r w:rsidRPr="00E42C1F">
              <w:rPr>
                <w:color w:val="000000"/>
                <w:sz w:val="20"/>
                <w:szCs w:val="24"/>
                <w:lang w:val="ro-RO"/>
              </w:rPr>
              <w:t>KMF du-50 GOST 12815-80</w:t>
            </w:r>
          </w:p>
        </w:tc>
        <w:tc>
          <w:tcPr>
            <w:tcW w:w="569" w:type="dxa"/>
            <w:vAlign w:val="center"/>
            <w:hideMark/>
          </w:tcPr>
          <w:p w14:paraId="61CC4B71" w14:textId="09B3BF4D" w:rsidR="00FE1034" w:rsidRPr="001F3FA8" w:rsidRDefault="00FE1034" w:rsidP="007C35AA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75770E55" w14:textId="77777777" w:rsidR="00FE1034" w:rsidRPr="00E42C1F" w:rsidRDefault="00FE1034" w:rsidP="007C35AA">
            <w:pPr>
              <w:spacing w:after="0" w:line="240" w:lineRule="auto"/>
              <w:ind w:left="-57" w:right="-57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apă/ soluții agresive</w:t>
            </w:r>
          </w:p>
        </w:tc>
        <w:tc>
          <w:tcPr>
            <w:tcW w:w="851" w:type="dxa"/>
            <w:vAlign w:val="center"/>
            <w:hideMark/>
          </w:tcPr>
          <w:p w14:paraId="736DBC60" w14:textId="77777777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  <w:hideMark/>
          </w:tcPr>
          <w:p w14:paraId="53E0A57C" w14:textId="77777777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vAlign w:val="center"/>
            <w:hideMark/>
          </w:tcPr>
          <w:p w14:paraId="6C397490" w14:textId="77777777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42C1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14:paraId="7339B571" w14:textId="10C997A7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 xml:space="preserve">Corp ‒ </w:t>
            </w:r>
            <w:r>
              <w:rPr>
                <w:rFonts w:cs="Times New Roman"/>
                <w:color w:val="000000"/>
                <w:sz w:val="18"/>
                <w:szCs w:val="18"/>
                <w:lang w:val="ro-RO"/>
              </w:rPr>
              <w:t>fontă</w:t>
            </w:r>
            <w:r w:rsidRPr="00DF236C">
              <w:rPr>
                <w:rFonts w:cs="Times New Roman"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vAlign w:val="center"/>
            <w:hideMark/>
          </w:tcPr>
          <w:p w14:paraId="07F29715" w14:textId="77777777" w:rsidR="00FE1034" w:rsidRPr="00E42C1F" w:rsidRDefault="00FE1034" w:rsidP="007C35AA">
            <w:pPr>
              <w:spacing w:after="0" w:line="240" w:lineRule="auto"/>
              <w:ind w:left="-113" w:right="-113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manuală</w:t>
            </w:r>
          </w:p>
        </w:tc>
        <w:tc>
          <w:tcPr>
            <w:tcW w:w="1134" w:type="dxa"/>
            <w:vAlign w:val="center"/>
            <w:hideMark/>
          </w:tcPr>
          <w:p w14:paraId="009AAAD1" w14:textId="77777777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flanșă</w:t>
            </w:r>
          </w:p>
        </w:tc>
        <w:tc>
          <w:tcPr>
            <w:tcW w:w="1134" w:type="dxa"/>
            <w:vAlign w:val="center"/>
            <w:hideMark/>
          </w:tcPr>
          <w:p w14:paraId="4897D184" w14:textId="6A02A923" w:rsidR="00FE1034" w:rsidRPr="00E42C1F" w:rsidRDefault="00FE1034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42C1F">
              <w:rPr>
                <w:color w:val="000000"/>
                <w:sz w:val="20"/>
                <w:szCs w:val="20"/>
                <w:lang w:val="ro-RO"/>
              </w:rPr>
              <w:t>orizontală/ verticală</w:t>
            </w:r>
          </w:p>
        </w:tc>
      </w:tr>
      <w:tr w:rsidR="004A20DD" w:rsidRPr="004A20DD" w14:paraId="4AED7D97" w14:textId="77777777" w:rsidTr="003A74A6">
        <w:tc>
          <w:tcPr>
            <w:tcW w:w="425" w:type="dxa"/>
            <w:vAlign w:val="center"/>
          </w:tcPr>
          <w:p w14:paraId="66F428D2" w14:textId="77777777" w:rsidR="004A20DD" w:rsidRPr="00E42C1F" w:rsidRDefault="004A20DD" w:rsidP="004A20DD">
            <w:pPr>
              <w:spacing w:after="0" w:line="240" w:lineRule="auto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14459" w:type="dxa"/>
            <w:gridSpan w:val="10"/>
            <w:vAlign w:val="center"/>
          </w:tcPr>
          <w:p w14:paraId="1C462B07" w14:textId="7CF452EE" w:rsidR="004A20DD" w:rsidRPr="00E42C1F" w:rsidRDefault="004A20DD" w:rsidP="007C35A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6C90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>3</w:t>
            </w:r>
            <w:r w:rsidRPr="00146C90">
              <w:rPr>
                <w:rFonts w:cs="Times New Roman"/>
                <w:b/>
                <w:bCs/>
                <w:color w:val="000000"/>
                <w:szCs w:val="24"/>
                <w:lang w:val="ro-RO"/>
              </w:rPr>
              <w:t xml:space="preserve"> </w:t>
            </w:r>
            <w:r w:rsidRPr="00DB2EE8">
              <w:rPr>
                <w:b/>
                <w:bCs/>
                <w:color w:val="000000"/>
                <w:spacing w:val="-3"/>
                <w:lang w:val="ro-RO"/>
              </w:rPr>
              <w:t>Diafragme și clapete pentru pompa de dozare Magdos DX-8</w:t>
            </w:r>
          </w:p>
        </w:tc>
      </w:tr>
      <w:tr w:rsidR="00FE1034" w:rsidRPr="00E42C1F" w14:paraId="42F4930D" w14:textId="29EA0A70" w:rsidTr="00FE1034">
        <w:trPr>
          <w:trHeight w:val="760"/>
        </w:trPr>
        <w:tc>
          <w:tcPr>
            <w:tcW w:w="425" w:type="dxa"/>
            <w:vAlign w:val="center"/>
          </w:tcPr>
          <w:p w14:paraId="397BD78E" w14:textId="77777777" w:rsidR="00FE1034" w:rsidRPr="00E42C1F" w:rsidRDefault="00FE1034" w:rsidP="00823966">
            <w:pPr>
              <w:numPr>
                <w:ilvl w:val="0"/>
                <w:numId w:val="29"/>
              </w:numPr>
              <w:spacing w:after="0"/>
              <w:ind w:left="357" w:hanging="357"/>
              <w:contextualSpacing/>
              <w:jc w:val="center"/>
              <w:rPr>
                <w:color w:val="000000"/>
                <w:sz w:val="20"/>
                <w:szCs w:val="24"/>
                <w:lang w:val="ro-RO"/>
              </w:rPr>
            </w:pPr>
          </w:p>
        </w:tc>
        <w:tc>
          <w:tcPr>
            <w:tcW w:w="5102" w:type="dxa"/>
          </w:tcPr>
          <w:p w14:paraId="5F0947D0" w14:textId="77777777" w:rsidR="00FE1034" w:rsidRPr="00E42C1F" w:rsidRDefault="00FE1034" w:rsidP="000572D1">
            <w:pPr>
              <w:spacing w:after="0"/>
              <w:rPr>
                <w:color w:val="000000"/>
                <w:sz w:val="20"/>
                <w:szCs w:val="24"/>
                <w:lang w:val="ro-RO"/>
              </w:rPr>
            </w:pPr>
            <w:r w:rsidRPr="000B40B9">
              <w:rPr>
                <w:color w:val="000000"/>
                <w:sz w:val="20"/>
                <w:szCs w:val="24"/>
                <w:lang w:val="ro-RO"/>
              </w:rPr>
              <w:t xml:space="preserve">Diafragme </w:t>
            </w:r>
            <w:r>
              <w:rPr>
                <w:color w:val="000000"/>
                <w:sz w:val="20"/>
                <w:szCs w:val="24"/>
                <w:lang w:val="ro-RO"/>
              </w:rPr>
              <w:t xml:space="preserve">și clapete </w:t>
            </w:r>
            <w:r w:rsidRPr="000B40B9">
              <w:rPr>
                <w:color w:val="000000"/>
                <w:sz w:val="20"/>
                <w:szCs w:val="24"/>
                <w:lang w:val="ro-RO"/>
              </w:rPr>
              <w:t>pentru pomp</w:t>
            </w:r>
            <w:r>
              <w:rPr>
                <w:color w:val="000000"/>
                <w:sz w:val="20"/>
                <w:szCs w:val="24"/>
                <w:lang w:val="ro-RO"/>
              </w:rPr>
              <w:t>a</w:t>
            </w:r>
            <w:r w:rsidRPr="000B40B9">
              <w:rPr>
                <w:color w:val="000000"/>
                <w:sz w:val="20"/>
                <w:szCs w:val="24"/>
                <w:lang w:val="ro-RO"/>
              </w:rPr>
              <w:t xml:space="preserve"> de dozare Magdos DX-8 </w:t>
            </w:r>
            <w:r>
              <w:rPr>
                <w:color w:val="000000"/>
                <w:sz w:val="20"/>
                <w:szCs w:val="24"/>
                <w:lang w:val="ro-RO"/>
              </w:rPr>
              <w:t>(</w:t>
            </w:r>
            <w:r w:rsidRPr="000B40B9">
              <w:rPr>
                <w:color w:val="000000"/>
                <w:sz w:val="20"/>
                <w:szCs w:val="24"/>
                <w:lang w:val="ro-RO"/>
              </w:rPr>
              <w:t>(Диафрагмы и клапана к насосу-дозатору Magdos DX-8(ремкомплект))</w:t>
            </w:r>
          </w:p>
        </w:tc>
        <w:tc>
          <w:tcPr>
            <w:tcW w:w="569" w:type="dxa"/>
          </w:tcPr>
          <w:p w14:paraId="0214DF9E" w14:textId="77777777" w:rsidR="00FE1034" w:rsidRPr="000B40B9" w:rsidRDefault="00FE1034" w:rsidP="000572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F3FA8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788" w:type="dxa"/>
            <w:gridSpan w:val="8"/>
          </w:tcPr>
          <w:p w14:paraId="6CC06972" w14:textId="34A1E20F" w:rsidR="00FE1034" w:rsidRDefault="00FE1034" w:rsidP="000572D1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Denumire, model pompa - </w:t>
            </w:r>
            <w:r w:rsidRPr="000B40B9">
              <w:rPr>
                <w:color w:val="000000"/>
                <w:sz w:val="20"/>
                <w:szCs w:val="24"/>
                <w:lang w:val="ro-RO"/>
              </w:rPr>
              <w:t>Magdos DX-8</w:t>
            </w:r>
          </w:p>
          <w:p w14:paraId="0791858B" w14:textId="559FC11D" w:rsidR="00FE1034" w:rsidRDefault="00FE1034" w:rsidP="000572D1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Înălțimea de pompare – 2m</w:t>
            </w:r>
          </w:p>
          <w:p w14:paraId="53F16351" w14:textId="77777777" w:rsidR="00FE1034" w:rsidRDefault="00FE1034" w:rsidP="000572D1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Presiunea maximă – 10 bar</w:t>
            </w:r>
          </w:p>
          <w:p w14:paraId="267A7559" w14:textId="2B8D059D" w:rsidR="00FE1034" w:rsidRPr="00E42C1F" w:rsidRDefault="00FE1034" w:rsidP="000572D1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Debitul maxim – 6 l/h</w:t>
            </w:r>
          </w:p>
        </w:tc>
      </w:tr>
    </w:tbl>
    <w:p w14:paraId="004C97CB" w14:textId="1C243FF3" w:rsidR="00053564" w:rsidRPr="00421863" w:rsidRDefault="004F4BA8" w:rsidP="00451657">
      <w:pPr>
        <w:spacing w:after="0"/>
        <w:ind w:left="851"/>
        <w:jc w:val="both"/>
        <w:rPr>
          <w:i/>
          <w:sz w:val="32"/>
          <w:szCs w:val="32"/>
          <w:lang w:val="ro-RO"/>
        </w:rPr>
      </w:pPr>
      <w:r w:rsidRPr="00182C15">
        <w:rPr>
          <w:i/>
          <w:sz w:val="20"/>
          <w:szCs w:val="24"/>
          <w:lang w:val="ro-RO"/>
        </w:rPr>
        <w:t xml:space="preserve">* </w:t>
      </w:r>
      <w:r w:rsidRPr="00421863">
        <w:rPr>
          <w:i/>
          <w:sz w:val="32"/>
          <w:szCs w:val="32"/>
          <w:lang w:val="ro-RO"/>
        </w:rPr>
        <w:t>– este dat cu scopul de a identifica cu ușurința tipul de produs ca și concept;</w:t>
      </w:r>
    </w:p>
    <w:p w14:paraId="15680564" w14:textId="77777777" w:rsidR="006F0759" w:rsidRPr="00421863" w:rsidRDefault="00CF7281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>Armatura</w:t>
      </w:r>
      <w:r w:rsidR="006F0759" w:rsidRPr="00421863">
        <w:rPr>
          <w:rFonts w:cs="Times New Roman"/>
          <w:color w:val="000000"/>
          <w:sz w:val="32"/>
          <w:szCs w:val="32"/>
          <w:lang w:val="ro-RO"/>
        </w:rPr>
        <w:t xml:space="preserve"> trebuie să fie executat</w:t>
      </w:r>
      <w:r w:rsidRPr="00421863">
        <w:rPr>
          <w:rFonts w:cs="Times New Roman"/>
          <w:color w:val="000000"/>
          <w:sz w:val="32"/>
          <w:szCs w:val="32"/>
          <w:lang w:val="ro-RO"/>
        </w:rPr>
        <w:t>ă</w:t>
      </w:r>
      <w:r w:rsidR="006F0759" w:rsidRPr="00421863">
        <w:rPr>
          <w:rFonts w:cs="Times New Roman"/>
          <w:color w:val="000000"/>
          <w:sz w:val="32"/>
          <w:szCs w:val="32"/>
          <w:lang w:val="ro-RO"/>
        </w:rPr>
        <w:t xml:space="preserve"> astfel încât deservirea tehnică și reparația curentă să poată fie făcută fără demontarea corpului </w:t>
      </w:r>
      <w:r w:rsidRPr="00421863">
        <w:rPr>
          <w:rFonts w:cs="Times New Roman"/>
          <w:color w:val="000000"/>
          <w:sz w:val="32"/>
          <w:szCs w:val="32"/>
          <w:lang w:val="ro-RO"/>
        </w:rPr>
        <w:t>vanei</w:t>
      </w:r>
      <w:r w:rsidR="006F0759" w:rsidRPr="00421863">
        <w:rPr>
          <w:rFonts w:cs="Times New Roman"/>
          <w:color w:val="000000"/>
          <w:sz w:val="32"/>
          <w:szCs w:val="32"/>
          <w:lang w:val="ro-RO"/>
        </w:rPr>
        <w:t xml:space="preserve"> de pe conductă.</w:t>
      </w:r>
    </w:p>
    <w:p w14:paraId="52A37B1C" w14:textId="77777777" w:rsidR="006F0759" w:rsidRPr="00421863" w:rsidRDefault="006F0759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>Tensiunea de alime</w:t>
      </w:r>
      <w:r w:rsidR="00CF7281" w:rsidRPr="00421863">
        <w:rPr>
          <w:rFonts w:cs="Times New Roman"/>
          <w:color w:val="000000"/>
          <w:sz w:val="32"/>
          <w:szCs w:val="32"/>
          <w:lang w:val="ro-RO"/>
        </w:rPr>
        <w:t>ntare a acționării electrice a vanelor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</w:t>
      </w:r>
      <w:r w:rsidRPr="00421863">
        <w:rPr>
          <w:rFonts w:cs="Times New Roman"/>
          <w:b/>
          <w:color w:val="000000"/>
          <w:sz w:val="32"/>
          <w:szCs w:val="32"/>
          <w:lang w:val="ro-RO"/>
        </w:rPr>
        <w:t>220 V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sau </w:t>
      </w:r>
      <w:r w:rsidRPr="00421863">
        <w:rPr>
          <w:rFonts w:cs="Times New Roman"/>
          <w:b/>
          <w:color w:val="000000"/>
          <w:sz w:val="32"/>
          <w:szCs w:val="32"/>
          <w:lang w:val="ro-RO"/>
        </w:rPr>
        <w:t>380 V</w:t>
      </w:r>
      <w:r w:rsidRPr="00421863">
        <w:rPr>
          <w:rFonts w:cs="Times New Roman"/>
          <w:color w:val="000000"/>
          <w:sz w:val="32"/>
          <w:szCs w:val="32"/>
          <w:lang w:val="ro-RO"/>
        </w:rPr>
        <w:t>.</w:t>
      </w:r>
    </w:p>
    <w:p w14:paraId="64B6C8B4" w14:textId="77777777" w:rsidR="00CF7281" w:rsidRPr="00421863" w:rsidRDefault="00CF7281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 xml:space="preserve">Resursa minimă de </w:t>
      </w:r>
      <w:r w:rsidRPr="00421863">
        <w:rPr>
          <w:rFonts w:cs="Times New Roman"/>
          <w:b/>
          <w:color w:val="000000"/>
          <w:sz w:val="32"/>
          <w:szCs w:val="32"/>
          <w:lang w:val="ro-RO"/>
        </w:rPr>
        <w:t>cicluri închidere/deschidere</w:t>
      </w:r>
      <w:r w:rsidR="00B31058" w:rsidRPr="00421863">
        <w:rPr>
          <w:rFonts w:cs="Times New Roman"/>
          <w:b/>
          <w:color w:val="000000"/>
          <w:sz w:val="32"/>
          <w:szCs w:val="32"/>
          <w:lang w:val="ro-RO"/>
        </w:rPr>
        <w:t xml:space="preserve"> 2500.</w:t>
      </w:r>
    </w:p>
    <w:p w14:paraId="533E8425" w14:textId="77777777" w:rsidR="00CF7281" w:rsidRPr="00421863" w:rsidRDefault="00CF7281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>Resursa minimă de</w:t>
      </w:r>
      <w:r w:rsidR="00B31058" w:rsidRPr="00421863">
        <w:rPr>
          <w:rFonts w:cs="Times New Roman"/>
          <w:color w:val="000000"/>
          <w:sz w:val="32"/>
          <w:szCs w:val="32"/>
          <w:lang w:val="ro-RO"/>
        </w:rPr>
        <w:t xml:space="preserve"> funcționare a corpului vanelor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</w:t>
      </w:r>
      <w:r w:rsidR="00B31058" w:rsidRPr="00421863">
        <w:rPr>
          <w:rFonts w:cs="Times New Roman"/>
          <w:b/>
          <w:color w:val="000000"/>
          <w:sz w:val="32"/>
          <w:szCs w:val="32"/>
          <w:lang w:val="ro-RO"/>
        </w:rPr>
        <w:t>100 000</w:t>
      </w:r>
      <w:r w:rsidR="00B31058" w:rsidRPr="00421863">
        <w:rPr>
          <w:rFonts w:cs="Times New Roman"/>
          <w:color w:val="000000"/>
          <w:sz w:val="32"/>
          <w:szCs w:val="32"/>
          <w:lang w:val="ro-RO"/>
        </w:rPr>
        <w:t xml:space="preserve"> </w:t>
      </w:r>
      <w:r w:rsidRPr="00421863">
        <w:rPr>
          <w:rFonts w:cs="Times New Roman"/>
          <w:b/>
          <w:color w:val="000000"/>
          <w:sz w:val="32"/>
          <w:szCs w:val="32"/>
          <w:lang w:val="ro-RO"/>
        </w:rPr>
        <w:t>ore</w:t>
      </w:r>
      <w:r w:rsidR="00B31058" w:rsidRPr="00421863">
        <w:rPr>
          <w:rFonts w:cs="Times New Roman"/>
          <w:b/>
          <w:color w:val="000000"/>
          <w:sz w:val="32"/>
          <w:szCs w:val="32"/>
          <w:lang w:val="ro-RO"/>
        </w:rPr>
        <w:t>.</w:t>
      </w:r>
    </w:p>
    <w:p w14:paraId="5440AE3F" w14:textId="6123F23E" w:rsidR="00CA0497" w:rsidRPr="00421863" w:rsidRDefault="00CA0497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 xml:space="preserve">Supapele din Lotul </w:t>
      </w:r>
      <w:r w:rsidR="00AF309E" w:rsidRPr="00421863">
        <w:rPr>
          <w:rFonts w:cs="Times New Roman"/>
          <w:color w:val="000000"/>
          <w:sz w:val="32"/>
          <w:szCs w:val="32"/>
          <w:lang w:val="ro-RO"/>
        </w:rPr>
        <w:t>1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trebuie să fie acoperite cu vopsea epoxidă, care va crește rezistența la coroziune.</w:t>
      </w:r>
    </w:p>
    <w:p w14:paraId="50698692" w14:textId="183E5903" w:rsidR="00CA0497" w:rsidRPr="00421863" w:rsidRDefault="00CA0497" w:rsidP="008D3CE0">
      <w:pPr>
        <w:pStyle w:val="a4"/>
        <w:numPr>
          <w:ilvl w:val="1"/>
          <w:numId w:val="33"/>
        </w:numPr>
        <w:spacing w:after="0"/>
        <w:ind w:left="993" w:hanging="709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 xml:space="preserve">Supapele din Lotul </w:t>
      </w:r>
      <w:r w:rsidR="00AF309E" w:rsidRPr="00421863">
        <w:rPr>
          <w:rFonts w:cs="Times New Roman"/>
          <w:color w:val="000000"/>
          <w:sz w:val="32"/>
          <w:szCs w:val="32"/>
          <w:lang w:val="ro-RO"/>
        </w:rPr>
        <w:t>1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МИК  din fontă să fie acoperite cu un strat extern  anticoroziv. Acoperirea anti-corozivă internă va fi din pulbere de polietilenă de înaltă presiune.</w:t>
      </w:r>
    </w:p>
    <w:p w14:paraId="206068B8" w14:textId="030E9B2B" w:rsidR="00053564" w:rsidRPr="00D2027B" w:rsidRDefault="00CA0497" w:rsidP="008D3CE0">
      <w:pPr>
        <w:pStyle w:val="a4"/>
        <w:numPr>
          <w:ilvl w:val="1"/>
          <w:numId w:val="33"/>
        </w:numPr>
        <w:spacing w:after="160" w:line="259" w:lineRule="auto"/>
        <w:ind w:left="993" w:hanging="709"/>
        <w:contextualSpacing w:val="0"/>
        <w:jc w:val="both"/>
        <w:rPr>
          <w:i/>
          <w:sz w:val="20"/>
          <w:lang w:val="ro-RO"/>
        </w:rPr>
      </w:pPr>
      <w:r w:rsidRPr="00421863">
        <w:rPr>
          <w:rFonts w:cs="Times New Roman"/>
          <w:color w:val="000000"/>
          <w:sz w:val="32"/>
          <w:szCs w:val="32"/>
          <w:lang w:val="ro-RO"/>
        </w:rPr>
        <w:t xml:space="preserve">Membranele din Lotul </w:t>
      </w:r>
      <w:r w:rsidR="00AF309E" w:rsidRPr="00421863">
        <w:rPr>
          <w:rFonts w:cs="Times New Roman"/>
          <w:color w:val="000000"/>
          <w:sz w:val="32"/>
          <w:szCs w:val="32"/>
          <w:lang w:val="ro-RO"/>
        </w:rPr>
        <w:t>1</w:t>
      </w:r>
      <w:r w:rsidRPr="00421863">
        <w:rPr>
          <w:rFonts w:cs="Times New Roman"/>
          <w:color w:val="000000"/>
          <w:sz w:val="32"/>
          <w:szCs w:val="32"/>
          <w:lang w:val="ro-RO"/>
        </w:rPr>
        <w:t xml:space="preserve"> pentru supape МИК vor fi din material cauciuc și armate. Membranele sunt produse cu armare din unul sau mai multe straturi de material. Membranele </w:t>
      </w:r>
      <w:r w:rsidR="005E2BA3" w:rsidRPr="00421863">
        <w:rPr>
          <w:rFonts w:cs="Times New Roman"/>
          <w:color w:val="000000"/>
          <w:sz w:val="32"/>
          <w:szCs w:val="32"/>
          <w:lang w:val="ro-RO"/>
        </w:rPr>
        <w:t xml:space="preserve">trebuie să fie </w:t>
      </w:r>
      <w:r w:rsidRPr="00421863">
        <w:rPr>
          <w:rFonts w:cs="Times New Roman"/>
          <w:color w:val="000000"/>
          <w:sz w:val="32"/>
          <w:szCs w:val="32"/>
          <w:lang w:val="ro-RO"/>
        </w:rPr>
        <w:t>confecționate din amestecuri de cauciuc care sunt rezistenți la temperaturi scăzute, medii agresive</w:t>
      </w:r>
      <w:r w:rsidR="00A067A9" w:rsidRPr="00421863">
        <w:rPr>
          <w:rFonts w:cs="Times New Roman"/>
          <w:color w:val="000000"/>
          <w:sz w:val="32"/>
          <w:szCs w:val="32"/>
          <w:lang w:val="ro-RO"/>
        </w:rPr>
        <w:t>.</w:t>
      </w:r>
      <w:r w:rsidR="00053564" w:rsidRPr="00D2027B">
        <w:rPr>
          <w:i/>
          <w:sz w:val="20"/>
          <w:lang w:val="ro-RO"/>
        </w:rPr>
        <w:br w:type="page"/>
      </w:r>
    </w:p>
    <w:p w14:paraId="07A8E2AB" w14:textId="77777777" w:rsidR="002163D7" w:rsidRPr="00182C15" w:rsidRDefault="002163D7" w:rsidP="00C15709">
      <w:pPr>
        <w:numPr>
          <w:ilvl w:val="0"/>
          <w:numId w:val="33"/>
        </w:numPr>
        <w:spacing w:before="120" w:after="120" w:line="240" w:lineRule="auto"/>
        <w:ind w:left="426" w:hanging="426"/>
        <w:rPr>
          <w:rFonts w:eastAsia="Calibri" w:cs="Times New Roman"/>
          <w:b/>
          <w:spacing w:val="-3"/>
          <w:lang w:val="ro-RO"/>
        </w:rPr>
        <w:sectPr w:rsidR="002163D7" w:rsidRPr="00182C15" w:rsidSect="00596040">
          <w:pgSz w:w="16838" w:h="11906" w:orient="landscape"/>
          <w:pgMar w:top="851" w:right="567" w:bottom="567" w:left="567" w:header="284" w:footer="0" w:gutter="0"/>
          <w:cols w:space="708"/>
          <w:docGrid w:linePitch="360"/>
        </w:sectPr>
      </w:pPr>
    </w:p>
    <w:p w14:paraId="21E7019D" w14:textId="6DCB84B7" w:rsidR="00FD616A" w:rsidRPr="00104754" w:rsidRDefault="00FD616A" w:rsidP="00C15709">
      <w:pPr>
        <w:pStyle w:val="11"/>
        <w:numPr>
          <w:ilvl w:val="0"/>
          <w:numId w:val="33"/>
        </w:numPr>
        <w:tabs>
          <w:tab w:val="left" w:pos="284"/>
        </w:tabs>
        <w:spacing w:before="0" w:after="0"/>
        <w:ind w:left="709" w:hanging="709"/>
        <w:jc w:val="both"/>
        <w:rPr>
          <w:sz w:val="32"/>
          <w:szCs w:val="32"/>
        </w:rPr>
      </w:pPr>
      <w:bookmarkStart w:id="2" w:name="OLE_LINK56"/>
      <w:bookmarkStart w:id="3" w:name="OLE_LINK57"/>
      <w:r w:rsidRPr="00104754">
        <w:rPr>
          <w:sz w:val="32"/>
          <w:szCs w:val="32"/>
        </w:rPr>
        <w:lastRenderedPageBreak/>
        <w:t>Condiții de recepție</w:t>
      </w:r>
    </w:p>
    <w:p w14:paraId="3635A7FF" w14:textId="7F47E08B" w:rsidR="00FD616A" w:rsidRPr="00104754" w:rsidRDefault="00FD616A" w:rsidP="0061648C">
      <w:pPr>
        <w:pStyle w:val="11"/>
        <w:numPr>
          <w:ilvl w:val="1"/>
          <w:numId w:val="35"/>
        </w:numPr>
        <w:tabs>
          <w:tab w:val="left" w:pos="567"/>
        </w:tabs>
        <w:spacing w:before="0" w:after="0" w:line="240" w:lineRule="auto"/>
        <w:ind w:left="567" w:hanging="567"/>
        <w:jc w:val="both"/>
        <w:rPr>
          <w:b w:val="0"/>
          <w:bCs/>
          <w:iCs/>
          <w:sz w:val="32"/>
          <w:szCs w:val="32"/>
        </w:rPr>
      </w:pPr>
      <w:bookmarkStart w:id="4" w:name="OLE_LINK1"/>
      <w:bookmarkStart w:id="5" w:name="OLE_LINK2"/>
      <w:bookmarkStart w:id="6" w:name="OLE_LINK3"/>
      <w:r w:rsidRPr="00104754">
        <w:rPr>
          <w:b w:val="0"/>
          <w:bCs/>
          <w:iCs/>
          <w:sz w:val="32"/>
          <w:szCs w:val="32"/>
        </w:rPr>
        <w:t xml:space="preserve">Condiții de recepție a </w:t>
      </w:r>
      <w:bookmarkEnd w:id="4"/>
      <w:bookmarkEnd w:id="5"/>
      <w:bookmarkEnd w:id="6"/>
      <w:r w:rsidR="00477EE4" w:rsidRPr="00104754">
        <w:rPr>
          <w:b w:val="0"/>
          <w:bCs/>
          <w:iCs/>
          <w:sz w:val="32"/>
          <w:szCs w:val="32"/>
        </w:rPr>
        <w:t>armaturii.</w:t>
      </w:r>
    </w:p>
    <w:bookmarkEnd w:id="2"/>
    <w:bookmarkEnd w:id="3"/>
    <w:p w14:paraId="437AB1CF" w14:textId="02C6EAE0" w:rsidR="00FD616A" w:rsidRPr="00104754" w:rsidRDefault="00FD616A" w:rsidP="0061648C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jc w:val="both"/>
        <w:rPr>
          <w:b w:val="0"/>
          <w:bCs/>
          <w:sz w:val="32"/>
          <w:szCs w:val="32"/>
        </w:rPr>
      </w:pPr>
      <w:r w:rsidRPr="00104754">
        <w:rPr>
          <w:b w:val="0"/>
          <w:bCs/>
          <w:sz w:val="32"/>
          <w:szCs w:val="32"/>
        </w:rPr>
        <w:t xml:space="preserve">Controlul detaliat de corespundere a calității </w:t>
      </w:r>
      <w:r w:rsidR="00477EE4" w:rsidRPr="00104754">
        <w:rPr>
          <w:b w:val="0"/>
          <w:bCs/>
          <w:sz w:val="32"/>
          <w:szCs w:val="32"/>
        </w:rPr>
        <w:t>bunurilor</w:t>
      </w:r>
      <w:r w:rsidRPr="00104754">
        <w:rPr>
          <w:b w:val="0"/>
          <w:bCs/>
          <w:sz w:val="32"/>
          <w:szCs w:val="32"/>
        </w:rPr>
        <w:t xml:space="preserve"> se va efectua la „TERMOELECTRICA” SA, str. Meșterul Manole, 3, de către specialiștii entității.</w:t>
      </w:r>
    </w:p>
    <w:p w14:paraId="550439AD" w14:textId="42E1D90A" w:rsidR="00FD616A" w:rsidRPr="00104754" w:rsidRDefault="00FD616A" w:rsidP="0061648C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ind w:left="709" w:hanging="709"/>
        <w:jc w:val="both"/>
        <w:rPr>
          <w:b w:val="0"/>
          <w:bCs/>
          <w:sz w:val="32"/>
          <w:szCs w:val="32"/>
        </w:rPr>
      </w:pPr>
      <w:r w:rsidRPr="00104754">
        <w:rPr>
          <w:b w:val="0"/>
          <w:bCs/>
          <w:sz w:val="32"/>
          <w:szCs w:val="32"/>
        </w:rPr>
        <w:t xml:space="preserve">La livrarea echipamentului Ofertantul neapărat să </w:t>
      </w:r>
      <w:r w:rsidR="0061648C" w:rsidRPr="00104754">
        <w:rPr>
          <w:b w:val="0"/>
          <w:bCs/>
          <w:sz w:val="32"/>
          <w:szCs w:val="32"/>
        </w:rPr>
        <w:t xml:space="preserve">fie </w:t>
      </w:r>
      <w:r w:rsidRPr="00104754">
        <w:rPr>
          <w:b w:val="0"/>
          <w:bCs/>
          <w:sz w:val="32"/>
          <w:szCs w:val="32"/>
        </w:rPr>
        <w:t xml:space="preserve">prezinte pașapoartele / certificatele </w:t>
      </w:r>
      <w:r w:rsidR="00796EE7" w:rsidRPr="00104754">
        <w:rPr>
          <w:b w:val="0"/>
          <w:bCs/>
          <w:sz w:val="32"/>
          <w:szCs w:val="32"/>
        </w:rPr>
        <w:t>bunurilor</w:t>
      </w:r>
      <w:r w:rsidRPr="00104754">
        <w:rPr>
          <w:b w:val="0"/>
          <w:bCs/>
          <w:sz w:val="32"/>
          <w:szCs w:val="32"/>
        </w:rPr>
        <w:t>.</w:t>
      </w:r>
    </w:p>
    <w:p w14:paraId="1E23CAD4" w14:textId="700682C2" w:rsidR="00FD616A" w:rsidRPr="00104754" w:rsidRDefault="00FD616A" w:rsidP="0061648C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ind w:left="709" w:hanging="709"/>
        <w:jc w:val="both"/>
        <w:rPr>
          <w:b w:val="0"/>
          <w:bCs/>
          <w:sz w:val="32"/>
          <w:szCs w:val="32"/>
        </w:rPr>
      </w:pPr>
      <w:r w:rsidRPr="00104754">
        <w:rPr>
          <w:b w:val="0"/>
          <w:bCs/>
          <w:sz w:val="32"/>
          <w:szCs w:val="32"/>
        </w:rPr>
        <w:t xml:space="preserve">În cazul depistării neconformităților (defectelor) la </w:t>
      </w:r>
      <w:r w:rsidR="00E419E0" w:rsidRPr="00104754">
        <w:rPr>
          <w:b w:val="0"/>
          <w:bCs/>
          <w:sz w:val="32"/>
          <w:szCs w:val="32"/>
        </w:rPr>
        <w:t>bunuri</w:t>
      </w:r>
      <w:r w:rsidRPr="00104754">
        <w:rPr>
          <w:b w:val="0"/>
          <w:bCs/>
          <w:sz w:val="32"/>
          <w:szCs w:val="32"/>
        </w:rPr>
        <w:t xml:space="preserve">, în momentul controlului corespunderii calității, în baza actelor/protocoalelor de constatare a defectelor Beneficiarul este în drept să refuze bunurile (să returneze elementele) </w:t>
      </w:r>
      <w:r w:rsidRPr="00104754">
        <w:rPr>
          <w:sz w:val="32"/>
          <w:szCs w:val="32"/>
        </w:rPr>
        <w:t>fără a le achita</w:t>
      </w:r>
      <w:r w:rsidRPr="00104754">
        <w:rPr>
          <w:b w:val="0"/>
          <w:bCs/>
          <w:sz w:val="32"/>
          <w:szCs w:val="32"/>
        </w:rPr>
        <w:t>.</w:t>
      </w:r>
    </w:p>
    <w:p w14:paraId="5E28ECB3" w14:textId="185C9B28" w:rsidR="00FD616A" w:rsidRPr="00104754" w:rsidRDefault="00FD616A" w:rsidP="0061648C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ind w:left="709" w:hanging="709"/>
        <w:jc w:val="both"/>
        <w:rPr>
          <w:b w:val="0"/>
          <w:bCs/>
          <w:sz w:val="32"/>
          <w:szCs w:val="32"/>
        </w:rPr>
      </w:pPr>
      <w:r w:rsidRPr="00104754">
        <w:rPr>
          <w:b w:val="0"/>
          <w:bCs/>
          <w:sz w:val="32"/>
          <w:szCs w:val="32"/>
        </w:rPr>
        <w:t xml:space="preserve">La depistarea neconformităților (deficiențelor) la </w:t>
      </w:r>
      <w:r w:rsidR="00E419E0" w:rsidRPr="00104754">
        <w:rPr>
          <w:b w:val="0"/>
          <w:bCs/>
          <w:sz w:val="32"/>
          <w:szCs w:val="32"/>
        </w:rPr>
        <w:t>bunurile</w:t>
      </w:r>
      <w:r w:rsidRPr="00104754">
        <w:rPr>
          <w:b w:val="0"/>
          <w:bCs/>
          <w:sz w:val="32"/>
          <w:szCs w:val="32"/>
        </w:rPr>
        <w:t xml:space="preserve"> livrate în perioada garanției, Ofertantul este obligat să înlăture neconformitățile în termen de </w:t>
      </w:r>
      <w:r w:rsidRPr="00104754">
        <w:rPr>
          <w:sz w:val="32"/>
          <w:szCs w:val="32"/>
        </w:rPr>
        <w:t>10 zile lucrătoare</w:t>
      </w:r>
      <w:r w:rsidRPr="00104754">
        <w:rPr>
          <w:b w:val="0"/>
          <w:bCs/>
          <w:sz w:val="32"/>
          <w:szCs w:val="32"/>
        </w:rPr>
        <w:t xml:space="preserve"> (dacă neconformitățile pot fi înlăturare), sau să livreze </w:t>
      </w:r>
      <w:r w:rsidRPr="00104754">
        <w:rPr>
          <w:sz w:val="32"/>
          <w:szCs w:val="32"/>
        </w:rPr>
        <w:t>alt</w:t>
      </w:r>
      <w:r w:rsidR="00E419E0" w:rsidRPr="00104754">
        <w:rPr>
          <w:sz w:val="32"/>
          <w:szCs w:val="32"/>
        </w:rPr>
        <w:t>e</w:t>
      </w:r>
      <w:r w:rsidRPr="00104754">
        <w:rPr>
          <w:b w:val="0"/>
          <w:bCs/>
          <w:sz w:val="32"/>
          <w:szCs w:val="32"/>
        </w:rPr>
        <w:t xml:space="preserve"> </w:t>
      </w:r>
      <w:r w:rsidR="00E419E0" w:rsidRPr="00104754">
        <w:rPr>
          <w:sz w:val="32"/>
          <w:szCs w:val="32"/>
        </w:rPr>
        <w:t>bunuri</w:t>
      </w:r>
      <w:r w:rsidRPr="00104754">
        <w:rPr>
          <w:sz w:val="32"/>
          <w:szCs w:val="32"/>
        </w:rPr>
        <w:t xml:space="preserve"> no</w:t>
      </w:r>
      <w:r w:rsidR="00E419E0" w:rsidRPr="00104754">
        <w:rPr>
          <w:sz w:val="32"/>
          <w:szCs w:val="32"/>
        </w:rPr>
        <w:t>i</w:t>
      </w:r>
      <w:r w:rsidRPr="00104754">
        <w:rPr>
          <w:b w:val="0"/>
          <w:bCs/>
          <w:sz w:val="32"/>
          <w:szCs w:val="32"/>
        </w:rPr>
        <w:t xml:space="preserve"> în decurs de maxim </w:t>
      </w:r>
      <w:r w:rsidRPr="00104754">
        <w:rPr>
          <w:sz w:val="32"/>
          <w:szCs w:val="32"/>
        </w:rPr>
        <w:t>60 zile</w:t>
      </w:r>
      <w:r w:rsidRPr="00104754">
        <w:rPr>
          <w:b w:val="0"/>
          <w:bCs/>
          <w:sz w:val="32"/>
          <w:szCs w:val="32"/>
        </w:rPr>
        <w:t xml:space="preserve"> din data comunicării despre neconformități.</w:t>
      </w:r>
    </w:p>
    <w:p w14:paraId="3DC7D590" w14:textId="724215EA" w:rsidR="00660643" w:rsidRPr="00104754" w:rsidRDefault="00660643" w:rsidP="00660643">
      <w:pPr>
        <w:pStyle w:val="11"/>
        <w:numPr>
          <w:ilvl w:val="0"/>
          <w:numId w:val="35"/>
        </w:numPr>
        <w:tabs>
          <w:tab w:val="left" w:pos="284"/>
        </w:tabs>
        <w:spacing w:after="0"/>
        <w:jc w:val="both"/>
        <w:rPr>
          <w:b w:val="0"/>
          <w:sz w:val="32"/>
          <w:szCs w:val="32"/>
        </w:rPr>
      </w:pPr>
      <w:r w:rsidRPr="00104754">
        <w:rPr>
          <w:sz w:val="32"/>
          <w:szCs w:val="32"/>
        </w:rPr>
        <w:t>Cerințe obligatorii la prezentarea ofertelor</w:t>
      </w:r>
    </w:p>
    <w:p w14:paraId="0D8D1FB1" w14:textId="36990DBF" w:rsidR="00993A60" w:rsidRPr="00104754" w:rsidRDefault="00993A60" w:rsidP="0061648C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 xml:space="preserve">Oferta va fi prezentată în limba </w:t>
      </w:r>
      <w:r w:rsidR="00AC5C15" w:rsidRPr="00104754">
        <w:rPr>
          <w:rFonts w:cs="Times New Roman"/>
          <w:color w:val="000000"/>
          <w:sz w:val="32"/>
          <w:szCs w:val="32"/>
          <w:lang w:val="ro-RO"/>
        </w:rPr>
        <w:t>română</w:t>
      </w:r>
      <w:r w:rsidRPr="00104754">
        <w:rPr>
          <w:rFonts w:cs="Times New Roman"/>
          <w:color w:val="000000"/>
          <w:sz w:val="32"/>
          <w:szCs w:val="32"/>
          <w:lang w:val="ro-RO"/>
        </w:rPr>
        <w:t>.</w:t>
      </w:r>
    </w:p>
    <w:p w14:paraId="7A05938D" w14:textId="77777777" w:rsidR="00993A60" w:rsidRPr="00104754" w:rsidRDefault="00993A60" w:rsidP="0061648C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>Oferta trebuie să conțină specificațiile tehnice indicate în capitolul 4.</w:t>
      </w:r>
    </w:p>
    <w:p w14:paraId="1AF7C4AA" w14:textId="62A73462" w:rsidR="00424E33" w:rsidRPr="00104754" w:rsidRDefault="00424E33" w:rsidP="0061648C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 xml:space="preserve">În ofertă trebuie să fie prezentate prețurile pentru fiecare poziție </w:t>
      </w:r>
      <w:r w:rsidR="001976B2" w:rsidRPr="00104754">
        <w:rPr>
          <w:rFonts w:cs="Times New Roman"/>
          <w:color w:val="000000"/>
          <w:sz w:val="32"/>
          <w:szCs w:val="32"/>
          <w:lang w:val="ro-RO"/>
        </w:rPr>
        <w:t>de armatură în tabelul din capitolul 4.</w:t>
      </w:r>
    </w:p>
    <w:p w14:paraId="42FA88A6" w14:textId="77777777" w:rsidR="00993A60" w:rsidRPr="00104754" w:rsidRDefault="00993A60" w:rsidP="0061648C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 xml:space="preserve">Termenul de garanție – minim </w:t>
      </w:r>
      <w:r w:rsidRPr="00104754">
        <w:rPr>
          <w:rFonts w:cs="Times New Roman"/>
          <w:b/>
          <w:sz w:val="32"/>
          <w:szCs w:val="32"/>
          <w:lang w:val="ro-RO"/>
        </w:rPr>
        <w:t>12</w:t>
      </w:r>
      <w:r w:rsidRPr="00104754">
        <w:rPr>
          <w:rFonts w:cs="Times New Roman"/>
          <w:b/>
          <w:color w:val="000000"/>
          <w:sz w:val="32"/>
          <w:szCs w:val="32"/>
          <w:lang w:val="ro-RO"/>
        </w:rPr>
        <w:t xml:space="preserve"> luni</w:t>
      </w:r>
      <w:r w:rsidRPr="00104754">
        <w:rPr>
          <w:rFonts w:cs="Times New Roman"/>
          <w:color w:val="000000"/>
          <w:sz w:val="32"/>
          <w:szCs w:val="32"/>
          <w:lang w:val="ro-RO"/>
        </w:rPr>
        <w:t xml:space="preserve"> din momentul punerii în funcțiune.</w:t>
      </w:r>
    </w:p>
    <w:p w14:paraId="78EFCD9B" w14:textId="77777777" w:rsidR="00D732F9" w:rsidRPr="00104754" w:rsidRDefault="00D732F9" w:rsidP="0061648C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 xml:space="preserve">În ofertă trebuie să fie indicată data când </w:t>
      </w:r>
      <w:r w:rsidR="008331BB" w:rsidRPr="00104754">
        <w:rPr>
          <w:rFonts w:cs="Times New Roman"/>
          <w:color w:val="000000"/>
          <w:sz w:val="32"/>
          <w:szCs w:val="32"/>
          <w:lang w:val="ro-RO"/>
        </w:rPr>
        <w:t>bunurile vor</w:t>
      </w:r>
      <w:r w:rsidRPr="00104754">
        <w:rPr>
          <w:rFonts w:cs="Times New Roman"/>
          <w:color w:val="000000"/>
          <w:sz w:val="32"/>
          <w:szCs w:val="32"/>
          <w:lang w:val="ro-RO"/>
        </w:rPr>
        <w:t xml:space="preserve"> fi livrat</w:t>
      </w:r>
      <w:r w:rsidR="008331BB" w:rsidRPr="00104754">
        <w:rPr>
          <w:rFonts w:cs="Times New Roman"/>
          <w:color w:val="000000"/>
          <w:sz w:val="32"/>
          <w:szCs w:val="32"/>
          <w:lang w:val="ro-RO"/>
        </w:rPr>
        <w:t>e</w:t>
      </w:r>
      <w:r w:rsidRPr="00104754">
        <w:rPr>
          <w:rFonts w:cs="Times New Roman"/>
          <w:color w:val="000000"/>
          <w:sz w:val="32"/>
          <w:szCs w:val="32"/>
          <w:lang w:val="ro-RO"/>
        </w:rPr>
        <w:t xml:space="preserve"> la Depozitul Central „TERMOELECTRICA” SA, </w:t>
      </w:r>
      <w:r w:rsidRPr="00104754">
        <w:rPr>
          <w:rFonts w:cs="Times New Roman"/>
          <w:color w:val="000000"/>
          <w:spacing w:val="-3"/>
          <w:sz w:val="32"/>
          <w:szCs w:val="32"/>
          <w:lang w:val="ro-RO"/>
        </w:rPr>
        <w:t>str. Meșterul Manole, 3.</w:t>
      </w:r>
    </w:p>
    <w:p w14:paraId="57CDABE7" w14:textId="77777777" w:rsidR="00F70CF5" w:rsidRPr="00104754" w:rsidRDefault="00F70CF5" w:rsidP="00F70CF5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>În ofertă trebuie să fie specificat producătorul armaturii (uzina producătoare, țara), tipul/marca armaturii.</w:t>
      </w:r>
      <w:r w:rsidRPr="00104754">
        <w:rPr>
          <w:rFonts w:cs="Times New Roman"/>
          <w:color w:val="000000"/>
          <w:sz w:val="32"/>
          <w:szCs w:val="32"/>
          <w:lang w:val="pt-BR"/>
        </w:rPr>
        <w:t xml:space="preserve"> </w:t>
      </w:r>
    </w:p>
    <w:p w14:paraId="5B6EB168" w14:textId="6838E4E1" w:rsidR="00CE3438" w:rsidRPr="00104754" w:rsidRDefault="00CE3438" w:rsidP="0061648C">
      <w:pPr>
        <w:pStyle w:val="a4"/>
        <w:numPr>
          <w:ilvl w:val="1"/>
          <w:numId w:val="35"/>
        </w:numPr>
        <w:spacing w:after="160" w:line="240" w:lineRule="auto"/>
        <w:ind w:left="567" w:hanging="567"/>
        <w:jc w:val="both"/>
        <w:rPr>
          <w:b/>
          <w:sz w:val="32"/>
          <w:szCs w:val="32"/>
          <w:lang w:val="ro-RO"/>
        </w:rPr>
      </w:pPr>
      <w:r w:rsidRPr="00104754">
        <w:rPr>
          <w:bCs/>
          <w:sz w:val="32"/>
          <w:szCs w:val="32"/>
          <w:lang w:val="ro-RO"/>
        </w:rPr>
        <w:t>În ofertă trebuie să fie prezentată dovada că compania producătoare de armatură are experiență de producere a armaturii</w:t>
      </w:r>
      <w:r w:rsidR="000E4DE4" w:rsidRPr="00104754">
        <w:rPr>
          <w:bCs/>
          <w:sz w:val="32"/>
          <w:szCs w:val="32"/>
          <w:lang w:val="ro-RO"/>
        </w:rPr>
        <w:t xml:space="preserve"> similare</w:t>
      </w:r>
      <w:r w:rsidRPr="00104754">
        <w:rPr>
          <w:bCs/>
          <w:sz w:val="32"/>
          <w:szCs w:val="32"/>
          <w:lang w:val="ro-RO"/>
        </w:rPr>
        <w:t xml:space="preserve"> mai mult de </w:t>
      </w:r>
      <w:r w:rsidR="000E4DE4" w:rsidRPr="00104754">
        <w:rPr>
          <w:bCs/>
          <w:sz w:val="32"/>
          <w:szCs w:val="32"/>
          <w:lang w:val="ro-RO"/>
        </w:rPr>
        <w:t>1</w:t>
      </w:r>
      <w:r w:rsidRPr="00104754">
        <w:rPr>
          <w:bCs/>
          <w:sz w:val="32"/>
          <w:szCs w:val="32"/>
          <w:lang w:val="ro-RO"/>
        </w:rPr>
        <w:t>0 ani.</w:t>
      </w:r>
    </w:p>
    <w:p w14:paraId="0BFF8F3C" w14:textId="673001BD" w:rsidR="00D732F9" w:rsidRPr="00104754" w:rsidRDefault="000E4DE4" w:rsidP="0061648C">
      <w:pPr>
        <w:numPr>
          <w:ilvl w:val="0"/>
          <w:numId w:val="35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szCs w:val="32"/>
          <w:lang w:val="ro-RO"/>
        </w:rPr>
      </w:pPr>
      <w:r w:rsidRPr="00104754">
        <w:rPr>
          <w:rFonts w:eastAsia="Calibri" w:cs="Times New Roman"/>
          <w:b/>
          <w:sz w:val="32"/>
          <w:szCs w:val="32"/>
          <w:lang w:val="ro-RO"/>
        </w:rPr>
        <w:t>Condiții</w:t>
      </w:r>
      <w:r w:rsidR="00D732F9" w:rsidRPr="00104754">
        <w:rPr>
          <w:rFonts w:eastAsia="Calibri" w:cs="Times New Roman"/>
          <w:b/>
          <w:sz w:val="32"/>
          <w:szCs w:val="32"/>
          <w:lang w:val="ro-RO"/>
        </w:rPr>
        <w:t xml:space="preserve"> contractuale</w:t>
      </w:r>
      <w:r w:rsidR="00D732F9" w:rsidRPr="00104754">
        <w:rPr>
          <w:rFonts w:eastAsia="Calibri" w:cs="Times New Roman"/>
          <w:sz w:val="32"/>
          <w:szCs w:val="32"/>
          <w:lang w:val="ro-RO"/>
        </w:rPr>
        <w:t>:</w:t>
      </w:r>
    </w:p>
    <w:p w14:paraId="66269BBB" w14:textId="77777777" w:rsidR="00740B85" w:rsidRPr="00104754" w:rsidRDefault="009F679D" w:rsidP="0061648C">
      <w:pPr>
        <w:pStyle w:val="a4"/>
        <w:numPr>
          <w:ilvl w:val="1"/>
          <w:numId w:val="35"/>
        </w:numPr>
        <w:spacing w:before="120" w:after="160" w:line="240" w:lineRule="auto"/>
        <w:ind w:left="567" w:hanging="567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sz w:val="32"/>
          <w:szCs w:val="32"/>
          <w:lang w:val="ro-RO"/>
        </w:rPr>
        <w:t>Compania ofertantă</w:t>
      </w:r>
      <w:r w:rsidRPr="00104754">
        <w:rPr>
          <w:sz w:val="32"/>
          <w:szCs w:val="32"/>
          <w:lang w:val="ro-RO"/>
        </w:rPr>
        <w:t xml:space="preserve"> la livrarea </w:t>
      </w:r>
      <w:r w:rsidR="008331BB" w:rsidRPr="00104754">
        <w:rPr>
          <w:sz w:val="32"/>
          <w:szCs w:val="32"/>
          <w:lang w:val="ro-RO"/>
        </w:rPr>
        <w:t>armaturii</w:t>
      </w:r>
      <w:r w:rsidRPr="00104754">
        <w:rPr>
          <w:sz w:val="32"/>
          <w:szCs w:val="32"/>
          <w:lang w:val="ro-RO"/>
        </w:rPr>
        <w:t xml:space="preserve"> va prezenta:</w:t>
      </w:r>
    </w:p>
    <w:p w14:paraId="723131D8" w14:textId="77777777" w:rsidR="009F679D" w:rsidRPr="00104754" w:rsidRDefault="009F679D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rFonts w:cs="Times New Roman"/>
          <w:color w:val="000000"/>
          <w:sz w:val="32"/>
          <w:szCs w:val="32"/>
          <w:lang w:val="ro-RO"/>
        </w:rPr>
        <w:t>pașapo</w:t>
      </w:r>
      <w:r w:rsidR="00CE6606" w:rsidRPr="00104754">
        <w:rPr>
          <w:rFonts w:cs="Times New Roman"/>
          <w:color w:val="000000"/>
          <w:sz w:val="32"/>
          <w:szCs w:val="32"/>
          <w:lang w:val="ro-RO"/>
        </w:rPr>
        <w:t>a</w:t>
      </w:r>
      <w:r w:rsidRPr="00104754">
        <w:rPr>
          <w:rFonts w:cs="Times New Roman"/>
          <w:color w:val="000000"/>
          <w:sz w:val="32"/>
          <w:szCs w:val="32"/>
          <w:lang w:val="ro-RO"/>
        </w:rPr>
        <w:t>rt</w:t>
      </w:r>
      <w:r w:rsidR="00CE6606" w:rsidRPr="00104754">
        <w:rPr>
          <w:rFonts w:cs="Times New Roman"/>
          <w:color w:val="000000"/>
          <w:sz w:val="32"/>
          <w:szCs w:val="32"/>
          <w:lang w:val="ro-RO"/>
        </w:rPr>
        <w:t xml:space="preserve">ele armaturii </w:t>
      </w:r>
      <w:r w:rsidRPr="00104754">
        <w:rPr>
          <w:rFonts w:cs="Times New Roman"/>
          <w:color w:val="000000"/>
          <w:sz w:val="32"/>
          <w:szCs w:val="32"/>
          <w:lang w:val="ro-RO"/>
        </w:rPr>
        <w:t>de la uzina producătoare, în pașapo</w:t>
      </w:r>
      <w:r w:rsidR="00CE6606" w:rsidRPr="00104754">
        <w:rPr>
          <w:rFonts w:cs="Times New Roman"/>
          <w:color w:val="000000"/>
          <w:sz w:val="32"/>
          <w:szCs w:val="32"/>
          <w:lang w:val="ro-RO"/>
        </w:rPr>
        <w:t>a</w:t>
      </w:r>
      <w:r w:rsidRPr="00104754">
        <w:rPr>
          <w:rFonts w:cs="Times New Roman"/>
          <w:color w:val="000000"/>
          <w:sz w:val="32"/>
          <w:szCs w:val="32"/>
          <w:lang w:val="ro-RO"/>
        </w:rPr>
        <w:t>rt</w:t>
      </w:r>
      <w:r w:rsidR="00CE6606" w:rsidRPr="00104754">
        <w:rPr>
          <w:rFonts w:cs="Times New Roman"/>
          <w:color w:val="000000"/>
          <w:sz w:val="32"/>
          <w:szCs w:val="32"/>
          <w:lang w:val="ro-RO"/>
        </w:rPr>
        <w:t>e</w:t>
      </w:r>
      <w:r w:rsidRPr="00104754">
        <w:rPr>
          <w:rFonts w:cs="Times New Roman"/>
          <w:color w:val="000000"/>
          <w:sz w:val="32"/>
          <w:szCs w:val="32"/>
          <w:lang w:val="ro-RO"/>
        </w:rPr>
        <w:t xml:space="preserve"> trebuie să fie aplicată </w:t>
      </w:r>
      <w:r w:rsidRPr="00104754">
        <w:rPr>
          <w:sz w:val="32"/>
          <w:szCs w:val="32"/>
          <w:lang w:val="ro-RO"/>
        </w:rPr>
        <w:t>ștampila umedă a uzinei producătoare;</w:t>
      </w:r>
    </w:p>
    <w:p w14:paraId="7E405CE5" w14:textId="3FE397DF" w:rsidR="00743096" w:rsidRPr="00104754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sz w:val="32"/>
          <w:szCs w:val="32"/>
          <w:lang w:val="ro-RO"/>
        </w:rPr>
        <w:t>certificatele de calitate/conformitate a armaturii;</w:t>
      </w:r>
    </w:p>
    <w:p w14:paraId="0638B7B4" w14:textId="77777777" w:rsidR="00743096" w:rsidRPr="00104754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sz w:val="32"/>
          <w:szCs w:val="32"/>
          <w:lang w:val="ro-RO"/>
        </w:rPr>
        <w:t xml:space="preserve">certificatele de garanție – minim 12 luni din momentul </w:t>
      </w:r>
      <w:r w:rsidRPr="00104754">
        <w:rPr>
          <w:rFonts w:cs="Times New Roman"/>
          <w:color w:val="000000"/>
          <w:sz w:val="32"/>
          <w:szCs w:val="32"/>
          <w:lang w:val="ro-RO"/>
        </w:rPr>
        <w:t>punerii în funcțiune</w:t>
      </w:r>
      <w:r w:rsidRPr="00104754">
        <w:rPr>
          <w:sz w:val="32"/>
          <w:szCs w:val="32"/>
          <w:lang w:val="ro-RO"/>
        </w:rPr>
        <w:t>;</w:t>
      </w:r>
    </w:p>
    <w:p w14:paraId="48EC2744" w14:textId="07B4E8AF" w:rsidR="00743096" w:rsidRPr="00104754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sz w:val="32"/>
          <w:szCs w:val="32"/>
          <w:lang w:val="ro-RO"/>
        </w:rPr>
        <w:t>instrucțiunea de montare</w:t>
      </w:r>
      <w:r w:rsidR="006E4D17" w:rsidRPr="00104754">
        <w:rPr>
          <w:sz w:val="32"/>
          <w:szCs w:val="32"/>
          <w:lang w:val="ro-RO"/>
        </w:rPr>
        <w:t xml:space="preserve">, </w:t>
      </w:r>
      <w:r w:rsidRPr="00104754">
        <w:rPr>
          <w:sz w:val="32"/>
          <w:szCs w:val="32"/>
          <w:lang w:val="ro-RO"/>
        </w:rPr>
        <w:t>exploatare, deservire și mentenanță.</w:t>
      </w:r>
    </w:p>
    <w:p w14:paraId="5D3BCCD0" w14:textId="74C2DA29" w:rsidR="009F679D" w:rsidRPr="00104754" w:rsidRDefault="008331BB" w:rsidP="0061648C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jc w:val="both"/>
        <w:rPr>
          <w:rFonts w:cs="Times New Roman"/>
          <w:color w:val="000000"/>
          <w:sz w:val="32"/>
          <w:szCs w:val="32"/>
          <w:lang w:val="ro-RO"/>
        </w:rPr>
      </w:pPr>
      <w:r w:rsidRPr="00104754">
        <w:rPr>
          <w:sz w:val="32"/>
          <w:szCs w:val="32"/>
          <w:lang w:val="ro-RO"/>
        </w:rPr>
        <w:t>Armatura</w:t>
      </w:r>
      <w:r w:rsidR="009F679D" w:rsidRPr="00104754">
        <w:rPr>
          <w:sz w:val="32"/>
          <w:szCs w:val="32"/>
          <w:lang w:val="ro-RO"/>
        </w:rPr>
        <w:t xml:space="preserve"> trebuie să fie conservat</w:t>
      </w:r>
      <w:r w:rsidR="006E4D17" w:rsidRPr="00104754">
        <w:rPr>
          <w:sz w:val="32"/>
          <w:szCs w:val="32"/>
          <w:lang w:val="ro-RO"/>
        </w:rPr>
        <w:t>ă</w:t>
      </w:r>
      <w:r w:rsidR="009F679D" w:rsidRPr="00104754">
        <w:rPr>
          <w:sz w:val="32"/>
          <w:szCs w:val="32"/>
          <w:lang w:val="ro-RO"/>
        </w:rPr>
        <w:t xml:space="preserve"> și livrat</w:t>
      </w:r>
      <w:r w:rsidR="006E4D17" w:rsidRPr="00104754">
        <w:rPr>
          <w:sz w:val="32"/>
          <w:szCs w:val="32"/>
          <w:lang w:val="ro-RO"/>
        </w:rPr>
        <w:t>ă</w:t>
      </w:r>
      <w:r w:rsidR="009F679D" w:rsidRPr="00104754">
        <w:rPr>
          <w:sz w:val="32"/>
          <w:szCs w:val="32"/>
          <w:lang w:val="ro-RO"/>
        </w:rPr>
        <w:t xml:space="preserve"> la beneficiar în l</w:t>
      </w:r>
      <w:r w:rsidR="006E4D17" w:rsidRPr="00104754">
        <w:rPr>
          <w:sz w:val="32"/>
          <w:szCs w:val="32"/>
          <w:lang w:val="ro-RO"/>
        </w:rPr>
        <w:t>ăzi</w:t>
      </w:r>
      <w:r w:rsidR="009F679D" w:rsidRPr="00104754">
        <w:rPr>
          <w:sz w:val="32"/>
          <w:szCs w:val="32"/>
          <w:lang w:val="ro-RO"/>
        </w:rPr>
        <w:t xml:space="preserve"> sigilat</w:t>
      </w:r>
      <w:r w:rsidR="006E4D17" w:rsidRPr="00104754">
        <w:rPr>
          <w:sz w:val="32"/>
          <w:szCs w:val="32"/>
          <w:lang w:val="ro-RO"/>
        </w:rPr>
        <w:t>e</w:t>
      </w:r>
      <w:r w:rsidR="009F679D" w:rsidRPr="00104754">
        <w:rPr>
          <w:sz w:val="32"/>
          <w:szCs w:val="32"/>
          <w:lang w:val="ro-RO"/>
        </w:rPr>
        <w:t xml:space="preserve"> de producător</w:t>
      </w:r>
      <w:r w:rsidRPr="00104754">
        <w:rPr>
          <w:sz w:val="32"/>
          <w:szCs w:val="32"/>
          <w:lang w:val="ro-RO"/>
        </w:rPr>
        <w:t>.</w:t>
      </w:r>
      <w:r w:rsidR="009F679D" w:rsidRPr="00104754">
        <w:rPr>
          <w:sz w:val="32"/>
          <w:szCs w:val="32"/>
          <w:lang w:val="ro-RO"/>
        </w:rPr>
        <w:t xml:space="preserve"> </w:t>
      </w:r>
    </w:p>
    <w:sectPr w:rsidR="009F679D" w:rsidRPr="00104754" w:rsidSect="00596040"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76D58" w14:textId="77777777" w:rsidR="00596040" w:rsidRDefault="00596040" w:rsidP="002D0387">
      <w:pPr>
        <w:spacing w:after="0" w:line="240" w:lineRule="auto"/>
      </w:pPr>
      <w:r>
        <w:separator/>
      </w:r>
    </w:p>
  </w:endnote>
  <w:endnote w:type="continuationSeparator" w:id="0">
    <w:p w14:paraId="446BA12F" w14:textId="77777777" w:rsidR="00596040" w:rsidRDefault="00596040" w:rsidP="002D0387">
      <w:pPr>
        <w:spacing w:after="0" w:line="240" w:lineRule="auto"/>
      </w:pPr>
      <w:r>
        <w:continuationSeparator/>
      </w:r>
    </w:p>
  </w:endnote>
  <w:endnote w:type="continuationNotice" w:id="1">
    <w:p w14:paraId="30E293BA" w14:textId="77777777" w:rsidR="00596040" w:rsidRDefault="005960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EndPr/>
    <w:sdtContent>
      <w:p w14:paraId="5D402E79" w14:textId="77777777" w:rsidR="006A1024" w:rsidRDefault="006A1024" w:rsidP="00EE65BD">
        <w:pPr>
          <w:pStyle w:val="ad"/>
          <w:jc w:val="center"/>
        </w:pP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PAGE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3</w:t>
        </w:r>
        <w:r w:rsidRPr="00D36968">
          <w:rPr>
            <w:rStyle w:val="af1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NUMPAGES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6</w:t>
        </w:r>
        <w:r w:rsidRPr="00D36968">
          <w:rPr>
            <w:rStyle w:val="af1"/>
          </w:rPr>
          <w:fldChar w:fldCharType="end"/>
        </w:r>
      </w:p>
    </w:sdtContent>
  </w:sdt>
  <w:p w14:paraId="0243AEF4" w14:textId="77777777" w:rsidR="006A1024" w:rsidRDefault="006A102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DA71" w14:textId="77777777" w:rsidR="00596040" w:rsidRDefault="00596040" w:rsidP="002D0387">
      <w:pPr>
        <w:spacing w:after="0" w:line="240" w:lineRule="auto"/>
      </w:pPr>
      <w:r>
        <w:separator/>
      </w:r>
    </w:p>
  </w:footnote>
  <w:footnote w:type="continuationSeparator" w:id="0">
    <w:p w14:paraId="4F2D3F71" w14:textId="77777777" w:rsidR="00596040" w:rsidRDefault="00596040" w:rsidP="002D0387">
      <w:pPr>
        <w:spacing w:after="0" w:line="240" w:lineRule="auto"/>
      </w:pPr>
      <w:r>
        <w:continuationSeparator/>
      </w:r>
    </w:p>
  </w:footnote>
  <w:footnote w:type="continuationNotice" w:id="1">
    <w:p w14:paraId="7413377D" w14:textId="77777777" w:rsidR="00596040" w:rsidRDefault="0059604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5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577B9"/>
    <w:multiLevelType w:val="hybridMultilevel"/>
    <w:tmpl w:val="AD867DF0"/>
    <w:lvl w:ilvl="0" w:tplc="E6C232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9"/>
  </w:num>
  <w:num w:numId="2" w16cid:durableId="141897405">
    <w:abstractNumId w:val="19"/>
  </w:num>
  <w:num w:numId="3" w16cid:durableId="1033338713">
    <w:abstractNumId w:val="3"/>
  </w:num>
  <w:num w:numId="4" w16cid:durableId="532421308">
    <w:abstractNumId w:val="32"/>
  </w:num>
  <w:num w:numId="5" w16cid:durableId="160197000">
    <w:abstractNumId w:val="16"/>
  </w:num>
  <w:num w:numId="6" w16cid:durableId="838737144">
    <w:abstractNumId w:val="12"/>
  </w:num>
  <w:num w:numId="7" w16cid:durableId="1773277576">
    <w:abstractNumId w:val="22"/>
  </w:num>
  <w:num w:numId="8" w16cid:durableId="1225529086">
    <w:abstractNumId w:val="30"/>
  </w:num>
  <w:num w:numId="9" w16cid:durableId="598100149">
    <w:abstractNumId w:val="0"/>
  </w:num>
  <w:num w:numId="10" w16cid:durableId="1924877517">
    <w:abstractNumId w:val="14"/>
  </w:num>
  <w:num w:numId="11" w16cid:durableId="133237159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6"/>
  </w:num>
  <w:num w:numId="13" w16cid:durableId="1988123502">
    <w:abstractNumId w:val="18"/>
  </w:num>
  <w:num w:numId="14" w16cid:durableId="1706834715">
    <w:abstractNumId w:val="11"/>
  </w:num>
  <w:num w:numId="15" w16cid:durableId="397827530">
    <w:abstractNumId w:val="7"/>
  </w:num>
  <w:num w:numId="16" w16cid:durableId="1307929831">
    <w:abstractNumId w:val="28"/>
  </w:num>
  <w:num w:numId="17" w16cid:durableId="74405295">
    <w:abstractNumId w:val="31"/>
  </w:num>
  <w:num w:numId="18" w16cid:durableId="1889026355">
    <w:abstractNumId w:val="13"/>
  </w:num>
  <w:num w:numId="19" w16cid:durableId="2067290372">
    <w:abstractNumId w:val="9"/>
  </w:num>
  <w:num w:numId="20" w16cid:durableId="1064838212">
    <w:abstractNumId w:val="27"/>
  </w:num>
  <w:num w:numId="21" w16cid:durableId="860432090">
    <w:abstractNumId w:val="23"/>
  </w:num>
  <w:num w:numId="22" w16cid:durableId="2078897306">
    <w:abstractNumId w:val="21"/>
  </w:num>
  <w:num w:numId="23" w16cid:durableId="2107193191">
    <w:abstractNumId w:val="2"/>
  </w:num>
  <w:num w:numId="24" w16cid:durableId="17799112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5"/>
  </w:num>
  <w:num w:numId="26" w16cid:durableId="1293050053">
    <w:abstractNumId w:val="17"/>
  </w:num>
  <w:num w:numId="27" w16cid:durableId="1464035272">
    <w:abstractNumId w:val="1"/>
  </w:num>
  <w:num w:numId="28" w16cid:durableId="705912551">
    <w:abstractNumId w:val="15"/>
  </w:num>
  <w:num w:numId="29" w16cid:durableId="1199317366">
    <w:abstractNumId w:val="24"/>
  </w:num>
  <w:num w:numId="30" w16cid:durableId="1203711728">
    <w:abstractNumId w:val="26"/>
  </w:num>
  <w:num w:numId="31" w16cid:durableId="1219241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52308509">
    <w:abstractNumId w:val="4"/>
  </w:num>
  <w:num w:numId="33" w16cid:durableId="1587299318">
    <w:abstractNumId w:val="5"/>
  </w:num>
  <w:num w:numId="34" w16cid:durableId="1619293554">
    <w:abstractNumId w:val="20"/>
  </w:num>
  <w:num w:numId="35" w16cid:durableId="1128933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163"/>
    <w:rsid w:val="000162AF"/>
    <w:rsid w:val="00016AB4"/>
    <w:rsid w:val="00023869"/>
    <w:rsid w:val="0002422A"/>
    <w:rsid w:val="00027A2D"/>
    <w:rsid w:val="0003126D"/>
    <w:rsid w:val="00031D14"/>
    <w:rsid w:val="00032F63"/>
    <w:rsid w:val="00033D97"/>
    <w:rsid w:val="000379D4"/>
    <w:rsid w:val="0004181C"/>
    <w:rsid w:val="00044EB9"/>
    <w:rsid w:val="00044F18"/>
    <w:rsid w:val="00045650"/>
    <w:rsid w:val="0004777F"/>
    <w:rsid w:val="00053564"/>
    <w:rsid w:val="000572D1"/>
    <w:rsid w:val="00057DBC"/>
    <w:rsid w:val="00060D00"/>
    <w:rsid w:val="000622F5"/>
    <w:rsid w:val="00066048"/>
    <w:rsid w:val="000668C9"/>
    <w:rsid w:val="0006693C"/>
    <w:rsid w:val="00071ECC"/>
    <w:rsid w:val="00072245"/>
    <w:rsid w:val="00074C37"/>
    <w:rsid w:val="00081A91"/>
    <w:rsid w:val="00096BF3"/>
    <w:rsid w:val="000A0140"/>
    <w:rsid w:val="000A1E1A"/>
    <w:rsid w:val="000A66EB"/>
    <w:rsid w:val="000B13A4"/>
    <w:rsid w:val="000B40B9"/>
    <w:rsid w:val="000B4AEF"/>
    <w:rsid w:val="000B7AF8"/>
    <w:rsid w:val="000B7F78"/>
    <w:rsid w:val="000C0D96"/>
    <w:rsid w:val="000C221E"/>
    <w:rsid w:val="000C2CF6"/>
    <w:rsid w:val="000C5BBD"/>
    <w:rsid w:val="000C6C1B"/>
    <w:rsid w:val="000C75E5"/>
    <w:rsid w:val="000D2DB5"/>
    <w:rsid w:val="000D38C2"/>
    <w:rsid w:val="000D43B4"/>
    <w:rsid w:val="000D4ACC"/>
    <w:rsid w:val="000E368A"/>
    <w:rsid w:val="000E3F99"/>
    <w:rsid w:val="000E4DE4"/>
    <w:rsid w:val="000E51F9"/>
    <w:rsid w:val="000E6166"/>
    <w:rsid w:val="000E73AC"/>
    <w:rsid w:val="000F5735"/>
    <w:rsid w:val="00104235"/>
    <w:rsid w:val="00104754"/>
    <w:rsid w:val="001054F5"/>
    <w:rsid w:val="00106BA6"/>
    <w:rsid w:val="00107561"/>
    <w:rsid w:val="00112DDA"/>
    <w:rsid w:val="001135F0"/>
    <w:rsid w:val="00117265"/>
    <w:rsid w:val="00117851"/>
    <w:rsid w:val="0012458E"/>
    <w:rsid w:val="00127A55"/>
    <w:rsid w:val="001357B0"/>
    <w:rsid w:val="0013720A"/>
    <w:rsid w:val="00141FF1"/>
    <w:rsid w:val="00144F53"/>
    <w:rsid w:val="00145497"/>
    <w:rsid w:val="001465C1"/>
    <w:rsid w:val="00146C90"/>
    <w:rsid w:val="00147750"/>
    <w:rsid w:val="00151C09"/>
    <w:rsid w:val="00154C69"/>
    <w:rsid w:val="00154CC5"/>
    <w:rsid w:val="00157D74"/>
    <w:rsid w:val="00161076"/>
    <w:rsid w:val="001625B9"/>
    <w:rsid w:val="0016342C"/>
    <w:rsid w:val="001637F1"/>
    <w:rsid w:val="00163D6E"/>
    <w:rsid w:val="00165765"/>
    <w:rsid w:val="001663AD"/>
    <w:rsid w:val="00171191"/>
    <w:rsid w:val="00171432"/>
    <w:rsid w:val="001739B0"/>
    <w:rsid w:val="00182C15"/>
    <w:rsid w:val="00187E74"/>
    <w:rsid w:val="001932DE"/>
    <w:rsid w:val="001958A3"/>
    <w:rsid w:val="00196CE7"/>
    <w:rsid w:val="001976B2"/>
    <w:rsid w:val="001A12B4"/>
    <w:rsid w:val="001A4D37"/>
    <w:rsid w:val="001A69CD"/>
    <w:rsid w:val="001A6E27"/>
    <w:rsid w:val="001B007E"/>
    <w:rsid w:val="001C38F0"/>
    <w:rsid w:val="001C72A5"/>
    <w:rsid w:val="001D3F40"/>
    <w:rsid w:val="001D48CD"/>
    <w:rsid w:val="001D6D60"/>
    <w:rsid w:val="001E0BD3"/>
    <w:rsid w:val="001E24B6"/>
    <w:rsid w:val="001E5BF1"/>
    <w:rsid w:val="001F162A"/>
    <w:rsid w:val="001F1F26"/>
    <w:rsid w:val="001F20EF"/>
    <w:rsid w:val="001F3FA8"/>
    <w:rsid w:val="001F55E8"/>
    <w:rsid w:val="001F7D94"/>
    <w:rsid w:val="00201B41"/>
    <w:rsid w:val="002163D7"/>
    <w:rsid w:val="002167C1"/>
    <w:rsid w:val="00216983"/>
    <w:rsid w:val="00224BD3"/>
    <w:rsid w:val="00230034"/>
    <w:rsid w:val="00234221"/>
    <w:rsid w:val="00234A49"/>
    <w:rsid w:val="0023500D"/>
    <w:rsid w:val="00235D85"/>
    <w:rsid w:val="002458C0"/>
    <w:rsid w:val="002500D4"/>
    <w:rsid w:val="00256421"/>
    <w:rsid w:val="0026122C"/>
    <w:rsid w:val="00262AEC"/>
    <w:rsid w:val="00264CE5"/>
    <w:rsid w:val="002654D4"/>
    <w:rsid w:val="00266822"/>
    <w:rsid w:val="00266A85"/>
    <w:rsid w:val="002672D2"/>
    <w:rsid w:val="00267414"/>
    <w:rsid w:val="002740F8"/>
    <w:rsid w:val="00276584"/>
    <w:rsid w:val="00277A46"/>
    <w:rsid w:val="00281422"/>
    <w:rsid w:val="00283ED4"/>
    <w:rsid w:val="002848ED"/>
    <w:rsid w:val="00290362"/>
    <w:rsid w:val="00290C9D"/>
    <w:rsid w:val="002931E6"/>
    <w:rsid w:val="002A38C9"/>
    <w:rsid w:val="002A7B76"/>
    <w:rsid w:val="002C10D7"/>
    <w:rsid w:val="002C4235"/>
    <w:rsid w:val="002C4E97"/>
    <w:rsid w:val="002D01FB"/>
    <w:rsid w:val="002D0387"/>
    <w:rsid w:val="002D1AF9"/>
    <w:rsid w:val="002D374F"/>
    <w:rsid w:val="002D3867"/>
    <w:rsid w:val="002D4084"/>
    <w:rsid w:val="002D47B2"/>
    <w:rsid w:val="002D4E1D"/>
    <w:rsid w:val="002F53AD"/>
    <w:rsid w:val="002F627D"/>
    <w:rsid w:val="002F664A"/>
    <w:rsid w:val="002F7570"/>
    <w:rsid w:val="002F758F"/>
    <w:rsid w:val="00302FC7"/>
    <w:rsid w:val="00303E8F"/>
    <w:rsid w:val="00304100"/>
    <w:rsid w:val="00305578"/>
    <w:rsid w:val="003124D4"/>
    <w:rsid w:val="003200E2"/>
    <w:rsid w:val="00324936"/>
    <w:rsid w:val="00325A60"/>
    <w:rsid w:val="003267E9"/>
    <w:rsid w:val="003321D8"/>
    <w:rsid w:val="00337C8C"/>
    <w:rsid w:val="00341496"/>
    <w:rsid w:val="00345A7A"/>
    <w:rsid w:val="0034734A"/>
    <w:rsid w:val="00356035"/>
    <w:rsid w:val="003563C6"/>
    <w:rsid w:val="00362F11"/>
    <w:rsid w:val="00363E8E"/>
    <w:rsid w:val="00365D1A"/>
    <w:rsid w:val="003715E2"/>
    <w:rsid w:val="003738B5"/>
    <w:rsid w:val="00380A6E"/>
    <w:rsid w:val="0038770C"/>
    <w:rsid w:val="00397309"/>
    <w:rsid w:val="003A2011"/>
    <w:rsid w:val="003A6A5D"/>
    <w:rsid w:val="003B3F17"/>
    <w:rsid w:val="003B4EE6"/>
    <w:rsid w:val="003B598C"/>
    <w:rsid w:val="003B6D0D"/>
    <w:rsid w:val="003B788C"/>
    <w:rsid w:val="003C15D9"/>
    <w:rsid w:val="003C432A"/>
    <w:rsid w:val="003C6F15"/>
    <w:rsid w:val="003D2B7A"/>
    <w:rsid w:val="003D69F2"/>
    <w:rsid w:val="003E0D13"/>
    <w:rsid w:val="003E1469"/>
    <w:rsid w:val="003E1AB0"/>
    <w:rsid w:val="003E3C3E"/>
    <w:rsid w:val="003E4E86"/>
    <w:rsid w:val="003E5407"/>
    <w:rsid w:val="003E745C"/>
    <w:rsid w:val="003F2649"/>
    <w:rsid w:val="003F2850"/>
    <w:rsid w:val="00400B7D"/>
    <w:rsid w:val="004027C3"/>
    <w:rsid w:val="0040417C"/>
    <w:rsid w:val="00406522"/>
    <w:rsid w:val="00406A69"/>
    <w:rsid w:val="00410BC5"/>
    <w:rsid w:val="004113A9"/>
    <w:rsid w:val="00411AB1"/>
    <w:rsid w:val="00414945"/>
    <w:rsid w:val="004202FA"/>
    <w:rsid w:val="00421863"/>
    <w:rsid w:val="00422CA8"/>
    <w:rsid w:val="00424E33"/>
    <w:rsid w:val="00425331"/>
    <w:rsid w:val="0042743D"/>
    <w:rsid w:val="0043118A"/>
    <w:rsid w:val="00431FE3"/>
    <w:rsid w:val="00436BAC"/>
    <w:rsid w:val="00437D9A"/>
    <w:rsid w:val="004478FD"/>
    <w:rsid w:val="00451657"/>
    <w:rsid w:val="0045211D"/>
    <w:rsid w:val="004521F3"/>
    <w:rsid w:val="00452ED6"/>
    <w:rsid w:val="00454E2E"/>
    <w:rsid w:val="00456AAC"/>
    <w:rsid w:val="00463021"/>
    <w:rsid w:val="004651E0"/>
    <w:rsid w:val="00471003"/>
    <w:rsid w:val="00475C45"/>
    <w:rsid w:val="00477994"/>
    <w:rsid w:val="00477EE4"/>
    <w:rsid w:val="004851C5"/>
    <w:rsid w:val="004879FA"/>
    <w:rsid w:val="004A20DD"/>
    <w:rsid w:val="004A2FCB"/>
    <w:rsid w:val="004A3694"/>
    <w:rsid w:val="004A537C"/>
    <w:rsid w:val="004A6CC3"/>
    <w:rsid w:val="004A6FD2"/>
    <w:rsid w:val="004A753F"/>
    <w:rsid w:val="004B2295"/>
    <w:rsid w:val="004B4E77"/>
    <w:rsid w:val="004B5827"/>
    <w:rsid w:val="004C0B50"/>
    <w:rsid w:val="004C17EA"/>
    <w:rsid w:val="004E423B"/>
    <w:rsid w:val="004F053E"/>
    <w:rsid w:val="004F0573"/>
    <w:rsid w:val="004F16DF"/>
    <w:rsid w:val="004F4967"/>
    <w:rsid w:val="004F4BA8"/>
    <w:rsid w:val="004F647B"/>
    <w:rsid w:val="004F6721"/>
    <w:rsid w:val="005011FF"/>
    <w:rsid w:val="0050283E"/>
    <w:rsid w:val="00505C44"/>
    <w:rsid w:val="005120BD"/>
    <w:rsid w:val="00516468"/>
    <w:rsid w:val="00516747"/>
    <w:rsid w:val="00517F8D"/>
    <w:rsid w:val="00520ADA"/>
    <w:rsid w:val="00522994"/>
    <w:rsid w:val="0052543B"/>
    <w:rsid w:val="0052785C"/>
    <w:rsid w:val="005304ED"/>
    <w:rsid w:val="00533D4F"/>
    <w:rsid w:val="00542393"/>
    <w:rsid w:val="00544208"/>
    <w:rsid w:val="0054660E"/>
    <w:rsid w:val="005471E5"/>
    <w:rsid w:val="00547852"/>
    <w:rsid w:val="0055047E"/>
    <w:rsid w:val="00552A60"/>
    <w:rsid w:val="0056219F"/>
    <w:rsid w:val="005621F4"/>
    <w:rsid w:val="005658DE"/>
    <w:rsid w:val="005676F6"/>
    <w:rsid w:val="0056799A"/>
    <w:rsid w:val="00571FE2"/>
    <w:rsid w:val="005728F8"/>
    <w:rsid w:val="00575B7C"/>
    <w:rsid w:val="0058420D"/>
    <w:rsid w:val="0058720B"/>
    <w:rsid w:val="00590357"/>
    <w:rsid w:val="00595CEA"/>
    <w:rsid w:val="00596040"/>
    <w:rsid w:val="005A1BBA"/>
    <w:rsid w:val="005A476A"/>
    <w:rsid w:val="005B05DC"/>
    <w:rsid w:val="005B306E"/>
    <w:rsid w:val="005B43CE"/>
    <w:rsid w:val="005B6798"/>
    <w:rsid w:val="005C116D"/>
    <w:rsid w:val="005C31F3"/>
    <w:rsid w:val="005D1DFD"/>
    <w:rsid w:val="005E1EFB"/>
    <w:rsid w:val="005E2BA3"/>
    <w:rsid w:val="005E395F"/>
    <w:rsid w:val="005E6086"/>
    <w:rsid w:val="005E6766"/>
    <w:rsid w:val="005F50DE"/>
    <w:rsid w:val="006005D6"/>
    <w:rsid w:val="00603C37"/>
    <w:rsid w:val="00607AAB"/>
    <w:rsid w:val="0061648C"/>
    <w:rsid w:val="00616B7B"/>
    <w:rsid w:val="006238C5"/>
    <w:rsid w:val="00624DC7"/>
    <w:rsid w:val="006308AF"/>
    <w:rsid w:val="006331E6"/>
    <w:rsid w:val="00633C4F"/>
    <w:rsid w:val="0063468D"/>
    <w:rsid w:val="00634B55"/>
    <w:rsid w:val="00637A3B"/>
    <w:rsid w:val="006420A5"/>
    <w:rsid w:val="00642503"/>
    <w:rsid w:val="00652EC9"/>
    <w:rsid w:val="00656E3F"/>
    <w:rsid w:val="00660643"/>
    <w:rsid w:val="006609C5"/>
    <w:rsid w:val="00661C99"/>
    <w:rsid w:val="006627A8"/>
    <w:rsid w:val="00664E1F"/>
    <w:rsid w:val="00671AFB"/>
    <w:rsid w:val="00672157"/>
    <w:rsid w:val="006721BF"/>
    <w:rsid w:val="0067302E"/>
    <w:rsid w:val="00674881"/>
    <w:rsid w:val="00675D17"/>
    <w:rsid w:val="00676B80"/>
    <w:rsid w:val="00677DDE"/>
    <w:rsid w:val="006804B0"/>
    <w:rsid w:val="00690544"/>
    <w:rsid w:val="0069444D"/>
    <w:rsid w:val="00697087"/>
    <w:rsid w:val="006A0D80"/>
    <w:rsid w:val="006A0E39"/>
    <w:rsid w:val="006A1024"/>
    <w:rsid w:val="006A14D4"/>
    <w:rsid w:val="006A2484"/>
    <w:rsid w:val="006A3E6E"/>
    <w:rsid w:val="006A4B64"/>
    <w:rsid w:val="006A7816"/>
    <w:rsid w:val="006B15FD"/>
    <w:rsid w:val="006C1CA3"/>
    <w:rsid w:val="006C1ED0"/>
    <w:rsid w:val="006C23DC"/>
    <w:rsid w:val="006C7997"/>
    <w:rsid w:val="006D0332"/>
    <w:rsid w:val="006D7C66"/>
    <w:rsid w:val="006E40B2"/>
    <w:rsid w:val="006E4D17"/>
    <w:rsid w:val="006E51C5"/>
    <w:rsid w:val="006E7CF5"/>
    <w:rsid w:val="006F0759"/>
    <w:rsid w:val="006F1BA0"/>
    <w:rsid w:val="006F2ABA"/>
    <w:rsid w:val="006F3086"/>
    <w:rsid w:val="006F3BC5"/>
    <w:rsid w:val="00711A42"/>
    <w:rsid w:val="00711A7C"/>
    <w:rsid w:val="007148DE"/>
    <w:rsid w:val="00716587"/>
    <w:rsid w:val="00724AF9"/>
    <w:rsid w:val="007304BF"/>
    <w:rsid w:val="007312AF"/>
    <w:rsid w:val="00731AC3"/>
    <w:rsid w:val="0073314B"/>
    <w:rsid w:val="00740B85"/>
    <w:rsid w:val="0074195C"/>
    <w:rsid w:val="00743096"/>
    <w:rsid w:val="00744E9F"/>
    <w:rsid w:val="007455DE"/>
    <w:rsid w:val="0075070B"/>
    <w:rsid w:val="00751802"/>
    <w:rsid w:val="00751A0B"/>
    <w:rsid w:val="0075347F"/>
    <w:rsid w:val="00755D95"/>
    <w:rsid w:val="007561BE"/>
    <w:rsid w:val="007578C8"/>
    <w:rsid w:val="00760806"/>
    <w:rsid w:val="00767241"/>
    <w:rsid w:val="007713A5"/>
    <w:rsid w:val="007721EF"/>
    <w:rsid w:val="00782B2B"/>
    <w:rsid w:val="00787B53"/>
    <w:rsid w:val="0079216E"/>
    <w:rsid w:val="007942CD"/>
    <w:rsid w:val="00795352"/>
    <w:rsid w:val="00796EE7"/>
    <w:rsid w:val="007A1FA0"/>
    <w:rsid w:val="007A3DFF"/>
    <w:rsid w:val="007A3F66"/>
    <w:rsid w:val="007A66F6"/>
    <w:rsid w:val="007B6672"/>
    <w:rsid w:val="007C148A"/>
    <w:rsid w:val="007C35AA"/>
    <w:rsid w:val="007C5ACC"/>
    <w:rsid w:val="007C6A73"/>
    <w:rsid w:val="007D405A"/>
    <w:rsid w:val="007D51F5"/>
    <w:rsid w:val="007E66E7"/>
    <w:rsid w:val="007F041B"/>
    <w:rsid w:val="007F08F7"/>
    <w:rsid w:val="007F0D02"/>
    <w:rsid w:val="007F4622"/>
    <w:rsid w:val="007F5835"/>
    <w:rsid w:val="007F7429"/>
    <w:rsid w:val="008013C5"/>
    <w:rsid w:val="00814005"/>
    <w:rsid w:val="00821901"/>
    <w:rsid w:val="008221A2"/>
    <w:rsid w:val="00823966"/>
    <w:rsid w:val="00823CD0"/>
    <w:rsid w:val="008304AF"/>
    <w:rsid w:val="008331BB"/>
    <w:rsid w:val="0083431B"/>
    <w:rsid w:val="008364AC"/>
    <w:rsid w:val="00842870"/>
    <w:rsid w:val="008451D6"/>
    <w:rsid w:val="008504E9"/>
    <w:rsid w:val="00853192"/>
    <w:rsid w:val="008707ED"/>
    <w:rsid w:val="0087117A"/>
    <w:rsid w:val="00871898"/>
    <w:rsid w:val="00871C32"/>
    <w:rsid w:val="008739B3"/>
    <w:rsid w:val="00876C2A"/>
    <w:rsid w:val="008833CC"/>
    <w:rsid w:val="00883BFB"/>
    <w:rsid w:val="00887E1E"/>
    <w:rsid w:val="00897DB9"/>
    <w:rsid w:val="008A01C3"/>
    <w:rsid w:val="008A2503"/>
    <w:rsid w:val="008A6218"/>
    <w:rsid w:val="008A670C"/>
    <w:rsid w:val="008A7FAA"/>
    <w:rsid w:val="008B0378"/>
    <w:rsid w:val="008C3CA5"/>
    <w:rsid w:val="008C4581"/>
    <w:rsid w:val="008C7111"/>
    <w:rsid w:val="008D2F2F"/>
    <w:rsid w:val="008D3CE0"/>
    <w:rsid w:val="008E284A"/>
    <w:rsid w:val="008F4B3A"/>
    <w:rsid w:val="008F5051"/>
    <w:rsid w:val="008F5E53"/>
    <w:rsid w:val="008F70BB"/>
    <w:rsid w:val="00900520"/>
    <w:rsid w:val="0090082E"/>
    <w:rsid w:val="0090225E"/>
    <w:rsid w:val="0090559F"/>
    <w:rsid w:val="00905C7A"/>
    <w:rsid w:val="009061D0"/>
    <w:rsid w:val="0091065F"/>
    <w:rsid w:val="00911067"/>
    <w:rsid w:val="009271A3"/>
    <w:rsid w:val="009277A6"/>
    <w:rsid w:val="00930ED0"/>
    <w:rsid w:val="00931E71"/>
    <w:rsid w:val="00933B9D"/>
    <w:rsid w:val="00937D8D"/>
    <w:rsid w:val="009406B3"/>
    <w:rsid w:val="00941E59"/>
    <w:rsid w:val="00942E1C"/>
    <w:rsid w:val="00946A51"/>
    <w:rsid w:val="0095003E"/>
    <w:rsid w:val="00964260"/>
    <w:rsid w:val="009900A0"/>
    <w:rsid w:val="00993A60"/>
    <w:rsid w:val="009956B4"/>
    <w:rsid w:val="009A04F4"/>
    <w:rsid w:val="009A080C"/>
    <w:rsid w:val="009A3E73"/>
    <w:rsid w:val="009A62A0"/>
    <w:rsid w:val="009B5FF6"/>
    <w:rsid w:val="009B6747"/>
    <w:rsid w:val="009B6A89"/>
    <w:rsid w:val="009B7147"/>
    <w:rsid w:val="009C4E49"/>
    <w:rsid w:val="009D6F1B"/>
    <w:rsid w:val="009D7132"/>
    <w:rsid w:val="009E2225"/>
    <w:rsid w:val="009E3BE1"/>
    <w:rsid w:val="009E468F"/>
    <w:rsid w:val="009E7AE7"/>
    <w:rsid w:val="009F2581"/>
    <w:rsid w:val="009F679D"/>
    <w:rsid w:val="009F6BEE"/>
    <w:rsid w:val="00A01D0A"/>
    <w:rsid w:val="00A052B5"/>
    <w:rsid w:val="00A0607B"/>
    <w:rsid w:val="00A067A9"/>
    <w:rsid w:val="00A12AF7"/>
    <w:rsid w:val="00A12C73"/>
    <w:rsid w:val="00A140DF"/>
    <w:rsid w:val="00A14723"/>
    <w:rsid w:val="00A1526A"/>
    <w:rsid w:val="00A17067"/>
    <w:rsid w:val="00A17200"/>
    <w:rsid w:val="00A209F8"/>
    <w:rsid w:val="00A22A60"/>
    <w:rsid w:val="00A22AEC"/>
    <w:rsid w:val="00A25042"/>
    <w:rsid w:val="00A2569B"/>
    <w:rsid w:val="00A32E06"/>
    <w:rsid w:val="00A33FFE"/>
    <w:rsid w:val="00A3677A"/>
    <w:rsid w:val="00A446B2"/>
    <w:rsid w:val="00A44943"/>
    <w:rsid w:val="00A54804"/>
    <w:rsid w:val="00A5747F"/>
    <w:rsid w:val="00A71D0B"/>
    <w:rsid w:val="00A72632"/>
    <w:rsid w:val="00A95D91"/>
    <w:rsid w:val="00AA0E77"/>
    <w:rsid w:val="00AA4AEC"/>
    <w:rsid w:val="00AA5B0A"/>
    <w:rsid w:val="00AA78C4"/>
    <w:rsid w:val="00AB0992"/>
    <w:rsid w:val="00AB4403"/>
    <w:rsid w:val="00AB46F6"/>
    <w:rsid w:val="00AC16DB"/>
    <w:rsid w:val="00AC2392"/>
    <w:rsid w:val="00AC3868"/>
    <w:rsid w:val="00AC5C15"/>
    <w:rsid w:val="00AD37F3"/>
    <w:rsid w:val="00AE05A0"/>
    <w:rsid w:val="00AF0356"/>
    <w:rsid w:val="00AF1498"/>
    <w:rsid w:val="00AF309E"/>
    <w:rsid w:val="00AF55FB"/>
    <w:rsid w:val="00AF694C"/>
    <w:rsid w:val="00AF6CD2"/>
    <w:rsid w:val="00B043D1"/>
    <w:rsid w:val="00B1011D"/>
    <w:rsid w:val="00B1169E"/>
    <w:rsid w:val="00B141B9"/>
    <w:rsid w:val="00B15162"/>
    <w:rsid w:val="00B17412"/>
    <w:rsid w:val="00B2024D"/>
    <w:rsid w:val="00B20FF4"/>
    <w:rsid w:val="00B23F1C"/>
    <w:rsid w:val="00B24757"/>
    <w:rsid w:val="00B24C28"/>
    <w:rsid w:val="00B308C7"/>
    <w:rsid w:val="00B30975"/>
    <w:rsid w:val="00B30FBA"/>
    <w:rsid w:val="00B31058"/>
    <w:rsid w:val="00B32C45"/>
    <w:rsid w:val="00B33B15"/>
    <w:rsid w:val="00B36080"/>
    <w:rsid w:val="00B36933"/>
    <w:rsid w:val="00B42623"/>
    <w:rsid w:val="00B47148"/>
    <w:rsid w:val="00B5595E"/>
    <w:rsid w:val="00B6249C"/>
    <w:rsid w:val="00B65C76"/>
    <w:rsid w:val="00B66E22"/>
    <w:rsid w:val="00B6703E"/>
    <w:rsid w:val="00B716A5"/>
    <w:rsid w:val="00B74D18"/>
    <w:rsid w:val="00B7518F"/>
    <w:rsid w:val="00B75E21"/>
    <w:rsid w:val="00B86D69"/>
    <w:rsid w:val="00B8733C"/>
    <w:rsid w:val="00B87FA5"/>
    <w:rsid w:val="00B976E1"/>
    <w:rsid w:val="00BA2E58"/>
    <w:rsid w:val="00BA7B7C"/>
    <w:rsid w:val="00BB3224"/>
    <w:rsid w:val="00BB4E53"/>
    <w:rsid w:val="00BB6511"/>
    <w:rsid w:val="00BB66E7"/>
    <w:rsid w:val="00BB7AEB"/>
    <w:rsid w:val="00BC0CB9"/>
    <w:rsid w:val="00BC0F6D"/>
    <w:rsid w:val="00BC2D10"/>
    <w:rsid w:val="00BE2188"/>
    <w:rsid w:val="00BE2EE3"/>
    <w:rsid w:val="00BE322C"/>
    <w:rsid w:val="00BE4115"/>
    <w:rsid w:val="00BE6CBF"/>
    <w:rsid w:val="00BE7972"/>
    <w:rsid w:val="00BF7DF1"/>
    <w:rsid w:val="00C016F4"/>
    <w:rsid w:val="00C031A0"/>
    <w:rsid w:val="00C0700F"/>
    <w:rsid w:val="00C07C84"/>
    <w:rsid w:val="00C111E4"/>
    <w:rsid w:val="00C123E9"/>
    <w:rsid w:val="00C13755"/>
    <w:rsid w:val="00C15709"/>
    <w:rsid w:val="00C24187"/>
    <w:rsid w:val="00C25851"/>
    <w:rsid w:val="00C26EE8"/>
    <w:rsid w:val="00C36AF9"/>
    <w:rsid w:val="00C40021"/>
    <w:rsid w:val="00C403B5"/>
    <w:rsid w:val="00C50D24"/>
    <w:rsid w:val="00C517C8"/>
    <w:rsid w:val="00C5281E"/>
    <w:rsid w:val="00C53631"/>
    <w:rsid w:val="00C54979"/>
    <w:rsid w:val="00C564E1"/>
    <w:rsid w:val="00C71994"/>
    <w:rsid w:val="00C806E2"/>
    <w:rsid w:val="00C8323A"/>
    <w:rsid w:val="00C83AD9"/>
    <w:rsid w:val="00C83B1A"/>
    <w:rsid w:val="00C84957"/>
    <w:rsid w:val="00C95AEB"/>
    <w:rsid w:val="00CA0497"/>
    <w:rsid w:val="00CA54D5"/>
    <w:rsid w:val="00CB07CB"/>
    <w:rsid w:val="00CB1A3C"/>
    <w:rsid w:val="00CB32A1"/>
    <w:rsid w:val="00CB32EC"/>
    <w:rsid w:val="00CB5964"/>
    <w:rsid w:val="00CB5B54"/>
    <w:rsid w:val="00CC1440"/>
    <w:rsid w:val="00CC260F"/>
    <w:rsid w:val="00CC4406"/>
    <w:rsid w:val="00CC4AD0"/>
    <w:rsid w:val="00CD0BBC"/>
    <w:rsid w:val="00CD2253"/>
    <w:rsid w:val="00CD59EE"/>
    <w:rsid w:val="00CE0403"/>
    <w:rsid w:val="00CE3438"/>
    <w:rsid w:val="00CE4B22"/>
    <w:rsid w:val="00CE6606"/>
    <w:rsid w:val="00CF5577"/>
    <w:rsid w:val="00CF7281"/>
    <w:rsid w:val="00D001F6"/>
    <w:rsid w:val="00D027B3"/>
    <w:rsid w:val="00D02BA8"/>
    <w:rsid w:val="00D03E02"/>
    <w:rsid w:val="00D06539"/>
    <w:rsid w:val="00D131A0"/>
    <w:rsid w:val="00D13431"/>
    <w:rsid w:val="00D15F0C"/>
    <w:rsid w:val="00D1744D"/>
    <w:rsid w:val="00D2027B"/>
    <w:rsid w:val="00D23EB6"/>
    <w:rsid w:val="00D27AC6"/>
    <w:rsid w:val="00D428D4"/>
    <w:rsid w:val="00D440A4"/>
    <w:rsid w:val="00D45CC9"/>
    <w:rsid w:val="00D5074A"/>
    <w:rsid w:val="00D51637"/>
    <w:rsid w:val="00D5269D"/>
    <w:rsid w:val="00D5566F"/>
    <w:rsid w:val="00D57A78"/>
    <w:rsid w:val="00D61434"/>
    <w:rsid w:val="00D7124D"/>
    <w:rsid w:val="00D723A8"/>
    <w:rsid w:val="00D732F9"/>
    <w:rsid w:val="00D7477B"/>
    <w:rsid w:val="00D8478B"/>
    <w:rsid w:val="00D8662C"/>
    <w:rsid w:val="00D86E2D"/>
    <w:rsid w:val="00D86EC8"/>
    <w:rsid w:val="00D93624"/>
    <w:rsid w:val="00D948C4"/>
    <w:rsid w:val="00DA686C"/>
    <w:rsid w:val="00DB0B78"/>
    <w:rsid w:val="00DB2EE8"/>
    <w:rsid w:val="00DB3BE8"/>
    <w:rsid w:val="00DB4A2B"/>
    <w:rsid w:val="00DB5E24"/>
    <w:rsid w:val="00DC3D94"/>
    <w:rsid w:val="00DC6822"/>
    <w:rsid w:val="00DD47C7"/>
    <w:rsid w:val="00DD5D19"/>
    <w:rsid w:val="00DE0274"/>
    <w:rsid w:val="00DE3D5C"/>
    <w:rsid w:val="00DE715F"/>
    <w:rsid w:val="00DF2065"/>
    <w:rsid w:val="00DF236C"/>
    <w:rsid w:val="00DF2B16"/>
    <w:rsid w:val="00DF6047"/>
    <w:rsid w:val="00DF6D28"/>
    <w:rsid w:val="00E01F2A"/>
    <w:rsid w:val="00E02EE1"/>
    <w:rsid w:val="00E10F31"/>
    <w:rsid w:val="00E16C85"/>
    <w:rsid w:val="00E202CA"/>
    <w:rsid w:val="00E31D91"/>
    <w:rsid w:val="00E40073"/>
    <w:rsid w:val="00E419E0"/>
    <w:rsid w:val="00E42A13"/>
    <w:rsid w:val="00E42C1F"/>
    <w:rsid w:val="00E50AB0"/>
    <w:rsid w:val="00E60E7C"/>
    <w:rsid w:val="00E6478D"/>
    <w:rsid w:val="00E70186"/>
    <w:rsid w:val="00E74B9F"/>
    <w:rsid w:val="00E771F0"/>
    <w:rsid w:val="00E82FDC"/>
    <w:rsid w:val="00E867E7"/>
    <w:rsid w:val="00E92311"/>
    <w:rsid w:val="00E9554B"/>
    <w:rsid w:val="00EA3D76"/>
    <w:rsid w:val="00EA67D6"/>
    <w:rsid w:val="00EB0FCF"/>
    <w:rsid w:val="00EB3DF2"/>
    <w:rsid w:val="00EB4EF8"/>
    <w:rsid w:val="00EB4F65"/>
    <w:rsid w:val="00EC100E"/>
    <w:rsid w:val="00EC40E1"/>
    <w:rsid w:val="00EC57E0"/>
    <w:rsid w:val="00ED02DE"/>
    <w:rsid w:val="00ED4A50"/>
    <w:rsid w:val="00ED656D"/>
    <w:rsid w:val="00EE427C"/>
    <w:rsid w:val="00EE4717"/>
    <w:rsid w:val="00EE50F9"/>
    <w:rsid w:val="00EE65BD"/>
    <w:rsid w:val="00EF2F48"/>
    <w:rsid w:val="00EF48F8"/>
    <w:rsid w:val="00EF6A2F"/>
    <w:rsid w:val="00EF7B04"/>
    <w:rsid w:val="00F052A3"/>
    <w:rsid w:val="00F071ED"/>
    <w:rsid w:val="00F13398"/>
    <w:rsid w:val="00F146A5"/>
    <w:rsid w:val="00F150A8"/>
    <w:rsid w:val="00F20A1A"/>
    <w:rsid w:val="00F22290"/>
    <w:rsid w:val="00F2463A"/>
    <w:rsid w:val="00F26577"/>
    <w:rsid w:val="00F3307F"/>
    <w:rsid w:val="00F33A58"/>
    <w:rsid w:val="00F3449C"/>
    <w:rsid w:val="00F3724D"/>
    <w:rsid w:val="00F410EF"/>
    <w:rsid w:val="00F42E30"/>
    <w:rsid w:val="00F46CDA"/>
    <w:rsid w:val="00F513E7"/>
    <w:rsid w:val="00F52888"/>
    <w:rsid w:val="00F55EA9"/>
    <w:rsid w:val="00F60AA7"/>
    <w:rsid w:val="00F639E4"/>
    <w:rsid w:val="00F70CF5"/>
    <w:rsid w:val="00F7395C"/>
    <w:rsid w:val="00F93333"/>
    <w:rsid w:val="00FA05DA"/>
    <w:rsid w:val="00FA5245"/>
    <w:rsid w:val="00FC345C"/>
    <w:rsid w:val="00FC6725"/>
    <w:rsid w:val="00FD616A"/>
    <w:rsid w:val="00FE1034"/>
    <w:rsid w:val="00FE11A2"/>
    <w:rsid w:val="00FF05FB"/>
    <w:rsid w:val="00FF38AD"/>
    <w:rsid w:val="00FF3965"/>
    <w:rsid w:val="00FF3D8E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F9BCF455-5FC1-4834-A9E9-CFC683DFD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0E1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D0387"/>
    <w:pPr>
      <w:ind w:left="720"/>
      <w:contextualSpacing/>
    </w:pPr>
  </w:style>
  <w:style w:type="character" w:styleId="a5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6">
    <w:name w:val="footnote text"/>
    <w:basedOn w:val="a"/>
    <w:link w:val="a7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9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a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A66EB"/>
    <w:rPr>
      <w:rFonts w:ascii="Times New Roman" w:hAnsi="Times New Roman"/>
      <w:sz w:val="24"/>
    </w:rPr>
  </w:style>
  <w:style w:type="paragraph" w:styleId="ad">
    <w:name w:val="foot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1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DimovAN</dc:creator>
  <cp:keywords/>
  <cp:lastModifiedBy>OnoiVV</cp:lastModifiedBy>
  <cp:revision>12</cp:revision>
  <cp:lastPrinted>2024-03-06T13:06:00Z</cp:lastPrinted>
  <dcterms:created xsi:type="dcterms:W3CDTF">2024-03-01T09:34:00Z</dcterms:created>
  <dcterms:modified xsi:type="dcterms:W3CDTF">2024-03-06T13:33:00Z</dcterms:modified>
</cp:coreProperties>
</file>