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bookmarkStart w:id="0" w:name="_GoBack"/>
      <w:bookmarkEnd w:id="0"/>
      <w:r>
        <w:rPr>
          <w:rFonts w:ascii="Helvetica Neue" w:eastAsia="Helvetica Neue" w:hAnsi="Helvetica Neue" w:cs="Helvetica Neue"/>
          <w:color w:val="333333"/>
        </w:rPr>
        <w:t xml:space="preserve">15 </w:t>
      </w:r>
      <w:proofErr w:type="spellStart"/>
      <w:proofErr w:type="gramStart"/>
      <w:r>
        <w:rPr>
          <w:rFonts w:ascii="Helvetica Neue" w:eastAsia="Helvetica Neue" w:hAnsi="Helvetica Neue" w:cs="Helvetica Neue"/>
          <w:color w:val="333333"/>
        </w:rPr>
        <w:t>nov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2024, 12:05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Subiectul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întrebării</w:t>
      </w:r>
      <w:proofErr w:type="gramStart"/>
      <w:r>
        <w:rPr>
          <w:rFonts w:ascii="Helvetica Neue" w:eastAsia="Helvetica Neue" w:hAnsi="Helvetica Neue" w:cs="Helvetica Neue"/>
          <w:color w:val="333333"/>
        </w:rPr>
        <w:t>:Lotul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2.1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Întrebare</w:t>
      </w:r>
      <w:proofErr w:type="gramStart"/>
      <w:r>
        <w:rPr>
          <w:rFonts w:ascii="Helvetica Neue" w:eastAsia="Helvetica Neue" w:hAnsi="Helvetica Neue" w:cs="Helvetica Neue"/>
          <w:color w:val="333333"/>
        </w:rPr>
        <w:t>:Exemplu.demensiunele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suportului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pentru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steaguri</w:t>
      </w:r>
      <w:proofErr w:type="spellEnd"/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Suport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cruce</w:t>
      </w:r>
      <w:proofErr w:type="spellEnd"/>
      <w:r>
        <w:rPr>
          <w:rFonts w:ascii="Helvetica Neue" w:eastAsia="Helvetica Neue" w:hAnsi="Helvetica Neue" w:cs="Helvetica Neue"/>
          <w:color w:val="333333"/>
        </w:rPr>
        <w:t>.</w:t>
      </w:r>
    </w:p>
    <w:p w:rsidR="008A06E8" w:rsidRDefault="008A06E8">
      <w:pPr>
        <w:spacing w:before="220" w:after="160"/>
        <w:rPr>
          <w:rFonts w:ascii="Helvetica Neue" w:eastAsia="Helvetica Neue" w:hAnsi="Helvetica Neue" w:cs="Helvetica Neue"/>
          <w:color w:val="333333"/>
        </w:rPr>
      </w:pP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noProof/>
          <w:color w:val="333333"/>
          <w:lang w:val="ro-RO"/>
        </w:rPr>
        <w:drawing>
          <wp:inline distT="114300" distB="114300" distL="114300" distR="114300">
            <wp:extent cx="4644928" cy="3551013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928" cy="3551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noProof/>
          <w:color w:val="333333"/>
          <w:lang w:val="ro-RO"/>
        </w:rPr>
        <w:lastRenderedPageBreak/>
        <w:drawing>
          <wp:inline distT="114300" distB="114300" distL="114300" distR="114300">
            <wp:extent cx="4644928" cy="4588829"/>
            <wp:effectExtent l="0" t="0" r="0" b="0"/>
            <wp:docPr id="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928" cy="45888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Data</w:t>
      </w:r>
      <w:proofErr w:type="gramStart"/>
      <w:r>
        <w:rPr>
          <w:rFonts w:ascii="Helvetica Neue" w:eastAsia="Helvetica Neue" w:hAnsi="Helvetica Neue" w:cs="Helvetica Neue"/>
          <w:color w:val="333333"/>
        </w:rPr>
        <w:t>:15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nov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2024, 12:07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Subiectul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întrebării</w:t>
      </w:r>
      <w:proofErr w:type="gramStart"/>
      <w:r>
        <w:rPr>
          <w:rFonts w:ascii="Helvetica Neue" w:eastAsia="Helvetica Neue" w:hAnsi="Helvetica Neue" w:cs="Helvetica Neue"/>
          <w:color w:val="333333"/>
        </w:rPr>
        <w:t>:Lotul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2.2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Întrebare</w:t>
      </w:r>
      <w:proofErr w:type="gramStart"/>
      <w:r>
        <w:rPr>
          <w:rFonts w:ascii="Helvetica Neue" w:eastAsia="Helvetica Neue" w:hAnsi="Helvetica Neue" w:cs="Helvetica Neue"/>
          <w:color w:val="333333"/>
        </w:rPr>
        <w:t>:Bannerul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sa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fie cu </w:t>
      </w:r>
      <w:proofErr w:type="spellStart"/>
      <w:r>
        <w:rPr>
          <w:rFonts w:ascii="Helvetica Neue" w:eastAsia="Helvetica Neue" w:hAnsi="Helvetica Neue" w:cs="Helvetica Neue"/>
          <w:color w:val="333333"/>
        </w:rPr>
        <w:t>tivuire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sau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fara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? Banner cu </w:t>
      </w:r>
      <w:proofErr w:type="spellStart"/>
      <w:r>
        <w:rPr>
          <w:rFonts w:ascii="Helvetica Neue" w:eastAsia="Helvetica Neue" w:hAnsi="Helvetica Neue" w:cs="Helvetica Neue"/>
          <w:color w:val="333333"/>
        </w:rPr>
        <w:t>inele</w:t>
      </w:r>
      <w:proofErr w:type="spellEnd"/>
      <w:r>
        <w:rPr>
          <w:rFonts w:ascii="Helvetica Neue" w:eastAsia="Helvetica Neue" w:hAnsi="Helvetica Neue" w:cs="Helvetica Neue"/>
          <w:color w:val="333333"/>
        </w:rPr>
        <w:t>?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 xml:space="preserve">Cu </w:t>
      </w:r>
      <w:proofErr w:type="spellStart"/>
      <w:r>
        <w:rPr>
          <w:rFonts w:ascii="Helvetica Neue" w:eastAsia="Helvetica Neue" w:hAnsi="Helvetica Neue" w:cs="Helvetica Neue"/>
          <w:color w:val="333333"/>
        </w:rPr>
        <w:t>tivuire</w:t>
      </w:r>
      <w:proofErr w:type="spellEnd"/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1A202C"/>
          <w:sz w:val="24"/>
          <w:szCs w:val="24"/>
        </w:rPr>
      </w:pPr>
      <w:proofErr w:type="spellStart"/>
      <w:proofErr w:type="gramStart"/>
      <w:r>
        <w:rPr>
          <w:rFonts w:ascii="Helvetica Neue" w:eastAsia="Helvetica Neue" w:hAnsi="Helvetica Neue" w:cs="Helvetica Neue"/>
          <w:color w:val="333333"/>
        </w:rPr>
        <w:t>sistem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de </w:t>
      </w:r>
      <w:proofErr w:type="spellStart"/>
      <w:r>
        <w:rPr>
          <w:rFonts w:ascii="Helvetica Neue" w:eastAsia="Helvetica Neue" w:hAnsi="Helvetica Neue" w:cs="Helvetica Neue"/>
          <w:color w:val="333333"/>
        </w:rPr>
        <w:t>prindere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- </w:t>
      </w:r>
      <w:proofErr w:type="spellStart"/>
      <w:r>
        <w:rPr>
          <w:rFonts w:ascii="Helvetica Neue" w:eastAsia="Helvetica Neue" w:hAnsi="Helvetica Neue" w:cs="Helvetica Neue"/>
          <w:color w:val="1A202C"/>
          <w:sz w:val="24"/>
          <w:szCs w:val="24"/>
        </w:rPr>
        <w:t>Sistem</w:t>
      </w:r>
      <w:proofErr w:type="spellEnd"/>
      <w:r>
        <w:rPr>
          <w:rFonts w:ascii="Helvetica Neue" w:eastAsia="Helvetica Neue" w:hAnsi="Helvetica Neue" w:cs="Helvetica Neue"/>
          <w:color w:val="1A202C"/>
          <w:sz w:val="24"/>
          <w:szCs w:val="24"/>
        </w:rPr>
        <w:t xml:space="preserve"> de </w:t>
      </w:r>
      <w:proofErr w:type="spellStart"/>
      <w:r>
        <w:rPr>
          <w:rFonts w:ascii="Helvetica Neue" w:eastAsia="Helvetica Neue" w:hAnsi="Helvetica Neue" w:cs="Helvetica Neue"/>
          <w:color w:val="1A202C"/>
          <w:sz w:val="24"/>
          <w:szCs w:val="24"/>
        </w:rPr>
        <w:t>expunere</w:t>
      </w:r>
      <w:proofErr w:type="spellEnd"/>
      <w:r>
        <w:rPr>
          <w:rFonts w:ascii="Helvetica Neue" w:eastAsia="Helvetica Neue" w:hAnsi="Helvetica Neue" w:cs="Helvetica Neue"/>
          <w:color w:val="1A202C"/>
          <w:sz w:val="24"/>
          <w:szCs w:val="24"/>
        </w:rPr>
        <w:t xml:space="preserve"> tip </w:t>
      </w:r>
      <w:proofErr w:type="spellStart"/>
      <w:r>
        <w:rPr>
          <w:rFonts w:ascii="Helvetica Neue" w:eastAsia="Helvetica Neue" w:hAnsi="Helvetica Neue" w:cs="Helvetica Neue"/>
          <w:color w:val="1A202C"/>
          <w:sz w:val="24"/>
          <w:szCs w:val="24"/>
        </w:rPr>
        <w:t>cadru</w:t>
      </w:r>
      <w:proofErr w:type="spellEnd"/>
      <w:r>
        <w:rPr>
          <w:rFonts w:ascii="Helvetica Neue" w:eastAsia="Helvetica Neue" w:hAnsi="Helvetica Neue" w:cs="Helvetica Neue"/>
          <w:color w:val="1A202C"/>
          <w:sz w:val="24"/>
          <w:szCs w:val="24"/>
        </w:rPr>
        <w:t xml:space="preserve"> din </w:t>
      </w:r>
      <w:proofErr w:type="spellStart"/>
      <w:r>
        <w:rPr>
          <w:rFonts w:ascii="Helvetica Neue" w:eastAsia="Helvetica Neue" w:hAnsi="Helvetica Neue" w:cs="Helvetica Neue"/>
          <w:color w:val="1A202C"/>
          <w:sz w:val="24"/>
          <w:szCs w:val="24"/>
        </w:rPr>
        <w:t>aluminiu</w:t>
      </w:r>
      <w:proofErr w:type="spellEnd"/>
      <w:r>
        <w:rPr>
          <w:rFonts w:ascii="Helvetica Neue" w:eastAsia="Helvetica Neue" w:hAnsi="Helvetica Neue" w:cs="Helvetica Neue"/>
          <w:color w:val="1A202C"/>
          <w:sz w:val="24"/>
          <w:szCs w:val="24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1A202C"/>
          <w:sz w:val="24"/>
          <w:szCs w:val="24"/>
        </w:rPr>
        <w:t>extrudat</w:t>
      </w:r>
      <w:proofErr w:type="spellEnd"/>
      <w:r>
        <w:rPr>
          <w:rFonts w:ascii="Helvetica Neue" w:eastAsia="Helvetica Neue" w:hAnsi="Helvetica Neue" w:cs="Helvetica Neue"/>
          <w:color w:val="1A202C"/>
          <w:sz w:val="24"/>
          <w:szCs w:val="24"/>
        </w:rPr>
        <w:t xml:space="preserve"> + </w:t>
      </w:r>
      <w:proofErr w:type="spellStart"/>
      <w:r>
        <w:rPr>
          <w:rFonts w:ascii="Helvetica Neue" w:eastAsia="Helvetica Neue" w:hAnsi="Helvetica Neue" w:cs="Helvetica Neue"/>
          <w:color w:val="1A202C"/>
          <w:sz w:val="24"/>
          <w:szCs w:val="24"/>
        </w:rPr>
        <w:t>talpa</w:t>
      </w:r>
      <w:proofErr w:type="spellEnd"/>
      <w:r>
        <w:rPr>
          <w:rFonts w:ascii="Helvetica Neue" w:eastAsia="Helvetica Neue" w:hAnsi="Helvetica Neue" w:cs="Helvetica Neue"/>
          <w:color w:val="1A202C"/>
          <w:sz w:val="24"/>
          <w:szCs w:val="24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1A202C"/>
          <w:sz w:val="24"/>
          <w:szCs w:val="24"/>
        </w:rPr>
        <w:t>grea</w:t>
      </w:r>
      <w:proofErr w:type="spellEnd"/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 xml:space="preserve">Poza </w:t>
      </w:r>
      <w:proofErr w:type="spellStart"/>
      <w:r>
        <w:rPr>
          <w:rFonts w:ascii="Helvetica Neue" w:eastAsia="Helvetica Neue" w:hAnsi="Helvetica Neue" w:cs="Helvetica Neue"/>
          <w:color w:val="333333"/>
        </w:rPr>
        <w:t>exemplu</w:t>
      </w:r>
      <w:proofErr w:type="spellEnd"/>
      <w:r>
        <w:rPr>
          <w:rFonts w:ascii="Helvetica Neue" w:eastAsia="Helvetica Neue" w:hAnsi="Helvetica Neue" w:cs="Helvetica Neue"/>
          <w:color w:val="333333"/>
        </w:rPr>
        <w:t>: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noProof/>
          <w:color w:val="333333"/>
          <w:lang w:val="ro-RO"/>
        </w:rPr>
        <w:lastRenderedPageBreak/>
        <w:drawing>
          <wp:inline distT="114300" distB="114300" distL="114300" distR="114300">
            <wp:extent cx="4644928" cy="5127372"/>
            <wp:effectExtent l="0" t="0" r="0" b="0"/>
            <wp:docPr id="6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928" cy="51273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Helvetica Neue" w:eastAsia="Helvetica Neue" w:hAnsi="Helvetica Neue" w:cs="Helvetica Neue"/>
          <w:noProof/>
          <w:color w:val="333333"/>
          <w:lang w:val="ro-RO"/>
        </w:rPr>
        <w:lastRenderedPageBreak/>
        <w:drawing>
          <wp:inline distT="114300" distB="114300" distL="114300" distR="114300">
            <wp:extent cx="4644928" cy="4695416"/>
            <wp:effectExtent l="0" t="0" r="0" b="0"/>
            <wp:docPr id="5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928" cy="46954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Helvetica Neue" w:eastAsia="Helvetica Neue" w:hAnsi="Helvetica Neue" w:cs="Helvetica Neue"/>
          <w:noProof/>
          <w:color w:val="333333"/>
          <w:lang w:val="ro-RO"/>
        </w:rPr>
        <w:lastRenderedPageBreak/>
        <w:drawing>
          <wp:inline distT="114300" distB="114300" distL="114300" distR="114300">
            <wp:extent cx="4644928" cy="5211519"/>
            <wp:effectExtent l="0" t="0" r="0" b="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928" cy="52115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06E8" w:rsidRDefault="008A06E8">
      <w:pPr>
        <w:spacing w:before="220" w:after="160"/>
        <w:rPr>
          <w:rFonts w:ascii="Helvetica Neue" w:eastAsia="Helvetica Neue" w:hAnsi="Helvetica Neue" w:cs="Helvetica Neue"/>
          <w:color w:val="333333"/>
        </w:rPr>
      </w:pPr>
    </w:p>
    <w:p w:rsidR="008A06E8" w:rsidRDefault="008A06E8">
      <w:pPr>
        <w:spacing w:before="220" w:after="160"/>
        <w:rPr>
          <w:rFonts w:ascii="Helvetica Neue" w:eastAsia="Helvetica Neue" w:hAnsi="Helvetica Neue" w:cs="Helvetica Neue"/>
          <w:color w:val="333333"/>
        </w:rPr>
      </w:pPr>
    </w:p>
    <w:p w:rsidR="008A06E8" w:rsidRDefault="008A06E8">
      <w:pPr>
        <w:spacing w:before="220" w:after="160"/>
        <w:rPr>
          <w:rFonts w:ascii="Helvetica Neue" w:eastAsia="Helvetica Neue" w:hAnsi="Helvetica Neue" w:cs="Helvetica Neue"/>
          <w:color w:val="333333"/>
        </w:rPr>
      </w:pP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Data</w:t>
      </w:r>
      <w:proofErr w:type="gramStart"/>
      <w:r>
        <w:rPr>
          <w:rFonts w:ascii="Helvetica Neue" w:eastAsia="Helvetica Neue" w:hAnsi="Helvetica Neue" w:cs="Helvetica Neue"/>
          <w:color w:val="333333"/>
        </w:rPr>
        <w:t>:15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nov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2024, 12:08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Subiectul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întrebării</w:t>
      </w:r>
      <w:proofErr w:type="gramStart"/>
      <w:r>
        <w:rPr>
          <w:rFonts w:ascii="Helvetica Neue" w:eastAsia="Helvetica Neue" w:hAnsi="Helvetica Neue" w:cs="Helvetica Neue"/>
          <w:color w:val="333333"/>
        </w:rPr>
        <w:t>:Lotul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2.4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Întrebare</w:t>
      </w:r>
      <w:proofErr w:type="gramStart"/>
      <w:r>
        <w:rPr>
          <w:rFonts w:ascii="Helvetica Neue" w:eastAsia="Helvetica Neue" w:hAnsi="Helvetica Neue" w:cs="Helvetica Neue"/>
          <w:color w:val="333333"/>
        </w:rPr>
        <w:t>:Exemplu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va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rog</w:t>
      </w:r>
      <w:proofErr w:type="spellEnd"/>
      <w:r>
        <w:rPr>
          <w:rFonts w:ascii="Helvetica Neue" w:eastAsia="Helvetica Neue" w:hAnsi="Helvetica Neue" w:cs="Helvetica Neue"/>
          <w:color w:val="333333"/>
        </w:rPr>
        <w:t>/</w:t>
      </w:r>
      <w:proofErr w:type="spellStart"/>
      <w:r>
        <w:rPr>
          <w:rFonts w:ascii="Helvetica Neue" w:eastAsia="Helvetica Neue" w:hAnsi="Helvetica Neue" w:cs="Helvetica Neue"/>
          <w:color w:val="333333"/>
        </w:rPr>
        <w:t>poza</w:t>
      </w:r>
      <w:proofErr w:type="spellEnd"/>
      <w:r>
        <w:rPr>
          <w:rFonts w:ascii="Helvetica Neue" w:eastAsia="Helvetica Neue" w:hAnsi="Helvetica Neue" w:cs="Helvetica Neue"/>
          <w:color w:val="333333"/>
        </w:rPr>
        <w:t>/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Placuta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din </w:t>
      </w:r>
      <w:proofErr w:type="spellStart"/>
      <w:proofErr w:type="gramStart"/>
      <w:r>
        <w:rPr>
          <w:rFonts w:ascii="Helvetica Neue" w:eastAsia="Helvetica Neue" w:hAnsi="Helvetica Neue" w:cs="Helvetica Neue"/>
          <w:color w:val="333333"/>
        </w:rPr>
        <w:t>plexiglas</w:t>
      </w:r>
      <w:proofErr w:type="spellEnd"/>
      <w:proofErr w:type="gramEnd"/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Poza: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noProof/>
          <w:color w:val="333333"/>
          <w:lang w:val="ro-RO"/>
        </w:rPr>
        <w:lastRenderedPageBreak/>
        <w:drawing>
          <wp:inline distT="114300" distB="114300" distL="114300" distR="114300">
            <wp:extent cx="4644928" cy="3365890"/>
            <wp:effectExtent l="0" t="0" r="0" b="0"/>
            <wp:docPr id="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928" cy="3365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Data</w:t>
      </w:r>
      <w:proofErr w:type="gramStart"/>
      <w:r>
        <w:rPr>
          <w:rFonts w:ascii="Helvetica Neue" w:eastAsia="Helvetica Neue" w:hAnsi="Helvetica Neue" w:cs="Helvetica Neue"/>
          <w:color w:val="333333"/>
        </w:rPr>
        <w:t>:15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nov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2024, 12:09</w:t>
      </w:r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Subiectul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întrebării</w:t>
      </w:r>
      <w:proofErr w:type="gramStart"/>
      <w:r>
        <w:rPr>
          <w:rFonts w:ascii="Helvetica Neue" w:eastAsia="Helvetica Neue" w:hAnsi="Helvetica Neue" w:cs="Helvetica Neue"/>
          <w:color w:val="333333"/>
        </w:rPr>
        <w:t>:2.5</w:t>
      </w:r>
      <w:proofErr w:type="gramEnd"/>
    </w:p>
    <w:p w:rsidR="008A06E8" w:rsidRDefault="00A441FB">
      <w:pPr>
        <w:spacing w:before="220" w:after="160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color w:val="333333"/>
        </w:rPr>
        <w:t>Întrebare</w:t>
      </w:r>
      <w:proofErr w:type="gramStart"/>
      <w:r>
        <w:rPr>
          <w:rFonts w:ascii="Helvetica Neue" w:eastAsia="Helvetica Neue" w:hAnsi="Helvetica Neue" w:cs="Helvetica Neue"/>
          <w:color w:val="333333"/>
        </w:rPr>
        <w:t>:Indicati</w:t>
      </w:r>
      <w:proofErr w:type="spellEnd"/>
      <w:proofErr w:type="gram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va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rog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demensiunile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si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poza-exemplu</w:t>
      </w:r>
      <w:proofErr w:type="spellEnd"/>
    </w:p>
    <w:p w:rsidR="008A06E8" w:rsidRDefault="00A441FB">
      <w:proofErr w:type="spellStart"/>
      <w:r>
        <w:t>Rotunde</w:t>
      </w:r>
      <w:proofErr w:type="spellEnd"/>
      <w:r>
        <w:t xml:space="preserve"> 20 mm </w:t>
      </w:r>
    </w:p>
    <w:p w:rsidR="008A06E8" w:rsidRDefault="00A441FB">
      <w:r>
        <w:t>Poza:</w:t>
      </w:r>
    </w:p>
    <w:p w:rsidR="008A06E8" w:rsidRDefault="008A06E8"/>
    <w:p w:rsidR="008A06E8" w:rsidRDefault="00A441FB">
      <w:r>
        <w:rPr>
          <w:noProof/>
          <w:lang w:val="ro-RO"/>
        </w:rPr>
        <w:lastRenderedPageBreak/>
        <w:drawing>
          <wp:inline distT="114300" distB="114300" distL="114300" distR="114300">
            <wp:extent cx="4644928" cy="3651990"/>
            <wp:effectExtent l="0" t="0" r="0" b="0"/>
            <wp:docPr id="1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928" cy="36519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A06E8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6E8"/>
    <w:rsid w:val="008A06E8"/>
    <w:rsid w:val="00A4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3AD6F6-7771-44FB-8AFC-56EAA9776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89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CEC_PC4587</dc:creator>
  <cp:lastModifiedBy>CEC_PC4587</cp:lastModifiedBy>
  <cp:revision>2</cp:revision>
  <dcterms:created xsi:type="dcterms:W3CDTF">2024-11-16T08:19:00Z</dcterms:created>
  <dcterms:modified xsi:type="dcterms:W3CDTF">2024-11-16T08:19:00Z</dcterms:modified>
</cp:coreProperties>
</file>