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55861" w14:textId="77777777" w:rsidR="00305AF8" w:rsidRDefault="00305AF8" w:rsidP="005B5AA6">
      <w:pPr>
        <w:ind w:right="57"/>
        <w:jc w:val="right"/>
        <w:rPr>
          <w:rFonts w:ascii="Arial Narrow" w:hAnsi="Arial Narrow"/>
          <w:lang w:eastAsia="ru-RU"/>
        </w:rPr>
      </w:pPr>
    </w:p>
    <w:p w14:paraId="6FFC6138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14:paraId="402A9555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3CAFBE9D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3D30539E" w14:textId="77777777"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0204B24A" w14:textId="77777777"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093864DA" w14:textId="77777777"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5381B9DE" w14:textId="77777777"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32C44CBC" w14:textId="41A0F650"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AC6D4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Piesă</w:t>
      </w:r>
      <w:r w:rsidR="002F21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de</w:t>
      </w:r>
      <w:r w:rsidR="00AC6D4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2F21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schimb </w:t>
      </w:r>
      <w:r w:rsidR="00AC6D4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pentru uscător aer</w:t>
      </w:r>
      <w:r w:rsidR="002F21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2F211E" w:rsidRPr="002F21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comprimat Atlas Copco FD 260 VSD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2FC0A3B6" w14:textId="77777777"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0C5547AD" w14:textId="261F5EA9"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460786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8D49A2" w:rsidRPr="008D49A2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ocds-b3wdp1-MD-1764324158128</w:t>
      </w:r>
      <w:r w:rsidR="008D49A2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/</w:t>
      </w:r>
      <w:r w:rsidR="008D49A2" w:rsidRPr="008D49A2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21515687</w:t>
      </w:r>
      <w:r w:rsidR="008D49A2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14:paraId="3EAB610F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contractante: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14:paraId="4FB7528B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14:paraId="46E66D05" w14:textId="77777777"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>Adresa</w:t>
      </w:r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14:paraId="10F14072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>Numărul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telefon/fax: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124210E9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 xml:space="preserve">Adresa de e-mail și pagina web oficială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14:paraId="0B8F76AA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14:paraId="19C81E31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14:paraId="1D5E96B4" w14:textId="00A62A12" w:rsidR="00EC0AD4" w:rsidRPr="001D627A" w:rsidRDefault="004647F2" w:rsidP="00EC0AD4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2552"/>
        <w:gridCol w:w="567"/>
        <w:gridCol w:w="567"/>
        <w:gridCol w:w="4530"/>
        <w:gridCol w:w="6"/>
        <w:gridCol w:w="1275"/>
      </w:tblGrid>
      <w:tr w:rsidR="002F211E" w:rsidRPr="00A83646" w14:paraId="627F099D" w14:textId="77777777" w:rsidTr="002F211E">
        <w:trPr>
          <w:trHeight w:val="5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4FBF46" w14:textId="77777777" w:rsidR="002F211E" w:rsidRPr="00A83646" w:rsidRDefault="002F211E" w:rsidP="00654260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Nr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69D2D8" w14:textId="77777777" w:rsidR="002F211E" w:rsidRPr="00A83646" w:rsidRDefault="002F211E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CA9064" w14:textId="77777777" w:rsidR="002F211E" w:rsidRPr="00A83646" w:rsidRDefault="002F211E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Denumirea bunurilor/serviciilor</w:t>
            </w:r>
          </w:p>
          <w:p w14:paraId="25124A0F" w14:textId="77777777" w:rsidR="002F211E" w:rsidRPr="00A83646" w:rsidRDefault="002F211E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/lucrăr.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AFF37F" w14:textId="77777777" w:rsidR="002F211E" w:rsidRPr="00A83646" w:rsidRDefault="002F211E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U/M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1D2500" w14:textId="77777777" w:rsidR="002F211E" w:rsidRPr="00A83646" w:rsidRDefault="002F211E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Cant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EC5F09" w14:textId="32CAE670" w:rsidR="002F211E" w:rsidRPr="00A83646" w:rsidRDefault="002F211E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D92C22" w14:textId="77777777" w:rsidR="002F211E" w:rsidRPr="00A83646" w:rsidRDefault="002F211E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Valoarea estimate (p/u fiecare lot în parte) lei MD</w:t>
            </w:r>
          </w:p>
        </w:tc>
      </w:tr>
      <w:tr w:rsidR="002F211E" w:rsidRPr="00B016F8" w14:paraId="35950233" w14:textId="0AF0B58B" w:rsidTr="002F211E">
        <w:trPr>
          <w:cantSplit/>
          <w:trHeight w:val="15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B037" w14:textId="67325DAC" w:rsidR="002F211E" w:rsidRPr="00B016F8" w:rsidRDefault="002F211E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9381E8" w14:textId="5F309E36" w:rsidR="002F211E" w:rsidRPr="00B016F8" w:rsidRDefault="002F211E" w:rsidP="002F211E">
            <w:pPr>
              <w:ind w:left="113" w:right="113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5885" w14:textId="40308F18" w:rsidR="002F211E" w:rsidRPr="00B016F8" w:rsidRDefault="001D627A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 xml:space="preserve">Piesă de schimb p-u </w:t>
            </w:r>
            <w:r w:rsidR="002F211E"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Co</w:t>
            </w:r>
            <w:r w:rsidR="009B0F4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m</w:t>
            </w:r>
            <w:r w:rsidR="002F211E"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presor agent frigorific pentru u</w:t>
            </w:r>
            <w:r w:rsidR="000C1B24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s</w:t>
            </w:r>
            <w:r w:rsidR="002F211E"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cător aer comprimat Atlas Copco FD 260 VSD.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A0012" w14:textId="4F65482A" w:rsidR="002F211E" w:rsidRPr="00B016F8" w:rsidRDefault="002F211E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A5D4" w14:textId="7B8E4454" w:rsidR="002F211E" w:rsidRPr="00B016F8" w:rsidRDefault="002F211E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AEA2B" w14:textId="29DBB49C" w:rsidR="002F211E" w:rsidRDefault="002F211E" w:rsidP="001D627A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Co</w:t>
            </w:r>
            <w:r w:rsidR="009B0F4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m</w:t>
            </w: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presor agent frigorific model SNB172FEKMT</w:t>
            </w:r>
          </w:p>
          <w:p w14:paraId="0AA2497F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 xml:space="preserve">*Tipul compresorului -  Rotativ dublu  </w:t>
            </w:r>
          </w:p>
          <w:p w14:paraId="0EEA5153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*Modelul compresorului- SNB172FEKMT</w:t>
            </w:r>
          </w:p>
          <w:p w14:paraId="4E3E9BDE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*Consum de energie (wați)- 1560W</w:t>
            </w:r>
          </w:p>
          <w:p w14:paraId="52EE6EC3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*Tip/volum de ulei (L)-  FVC50S / 0,40</w:t>
            </w:r>
          </w:p>
          <w:p w14:paraId="201C03E3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*Tensiune nominală (V)- 28-200V</w:t>
            </w:r>
          </w:p>
          <w:p w14:paraId="6DCDD528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*Frecvență nominală (Hz)- 60 rps</w:t>
            </w:r>
          </w:p>
          <w:p w14:paraId="0C775A7E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*Tip agent frigorific- R-410A</w:t>
            </w:r>
          </w:p>
          <w:p w14:paraId="59D74A18" w14:textId="52BA7370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 xml:space="preserve">*Garanție minim </w:t>
            </w:r>
            <w:r w:rsidR="000C5DAB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6</w:t>
            </w: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 xml:space="preserve"> luni</w:t>
            </w:r>
          </w:p>
          <w:p w14:paraId="26BF4D37" w14:textId="10529A15" w:rsidR="002F211E" w:rsidRPr="00B016F8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*Instalarea și alimentarea cu agent frigorific.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15303" w14:textId="77777777" w:rsidR="002F211E" w:rsidRPr="00B016F8" w:rsidRDefault="002F211E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EC0AD4" w:rsidRPr="00A34262" w14:paraId="45840843" w14:textId="77777777" w:rsidTr="002F211E">
        <w:trPr>
          <w:trHeight w:val="397"/>
        </w:trPr>
        <w:tc>
          <w:tcPr>
            <w:tcW w:w="92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31944" w14:textId="77777777" w:rsidR="00EC0AD4" w:rsidRPr="00A34262" w:rsidRDefault="00EC0AD4" w:rsidP="001D627A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A34262">
              <w:rPr>
                <w:rFonts w:ascii="Arial Narrow" w:hAnsi="Arial Narrow"/>
                <w:b/>
                <w:sz w:val="22"/>
                <w:szCs w:val="22"/>
              </w:rPr>
              <w:t>Total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B95E" w14:textId="4DDF732E" w:rsidR="00F5363D" w:rsidRPr="00F5363D" w:rsidRDefault="001D627A" w:rsidP="00F5363D">
            <w:pPr>
              <w:ind w:left="-108" w:right="-108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40 692,00</w:t>
            </w:r>
          </w:p>
          <w:p w14:paraId="6FBD2010" w14:textId="076FE214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</w:tr>
    </w:tbl>
    <w:p w14:paraId="7EDD5EC6" w14:textId="77777777" w:rsidR="00DB4796" w:rsidRPr="0052251E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14:paraId="0D89CC71" w14:textId="77777777"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7A74BDED" w14:textId="77777777" w:rsidR="004647F2" w:rsidRPr="006935A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6935A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r w:rsidRPr="006935A9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lot;</w:t>
      </w:r>
    </w:p>
    <w:p w14:paraId="6BA713BF" w14:textId="77777777" w:rsidR="004647F2" w:rsidRPr="006935A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r w:rsidRPr="006935A9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r w:rsidRPr="006935A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6935A9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r w:rsidRPr="006935A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6935A9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r w:rsidRPr="006935A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6935A9">
        <w:rPr>
          <w:rFonts w:ascii="Arial Narrow" w:hAnsi="Arial Narrow"/>
          <w:noProof w:val="0"/>
          <w:sz w:val="22"/>
          <w:szCs w:val="22"/>
          <w:lang w:val="ru-RU" w:eastAsia="ru-RU"/>
        </w:rPr>
        <w:t>loturi;</w:t>
      </w:r>
    </w:p>
    <w:p w14:paraId="03AD80E6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3236AA6F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7635249C" w14:textId="3DBE5067"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1D627A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7-9</w:t>
      </w:r>
      <w:r w:rsidR="00463E9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0B5DE6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calendaristice </w:t>
      </w:r>
      <w:r w:rsidR="000B5DE6" w:rsidRPr="000B5DE6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de la  semnarea </w:t>
      </w:r>
      <w:r w:rsidR="000B5DE6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contractului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14:paraId="6FCA6F07" w14:textId="0A1D8EB8"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E95B61" w:rsidRPr="00E95B61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5</w:t>
      </w:r>
    </w:p>
    <w:p w14:paraId="44125136" w14:textId="77777777"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5233"/>
        <w:gridCol w:w="1417"/>
      </w:tblGrid>
      <w:tr w:rsidR="004647F2" w:rsidRPr="005B5AA6" w14:paraId="2297A0BC" w14:textId="77777777" w:rsidTr="00943925">
        <w:tc>
          <w:tcPr>
            <w:tcW w:w="727" w:type="dxa"/>
            <w:shd w:val="clear" w:color="auto" w:fill="auto"/>
          </w:tcPr>
          <w:p w14:paraId="0DC24D3A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255" w:type="dxa"/>
            <w:shd w:val="clear" w:color="auto" w:fill="auto"/>
          </w:tcPr>
          <w:p w14:paraId="72195DEB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234F4E2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(Descrierea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5233" w:type="dxa"/>
            <w:shd w:val="clear" w:color="auto" w:fill="auto"/>
          </w:tcPr>
          <w:p w14:paraId="54A36D53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14:paraId="1CA5E039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3C1EF3" w:rsidRPr="005B5AA6" w14:paraId="4C6ACD69" w14:textId="77777777" w:rsidTr="001D627A">
        <w:trPr>
          <w:trHeight w:val="416"/>
        </w:trPr>
        <w:tc>
          <w:tcPr>
            <w:tcW w:w="727" w:type="dxa"/>
            <w:shd w:val="clear" w:color="auto" w:fill="auto"/>
          </w:tcPr>
          <w:p w14:paraId="2DFDFE5A" w14:textId="77777777" w:rsidR="003C1EF3" w:rsidRPr="000F001F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04138310" w14:textId="77777777" w:rsidR="003C1EF3" w:rsidRPr="000F001F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233" w:type="dxa"/>
            <w:shd w:val="clear" w:color="auto" w:fill="auto"/>
          </w:tcPr>
          <w:p w14:paraId="7B97B169" w14:textId="77777777" w:rsidR="003C1EF3" w:rsidRPr="000F001F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7DF69E" w14:textId="49443708" w:rsidR="003C1EF3" w:rsidRPr="000F001F" w:rsidRDefault="000F001F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  </w:t>
            </w:r>
            <w:r w:rsidR="003C1EF3" w:rsidRPr="000F001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F001F" w:rsidRPr="005B5AA6" w14:paraId="7A1F9DF8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38570FF5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7F0C0989" w14:textId="0F5ABB4D" w:rsidR="000F001F" w:rsidRPr="000F001F" w:rsidRDefault="000F001F" w:rsidP="000F001F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Propunerea tehnică </w:t>
            </w:r>
          </w:p>
        </w:tc>
        <w:tc>
          <w:tcPr>
            <w:tcW w:w="5233" w:type="dxa"/>
            <w:shd w:val="clear" w:color="auto" w:fill="FFFFFF"/>
            <w:vAlign w:val="center"/>
          </w:tcPr>
          <w:p w14:paraId="1DE6AB30" w14:textId="77777777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14:paraId="0BD6BD51" w14:textId="35422495" w:rsidR="000F001F" w:rsidRPr="000F001F" w:rsidRDefault="000F001F" w:rsidP="000F001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10FB9EE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4829794F" w14:textId="4582414B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2AF9786B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29FC1DDE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lastRenderedPageBreak/>
              <w:t>3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56FB739E" w14:textId="77777777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financiară</w:t>
            </w:r>
          </w:p>
          <w:p w14:paraId="4812A158" w14:textId="435CB794" w:rsidR="000F001F" w:rsidRPr="000F001F" w:rsidRDefault="000F001F" w:rsidP="000F001F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</w:tc>
        <w:tc>
          <w:tcPr>
            <w:tcW w:w="5233" w:type="dxa"/>
            <w:shd w:val="clear" w:color="auto" w:fill="FFFFFF"/>
          </w:tcPr>
          <w:p w14:paraId="225CCD71" w14:textId="77777777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14:paraId="0DC482B1" w14:textId="5D423813" w:rsidR="000F001F" w:rsidRPr="000F001F" w:rsidRDefault="000F001F" w:rsidP="000F001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8936D37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46D66BFC" w14:textId="506E0A7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0ECAF69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3F8D5A7E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2CD56167" w14:textId="1620A08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iCs/>
                <w:sz w:val="22"/>
                <w:szCs w:val="22"/>
              </w:rPr>
              <w:t>DUAE</w:t>
            </w:r>
          </w:p>
        </w:tc>
        <w:tc>
          <w:tcPr>
            <w:tcW w:w="5233" w:type="dxa"/>
            <w:shd w:val="clear" w:color="auto" w:fill="FFFFFF"/>
          </w:tcPr>
          <w:p w14:paraId="110666CA" w14:textId="0CAA6348" w:rsidR="000F001F" w:rsidRPr="000F001F" w:rsidRDefault="000F001F" w:rsidP="000F001F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0F001F">
              <w:rPr>
                <w:rFonts w:ascii="Arial Narrow" w:hAnsi="Arial Narrow"/>
                <w:sz w:val="22"/>
                <w:szCs w:val="22"/>
                <w:lang w:val="ro-MD"/>
              </w:rPr>
              <w:t xml:space="preserve">aprobat prin ordinul ministrului finanțelor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nr. 72/2020  din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26.11.2020-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confirmat prin semnătura electronică a participantului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90EBD0B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3DA219F7" w14:textId="7FAF7454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502FDB1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1B63D5BB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600B219A" w14:textId="141391B3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233" w:type="dxa"/>
            <w:shd w:val="clear" w:color="auto" w:fill="FFFFFF"/>
          </w:tcPr>
          <w:p w14:paraId="2614F367" w14:textId="398D7BC3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FE08ED1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0CCA83D3" w14:textId="03D1BA3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3BA6250D" w14:textId="77777777" w:rsidTr="009151E3">
        <w:trPr>
          <w:trHeight w:val="807"/>
        </w:trPr>
        <w:tc>
          <w:tcPr>
            <w:tcW w:w="727" w:type="dxa"/>
            <w:shd w:val="clear" w:color="auto" w:fill="auto"/>
          </w:tcPr>
          <w:p w14:paraId="56F5E0D8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31BF9B3B" w14:textId="69C7CE54" w:rsidR="000F001F" w:rsidRPr="000F001F" w:rsidRDefault="00141A2F" w:rsidP="000F001F">
            <w:pPr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Notă !!!</w:t>
            </w:r>
          </w:p>
        </w:tc>
        <w:tc>
          <w:tcPr>
            <w:tcW w:w="5233" w:type="dxa"/>
            <w:shd w:val="clear" w:color="auto" w:fill="auto"/>
            <w:vAlign w:val="center"/>
          </w:tcPr>
          <w:p w14:paraId="4443FF48" w14:textId="506B3442" w:rsidR="00141A2F" w:rsidRPr="009151E3" w:rsidRDefault="00141A2F" w:rsidP="009151E3">
            <w:pPr>
              <w:pStyle w:val="a"/>
              <w:numPr>
                <w:ilvl w:val="0"/>
                <w:numId w:val="17"/>
              </w:numPr>
              <w:spacing w:line="256" w:lineRule="auto"/>
              <w:rPr>
                <w:rFonts w:ascii="Arial Narrow" w:hAnsi="Arial Narrow"/>
                <w:iCs/>
                <w:sz w:val="22"/>
                <w:szCs w:val="22"/>
              </w:rPr>
            </w:pPr>
            <w:r w:rsidRPr="009151E3">
              <w:rPr>
                <w:rFonts w:ascii="Arial Narrow" w:hAnsi="Arial Narrow"/>
                <w:iCs/>
                <w:sz w:val="22"/>
                <w:szCs w:val="22"/>
              </w:rPr>
              <w:t>Extrasul din cartea tehnică cu ilustrații grafice si tehnice  cu locul de instalare a pompei;</w:t>
            </w:r>
          </w:p>
          <w:p w14:paraId="7F10A822" w14:textId="1A52B2CA" w:rsidR="00141A2F" w:rsidRPr="009151E3" w:rsidRDefault="00141A2F" w:rsidP="009151E3">
            <w:pPr>
              <w:pStyle w:val="a"/>
              <w:numPr>
                <w:ilvl w:val="0"/>
                <w:numId w:val="17"/>
              </w:numPr>
              <w:tabs>
                <w:tab w:val="left" w:pos="612"/>
              </w:tabs>
              <w:spacing w:line="256" w:lineRule="auto"/>
              <w:rPr>
                <w:rFonts w:ascii="Arial Narrow" w:hAnsi="Arial Narrow"/>
                <w:iCs/>
                <w:sz w:val="22"/>
                <w:szCs w:val="22"/>
              </w:rPr>
            </w:pPr>
            <w:r w:rsidRPr="009151E3">
              <w:rPr>
                <w:rFonts w:ascii="Arial Narrow" w:hAnsi="Arial Narrow"/>
                <w:iCs/>
                <w:sz w:val="22"/>
                <w:szCs w:val="22"/>
              </w:rPr>
              <w:t xml:space="preserve">Certificatul de instruire de la producător; </w:t>
            </w:r>
          </w:p>
          <w:p w14:paraId="1EB2FB54" w14:textId="0275DFA0" w:rsidR="000F001F" w:rsidRPr="000F001F" w:rsidRDefault="000F001F" w:rsidP="000F001F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copie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- 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7CA3672" w14:textId="77777777" w:rsidR="000F001F" w:rsidRPr="000F001F" w:rsidRDefault="000F001F" w:rsidP="000F001F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  <w:p w14:paraId="536097A3" w14:textId="33977EF1" w:rsidR="000F001F" w:rsidRPr="000F001F" w:rsidRDefault="000F001F" w:rsidP="000F001F">
            <w:pPr>
              <w:rPr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D627A" w:rsidRPr="005B5AA6" w14:paraId="4F72BA4B" w14:textId="77777777" w:rsidTr="009151E3">
        <w:trPr>
          <w:trHeight w:val="807"/>
        </w:trPr>
        <w:tc>
          <w:tcPr>
            <w:tcW w:w="727" w:type="dxa"/>
            <w:shd w:val="clear" w:color="auto" w:fill="auto"/>
          </w:tcPr>
          <w:p w14:paraId="2B8B447F" w14:textId="77777777" w:rsidR="001D627A" w:rsidRPr="000F001F" w:rsidRDefault="001D627A" w:rsidP="001D62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C1001" w14:textId="77777777" w:rsidR="001D627A" w:rsidRDefault="001D627A" w:rsidP="001D627A">
            <w:pPr>
              <w:shd w:val="clear" w:color="auto" w:fill="FFFFFF"/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lang w:val="en-US"/>
              </w:rPr>
            </w:pPr>
          </w:p>
          <w:p w14:paraId="18CF7E9A" w14:textId="335ECE7B" w:rsidR="001D627A" w:rsidRDefault="001D627A" w:rsidP="001D627A">
            <w:pPr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iCs/>
                <w:lang w:val="en-US"/>
              </w:rPr>
              <w:t>Scrisoare de garanție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40F89" w14:textId="77777777" w:rsidR="001D627A" w:rsidRDefault="001D627A" w:rsidP="001D627A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Prestatorul  de servicii va garanta:</w:t>
            </w:r>
          </w:p>
          <w:p w14:paraId="1D74E638" w14:textId="77777777" w:rsidR="001D627A" w:rsidRDefault="001D627A" w:rsidP="001D627A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-buna execuție a lucrărilor și restituirea prejudiciului în cazul unor lucrări necalitative;</w:t>
            </w:r>
          </w:p>
          <w:p w14:paraId="780E103E" w14:textId="38AE0915" w:rsidR="001D627A" w:rsidRDefault="001D627A" w:rsidP="001D627A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- că piesa  de schimb este compatibilă cu echipamentul Beneficiarului și Prestatorul  va asigura buna efectuare a lucrărilor și  în final dispozitivul în cauză va fi funcțional conform cerințelor tehnice</w:t>
            </w:r>
            <w:r w:rsidR="009151E3">
              <w:rPr>
                <w:rFonts w:ascii="Arial Narrow" w:hAnsi="Arial Narrow"/>
                <w:lang w:val="en-US"/>
              </w:rPr>
              <w:t>.</w:t>
            </w:r>
          </w:p>
          <w:p w14:paraId="6B3891D7" w14:textId="3F21357F" w:rsidR="001D627A" w:rsidRPr="00141A2F" w:rsidRDefault="001D627A" w:rsidP="001D627A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lang w:val="en-US"/>
              </w:rPr>
              <w:t>- confirmat prin semnătura electronică 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0E24C" w14:textId="77777777" w:rsidR="001D627A" w:rsidRDefault="001D627A" w:rsidP="001D627A">
            <w:pPr>
              <w:tabs>
                <w:tab w:val="left" w:pos="0"/>
              </w:tabs>
              <w:spacing w:line="256" w:lineRule="auto"/>
              <w:rPr>
                <w:rFonts w:ascii="Arial Narrow" w:hAnsi="Arial Narrow"/>
                <w:b/>
                <w:iCs/>
                <w:lang w:val="en-US"/>
              </w:rPr>
            </w:pPr>
            <w:r>
              <w:rPr>
                <w:rFonts w:ascii="Arial Narrow" w:hAnsi="Arial Narrow"/>
                <w:b/>
                <w:iCs/>
                <w:lang w:val="en-US"/>
              </w:rPr>
              <w:t>Obligatoriu</w:t>
            </w:r>
          </w:p>
          <w:p w14:paraId="743FD246" w14:textId="77777777" w:rsidR="001D627A" w:rsidRPr="000F001F" w:rsidRDefault="001D627A" w:rsidP="001D627A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</w:tc>
      </w:tr>
      <w:tr w:rsidR="001D627A" w:rsidRPr="005B5AA6" w14:paraId="08F0A21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6FE83F95" w14:textId="77777777" w:rsidR="001D627A" w:rsidRPr="000F001F" w:rsidRDefault="001D627A" w:rsidP="001D62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3BDC2B7E" w14:textId="4CF16DBF" w:rsidR="001D627A" w:rsidRPr="000F001F" w:rsidRDefault="001D627A" w:rsidP="001D627A">
            <w:pPr>
              <w:spacing w:line="256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233" w:type="dxa"/>
            <w:shd w:val="clear" w:color="auto" w:fill="FFFFFF"/>
            <w:vAlign w:val="center"/>
          </w:tcPr>
          <w:p w14:paraId="087D5E10" w14:textId="650C09AF" w:rsidR="001D627A" w:rsidRPr="000F001F" w:rsidRDefault="001D627A" w:rsidP="001D627A">
            <w:pPr>
              <w:spacing w:line="256" w:lineRule="auto"/>
              <w:rPr>
                <w:rFonts w:ascii="Arial Narrow" w:hAnsi="Arial Narrow"/>
                <w:sz w:val="22"/>
                <w:szCs w:val="22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C8E44C2" w14:textId="19DC5B7D" w:rsidR="001D627A" w:rsidRPr="001D627A" w:rsidRDefault="001D627A" w:rsidP="001D627A">
            <w:pPr>
              <w:rPr>
                <w:b/>
                <w:bCs/>
                <w:sz w:val="22"/>
                <w:szCs w:val="22"/>
              </w:rPr>
            </w:pPr>
            <w:r w:rsidRPr="001D627A"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0CB8B9CF" w14:textId="77777777"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14:paraId="25BCF64B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5D4168A5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0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0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31587422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</w:t>
      </w:r>
      <w:r w:rsidR="00920E0A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 xml:space="preserve"> fără TVA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, în corespundere cu parametrii solicitați.</w:t>
      </w:r>
    </w:p>
    <w:p w14:paraId="296C0F4D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14:paraId="0352BDC2" w14:textId="77777777" w:rsidTr="00BC5083">
        <w:tc>
          <w:tcPr>
            <w:tcW w:w="577" w:type="dxa"/>
            <w:shd w:val="clear" w:color="auto" w:fill="auto"/>
          </w:tcPr>
          <w:p w14:paraId="3193B35F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0A551869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7D961FE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Ponderea%</w:t>
            </w:r>
          </w:p>
        </w:tc>
      </w:tr>
      <w:tr w:rsidR="004647F2" w:rsidRPr="005B5AA6" w14:paraId="19234458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1846710E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16BD4B1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0CB7A6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79019AAA" w14:textId="77777777"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4D976807" w14:textId="77777777"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 în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pe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: Indicată în SIA RSAP M-Tender</w:t>
      </w:r>
    </w:p>
    <w:p w14:paraId="447EA4F1" w14:textId="77777777"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14:paraId="498A8791" w14:textId="15F29CCD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0F001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3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14:paraId="627FB398" w14:textId="77777777"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 întârziate vor fi respinse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5819B9F7" w14:textId="77777777"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 sau limbile în care trebuie redactate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 română</w:t>
      </w:r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E001A36" w14:textId="77777777"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14:paraId="14FA6F86" w14:textId="77777777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66951C5A" w14:textId="77777777"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14:paraId="016D9D23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65320587" w14:textId="77777777"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4B0B06A0" w14:textId="77777777" w:rsidR="00DC2F85" w:rsidRPr="005B5AA6" w:rsidRDefault="00DC2F85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010A13BA" w14:textId="701C48BB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225EA9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 D</w:t>
      </w:r>
      <w:r w:rsidR="000F001F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IANA</w:t>
      </w:r>
      <w:r w:rsidR="00225EA9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 MANEA</w:t>
      </w:r>
    </w:p>
    <w:p w14:paraId="7AA373C0" w14:textId="77777777"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9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2728B4"/>
    <w:multiLevelType w:val="hybridMultilevel"/>
    <w:tmpl w:val="AEE4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A06341"/>
    <w:multiLevelType w:val="hybridMultilevel"/>
    <w:tmpl w:val="B2342B9C"/>
    <w:lvl w:ilvl="0" w:tplc="3C469D0E">
      <w:start w:val="4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7"/>
  </w:num>
  <w:num w:numId="3">
    <w:abstractNumId w:val="9"/>
  </w:num>
  <w:num w:numId="4">
    <w:abstractNumId w:val="2"/>
  </w:num>
  <w:num w:numId="5">
    <w:abstractNumId w:val="6"/>
  </w:num>
  <w:num w:numId="6">
    <w:abstractNumId w:val="4"/>
  </w:num>
  <w:num w:numId="7">
    <w:abstractNumId w:val="10"/>
  </w:num>
  <w:num w:numId="8">
    <w:abstractNumId w:val="8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  <w:num w:numId="15">
    <w:abstractNumId w:val="11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EA"/>
    <w:rsid w:val="000015F0"/>
    <w:rsid w:val="000019FF"/>
    <w:rsid w:val="00044197"/>
    <w:rsid w:val="00081B53"/>
    <w:rsid w:val="000820F4"/>
    <w:rsid w:val="000822E2"/>
    <w:rsid w:val="000A5C15"/>
    <w:rsid w:val="000B5DE6"/>
    <w:rsid w:val="000C1B24"/>
    <w:rsid w:val="000C5DAB"/>
    <w:rsid w:val="000D1AC8"/>
    <w:rsid w:val="000E7A0B"/>
    <w:rsid w:val="000F001F"/>
    <w:rsid w:val="00141A2F"/>
    <w:rsid w:val="001A3160"/>
    <w:rsid w:val="001C26FF"/>
    <w:rsid w:val="001D627A"/>
    <w:rsid w:val="001D75DB"/>
    <w:rsid w:val="00213F16"/>
    <w:rsid w:val="00225A79"/>
    <w:rsid w:val="00225EA9"/>
    <w:rsid w:val="00226E4C"/>
    <w:rsid w:val="002359F4"/>
    <w:rsid w:val="00247D7B"/>
    <w:rsid w:val="0025097E"/>
    <w:rsid w:val="002711AD"/>
    <w:rsid w:val="002844E9"/>
    <w:rsid w:val="002A348B"/>
    <w:rsid w:val="002B097A"/>
    <w:rsid w:val="002C0327"/>
    <w:rsid w:val="002D1344"/>
    <w:rsid w:val="002D77C7"/>
    <w:rsid w:val="002F211E"/>
    <w:rsid w:val="00305AF8"/>
    <w:rsid w:val="00325A9B"/>
    <w:rsid w:val="00356C24"/>
    <w:rsid w:val="00357497"/>
    <w:rsid w:val="00372551"/>
    <w:rsid w:val="00374FF3"/>
    <w:rsid w:val="003B6826"/>
    <w:rsid w:val="003C1EF3"/>
    <w:rsid w:val="003D4F00"/>
    <w:rsid w:val="00415870"/>
    <w:rsid w:val="00460786"/>
    <w:rsid w:val="00463E99"/>
    <w:rsid w:val="004647F2"/>
    <w:rsid w:val="0047582E"/>
    <w:rsid w:val="00475F5C"/>
    <w:rsid w:val="004761E3"/>
    <w:rsid w:val="00476EDB"/>
    <w:rsid w:val="004C3E84"/>
    <w:rsid w:val="004E1BFA"/>
    <w:rsid w:val="0052251E"/>
    <w:rsid w:val="00534852"/>
    <w:rsid w:val="00537CB0"/>
    <w:rsid w:val="0054709A"/>
    <w:rsid w:val="00557111"/>
    <w:rsid w:val="005903A9"/>
    <w:rsid w:val="005B5AA6"/>
    <w:rsid w:val="005E5652"/>
    <w:rsid w:val="005F7AD1"/>
    <w:rsid w:val="006061C7"/>
    <w:rsid w:val="00626559"/>
    <w:rsid w:val="00640DF0"/>
    <w:rsid w:val="006646D3"/>
    <w:rsid w:val="00670B64"/>
    <w:rsid w:val="006935A9"/>
    <w:rsid w:val="006D508E"/>
    <w:rsid w:val="0070334D"/>
    <w:rsid w:val="00725725"/>
    <w:rsid w:val="00751FEA"/>
    <w:rsid w:val="007525FB"/>
    <w:rsid w:val="00771D44"/>
    <w:rsid w:val="00776E72"/>
    <w:rsid w:val="007A02BC"/>
    <w:rsid w:val="007B4E0B"/>
    <w:rsid w:val="00800944"/>
    <w:rsid w:val="00840E8D"/>
    <w:rsid w:val="00875EAB"/>
    <w:rsid w:val="00880845"/>
    <w:rsid w:val="008D49A2"/>
    <w:rsid w:val="008F3C7C"/>
    <w:rsid w:val="009151E3"/>
    <w:rsid w:val="00920E0A"/>
    <w:rsid w:val="00943925"/>
    <w:rsid w:val="0096452F"/>
    <w:rsid w:val="009834B7"/>
    <w:rsid w:val="009A1FB0"/>
    <w:rsid w:val="009A623A"/>
    <w:rsid w:val="009B0F45"/>
    <w:rsid w:val="009F0AE1"/>
    <w:rsid w:val="00A57AE5"/>
    <w:rsid w:val="00A7595F"/>
    <w:rsid w:val="00A80AEC"/>
    <w:rsid w:val="00A8681E"/>
    <w:rsid w:val="00AC6D4B"/>
    <w:rsid w:val="00B027ED"/>
    <w:rsid w:val="00B247A8"/>
    <w:rsid w:val="00B52EDE"/>
    <w:rsid w:val="00B86E95"/>
    <w:rsid w:val="00BE2E50"/>
    <w:rsid w:val="00C168C9"/>
    <w:rsid w:val="00C21987"/>
    <w:rsid w:val="00C72966"/>
    <w:rsid w:val="00C87B8B"/>
    <w:rsid w:val="00CB597F"/>
    <w:rsid w:val="00D33244"/>
    <w:rsid w:val="00D61442"/>
    <w:rsid w:val="00D71277"/>
    <w:rsid w:val="00DB4796"/>
    <w:rsid w:val="00DC2F85"/>
    <w:rsid w:val="00E11790"/>
    <w:rsid w:val="00E73185"/>
    <w:rsid w:val="00E95B61"/>
    <w:rsid w:val="00EC0AD4"/>
    <w:rsid w:val="00F1477E"/>
    <w:rsid w:val="00F1650F"/>
    <w:rsid w:val="00F20EA3"/>
    <w:rsid w:val="00F5363D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38904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A3160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styleId="a7">
    <w:name w:val="Unresolved Mention"/>
    <w:basedOn w:val="a1"/>
    <w:uiPriority w:val="99"/>
    <w:semiHidden/>
    <w:unhideWhenUsed/>
    <w:rsid w:val="00141A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81F97-460E-4850-991B-FCFD25371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877</TotalTime>
  <Pages>2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118</cp:revision>
  <dcterms:created xsi:type="dcterms:W3CDTF">2022-07-26T14:00:00Z</dcterms:created>
  <dcterms:modified xsi:type="dcterms:W3CDTF">2025-11-28T13:27:00Z</dcterms:modified>
</cp:coreProperties>
</file>