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tbl>
      <w:tblPr>
        <w:tblStyle w:val="4"/>
        <w:tblpPr w:leftFromText="180" w:rightFromText="180" w:vertAnchor="page" w:horzAnchor="page" w:tblpX="841" w:tblpY="393"/>
        <w:tblOverlap w:val="never"/>
        <w:tblW w:w="15312" w:type="dxa"/>
        <w:tblInd w:w="0" w:type="dxa"/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395"/>
        <w:gridCol w:w="3161"/>
        <w:gridCol w:w="979"/>
        <w:gridCol w:w="721"/>
        <w:gridCol w:w="1197"/>
        <w:gridCol w:w="841"/>
        <w:gridCol w:w="873"/>
        <w:gridCol w:w="1289"/>
        <w:gridCol w:w="1106"/>
        <w:gridCol w:w="3510"/>
        <w:gridCol w:w="240"/>
      </w:tblGrid>
      <w:tr w14:paraId="4DF8EE1C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1"/>
          <w:wAfter w:w="240" w:type="dxa"/>
          <w:trHeight w:val="90" w:hRule="atLeast"/>
        </w:trPr>
        <w:tc>
          <w:tcPr>
            <w:tcW w:w="15072" w:type="dxa"/>
            <w:gridSpan w:val="10"/>
            <w:shd w:val="clear" w:color="auto" w:fill="auto"/>
            <w:vAlign w:val="center"/>
          </w:tcPr>
          <w:p w14:paraId="2460D3CA">
            <w:pPr>
              <w:pStyle w:val="2"/>
              <w:keepNext/>
              <w:keepLines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/>
              <w:jc w:val="left"/>
              <w:textAlignment w:val="auto"/>
              <w:rPr>
                <w:b w:val="0"/>
                <w:color w:val="auto"/>
                <w:sz w:val="22"/>
                <w:szCs w:val="22"/>
                <w:lang w:val="en-US"/>
              </w:rPr>
            </w:pPr>
            <w:r>
              <w:rPr>
                <w:b/>
                <w:bCs/>
                <w:i w:val="0"/>
                <w:iCs w:val="0"/>
                <w:color w:val="auto"/>
                <w:sz w:val="22"/>
                <w:szCs w:val="22"/>
                <w:lang w:val="it-IT"/>
              </w:rPr>
              <w:br w:type="page"/>
            </w:r>
            <w:r>
              <w:rPr>
                <w:b/>
                <w:bCs/>
                <w:i w:val="0"/>
                <w:iCs w:val="0"/>
                <w:color w:val="auto"/>
                <w:sz w:val="22"/>
                <w:szCs w:val="22"/>
                <w:lang w:val="it-IT"/>
              </w:rPr>
              <w:br w:type="page"/>
            </w:r>
            <w:r>
              <w:rPr>
                <w:b/>
                <w:bCs/>
                <w:i w:val="0"/>
                <w:iCs w:val="0"/>
                <w:color w:val="auto"/>
                <w:sz w:val="22"/>
                <w:szCs w:val="22"/>
                <w:lang w:val="it-IT"/>
              </w:rPr>
              <w:br w:type="page"/>
            </w:r>
            <w:r>
              <w:rPr>
                <w:b/>
                <w:bCs/>
                <w:i w:val="0"/>
                <w:iCs w:val="0"/>
                <w:color w:val="auto"/>
                <w:sz w:val="22"/>
                <w:szCs w:val="22"/>
                <w:lang w:val="it-IT"/>
              </w:rPr>
              <w:br w:type="page"/>
            </w:r>
            <w:r>
              <w:rPr>
                <w:b/>
                <w:bCs/>
                <w:i w:val="0"/>
                <w:iCs w:val="0"/>
                <w:color w:val="auto"/>
                <w:sz w:val="22"/>
                <w:szCs w:val="22"/>
                <w:lang w:val="it-IT"/>
              </w:rPr>
              <w:br w:type="page"/>
            </w:r>
            <w:r>
              <w:rPr>
                <w:b/>
                <w:bCs/>
                <w:i w:val="0"/>
                <w:iCs w:val="0"/>
                <w:color w:val="auto"/>
                <w:sz w:val="22"/>
                <w:szCs w:val="22"/>
                <w:lang w:val="it-IT"/>
              </w:rPr>
              <w:t>Specificații de preț</w:t>
            </w:r>
          </w:p>
        </w:tc>
      </w:tr>
      <w:tr w14:paraId="0E65B6F7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1"/>
          <w:wAfter w:w="240" w:type="dxa"/>
          <w:trHeight w:val="90" w:hRule="atLeast"/>
        </w:trPr>
        <w:tc>
          <w:tcPr>
            <w:tcW w:w="15072" w:type="dxa"/>
            <w:gridSpan w:val="10"/>
            <w:tcBorders>
              <w:bottom w:val="single" w:color="auto" w:sz="4" w:space="0"/>
            </w:tcBorders>
            <w:shd w:val="clear" w:color="auto" w:fill="auto"/>
          </w:tcPr>
          <w:p w14:paraId="4917E64F">
            <w:pPr>
              <w:jc w:val="both"/>
              <w:rPr>
                <w:i/>
                <w:iCs/>
                <w:sz w:val="22"/>
                <w:szCs w:val="22"/>
              </w:rPr>
            </w:pPr>
            <w:r>
              <w:rPr>
                <w:i/>
                <w:iCs/>
                <w:sz w:val="22"/>
                <w:szCs w:val="22"/>
              </w:rPr>
              <w:t>[Acest tabel va fi completat de către ofertant în coloanele 5,6,7,8 și 11 la necesitate, iar de către autoritatea contractantă – în coloanele 1,2,3,4,9,10]</w:t>
            </w:r>
          </w:p>
        </w:tc>
      </w:tr>
      <w:tr w14:paraId="7A271213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1"/>
          <w:wAfter w:w="240" w:type="dxa"/>
          <w:trHeight w:val="397" w:hRule="atLeast"/>
        </w:trPr>
        <w:tc>
          <w:tcPr>
            <w:tcW w:w="15072" w:type="dxa"/>
            <w:gridSpan w:val="10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10145F39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Numărul  procedurii de achiziție______________din_________</w:t>
            </w:r>
          </w:p>
        </w:tc>
      </w:tr>
      <w:tr w14:paraId="1253C40A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1"/>
          <w:wAfter w:w="240" w:type="dxa"/>
          <w:trHeight w:val="90" w:hRule="atLeast"/>
        </w:trPr>
        <w:tc>
          <w:tcPr>
            <w:tcW w:w="15072" w:type="dxa"/>
            <w:gridSpan w:val="10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47515463">
            <w:pPr>
              <w:rPr>
                <w:rFonts w:hint="default"/>
                <w:b w:val="0"/>
                <w:bCs/>
                <w:i/>
                <w:iCs/>
                <w:sz w:val="22"/>
                <w:szCs w:val="22"/>
                <w:u w:val="single"/>
              </w:rPr>
            </w:pPr>
            <w:r>
              <w:rPr>
                <w:sz w:val="22"/>
                <w:szCs w:val="22"/>
              </w:rPr>
              <w:t>Obiectul de achiziției:</w:t>
            </w:r>
            <w:r>
              <w:rPr>
                <w:rFonts w:hint="default"/>
                <w:sz w:val="22"/>
                <w:szCs w:val="22"/>
                <w:lang w:val="ro-RO"/>
              </w:rPr>
              <w:t xml:space="preserve"> </w:t>
            </w:r>
            <w:r>
              <w:rPr>
                <w:rFonts w:hint="default"/>
                <w:b w:val="0"/>
                <w:bCs/>
                <w:i/>
                <w:iCs/>
                <w:sz w:val="22"/>
                <w:szCs w:val="22"/>
                <w:u w:val="none"/>
                <w:lang w:val="en-US"/>
              </w:rPr>
              <w:t xml:space="preserve">Piese de schimb pentru </w:t>
            </w:r>
            <w:r>
              <w:rPr>
                <w:rFonts w:hint="default"/>
                <w:b w:val="0"/>
                <w:bCs/>
                <w:i/>
                <w:iCs/>
                <w:sz w:val="22"/>
                <w:szCs w:val="22"/>
                <w:u w:val="none"/>
              </w:rPr>
              <w:t>caroseria troleibuzelor</w:t>
            </w:r>
          </w:p>
        </w:tc>
      </w:tr>
      <w:tr w14:paraId="2184CC6C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1"/>
          <w:wAfter w:w="240" w:type="dxa"/>
          <w:trHeight w:val="1043" w:hRule="atLeast"/>
        </w:trPr>
        <w:tc>
          <w:tcPr>
            <w:tcW w:w="139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278EB05B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Cod CPV</w:t>
            </w:r>
          </w:p>
        </w:tc>
        <w:tc>
          <w:tcPr>
            <w:tcW w:w="316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18DD5D5A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Denumirea bunurilor</w:t>
            </w:r>
          </w:p>
        </w:tc>
        <w:tc>
          <w:tcPr>
            <w:tcW w:w="97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0A0A4DFA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Un de măs</w:t>
            </w:r>
          </w:p>
        </w:tc>
        <w:tc>
          <w:tcPr>
            <w:tcW w:w="721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65DB40B6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Can-tea</w:t>
            </w:r>
          </w:p>
        </w:tc>
        <w:tc>
          <w:tcPr>
            <w:tcW w:w="119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438AEF67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Preţ unitar (fără TVA)</w:t>
            </w:r>
          </w:p>
        </w:tc>
        <w:tc>
          <w:tcPr>
            <w:tcW w:w="84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55480778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Preţ unitar (cu TVA)</w:t>
            </w:r>
          </w:p>
        </w:tc>
        <w:tc>
          <w:tcPr>
            <w:tcW w:w="87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4CCBECDF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Suma</w:t>
            </w:r>
          </w:p>
          <w:p w14:paraId="31FD420A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fără</w:t>
            </w:r>
          </w:p>
          <w:p w14:paraId="0BA27698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TVA</w:t>
            </w:r>
          </w:p>
        </w:tc>
        <w:tc>
          <w:tcPr>
            <w:tcW w:w="128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38FBCAB1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Suma</w:t>
            </w:r>
          </w:p>
          <w:p w14:paraId="27FCA5C1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cu TVA</w:t>
            </w:r>
          </w:p>
        </w:tc>
        <w:tc>
          <w:tcPr>
            <w:tcW w:w="110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489DF3F1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Termen de</w:t>
            </w:r>
          </w:p>
          <w:p w14:paraId="03FA7D4F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livrare</w:t>
            </w:r>
          </w:p>
        </w:tc>
        <w:tc>
          <w:tcPr>
            <w:tcW w:w="351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3235B828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Clasificație bugetară (IBAN)</w:t>
            </w:r>
          </w:p>
        </w:tc>
      </w:tr>
      <w:tr w14:paraId="7D1938DB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1"/>
          <w:wAfter w:w="240" w:type="dxa"/>
          <w:trHeight w:val="90" w:hRule="atLeast"/>
        </w:trPr>
        <w:tc>
          <w:tcPr>
            <w:tcW w:w="139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6D9B533A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</w:t>
            </w:r>
          </w:p>
        </w:tc>
        <w:tc>
          <w:tcPr>
            <w:tcW w:w="316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068394C6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</w:t>
            </w:r>
          </w:p>
        </w:tc>
        <w:tc>
          <w:tcPr>
            <w:tcW w:w="97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69441E94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</w:t>
            </w:r>
          </w:p>
        </w:tc>
        <w:tc>
          <w:tcPr>
            <w:tcW w:w="72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0DF66365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</w:t>
            </w:r>
          </w:p>
        </w:tc>
        <w:tc>
          <w:tcPr>
            <w:tcW w:w="119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5D00010B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</w:t>
            </w:r>
          </w:p>
        </w:tc>
        <w:tc>
          <w:tcPr>
            <w:tcW w:w="84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3AD7E95D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6</w:t>
            </w:r>
          </w:p>
        </w:tc>
        <w:tc>
          <w:tcPr>
            <w:tcW w:w="87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5EDDF127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7</w:t>
            </w:r>
          </w:p>
        </w:tc>
        <w:tc>
          <w:tcPr>
            <w:tcW w:w="128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2351888D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8</w:t>
            </w:r>
          </w:p>
        </w:tc>
        <w:tc>
          <w:tcPr>
            <w:tcW w:w="110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2DACC179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9</w:t>
            </w:r>
          </w:p>
        </w:tc>
        <w:tc>
          <w:tcPr>
            <w:tcW w:w="351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4E369AD2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10</w:t>
            </w:r>
          </w:p>
        </w:tc>
      </w:tr>
      <w:tr w14:paraId="207B42FB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1"/>
          <w:wAfter w:w="240" w:type="dxa"/>
          <w:trHeight w:val="90" w:hRule="atLeast"/>
        </w:trPr>
        <w:tc>
          <w:tcPr>
            <w:tcW w:w="15072" w:type="dxa"/>
            <w:gridSpan w:val="10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76A3DBC8">
            <w:pPr>
              <w:jc w:val="center"/>
              <w:rPr>
                <w:rFonts w:hint="default"/>
                <w:sz w:val="22"/>
                <w:szCs w:val="22"/>
                <w:lang w:val="ro-RO"/>
              </w:rPr>
            </w:pPr>
            <w:r>
              <w:rPr>
                <w:rFonts w:hint="default"/>
                <w:b/>
                <w:bCs/>
                <w:sz w:val="22"/>
                <w:szCs w:val="22"/>
                <w:lang w:val="ro-RO"/>
              </w:rPr>
              <w:t>Lot 1</w:t>
            </w:r>
          </w:p>
        </w:tc>
      </w:tr>
      <w:tr w14:paraId="2A7A19A2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1"/>
          <w:wAfter w:w="240" w:type="dxa"/>
          <w:trHeight w:val="229" w:hRule="atLeast"/>
        </w:trPr>
        <w:tc>
          <w:tcPr>
            <w:tcW w:w="1395" w:type="dxa"/>
            <w:vMerge w:val="restar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23FF0B69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default" w:ascii="Times New Roman" w:hAnsi="Times New Roman" w:eastAsia="Times New Roman" w:cs="Times New Roman"/>
                <w:b w:val="0"/>
                <w:bCs w:val="0"/>
                <w:sz w:val="22"/>
                <w:szCs w:val="22"/>
                <w:vertAlign w:val="baseline"/>
                <w:lang w:val="en-US" w:eastAsia="en-US" w:bidi="ar-SA"/>
              </w:rPr>
            </w:pPr>
            <w:r>
              <w:rPr>
                <w:rFonts w:hint="default" w:cs="Times New Roman"/>
                <w:b w:val="0"/>
                <w:bCs w:val="0"/>
                <w:sz w:val="22"/>
                <w:szCs w:val="22"/>
                <w:vertAlign w:val="baseline"/>
                <w:lang w:val="en-US"/>
              </w:rPr>
              <w:t>34900000-6</w:t>
            </w:r>
          </w:p>
        </w:tc>
        <w:tc>
          <w:tcPr>
            <w:tcW w:w="316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000000" w:fill="FFFFFF"/>
            <w:vAlign w:val="center"/>
          </w:tcPr>
          <w:p w14:paraId="5995B25A">
            <w:pPr>
              <w:rPr>
                <w:rFonts w:hint="default" w:ascii="Times New Roman" w:hAnsi="Times New Roman" w:eastAsia="SimSun" w:cs="Times New Roman"/>
                <w:color w:val="000000"/>
                <w:sz w:val="22"/>
                <w:szCs w:val="22"/>
                <w:lang w:val="ro-RO" w:eastAsia="en-US" w:bidi="ar-SA"/>
              </w:rPr>
            </w:pPr>
            <w:r>
              <w:rPr>
                <w:rFonts w:ascii="Times New Roman" w:hAnsi="Times New Roman" w:eastAsia="SimSun" w:cs="Times New Roman"/>
                <w:color w:val="000000"/>
                <w:sz w:val="22"/>
                <w:szCs w:val="22"/>
                <w:lang w:val="ro-RO"/>
              </w:rPr>
              <w:t>Colier metal cu șurub GBS</w:t>
            </w:r>
          </w:p>
        </w:tc>
        <w:tc>
          <w:tcPr>
            <w:tcW w:w="97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04E1B3B5">
            <w:pPr>
              <w:jc w:val="center"/>
              <w:rPr>
                <w:rFonts w:hint="default" w:ascii="Times New Roman" w:hAnsi="Times New Roman" w:eastAsia="Times New Roman" w:cs="Times New Roman"/>
                <w:i w:val="0"/>
                <w:iCs w:val="0"/>
                <w:color w:val="000000"/>
                <w:sz w:val="22"/>
                <w:szCs w:val="22"/>
                <w:u w:val="none"/>
                <w:lang w:val="ro-RO" w:eastAsia="en-US" w:bidi="ar-SA"/>
              </w:rPr>
            </w:pPr>
            <w:r>
              <w:rPr>
                <w:rFonts w:ascii="Times New Roman" w:hAnsi="Times New Roman" w:eastAsia="SimSun" w:cs="Times New Roman"/>
                <w:color w:val="000000"/>
                <w:sz w:val="22"/>
                <w:szCs w:val="22"/>
                <w:lang w:val="ro-RO"/>
              </w:rPr>
              <w:t>buc.</w:t>
            </w:r>
          </w:p>
        </w:tc>
        <w:tc>
          <w:tcPr>
            <w:tcW w:w="72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506CA9EB">
            <w:pPr>
              <w:jc w:val="center"/>
              <w:rPr>
                <w:rFonts w:hint="default" w:ascii="Times New Roman" w:hAnsi="Times New Roman" w:eastAsia="Times New Roman" w:cs="Times New Roman"/>
                <w:i w:val="0"/>
                <w:iCs w:val="0"/>
                <w:color w:val="000000"/>
                <w:sz w:val="22"/>
                <w:szCs w:val="22"/>
                <w:u w:val="none"/>
                <w:lang w:val="ro-RO" w:eastAsia="en-US" w:bidi="ar-SA"/>
              </w:rPr>
            </w:pPr>
            <w:r>
              <w:rPr>
                <w:rFonts w:ascii="Times New Roman" w:hAnsi="Times New Roman"/>
                <w:color w:val="000000"/>
                <w:sz w:val="22"/>
                <w:szCs w:val="22"/>
                <w:lang w:val="ro-RO"/>
              </w:rPr>
              <w:t>480</w:t>
            </w:r>
          </w:p>
        </w:tc>
        <w:tc>
          <w:tcPr>
            <w:tcW w:w="119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50C7675E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4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05474D9A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7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3BDEFD42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28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69D85CC4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106" w:type="dxa"/>
            <w:vMerge w:val="restar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505B9C52">
            <w:pPr>
              <w:jc w:val="center"/>
              <w:rPr>
                <w:rFonts w:hint="default"/>
                <w:sz w:val="22"/>
                <w:szCs w:val="22"/>
                <w:lang w:val="ro-RO"/>
              </w:rPr>
            </w:pPr>
            <w:r>
              <w:rPr>
                <w:rFonts w:hint="default"/>
                <w:sz w:val="22"/>
                <w:szCs w:val="22"/>
              </w:rPr>
              <w:t>30</w:t>
            </w:r>
            <w:r>
              <w:rPr>
                <w:rFonts w:hint="default"/>
                <w:sz w:val="22"/>
                <w:szCs w:val="22"/>
                <w:lang w:val="ro-RO"/>
              </w:rPr>
              <w:t xml:space="preserve"> zile</w:t>
            </w:r>
          </w:p>
        </w:tc>
        <w:tc>
          <w:tcPr>
            <w:tcW w:w="3510" w:type="dxa"/>
            <w:vMerge w:val="restar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019BCAD6">
            <w:pPr>
              <w:jc w:val="center"/>
              <w:rPr>
                <w:sz w:val="22"/>
                <w:szCs w:val="22"/>
              </w:rPr>
            </w:pPr>
            <w:r>
              <w:rPr>
                <w:rFonts w:hint="default"/>
                <w:sz w:val="22"/>
                <w:szCs w:val="22"/>
                <w:lang w:val="en-US"/>
              </w:rPr>
              <w:t>MD17MO2224ASV54692887100</w:t>
            </w:r>
          </w:p>
        </w:tc>
      </w:tr>
      <w:tr w14:paraId="5F80F912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1"/>
          <w:wAfter w:w="240" w:type="dxa"/>
          <w:trHeight w:val="229" w:hRule="atLeast"/>
        </w:trPr>
        <w:tc>
          <w:tcPr>
            <w:tcW w:w="1395" w:type="dxa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0B4AFC01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default" w:ascii="Times New Roman" w:hAnsi="Times New Roman" w:eastAsia="SimSun" w:cs="Times New Roman"/>
                <w:sz w:val="22"/>
                <w:szCs w:val="22"/>
                <w:lang w:val="ro-RO" w:eastAsia="en-US" w:bidi="ar-SA"/>
              </w:rPr>
            </w:pPr>
          </w:p>
        </w:tc>
        <w:tc>
          <w:tcPr>
            <w:tcW w:w="316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000000" w:fill="FFFFFF"/>
            <w:vAlign w:val="center"/>
          </w:tcPr>
          <w:p w14:paraId="5DE03956">
            <w:pPr>
              <w:rPr>
                <w:rFonts w:hint="default" w:ascii="Times New Roman" w:hAnsi="Times New Roman" w:eastAsia="SimSun" w:cs="Times New Roman"/>
                <w:color w:val="000000"/>
                <w:sz w:val="22"/>
                <w:szCs w:val="22"/>
                <w:lang w:val="ro-RO" w:eastAsia="en-US" w:bidi="ar-SA"/>
              </w:rPr>
            </w:pPr>
            <w:r>
              <w:rPr>
                <w:rFonts w:ascii="Times New Roman" w:hAnsi="Times New Roman" w:eastAsia="SimSun" w:cs="Times New Roman"/>
                <w:color w:val="000000"/>
                <w:sz w:val="22"/>
                <w:szCs w:val="22"/>
                <w:lang w:val="ro-RO"/>
              </w:rPr>
              <w:t>Colier metal</w:t>
            </w:r>
          </w:p>
        </w:tc>
        <w:tc>
          <w:tcPr>
            <w:tcW w:w="97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507A6E50">
            <w:pPr>
              <w:jc w:val="center"/>
              <w:rPr>
                <w:rFonts w:hint="default" w:ascii="Times New Roman" w:hAnsi="Times New Roman" w:eastAsia="Times New Roman" w:cs="Times New Roman"/>
                <w:i w:val="0"/>
                <w:iCs w:val="0"/>
                <w:color w:val="000000"/>
                <w:sz w:val="22"/>
                <w:szCs w:val="22"/>
                <w:u w:val="none"/>
                <w:lang w:val="ro-RO" w:eastAsia="en-US" w:bidi="ar-SA"/>
              </w:rPr>
            </w:pPr>
            <w:r>
              <w:rPr>
                <w:rFonts w:ascii="Times New Roman" w:hAnsi="Times New Roman" w:eastAsia="SimSun" w:cs="Times New Roman"/>
                <w:color w:val="000000"/>
                <w:sz w:val="22"/>
                <w:szCs w:val="22"/>
                <w:lang w:val="ro-RO"/>
              </w:rPr>
              <w:t>buc.</w:t>
            </w:r>
          </w:p>
        </w:tc>
        <w:tc>
          <w:tcPr>
            <w:tcW w:w="72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01DA525C">
            <w:pPr>
              <w:jc w:val="center"/>
              <w:rPr>
                <w:rFonts w:hint="default" w:ascii="Times New Roman" w:hAnsi="Times New Roman" w:eastAsia="Times New Roman" w:cs="Times New Roman"/>
                <w:i w:val="0"/>
                <w:iCs w:val="0"/>
                <w:color w:val="000000"/>
                <w:sz w:val="22"/>
                <w:szCs w:val="22"/>
                <w:u w:val="none"/>
                <w:lang w:val="ro-RO" w:eastAsia="en-US" w:bidi="ar-SA"/>
              </w:rPr>
            </w:pPr>
            <w:r>
              <w:rPr>
                <w:rFonts w:ascii="Times New Roman" w:hAnsi="Times New Roman"/>
                <w:color w:val="000000"/>
                <w:sz w:val="22"/>
                <w:szCs w:val="22"/>
                <w:lang w:val="ro-RO"/>
              </w:rPr>
              <w:t>300</w:t>
            </w:r>
          </w:p>
        </w:tc>
        <w:tc>
          <w:tcPr>
            <w:tcW w:w="119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1B3F2D7C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4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78D59B7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7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07EA2086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28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4C2F58F8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106" w:type="dxa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2066655E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3510" w:type="dxa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3CA7C893">
            <w:pPr>
              <w:jc w:val="center"/>
              <w:rPr>
                <w:sz w:val="22"/>
                <w:szCs w:val="22"/>
              </w:rPr>
            </w:pPr>
          </w:p>
        </w:tc>
      </w:tr>
      <w:tr w14:paraId="03B8E301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1"/>
          <w:wAfter w:w="240" w:type="dxa"/>
          <w:trHeight w:val="218" w:hRule="atLeast"/>
        </w:trPr>
        <w:tc>
          <w:tcPr>
            <w:tcW w:w="1395" w:type="dxa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2F667A5A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default" w:ascii="Times New Roman" w:hAnsi="Times New Roman" w:eastAsia="SimSun" w:cs="Times New Roman"/>
                <w:sz w:val="22"/>
                <w:szCs w:val="22"/>
                <w:lang w:val="ro-RO" w:eastAsia="en-US" w:bidi="ar-SA"/>
              </w:rPr>
            </w:pPr>
          </w:p>
        </w:tc>
        <w:tc>
          <w:tcPr>
            <w:tcW w:w="316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000000" w:fill="FFFFFF"/>
            <w:vAlign w:val="center"/>
          </w:tcPr>
          <w:p w14:paraId="5B4374B7">
            <w:pPr>
              <w:rPr>
                <w:rFonts w:hint="default" w:ascii="Times New Roman" w:hAnsi="Times New Roman" w:eastAsia="SimSun" w:cs="Times New Roman"/>
                <w:color w:val="000000"/>
                <w:sz w:val="22"/>
                <w:szCs w:val="22"/>
                <w:lang w:val="en-US" w:eastAsia="en-US" w:bidi="ar-SA"/>
              </w:rPr>
            </w:pPr>
            <w:r>
              <w:rPr>
                <w:rFonts w:ascii="Times New Roman" w:hAnsi="Times New Roman" w:eastAsia="SimSun" w:cs="Times New Roman"/>
                <w:color w:val="000000"/>
                <w:sz w:val="22"/>
                <w:szCs w:val="22"/>
                <w:lang w:val="ro-RO"/>
              </w:rPr>
              <w:t>Colier metal</w:t>
            </w:r>
          </w:p>
        </w:tc>
        <w:tc>
          <w:tcPr>
            <w:tcW w:w="97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558A69DB">
            <w:pPr>
              <w:jc w:val="center"/>
              <w:rPr>
                <w:rFonts w:hint="default" w:ascii="Times New Roman" w:hAnsi="Times New Roman" w:eastAsia="Times New Roman" w:cs="Times New Roman"/>
                <w:i w:val="0"/>
                <w:iCs w:val="0"/>
                <w:color w:val="000000"/>
                <w:sz w:val="22"/>
                <w:szCs w:val="22"/>
                <w:u w:val="none"/>
                <w:lang w:val="ro-RO" w:eastAsia="en-US" w:bidi="ar-SA"/>
              </w:rPr>
            </w:pPr>
            <w:r>
              <w:rPr>
                <w:rFonts w:ascii="Times New Roman" w:hAnsi="Times New Roman" w:eastAsia="SimSun" w:cs="Times New Roman"/>
                <w:color w:val="000000"/>
                <w:sz w:val="22"/>
                <w:szCs w:val="22"/>
                <w:lang w:val="ro-RO"/>
              </w:rPr>
              <w:t>buc.</w:t>
            </w:r>
          </w:p>
        </w:tc>
        <w:tc>
          <w:tcPr>
            <w:tcW w:w="72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24A8B187">
            <w:pPr>
              <w:jc w:val="center"/>
              <w:rPr>
                <w:rFonts w:hint="default" w:ascii="Times New Roman" w:hAnsi="Times New Roman" w:eastAsia="Times New Roman" w:cs="Times New Roman"/>
                <w:i w:val="0"/>
                <w:iCs w:val="0"/>
                <w:color w:val="000000"/>
                <w:sz w:val="22"/>
                <w:szCs w:val="22"/>
                <w:u w:val="none"/>
                <w:lang w:val="ro-RO" w:eastAsia="en-US" w:bidi="ar-SA"/>
              </w:rPr>
            </w:pPr>
            <w:r>
              <w:rPr>
                <w:rFonts w:ascii="Times New Roman" w:hAnsi="Times New Roman"/>
                <w:color w:val="000000"/>
                <w:sz w:val="22"/>
                <w:szCs w:val="22"/>
                <w:lang w:val="ro-RO"/>
              </w:rPr>
              <w:t>900</w:t>
            </w:r>
          </w:p>
        </w:tc>
        <w:tc>
          <w:tcPr>
            <w:tcW w:w="119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5C4C3AA2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4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74E17112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7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6ECF305E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28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05EEA715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106" w:type="dxa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4B8ABF88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3510" w:type="dxa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63D50E24">
            <w:pPr>
              <w:jc w:val="center"/>
              <w:rPr>
                <w:sz w:val="22"/>
                <w:szCs w:val="22"/>
              </w:rPr>
            </w:pPr>
          </w:p>
        </w:tc>
      </w:tr>
      <w:tr w14:paraId="32B1A32B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1"/>
          <w:wAfter w:w="240" w:type="dxa"/>
          <w:trHeight w:val="208" w:hRule="atLeast"/>
        </w:trPr>
        <w:tc>
          <w:tcPr>
            <w:tcW w:w="1395" w:type="dxa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2B760617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default" w:ascii="Times New Roman" w:hAnsi="Times New Roman" w:eastAsia="SimSun" w:cs="Times New Roman"/>
                <w:sz w:val="22"/>
                <w:szCs w:val="22"/>
                <w:lang w:val="ro-RO" w:eastAsia="en-US" w:bidi="ar-SA"/>
              </w:rPr>
            </w:pPr>
          </w:p>
        </w:tc>
        <w:tc>
          <w:tcPr>
            <w:tcW w:w="316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000000" w:fill="FFFFFF"/>
            <w:vAlign w:val="center"/>
          </w:tcPr>
          <w:p w14:paraId="05C29530">
            <w:pPr>
              <w:rPr>
                <w:rFonts w:hint="default" w:ascii="Times New Roman" w:hAnsi="Times New Roman" w:eastAsia="SimSun" w:cs="Times New Roman"/>
                <w:color w:val="000000"/>
                <w:sz w:val="22"/>
                <w:szCs w:val="22"/>
                <w:lang w:val="ro-RO" w:eastAsia="en-US" w:bidi="ar-SA"/>
              </w:rPr>
            </w:pPr>
            <w:r>
              <w:rPr>
                <w:rFonts w:ascii="Times New Roman" w:hAnsi="Times New Roman" w:eastAsia="SimSun" w:cs="Times New Roman"/>
                <w:color w:val="000000"/>
                <w:sz w:val="22"/>
                <w:szCs w:val="22"/>
                <w:lang w:val="ro-RO"/>
              </w:rPr>
              <w:t>Colier metal</w:t>
            </w:r>
          </w:p>
        </w:tc>
        <w:tc>
          <w:tcPr>
            <w:tcW w:w="97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4E0BD2CC">
            <w:pPr>
              <w:jc w:val="center"/>
              <w:rPr>
                <w:rFonts w:hint="default" w:ascii="Times New Roman" w:hAnsi="Times New Roman" w:eastAsia="Times New Roman" w:cs="Times New Roman"/>
                <w:i w:val="0"/>
                <w:iCs w:val="0"/>
                <w:color w:val="000000"/>
                <w:sz w:val="22"/>
                <w:szCs w:val="22"/>
                <w:u w:val="none"/>
                <w:lang w:val="ro-RO" w:eastAsia="en-US" w:bidi="ar-SA"/>
              </w:rPr>
            </w:pPr>
            <w:r>
              <w:rPr>
                <w:rFonts w:ascii="Times New Roman" w:hAnsi="Times New Roman" w:eastAsia="SimSun" w:cs="Times New Roman"/>
                <w:color w:val="000000"/>
                <w:sz w:val="22"/>
                <w:szCs w:val="22"/>
                <w:lang w:val="ro-RO"/>
              </w:rPr>
              <w:t>buc.</w:t>
            </w:r>
          </w:p>
        </w:tc>
        <w:tc>
          <w:tcPr>
            <w:tcW w:w="72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24B02AD0">
            <w:pPr>
              <w:jc w:val="center"/>
              <w:rPr>
                <w:rFonts w:hint="default" w:ascii="Times New Roman" w:hAnsi="Times New Roman" w:eastAsia="Times New Roman" w:cs="Times New Roman"/>
                <w:i w:val="0"/>
                <w:iCs w:val="0"/>
                <w:color w:val="000000"/>
                <w:sz w:val="22"/>
                <w:szCs w:val="22"/>
                <w:u w:val="none"/>
                <w:lang w:val="ro-RO" w:eastAsia="en-US" w:bidi="ar-SA"/>
              </w:rPr>
            </w:pPr>
            <w:r>
              <w:rPr>
                <w:rFonts w:ascii="Times New Roman" w:hAnsi="Times New Roman"/>
                <w:color w:val="000000"/>
                <w:sz w:val="22"/>
                <w:szCs w:val="22"/>
                <w:lang w:val="ro-RO"/>
              </w:rPr>
              <w:t>900</w:t>
            </w:r>
          </w:p>
        </w:tc>
        <w:tc>
          <w:tcPr>
            <w:tcW w:w="119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5FDD6903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4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3550FEFE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7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7B11DED4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28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4F33D950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106" w:type="dxa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2DA7501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3510" w:type="dxa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374A9B69">
            <w:pPr>
              <w:jc w:val="center"/>
              <w:rPr>
                <w:sz w:val="22"/>
                <w:szCs w:val="22"/>
              </w:rPr>
            </w:pPr>
          </w:p>
        </w:tc>
      </w:tr>
      <w:tr w14:paraId="32836303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1"/>
          <w:wAfter w:w="240" w:type="dxa"/>
          <w:trHeight w:val="185" w:hRule="atLeast"/>
        </w:trPr>
        <w:tc>
          <w:tcPr>
            <w:tcW w:w="1395" w:type="dxa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3E623F56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default" w:ascii="Times New Roman" w:hAnsi="Times New Roman" w:eastAsia="SimSun" w:cs="Times New Roman"/>
                <w:sz w:val="22"/>
                <w:szCs w:val="22"/>
                <w:lang w:val="ro-RO" w:eastAsia="en-US" w:bidi="ar-SA"/>
              </w:rPr>
            </w:pPr>
          </w:p>
        </w:tc>
        <w:tc>
          <w:tcPr>
            <w:tcW w:w="316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000000" w:fill="FFFFFF"/>
            <w:vAlign w:val="center"/>
          </w:tcPr>
          <w:p w14:paraId="6D96221F">
            <w:pPr>
              <w:rPr>
                <w:rFonts w:hint="default" w:ascii="Times New Roman" w:hAnsi="Times New Roman" w:eastAsia="SimSun" w:cs="Times New Roman"/>
                <w:color w:val="000000"/>
                <w:sz w:val="22"/>
                <w:szCs w:val="22"/>
                <w:lang w:val="ro-RO" w:eastAsia="en-US" w:bidi="ar-SA"/>
              </w:rPr>
            </w:pPr>
            <w:r>
              <w:rPr>
                <w:rFonts w:ascii="Times New Roman" w:hAnsi="Times New Roman" w:eastAsia="SimSun" w:cs="Times New Roman"/>
                <w:color w:val="000000"/>
                <w:sz w:val="22"/>
                <w:szCs w:val="22"/>
                <w:lang w:val="ro-RO"/>
              </w:rPr>
              <w:t>Colier metal</w:t>
            </w:r>
          </w:p>
        </w:tc>
        <w:tc>
          <w:tcPr>
            <w:tcW w:w="97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681B27F4">
            <w:pPr>
              <w:jc w:val="center"/>
              <w:rPr>
                <w:rFonts w:hint="default" w:ascii="Times New Roman" w:hAnsi="Times New Roman" w:eastAsia="Times New Roman" w:cs="Times New Roman"/>
                <w:i w:val="0"/>
                <w:iCs w:val="0"/>
                <w:color w:val="000000"/>
                <w:sz w:val="22"/>
                <w:szCs w:val="22"/>
                <w:u w:val="none"/>
                <w:lang w:val="ro-RO" w:eastAsia="en-US" w:bidi="ar-SA"/>
              </w:rPr>
            </w:pPr>
            <w:r>
              <w:rPr>
                <w:rFonts w:ascii="Times New Roman" w:hAnsi="Times New Roman" w:eastAsia="SimSun" w:cs="Times New Roman"/>
                <w:color w:val="000000"/>
                <w:sz w:val="22"/>
                <w:szCs w:val="22"/>
                <w:lang w:val="ro-RO"/>
              </w:rPr>
              <w:t>buc.</w:t>
            </w:r>
          </w:p>
        </w:tc>
        <w:tc>
          <w:tcPr>
            <w:tcW w:w="72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0FA7DB50">
            <w:pPr>
              <w:jc w:val="center"/>
              <w:rPr>
                <w:rFonts w:hint="default" w:ascii="Times New Roman" w:hAnsi="Times New Roman" w:eastAsia="Times New Roman" w:cs="Times New Roman"/>
                <w:i w:val="0"/>
                <w:iCs w:val="0"/>
                <w:color w:val="000000"/>
                <w:sz w:val="22"/>
                <w:szCs w:val="22"/>
                <w:u w:val="none"/>
                <w:lang w:val="ro-RO" w:eastAsia="en-US" w:bidi="ar-SA"/>
              </w:rPr>
            </w:pPr>
            <w:r>
              <w:rPr>
                <w:rFonts w:ascii="Times New Roman" w:hAnsi="Times New Roman"/>
                <w:color w:val="000000"/>
                <w:sz w:val="22"/>
                <w:szCs w:val="22"/>
                <w:lang w:val="ro-RO"/>
              </w:rPr>
              <w:t>900</w:t>
            </w:r>
          </w:p>
        </w:tc>
        <w:tc>
          <w:tcPr>
            <w:tcW w:w="119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788F7792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4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1CD97C85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7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383E0B76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28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24C926EE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106" w:type="dxa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5E811E09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3510" w:type="dxa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5F53E6B7">
            <w:pPr>
              <w:jc w:val="center"/>
              <w:rPr>
                <w:sz w:val="22"/>
                <w:szCs w:val="22"/>
              </w:rPr>
            </w:pPr>
          </w:p>
        </w:tc>
      </w:tr>
      <w:tr w14:paraId="165BA9AE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1"/>
          <w:wAfter w:w="240" w:type="dxa"/>
          <w:trHeight w:val="218" w:hRule="atLeast"/>
        </w:trPr>
        <w:tc>
          <w:tcPr>
            <w:tcW w:w="1395" w:type="dxa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092F2046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default" w:ascii="Times New Roman" w:hAnsi="Times New Roman" w:eastAsia="SimSun" w:cs="Times New Roman"/>
                <w:sz w:val="22"/>
                <w:szCs w:val="22"/>
                <w:lang w:val="ro-RO" w:eastAsia="en-US" w:bidi="ar-SA"/>
              </w:rPr>
            </w:pPr>
          </w:p>
        </w:tc>
        <w:tc>
          <w:tcPr>
            <w:tcW w:w="316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000000" w:fill="FFFFFF"/>
            <w:vAlign w:val="center"/>
          </w:tcPr>
          <w:p w14:paraId="35A66A7C">
            <w:pPr>
              <w:rPr>
                <w:rFonts w:hint="default" w:ascii="Times New Roman" w:hAnsi="Times New Roman" w:eastAsia="SimSun" w:cs="Times New Roman"/>
                <w:color w:val="000000"/>
                <w:sz w:val="22"/>
                <w:szCs w:val="22"/>
                <w:lang w:val="ro-RO" w:eastAsia="en-US" w:bidi="ar-SA"/>
              </w:rPr>
            </w:pPr>
            <w:r>
              <w:rPr>
                <w:rFonts w:ascii="Times New Roman" w:hAnsi="Times New Roman" w:eastAsia="SimSun" w:cs="Times New Roman"/>
                <w:color w:val="000000"/>
                <w:sz w:val="22"/>
                <w:szCs w:val="22"/>
                <w:lang w:val="ro-RO"/>
              </w:rPr>
              <w:t>Colier metal</w:t>
            </w:r>
          </w:p>
        </w:tc>
        <w:tc>
          <w:tcPr>
            <w:tcW w:w="97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5F28ABA7">
            <w:pPr>
              <w:jc w:val="center"/>
              <w:rPr>
                <w:rFonts w:hint="default" w:ascii="Times New Roman" w:hAnsi="Times New Roman" w:eastAsia="Times New Roman" w:cs="Times New Roman"/>
                <w:i w:val="0"/>
                <w:iCs w:val="0"/>
                <w:color w:val="000000"/>
                <w:sz w:val="22"/>
                <w:szCs w:val="22"/>
                <w:u w:val="none"/>
                <w:lang w:val="ro-RO" w:eastAsia="en-US" w:bidi="ar-SA"/>
              </w:rPr>
            </w:pPr>
            <w:r>
              <w:rPr>
                <w:rFonts w:ascii="Times New Roman" w:hAnsi="Times New Roman" w:eastAsia="SimSun" w:cs="Times New Roman"/>
                <w:color w:val="000000"/>
                <w:sz w:val="22"/>
                <w:szCs w:val="22"/>
                <w:lang w:val="ro-RO"/>
              </w:rPr>
              <w:t>buc.</w:t>
            </w:r>
          </w:p>
        </w:tc>
        <w:tc>
          <w:tcPr>
            <w:tcW w:w="72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75327697">
            <w:pPr>
              <w:jc w:val="center"/>
              <w:rPr>
                <w:rFonts w:hint="default" w:ascii="Times New Roman" w:hAnsi="Times New Roman" w:eastAsia="Times New Roman" w:cs="Times New Roman"/>
                <w:i w:val="0"/>
                <w:iCs w:val="0"/>
                <w:color w:val="000000"/>
                <w:sz w:val="22"/>
                <w:szCs w:val="22"/>
                <w:u w:val="none"/>
                <w:lang w:val="ro-RO" w:eastAsia="en-US" w:bidi="ar-SA"/>
              </w:rPr>
            </w:pPr>
            <w:r>
              <w:rPr>
                <w:rFonts w:ascii="Times New Roman" w:hAnsi="Times New Roman"/>
                <w:color w:val="000000"/>
                <w:sz w:val="22"/>
                <w:szCs w:val="22"/>
                <w:lang w:val="ro-RO"/>
              </w:rPr>
              <w:t>900</w:t>
            </w:r>
          </w:p>
        </w:tc>
        <w:tc>
          <w:tcPr>
            <w:tcW w:w="119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2BCF8DC6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4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04E7CC44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7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1A0D9514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28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6FC957A1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106" w:type="dxa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5B66A605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3510" w:type="dxa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39172F90">
            <w:pPr>
              <w:jc w:val="center"/>
              <w:rPr>
                <w:sz w:val="22"/>
                <w:szCs w:val="22"/>
              </w:rPr>
            </w:pPr>
          </w:p>
        </w:tc>
      </w:tr>
      <w:tr w14:paraId="451D8CCA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1"/>
          <w:wAfter w:w="240" w:type="dxa"/>
          <w:trHeight w:val="196" w:hRule="atLeast"/>
        </w:trPr>
        <w:tc>
          <w:tcPr>
            <w:tcW w:w="1395" w:type="dxa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63A35317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default" w:ascii="Times New Roman" w:hAnsi="Times New Roman" w:eastAsia="SimSun" w:cs="Times New Roman"/>
                <w:sz w:val="22"/>
                <w:szCs w:val="22"/>
                <w:lang w:val="ro-RO" w:eastAsia="en-US" w:bidi="ar-SA"/>
              </w:rPr>
            </w:pPr>
          </w:p>
        </w:tc>
        <w:tc>
          <w:tcPr>
            <w:tcW w:w="316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000000" w:fill="FFFFFF"/>
            <w:vAlign w:val="center"/>
          </w:tcPr>
          <w:p w14:paraId="1391AB89">
            <w:pPr>
              <w:rPr>
                <w:rFonts w:hint="default" w:ascii="Times New Roman" w:hAnsi="Times New Roman" w:eastAsia="SimSun" w:cs="Times New Roman"/>
                <w:color w:val="000000"/>
                <w:sz w:val="22"/>
                <w:szCs w:val="22"/>
                <w:lang w:val="ro-RO" w:eastAsia="en-US" w:bidi="ar-SA"/>
              </w:rPr>
            </w:pPr>
            <w:r>
              <w:rPr>
                <w:rFonts w:ascii="Times New Roman" w:hAnsi="Times New Roman" w:eastAsia="SimSun" w:cs="Times New Roman"/>
                <w:color w:val="000000"/>
                <w:sz w:val="22"/>
                <w:szCs w:val="22"/>
                <w:lang w:val="ro-RO"/>
              </w:rPr>
              <w:t>Colier metal</w:t>
            </w:r>
          </w:p>
        </w:tc>
        <w:tc>
          <w:tcPr>
            <w:tcW w:w="97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0CA65B2E">
            <w:pPr>
              <w:jc w:val="center"/>
              <w:rPr>
                <w:rFonts w:hint="default" w:ascii="Times New Roman" w:hAnsi="Times New Roman" w:eastAsia="Times New Roman" w:cs="Times New Roman"/>
                <w:i w:val="0"/>
                <w:iCs w:val="0"/>
                <w:color w:val="000000"/>
                <w:sz w:val="22"/>
                <w:szCs w:val="22"/>
                <w:u w:val="none"/>
                <w:lang w:val="ro-RO" w:eastAsia="en-US" w:bidi="ar-SA"/>
              </w:rPr>
            </w:pPr>
            <w:r>
              <w:rPr>
                <w:rFonts w:ascii="Times New Roman" w:hAnsi="Times New Roman" w:eastAsia="SimSun" w:cs="Times New Roman"/>
                <w:color w:val="000000"/>
                <w:sz w:val="22"/>
                <w:szCs w:val="22"/>
                <w:lang w:val="ro-RO"/>
              </w:rPr>
              <w:t>buc.</w:t>
            </w:r>
          </w:p>
        </w:tc>
        <w:tc>
          <w:tcPr>
            <w:tcW w:w="72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546A09E8">
            <w:pPr>
              <w:jc w:val="center"/>
              <w:rPr>
                <w:rFonts w:hint="default" w:ascii="Times New Roman" w:hAnsi="Times New Roman" w:eastAsia="Times New Roman" w:cs="Times New Roman"/>
                <w:i w:val="0"/>
                <w:iCs w:val="0"/>
                <w:color w:val="000000"/>
                <w:sz w:val="22"/>
                <w:szCs w:val="22"/>
                <w:u w:val="none"/>
                <w:lang w:val="ro-RO" w:eastAsia="en-US" w:bidi="ar-SA"/>
              </w:rPr>
            </w:pPr>
            <w:r>
              <w:rPr>
                <w:rFonts w:ascii="Times New Roman" w:hAnsi="Times New Roman"/>
                <w:color w:val="000000"/>
                <w:sz w:val="22"/>
                <w:szCs w:val="22"/>
                <w:lang w:val="ro-RO"/>
              </w:rPr>
              <w:t>900</w:t>
            </w:r>
          </w:p>
        </w:tc>
        <w:tc>
          <w:tcPr>
            <w:tcW w:w="119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3F6840B0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4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517F9B2B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7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496E3A28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28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66814966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106" w:type="dxa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659BFA8B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3510" w:type="dxa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0E4BF9D1">
            <w:pPr>
              <w:jc w:val="center"/>
              <w:rPr>
                <w:sz w:val="22"/>
                <w:szCs w:val="22"/>
              </w:rPr>
            </w:pPr>
          </w:p>
        </w:tc>
      </w:tr>
      <w:tr w14:paraId="4DA12A7A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1"/>
          <w:wAfter w:w="240" w:type="dxa"/>
          <w:trHeight w:val="240" w:hRule="atLeast"/>
        </w:trPr>
        <w:tc>
          <w:tcPr>
            <w:tcW w:w="1395" w:type="dxa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436D97CB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default" w:ascii="Times New Roman" w:hAnsi="Times New Roman" w:eastAsia="SimSun" w:cs="Times New Roman"/>
                <w:sz w:val="22"/>
                <w:szCs w:val="22"/>
                <w:lang w:val="ro-RO" w:eastAsia="en-US" w:bidi="ar-SA"/>
              </w:rPr>
            </w:pPr>
          </w:p>
        </w:tc>
        <w:tc>
          <w:tcPr>
            <w:tcW w:w="316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000000" w:fill="FFFFFF"/>
            <w:vAlign w:val="center"/>
          </w:tcPr>
          <w:p w14:paraId="4BB27189">
            <w:pPr>
              <w:rPr>
                <w:rFonts w:hint="default" w:ascii="Times New Roman" w:hAnsi="Times New Roman" w:eastAsia="SimSun" w:cs="Times New Roman"/>
                <w:color w:val="000000"/>
                <w:sz w:val="22"/>
                <w:szCs w:val="22"/>
                <w:lang w:val="ro-RO" w:eastAsia="en-US" w:bidi="ar-SA"/>
              </w:rPr>
            </w:pPr>
            <w:r>
              <w:rPr>
                <w:rFonts w:ascii="Times New Roman" w:hAnsi="Times New Roman" w:eastAsia="SimSun" w:cs="Times New Roman"/>
                <w:color w:val="000000"/>
                <w:sz w:val="22"/>
                <w:szCs w:val="22"/>
                <w:lang w:val="ro-RO"/>
              </w:rPr>
              <w:t>Colier metal</w:t>
            </w:r>
          </w:p>
        </w:tc>
        <w:tc>
          <w:tcPr>
            <w:tcW w:w="97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223E74E9">
            <w:pPr>
              <w:jc w:val="center"/>
              <w:rPr>
                <w:rFonts w:hint="default" w:ascii="Times New Roman" w:hAnsi="Times New Roman" w:eastAsia="Times New Roman" w:cs="Times New Roman"/>
                <w:i w:val="0"/>
                <w:iCs w:val="0"/>
                <w:color w:val="000000"/>
                <w:sz w:val="22"/>
                <w:szCs w:val="22"/>
                <w:u w:val="none"/>
                <w:lang w:val="ro-RO" w:eastAsia="en-US" w:bidi="ar-SA"/>
              </w:rPr>
            </w:pPr>
            <w:r>
              <w:rPr>
                <w:rFonts w:ascii="Times New Roman" w:hAnsi="Times New Roman" w:eastAsia="SimSun" w:cs="Times New Roman"/>
                <w:color w:val="000000"/>
                <w:sz w:val="22"/>
                <w:szCs w:val="22"/>
                <w:lang w:val="ro-RO"/>
              </w:rPr>
              <w:t>buc.</w:t>
            </w:r>
          </w:p>
        </w:tc>
        <w:tc>
          <w:tcPr>
            <w:tcW w:w="72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0C6610CC">
            <w:pPr>
              <w:jc w:val="center"/>
              <w:rPr>
                <w:rFonts w:hint="default" w:ascii="Times New Roman" w:hAnsi="Times New Roman" w:eastAsia="Times New Roman" w:cs="Times New Roman"/>
                <w:i w:val="0"/>
                <w:iCs w:val="0"/>
                <w:color w:val="000000"/>
                <w:sz w:val="22"/>
                <w:szCs w:val="22"/>
                <w:u w:val="none"/>
                <w:lang w:val="ro-RO" w:eastAsia="en-US" w:bidi="ar-SA"/>
              </w:rPr>
            </w:pPr>
            <w:r>
              <w:rPr>
                <w:rFonts w:ascii="Times New Roman" w:hAnsi="Times New Roman"/>
                <w:color w:val="000000"/>
                <w:sz w:val="22"/>
                <w:szCs w:val="22"/>
                <w:lang w:val="ro-RO"/>
              </w:rPr>
              <w:t>300</w:t>
            </w:r>
          </w:p>
        </w:tc>
        <w:tc>
          <w:tcPr>
            <w:tcW w:w="119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248226A3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4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3ACB668A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7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294655C0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28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5F167F51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106" w:type="dxa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6607225A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3510" w:type="dxa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4F3286C0">
            <w:pPr>
              <w:jc w:val="center"/>
              <w:rPr>
                <w:sz w:val="22"/>
                <w:szCs w:val="22"/>
              </w:rPr>
            </w:pPr>
          </w:p>
        </w:tc>
      </w:tr>
      <w:tr w14:paraId="3633EB7F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1"/>
          <w:wAfter w:w="240" w:type="dxa"/>
          <w:trHeight w:val="240" w:hRule="atLeast"/>
        </w:trPr>
        <w:tc>
          <w:tcPr>
            <w:tcW w:w="1395" w:type="dxa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0032E378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default" w:ascii="Times New Roman" w:hAnsi="Times New Roman" w:eastAsia="SimSun" w:cs="Times New Roman"/>
                <w:sz w:val="22"/>
                <w:szCs w:val="22"/>
                <w:lang w:val="ro-RO" w:eastAsia="en-US" w:bidi="ar-SA"/>
              </w:rPr>
            </w:pPr>
          </w:p>
        </w:tc>
        <w:tc>
          <w:tcPr>
            <w:tcW w:w="316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000000" w:fill="FFFFFF"/>
            <w:vAlign w:val="center"/>
          </w:tcPr>
          <w:p w14:paraId="3AC43896">
            <w:pPr>
              <w:rPr>
                <w:rFonts w:hint="default" w:ascii="Times New Roman" w:hAnsi="Times New Roman" w:eastAsia="SimSun" w:cs="Times New Roman"/>
                <w:color w:val="000000"/>
                <w:sz w:val="22"/>
                <w:szCs w:val="22"/>
                <w:lang w:val="ro-RO" w:eastAsia="en-US" w:bidi="ar-SA"/>
              </w:rPr>
            </w:pPr>
            <w:r>
              <w:rPr>
                <w:rFonts w:ascii="Times New Roman" w:hAnsi="Times New Roman" w:eastAsia="SimSun" w:cs="Times New Roman"/>
                <w:color w:val="000000"/>
                <w:sz w:val="22"/>
                <w:szCs w:val="22"/>
                <w:lang w:val="ro-RO"/>
              </w:rPr>
              <w:t>Colier metal</w:t>
            </w:r>
          </w:p>
        </w:tc>
        <w:tc>
          <w:tcPr>
            <w:tcW w:w="97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4EC9BA8B">
            <w:pPr>
              <w:jc w:val="center"/>
              <w:rPr>
                <w:rFonts w:hint="default" w:ascii="Times New Roman" w:hAnsi="Times New Roman" w:eastAsia="Times New Roman" w:cs="Times New Roman"/>
                <w:i w:val="0"/>
                <w:iCs w:val="0"/>
                <w:color w:val="000000"/>
                <w:sz w:val="22"/>
                <w:szCs w:val="22"/>
                <w:u w:val="none"/>
                <w:lang w:val="ro-RO" w:eastAsia="en-US" w:bidi="ar-SA"/>
              </w:rPr>
            </w:pPr>
            <w:r>
              <w:rPr>
                <w:rFonts w:ascii="Times New Roman" w:hAnsi="Times New Roman" w:eastAsia="SimSun" w:cs="Times New Roman"/>
                <w:color w:val="000000"/>
                <w:sz w:val="22"/>
                <w:szCs w:val="22"/>
                <w:lang w:val="ro-RO"/>
              </w:rPr>
              <w:t>buc.</w:t>
            </w:r>
          </w:p>
        </w:tc>
        <w:tc>
          <w:tcPr>
            <w:tcW w:w="72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2D4F323B">
            <w:pPr>
              <w:jc w:val="center"/>
              <w:rPr>
                <w:rFonts w:hint="default" w:ascii="Times New Roman" w:hAnsi="Times New Roman" w:eastAsia="Times New Roman" w:cs="Times New Roman"/>
                <w:i w:val="0"/>
                <w:iCs w:val="0"/>
                <w:color w:val="000000"/>
                <w:sz w:val="22"/>
                <w:szCs w:val="22"/>
                <w:u w:val="none"/>
                <w:lang w:val="ro-RO" w:eastAsia="en-US" w:bidi="ar-SA"/>
              </w:rPr>
            </w:pPr>
            <w:r>
              <w:rPr>
                <w:rFonts w:ascii="Times New Roman" w:hAnsi="Times New Roman"/>
                <w:color w:val="000000"/>
                <w:sz w:val="22"/>
                <w:szCs w:val="22"/>
                <w:lang w:val="ro-RO"/>
              </w:rPr>
              <w:t>300</w:t>
            </w:r>
          </w:p>
        </w:tc>
        <w:tc>
          <w:tcPr>
            <w:tcW w:w="119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2E4169FA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4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4FBBC155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7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77602B28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28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7CA4CC76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106" w:type="dxa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4F781C5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3510" w:type="dxa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70158A04">
            <w:pPr>
              <w:jc w:val="center"/>
              <w:rPr>
                <w:sz w:val="22"/>
                <w:szCs w:val="22"/>
              </w:rPr>
            </w:pPr>
          </w:p>
        </w:tc>
      </w:tr>
      <w:tr w14:paraId="563C976A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1"/>
          <w:wAfter w:w="240" w:type="dxa"/>
          <w:trHeight w:val="174" w:hRule="atLeast"/>
        </w:trPr>
        <w:tc>
          <w:tcPr>
            <w:tcW w:w="1395" w:type="dxa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3AE65553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default" w:ascii="Times New Roman" w:hAnsi="Times New Roman" w:eastAsia="SimSun" w:cs="Times New Roman"/>
                <w:sz w:val="22"/>
                <w:szCs w:val="22"/>
                <w:lang w:val="ro-RO" w:eastAsia="en-US" w:bidi="ar-SA"/>
              </w:rPr>
            </w:pPr>
          </w:p>
        </w:tc>
        <w:tc>
          <w:tcPr>
            <w:tcW w:w="316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000000" w:fill="FFFFFF"/>
            <w:vAlign w:val="center"/>
          </w:tcPr>
          <w:p w14:paraId="2C124768">
            <w:pPr>
              <w:rPr>
                <w:rFonts w:hint="default" w:ascii="Times New Roman" w:hAnsi="Times New Roman" w:eastAsia="SimSun" w:cs="Times New Roman"/>
                <w:color w:val="000000"/>
                <w:sz w:val="22"/>
                <w:szCs w:val="22"/>
                <w:lang w:val="ro-RO" w:eastAsia="en-US" w:bidi="ar-SA"/>
              </w:rPr>
            </w:pPr>
            <w:r>
              <w:rPr>
                <w:rFonts w:ascii="Times New Roman" w:hAnsi="Times New Roman" w:eastAsia="SimSun" w:cs="Times New Roman"/>
                <w:color w:val="000000"/>
                <w:sz w:val="22"/>
                <w:szCs w:val="22"/>
                <w:lang w:val="ro-RO"/>
              </w:rPr>
              <w:t>Colier metal</w:t>
            </w:r>
          </w:p>
        </w:tc>
        <w:tc>
          <w:tcPr>
            <w:tcW w:w="97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392CBEFF">
            <w:pPr>
              <w:jc w:val="center"/>
              <w:rPr>
                <w:rFonts w:hint="default" w:ascii="Times New Roman" w:hAnsi="Times New Roman" w:eastAsia="Times New Roman" w:cs="Times New Roman"/>
                <w:i w:val="0"/>
                <w:iCs w:val="0"/>
                <w:color w:val="000000"/>
                <w:sz w:val="22"/>
                <w:szCs w:val="22"/>
                <w:u w:val="none"/>
                <w:lang w:val="ro-RO" w:eastAsia="en-US" w:bidi="ar-SA"/>
              </w:rPr>
            </w:pPr>
            <w:r>
              <w:rPr>
                <w:rFonts w:ascii="Times New Roman" w:hAnsi="Times New Roman" w:eastAsia="SimSun" w:cs="Times New Roman"/>
                <w:color w:val="000000"/>
                <w:sz w:val="22"/>
                <w:szCs w:val="22"/>
                <w:lang w:val="ro-RO"/>
              </w:rPr>
              <w:t>buc.</w:t>
            </w:r>
          </w:p>
        </w:tc>
        <w:tc>
          <w:tcPr>
            <w:tcW w:w="72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56A08667">
            <w:pPr>
              <w:jc w:val="center"/>
              <w:rPr>
                <w:rFonts w:hint="default" w:ascii="Times New Roman" w:hAnsi="Times New Roman" w:eastAsia="Times New Roman" w:cs="Times New Roman"/>
                <w:i w:val="0"/>
                <w:iCs w:val="0"/>
                <w:color w:val="000000"/>
                <w:sz w:val="22"/>
                <w:szCs w:val="22"/>
                <w:u w:val="none"/>
                <w:lang w:val="ro-RO" w:eastAsia="en-US" w:bidi="ar-SA"/>
              </w:rPr>
            </w:pPr>
            <w:r>
              <w:rPr>
                <w:rFonts w:ascii="Times New Roman" w:hAnsi="Times New Roman"/>
                <w:color w:val="000000"/>
                <w:sz w:val="22"/>
                <w:szCs w:val="22"/>
                <w:lang w:val="ro-RO"/>
              </w:rPr>
              <w:t>300</w:t>
            </w:r>
          </w:p>
        </w:tc>
        <w:tc>
          <w:tcPr>
            <w:tcW w:w="119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23D4940A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4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6F3DB91B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7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2F1C6ED4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28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662B7EA5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106" w:type="dxa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27564F4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3510" w:type="dxa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66515E39">
            <w:pPr>
              <w:jc w:val="center"/>
              <w:rPr>
                <w:sz w:val="22"/>
                <w:szCs w:val="22"/>
              </w:rPr>
            </w:pPr>
          </w:p>
        </w:tc>
      </w:tr>
      <w:tr w14:paraId="0263FB93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1"/>
          <w:wAfter w:w="240" w:type="dxa"/>
          <w:trHeight w:val="196" w:hRule="atLeast"/>
        </w:trPr>
        <w:tc>
          <w:tcPr>
            <w:tcW w:w="1395" w:type="dxa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1DB5C67D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default" w:ascii="Times New Roman" w:hAnsi="Times New Roman" w:eastAsia="SimSun" w:cs="Times New Roman"/>
                <w:sz w:val="22"/>
                <w:szCs w:val="22"/>
                <w:lang w:val="ro-RO" w:eastAsia="en-US" w:bidi="ar-SA"/>
              </w:rPr>
            </w:pPr>
          </w:p>
        </w:tc>
        <w:tc>
          <w:tcPr>
            <w:tcW w:w="316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000000" w:fill="FFFFFF"/>
            <w:vAlign w:val="center"/>
          </w:tcPr>
          <w:p w14:paraId="678C8BAF">
            <w:pPr>
              <w:rPr>
                <w:rFonts w:hint="default" w:ascii="Times New Roman" w:hAnsi="Times New Roman" w:eastAsia="SimSun" w:cs="Times New Roman"/>
                <w:color w:val="000000" w:themeColor="text1"/>
                <w:sz w:val="22"/>
                <w:szCs w:val="22"/>
                <w:highlight w:val="none"/>
                <w:lang w:val="ro-RO" w:eastAsia="en-US" w:bidi="ar-SA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ascii="Times New Roman" w:hAnsi="Times New Roman" w:eastAsia="SimSun" w:cs="Times New Roman"/>
                <w:color w:val="000000" w:themeColor="text1"/>
                <w:sz w:val="22"/>
                <w:szCs w:val="22"/>
                <w:highlight w:val="none"/>
                <w:lang w:val="ro-RO"/>
                <w14:textFill>
                  <w14:solidFill>
                    <w14:schemeClr w14:val="tx1"/>
                  </w14:solidFill>
                </w14:textFill>
              </w:rPr>
              <w:t>FURTUN</w:t>
            </w:r>
          </w:p>
        </w:tc>
        <w:tc>
          <w:tcPr>
            <w:tcW w:w="97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49DDE3BE">
            <w:pPr>
              <w:jc w:val="center"/>
              <w:rPr>
                <w:rFonts w:hint="default" w:ascii="Times New Roman" w:hAnsi="Times New Roman" w:eastAsia="Times New Roman" w:cs="Times New Roman"/>
                <w:i w:val="0"/>
                <w:iCs w:val="0"/>
                <w:color w:val="000000" w:themeColor="text1"/>
                <w:sz w:val="22"/>
                <w:szCs w:val="22"/>
                <w:highlight w:val="none"/>
                <w:u w:val="none"/>
                <w:lang w:val="ro-RO" w:eastAsia="en-US" w:bidi="ar-SA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ascii="Times New Roman" w:hAnsi="Times New Roman" w:eastAsia="SimSun" w:cs="Times New Roman"/>
                <w:color w:val="000000" w:themeColor="text1"/>
                <w:sz w:val="22"/>
                <w:szCs w:val="22"/>
                <w:highlight w:val="none"/>
                <w:lang w:val="ro-RO"/>
                <w14:textFill>
                  <w14:solidFill>
                    <w14:schemeClr w14:val="tx1"/>
                  </w14:solidFill>
                </w14:textFill>
              </w:rPr>
              <w:t>m</w:t>
            </w:r>
          </w:p>
        </w:tc>
        <w:tc>
          <w:tcPr>
            <w:tcW w:w="72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4551C282">
            <w:pPr>
              <w:jc w:val="center"/>
              <w:rPr>
                <w:rFonts w:hint="default" w:ascii="Times New Roman" w:hAnsi="Times New Roman" w:eastAsia="Times New Roman" w:cs="Times New Roman"/>
                <w:i w:val="0"/>
                <w:iCs w:val="0"/>
                <w:color w:val="000000" w:themeColor="text1"/>
                <w:sz w:val="22"/>
                <w:szCs w:val="22"/>
                <w:highlight w:val="none"/>
                <w:u w:val="none"/>
                <w:lang w:val="ro-RO" w:eastAsia="en-US" w:bidi="ar-SA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ascii="Times New Roman" w:hAnsi="Times New Roman"/>
                <w:color w:val="000000" w:themeColor="text1"/>
                <w:sz w:val="22"/>
                <w:szCs w:val="22"/>
                <w:highlight w:val="none"/>
                <w:lang w:val="ro-RO"/>
                <w14:textFill>
                  <w14:solidFill>
                    <w14:schemeClr w14:val="tx1"/>
                  </w14:solidFill>
                </w14:textFill>
              </w:rPr>
              <w:t>120</w:t>
            </w:r>
          </w:p>
        </w:tc>
        <w:tc>
          <w:tcPr>
            <w:tcW w:w="119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2FD62BE9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4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5014A312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7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1685FE9C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28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033CDD1D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106" w:type="dxa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430AF422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3510" w:type="dxa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3946C92D">
            <w:pPr>
              <w:jc w:val="center"/>
              <w:rPr>
                <w:sz w:val="22"/>
                <w:szCs w:val="22"/>
              </w:rPr>
            </w:pPr>
          </w:p>
        </w:tc>
      </w:tr>
      <w:tr w14:paraId="4B945083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1"/>
          <w:wAfter w:w="240" w:type="dxa"/>
          <w:trHeight w:val="229" w:hRule="atLeast"/>
        </w:trPr>
        <w:tc>
          <w:tcPr>
            <w:tcW w:w="15072" w:type="dxa"/>
            <w:gridSpan w:val="10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05AB1A78">
            <w:pPr>
              <w:jc w:val="center"/>
              <w:rPr>
                <w:rFonts w:hint="default"/>
                <w:sz w:val="22"/>
                <w:szCs w:val="22"/>
              </w:rPr>
            </w:pPr>
            <w:r>
              <w:rPr>
                <w:rFonts w:hint="default"/>
                <w:b/>
                <w:bCs/>
                <w:sz w:val="22"/>
                <w:szCs w:val="22"/>
              </w:rPr>
              <w:t>Lot 2</w:t>
            </w:r>
          </w:p>
        </w:tc>
      </w:tr>
      <w:tr w14:paraId="3E5262DD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1"/>
          <w:wAfter w:w="240" w:type="dxa"/>
          <w:trHeight w:val="251" w:hRule="atLeast"/>
        </w:trPr>
        <w:tc>
          <w:tcPr>
            <w:tcW w:w="1395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4B367A03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default" w:ascii="Times New Roman" w:hAnsi="Times New Roman" w:eastAsia="SimSun" w:cs="Times New Roman"/>
                <w:sz w:val="22"/>
                <w:szCs w:val="22"/>
                <w:lang w:val="ro-RO" w:eastAsia="en-US" w:bidi="ar-SA"/>
              </w:rPr>
            </w:pPr>
          </w:p>
        </w:tc>
        <w:tc>
          <w:tcPr>
            <w:tcW w:w="316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000000" w:fill="FFFFFF"/>
            <w:vAlign w:val="top"/>
          </w:tcPr>
          <w:p w14:paraId="7CAAC3FB">
            <w:pPr>
              <w:rPr>
                <w:rFonts w:hint="default" w:ascii="Times New Roman" w:hAnsi="Times New Roman" w:eastAsia="Times New Roman" w:cs="Times New Roman"/>
                <w:sz w:val="24"/>
                <w:szCs w:val="24"/>
                <w:lang w:val="en-US" w:eastAsia="en-US" w:bidi="ar-SA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val="ro-RO" w:eastAsia="en-US"/>
              </w:rPr>
              <w:t>Colier din plastic (100 buc.)</w:t>
            </w:r>
          </w:p>
        </w:tc>
        <w:tc>
          <w:tcPr>
            <w:tcW w:w="97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000000" w:fill="FFFFFF"/>
            <w:vAlign w:val="center"/>
          </w:tcPr>
          <w:p w14:paraId="402D9E1D">
            <w:pPr>
              <w:jc w:val="center"/>
              <w:rPr>
                <w:rFonts w:hint="default" w:ascii="Times New Roman" w:hAnsi="Times New Roman" w:eastAsia="Times New Roman" w:cs="Times New Roman"/>
                <w:sz w:val="22"/>
                <w:szCs w:val="22"/>
                <w:lang w:val="ro-RO" w:eastAsia="en-US" w:bidi="ar-SA"/>
              </w:rPr>
            </w:pPr>
            <w:r>
              <w:rPr>
                <w:rFonts w:ascii="Times New Roman" w:hAnsi="Times New Roman" w:eastAsia="Times New Roman"/>
                <w:sz w:val="22"/>
                <w:szCs w:val="22"/>
                <w:lang w:val="ro-RO" w:eastAsia="en-US"/>
              </w:rPr>
              <w:t>pachet</w:t>
            </w:r>
          </w:p>
        </w:tc>
        <w:tc>
          <w:tcPr>
            <w:tcW w:w="72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64845FB9">
            <w:pPr>
              <w:jc w:val="center"/>
              <w:rPr>
                <w:rFonts w:hint="default" w:ascii="Times New Roman" w:hAnsi="Times New Roman" w:eastAsia="Times New Roman" w:cs="Times New Roman"/>
                <w:color w:val="000000"/>
                <w:sz w:val="22"/>
                <w:szCs w:val="22"/>
                <w:lang w:val="ro-RO" w:eastAsia="en-US" w:bidi="ar-SA"/>
              </w:rPr>
            </w:pPr>
            <w:r>
              <w:rPr>
                <w:rFonts w:ascii="Times New Roman" w:hAnsi="Times New Roman"/>
                <w:color w:val="000000"/>
                <w:sz w:val="22"/>
                <w:szCs w:val="22"/>
                <w:lang w:val="ro-RO"/>
              </w:rPr>
              <w:t>95</w:t>
            </w:r>
          </w:p>
        </w:tc>
        <w:tc>
          <w:tcPr>
            <w:tcW w:w="119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046C28FA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4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65E79E73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7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416B0525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28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1D7DC84E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106" w:type="dxa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vAlign w:val="center"/>
          </w:tcPr>
          <w:p w14:paraId="0D585530">
            <w:pPr>
              <w:jc w:val="center"/>
              <w:rPr>
                <w:rFonts w:hint="default" w:ascii="Times New Roman" w:hAnsi="Times New Roman" w:eastAsia="Times New Roman" w:cs="Times New Roman"/>
                <w:sz w:val="22"/>
                <w:szCs w:val="22"/>
                <w:lang w:val="en-US" w:eastAsia="en-US" w:bidi="ar-SA"/>
              </w:rPr>
            </w:pPr>
            <w:r>
              <w:rPr>
                <w:rFonts w:hint="default"/>
                <w:sz w:val="22"/>
                <w:szCs w:val="22"/>
              </w:rPr>
              <w:t>30</w:t>
            </w:r>
            <w:r>
              <w:rPr>
                <w:rFonts w:hint="default"/>
                <w:sz w:val="22"/>
                <w:szCs w:val="22"/>
                <w:lang w:val="ro-RO"/>
              </w:rPr>
              <w:t xml:space="preserve"> zile</w:t>
            </w:r>
          </w:p>
        </w:tc>
        <w:tc>
          <w:tcPr>
            <w:tcW w:w="3510" w:type="dxa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vAlign w:val="center"/>
          </w:tcPr>
          <w:p w14:paraId="0677A796">
            <w:pPr>
              <w:jc w:val="center"/>
              <w:rPr>
                <w:rFonts w:hint="default" w:ascii="Times New Roman" w:hAnsi="Times New Roman" w:eastAsia="Times New Roman" w:cs="Times New Roman"/>
                <w:sz w:val="22"/>
                <w:szCs w:val="22"/>
                <w:lang w:val="en-US" w:eastAsia="en-US" w:bidi="ar-SA"/>
              </w:rPr>
            </w:pPr>
            <w:r>
              <w:rPr>
                <w:rFonts w:hint="default"/>
                <w:sz w:val="22"/>
                <w:szCs w:val="22"/>
                <w:lang w:val="en-US"/>
              </w:rPr>
              <w:t>MD17MO2224ASV54692887100</w:t>
            </w:r>
          </w:p>
        </w:tc>
      </w:tr>
      <w:tr w14:paraId="75F52C93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1"/>
          <w:wAfter w:w="240" w:type="dxa"/>
          <w:trHeight w:val="251" w:hRule="atLeast"/>
        </w:trPr>
        <w:tc>
          <w:tcPr>
            <w:tcW w:w="1395" w:type="dxa"/>
            <w:vMerge w:val="restart"/>
            <w:tcBorders>
              <w:left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172D0902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default" w:ascii="Times New Roman" w:hAnsi="Times New Roman" w:eastAsia="SimSun" w:cs="Times New Roman"/>
                <w:sz w:val="22"/>
                <w:szCs w:val="22"/>
                <w:lang w:val="ro-RO" w:eastAsia="en-US" w:bidi="ar-SA"/>
              </w:rPr>
            </w:pPr>
            <w:r>
              <w:rPr>
                <w:rFonts w:hint="default" w:cs="Times New Roman"/>
                <w:b w:val="0"/>
                <w:bCs w:val="0"/>
                <w:sz w:val="22"/>
                <w:szCs w:val="22"/>
                <w:vertAlign w:val="baseline"/>
                <w:lang w:val="en-US"/>
              </w:rPr>
              <w:t>34900000-6</w:t>
            </w:r>
          </w:p>
        </w:tc>
        <w:tc>
          <w:tcPr>
            <w:tcW w:w="316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000000" w:fill="FFFFFF"/>
            <w:vAlign w:val="top"/>
          </w:tcPr>
          <w:p w14:paraId="15E111F0">
            <w:pPr>
              <w:rPr>
                <w:rFonts w:hint="default" w:ascii="Times New Roman" w:hAnsi="Times New Roman" w:eastAsia="Times New Roman" w:cs="Times New Roman"/>
                <w:sz w:val="24"/>
                <w:szCs w:val="24"/>
                <w:lang w:val="en-US" w:eastAsia="en-US" w:bidi="ar-SA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val="ro-RO" w:eastAsia="en-US"/>
              </w:rPr>
              <w:t>Colier din plastic (100 buc.)</w:t>
            </w:r>
          </w:p>
        </w:tc>
        <w:tc>
          <w:tcPr>
            <w:tcW w:w="97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000000" w:fill="FFFFFF"/>
            <w:vAlign w:val="center"/>
          </w:tcPr>
          <w:p w14:paraId="573A0072">
            <w:pPr>
              <w:jc w:val="center"/>
              <w:rPr>
                <w:rFonts w:hint="default" w:ascii="Times New Roman" w:hAnsi="Times New Roman" w:eastAsia="SimSun" w:cs="Times New Roman"/>
                <w:color w:val="000000"/>
                <w:sz w:val="22"/>
                <w:szCs w:val="22"/>
                <w:lang w:val="ro-RO" w:eastAsia="en-US" w:bidi="ar-SA"/>
              </w:rPr>
            </w:pPr>
            <w:r>
              <w:rPr>
                <w:rFonts w:ascii="Times New Roman" w:hAnsi="Times New Roman" w:eastAsia="Times New Roman"/>
                <w:sz w:val="22"/>
                <w:szCs w:val="22"/>
                <w:lang w:val="ro-RO" w:eastAsia="en-US"/>
              </w:rPr>
              <w:t>pachet</w:t>
            </w:r>
          </w:p>
        </w:tc>
        <w:tc>
          <w:tcPr>
            <w:tcW w:w="72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186BCF59">
            <w:pPr>
              <w:jc w:val="center"/>
              <w:rPr>
                <w:rFonts w:hint="default" w:ascii="Times New Roman" w:hAnsi="Times New Roman" w:eastAsia="Times New Roman" w:cs="Times New Roman"/>
                <w:color w:val="000000"/>
                <w:sz w:val="22"/>
                <w:szCs w:val="22"/>
                <w:lang w:val="ro-RO" w:eastAsia="en-US" w:bidi="ar-SA"/>
              </w:rPr>
            </w:pPr>
            <w:r>
              <w:rPr>
                <w:rFonts w:ascii="Times New Roman" w:hAnsi="Times New Roman"/>
                <w:color w:val="000000"/>
                <w:sz w:val="22"/>
                <w:szCs w:val="22"/>
                <w:lang w:val="ro-RO"/>
              </w:rPr>
              <w:t>95</w:t>
            </w:r>
          </w:p>
        </w:tc>
        <w:tc>
          <w:tcPr>
            <w:tcW w:w="119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2E5FCBC8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4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087DFDBC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7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6B0ABAA3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28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5652C67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106" w:type="dxa"/>
            <w:vMerge w:val="continue"/>
            <w:tcBorders>
              <w:left w:val="single" w:color="auto" w:sz="4" w:space="0"/>
              <w:right w:val="single" w:color="auto" w:sz="4" w:space="0"/>
            </w:tcBorders>
            <w:shd w:val="clear" w:color="auto" w:fill="auto"/>
            <w:vAlign w:val="top"/>
          </w:tcPr>
          <w:p w14:paraId="0358CB4E">
            <w:pPr>
              <w:jc w:val="center"/>
              <w:rPr>
                <w:rFonts w:hint="default" w:ascii="Times New Roman" w:hAnsi="Times New Roman" w:eastAsia="Times New Roman" w:cs="Times New Roman"/>
                <w:sz w:val="22"/>
                <w:szCs w:val="22"/>
                <w:lang w:val="en-US" w:eastAsia="en-US" w:bidi="ar-SA"/>
              </w:rPr>
            </w:pPr>
          </w:p>
        </w:tc>
        <w:tc>
          <w:tcPr>
            <w:tcW w:w="3510" w:type="dxa"/>
            <w:vMerge w:val="continue"/>
            <w:tcBorders>
              <w:left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01665EF4">
            <w:pPr>
              <w:jc w:val="center"/>
              <w:rPr>
                <w:rFonts w:hint="default" w:ascii="Times New Roman" w:hAnsi="Times New Roman" w:eastAsia="Times New Roman" w:cs="Times New Roman"/>
                <w:sz w:val="22"/>
                <w:szCs w:val="22"/>
                <w:lang w:val="en-US" w:eastAsia="en-US" w:bidi="ar-SA"/>
              </w:rPr>
            </w:pPr>
          </w:p>
        </w:tc>
      </w:tr>
      <w:tr w14:paraId="5B957A08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1"/>
          <w:wAfter w:w="240" w:type="dxa"/>
          <w:trHeight w:val="251" w:hRule="atLeast"/>
        </w:trPr>
        <w:tc>
          <w:tcPr>
            <w:tcW w:w="1395" w:type="dxa"/>
            <w:vMerge w:val="continue"/>
            <w:tcBorders>
              <w:left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244D421F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default" w:ascii="Times New Roman" w:hAnsi="Times New Roman" w:eastAsia="SimSun" w:cs="Times New Roman"/>
                <w:sz w:val="22"/>
                <w:szCs w:val="22"/>
                <w:lang w:val="ro-RO" w:eastAsia="en-US" w:bidi="ar-SA"/>
              </w:rPr>
            </w:pPr>
          </w:p>
        </w:tc>
        <w:tc>
          <w:tcPr>
            <w:tcW w:w="316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000000" w:fill="FFFFFF"/>
            <w:vAlign w:val="top"/>
          </w:tcPr>
          <w:p w14:paraId="136AB6DF">
            <w:pPr>
              <w:rPr>
                <w:rFonts w:hint="default" w:ascii="Times New Roman" w:hAnsi="Times New Roman" w:eastAsia="Times New Roman" w:cs="Times New Roman"/>
                <w:sz w:val="24"/>
                <w:szCs w:val="24"/>
                <w:lang w:val="en-US" w:eastAsia="en-US" w:bidi="ar-SA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val="ro-RO" w:eastAsia="en-US"/>
              </w:rPr>
              <w:t>Colier din plastic (100 buc.)</w:t>
            </w:r>
          </w:p>
        </w:tc>
        <w:tc>
          <w:tcPr>
            <w:tcW w:w="97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000000" w:fill="FFFFFF"/>
            <w:vAlign w:val="center"/>
          </w:tcPr>
          <w:p w14:paraId="48077A4E">
            <w:pPr>
              <w:jc w:val="center"/>
              <w:rPr>
                <w:rFonts w:hint="default" w:ascii="Times New Roman" w:hAnsi="Times New Roman" w:eastAsia="Times New Roman" w:cs="Times New Roman"/>
                <w:sz w:val="22"/>
                <w:szCs w:val="22"/>
                <w:lang w:val="ro-RO" w:eastAsia="en-US" w:bidi="ar-SA"/>
              </w:rPr>
            </w:pPr>
            <w:r>
              <w:rPr>
                <w:rFonts w:ascii="Times New Roman" w:hAnsi="Times New Roman" w:eastAsia="Times New Roman"/>
                <w:sz w:val="22"/>
                <w:szCs w:val="22"/>
                <w:lang w:val="ro-RO" w:eastAsia="en-US"/>
              </w:rPr>
              <w:t>pachet</w:t>
            </w:r>
          </w:p>
        </w:tc>
        <w:tc>
          <w:tcPr>
            <w:tcW w:w="72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16A8E426">
            <w:pPr>
              <w:jc w:val="center"/>
              <w:rPr>
                <w:rFonts w:hint="default" w:ascii="Times New Roman" w:hAnsi="Times New Roman" w:eastAsia="Times New Roman" w:cs="Times New Roman"/>
                <w:color w:val="000000"/>
                <w:sz w:val="22"/>
                <w:szCs w:val="22"/>
                <w:lang w:val="ro-RO" w:eastAsia="en-US" w:bidi="ar-SA"/>
              </w:rPr>
            </w:pPr>
            <w:r>
              <w:rPr>
                <w:rFonts w:ascii="Times New Roman" w:hAnsi="Times New Roman"/>
                <w:color w:val="000000"/>
                <w:sz w:val="22"/>
                <w:szCs w:val="22"/>
                <w:lang w:val="ro-RO"/>
              </w:rPr>
              <w:t>95</w:t>
            </w:r>
          </w:p>
        </w:tc>
        <w:tc>
          <w:tcPr>
            <w:tcW w:w="119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6FA674B6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4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7473FA7B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7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57A2A600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28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26D3AB02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106" w:type="dxa"/>
            <w:vMerge w:val="continue"/>
            <w:tcBorders>
              <w:left w:val="single" w:color="auto" w:sz="4" w:space="0"/>
              <w:right w:val="single" w:color="auto" w:sz="4" w:space="0"/>
            </w:tcBorders>
            <w:vAlign w:val="top"/>
          </w:tcPr>
          <w:p w14:paraId="15B645B9">
            <w:pPr>
              <w:jc w:val="center"/>
              <w:rPr>
                <w:rFonts w:hint="default"/>
                <w:sz w:val="22"/>
                <w:szCs w:val="22"/>
                <w:lang w:val="en-US"/>
              </w:rPr>
            </w:pPr>
          </w:p>
        </w:tc>
        <w:tc>
          <w:tcPr>
            <w:tcW w:w="3510" w:type="dxa"/>
            <w:vMerge w:val="continue"/>
            <w:tcBorders>
              <w:left w:val="single" w:color="auto" w:sz="4" w:space="0"/>
              <w:right w:val="single" w:color="auto" w:sz="4" w:space="0"/>
            </w:tcBorders>
            <w:vAlign w:val="center"/>
          </w:tcPr>
          <w:p w14:paraId="2B82D5D2">
            <w:pPr>
              <w:jc w:val="center"/>
              <w:rPr>
                <w:rFonts w:hint="default"/>
                <w:sz w:val="22"/>
                <w:szCs w:val="22"/>
                <w:lang w:val="en-US"/>
              </w:rPr>
            </w:pPr>
          </w:p>
        </w:tc>
      </w:tr>
      <w:tr w14:paraId="59405872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1"/>
          <w:wAfter w:w="240" w:type="dxa"/>
          <w:trHeight w:val="251" w:hRule="atLeast"/>
        </w:trPr>
        <w:tc>
          <w:tcPr>
            <w:tcW w:w="1395" w:type="dxa"/>
            <w:vMerge w:val="continue"/>
            <w:tcBorders>
              <w:left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348F2F99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default" w:ascii="Times New Roman" w:hAnsi="Times New Roman" w:eastAsia="SimSun" w:cs="Times New Roman"/>
                <w:sz w:val="22"/>
                <w:szCs w:val="22"/>
                <w:lang w:val="ro-RO" w:eastAsia="en-US" w:bidi="ar-SA"/>
              </w:rPr>
            </w:pPr>
          </w:p>
        </w:tc>
        <w:tc>
          <w:tcPr>
            <w:tcW w:w="316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000000" w:fill="FFFFFF"/>
            <w:vAlign w:val="top"/>
          </w:tcPr>
          <w:p w14:paraId="156952B9">
            <w:pPr>
              <w:rPr>
                <w:rFonts w:hint="default" w:ascii="Times New Roman" w:hAnsi="Times New Roman" w:eastAsia="Times New Roman" w:cs="Times New Roman"/>
                <w:sz w:val="24"/>
                <w:szCs w:val="24"/>
                <w:lang w:val="en-US" w:eastAsia="en-US" w:bidi="ar-SA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val="ro-RO" w:eastAsia="en-US"/>
              </w:rPr>
              <w:t>Colier din plastic (100 buc.)</w:t>
            </w:r>
          </w:p>
        </w:tc>
        <w:tc>
          <w:tcPr>
            <w:tcW w:w="97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000000" w:fill="FFFFFF"/>
            <w:vAlign w:val="center"/>
          </w:tcPr>
          <w:p w14:paraId="09DAC766">
            <w:pPr>
              <w:jc w:val="center"/>
              <w:rPr>
                <w:rFonts w:hint="default" w:ascii="Times New Roman" w:hAnsi="Times New Roman" w:eastAsia="SimSun" w:cs="Times New Roman"/>
                <w:color w:val="000000"/>
                <w:sz w:val="22"/>
                <w:szCs w:val="22"/>
                <w:lang w:val="ro-RO" w:eastAsia="en-US" w:bidi="ar-SA"/>
              </w:rPr>
            </w:pPr>
            <w:r>
              <w:rPr>
                <w:rFonts w:ascii="Times New Roman" w:hAnsi="Times New Roman" w:eastAsia="Times New Roman"/>
                <w:sz w:val="22"/>
                <w:szCs w:val="22"/>
                <w:lang w:val="ro-RO" w:eastAsia="en-US"/>
              </w:rPr>
              <w:t>pachet</w:t>
            </w:r>
          </w:p>
        </w:tc>
        <w:tc>
          <w:tcPr>
            <w:tcW w:w="72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66027E43">
            <w:pPr>
              <w:jc w:val="center"/>
              <w:rPr>
                <w:rFonts w:hint="default" w:ascii="Times New Roman" w:hAnsi="Times New Roman" w:eastAsia="Times New Roman" w:cs="Times New Roman"/>
                <w:color w:val="000000"/>
                <w:sz w:val="22"/>
                <w:szCs w:val="22"/>
                <w:lang w:val="ro-RO" w:eastAsia="en-US" w:bidi="ar-SA"/>
              </w:rPr>
            </w:pPr>
            <w:r>
              <w:rPr>
                <w:rFonts w:ascii="Times New Roman" w:hAnsi="Times New Roman"/>
                <w:color w:val="000000"/>
                <w:sz w:val="22"/>
                <w:szCs w:val="22"/>
                <w:lang w:val="ro-RO"/>
              </w:rPr>
              <w:t>95</w:t>
            </w:r>
          </w:p>
        </w:tc>
        <w:tc>
          <w:tcPr>
            <w:tcW w:w="119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52081F69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4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1F1B58C1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7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1A143423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28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728AE838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106" w:type="dxa"/>
            <w:vMerge w:val="continue"/>
            <w:tcBorders>
              <w:left w:val="single" w:color="auto" w:sz="4" w:space="0"/>
              <w:right w:val="single" w:color="auto" w:sz="4" w:space="0"/>
            </w:tcBorders>
            <w:vAlign w:val="top"/>
          </w:tcPr>
          <w:p w14:paraId="39E31645">
            <w:pPr>
              <w:jc w:val="center"/>
              <w:rPr>
                <w:rFonts w:hint="default"/>
                <w:sz w:val="22"/>
                <w:szCs w:val="22"/>
                <w:lang w:val="en-US"/>
              </w:rPr>
            </w:pPr>
          </w:p>
        </w:tc>
        <w:tc>
          <w:tcPr>
            <w:tcW w:w="3510" w:type="dxa"/>
            <w:vMerge w:val="continue"/>
            <w:tcBorders>
              <w:left w:val="single" w:color="auto" w:sz="4" w:space="0"/>
              <w:right w:val="single" w:color="auto" w:sz="4" w:space="0"/>
            </w:tcBorders>
            <w:vAlign w:val="center"/>
          </w:tcPr>
          <w:p w14:paraId="0CD28CF2">
            <w:pPr>
              <w:jc w:val="center"/>
              <w:rPr>
                <w:rFonts w:hint="default"/>
                <w:sz w:val="22"/>
                <w:szCs w:val="22"/>
                <w:lang w:val="en-US"/>
              </w:rPr>
            </w:pPr>
          </w:p>
        </w:tc>
      </w:tr>
      <w:tr w14:paraId="43A38533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1"/>
          <w:wAfter w:w="240" w:type="dxa"/>
          <w:trHeight w:val="251" w:hRule="atLeast"/>
        </w:trPr>
        <w:tc>
          <w:tcPr>
            <w:tcW w:w="1395" w:type="dxa"/>
            <w:vMerge w:val="continue"/>
            <w:tcBorders>
              <w:left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5A9A80D4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default" w:ascii="Times New Roman" w:hAnsi="Times New Roman" w:eastAsia="SimSun" w:cs="Times New Roman"/>
                <w:sz w:val="22"/>
                <w:szCs w:val="22"/>
                <w:lang w:val="ro-RO" w:eastAsia="en-US" w:bidi="ar-SA"/>
              </w:rPr>
            </w:pPr>
          </w:p>
        </w:tc>
        <w:tc>
          <w:tcPr>
            <w:tcW w:w="316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000000" w:fill="FFFFFF"/>
            <w:vAlign w:val="top"/>
          </w:tcPr>
          <w:p w14:paraId="1FB63C89">
            <w:pPr>
              <w:rPr>
                <w:rFonts w:hint="default" w:ascii="Times New Roman" w:hAnsi="Times New Roman" w:eastAsia="Times New Roman" w:cs="Times New Roman"/>
                <w:sz w:val="24"/>
                <w:szCs w:val="24"/>
                <w:lang w:val="en-US" w:eastAsia="en-US" w:bidi="ar-SA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val="ro-RO" w:eastAsia="en-US"/>
              </w:rPr>
              <w:t>Colier din plastic (100 buc.)</w:t>
            </w:r>
          </w:p>
        </w:tc>
        <w:tc>
          <w:tcPr>
            <w:tcW w:w="97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000000" w:fill="FFFFFF"/>
            <w:vAlign w:val="center"/>
          </w:tcPr>
          <w:p w14:paraId="418CD3E8">
            <w:pPr>
              <w:jc w:val="center"/>
              <w:rPr>
                <w:rFonts w:hint="default" w:ascii="Times New Roman" w:hAnsi="Times New Roman" w:eastAsia="Times New Roman" w:cs="Times New Roman"/>
                <w:sz w:val="22"/>
                <w:szCs w:val="22"/>
                <w:lang w:val="ro-RO" w:eastAsia="en-US" w:bidi="ar-SA"/>
              </w:rPr>
            </w:pPr>
            <w:r>
              <w:rPr>
                <w:rFonts w:ascii="Times New Roman" w:hAnsi="Times New Roman" w:eastAsia="Times New Roman"/>
                <w:sz w:val="22"/>
                <w:szCs w:val="22"/>
                <w:lang w:val="ro-RO" w:eastAsia="en-US"/>
              </w:rPr>
              <w:t>pachet</w:t>
            </w:r>
          </w:p>
        </w:tc>
        <w:tc>
          <w:tcPr>
            <w:tcW w:w="72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73F3E6F7">
            <w:pPr>
              <w:jc w:val="center"/>
              <w:rPr>
                <w:rFonts w:hint="default" w:ascii="Times New Roman" w:hAnsi="Times New Roman" w:eastAsia="Times New Roman" w:cs="Times New Roman"/>
                <w:color w:val="000000"/>
                <w:sz w:val="22"/>
                <w:szCs w:val="22"/>
                <w:lang w:val="ro-RO" w:eastAsia="en-US" w:bidi="ar-SA"/>
              </w:rPr>
            </w:pPr>
            <w:r>
              <w:rPr>
                <w:rFonts w:ascii="Times New Roman" w:hAnsi="Times New Roman"/>
                <w:color w:val="000000"/>
                <w:sz w:val="22"/>
                <w:szCs w:val="22"/>
                <w:lang w:val="ro-RO"/>
              </w:rPr>
              <w:t>95</w:t>
            </w:r>
          </w:p>
        </w:tc>
        <w:tc>
          <w:tcPr>
            <w:tcW w:w="119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6EB274EC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4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1533D644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7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78ADF00F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28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1542A890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106" w:type="dxa"/>
            <w:vMerge w:val="continue"/>
            <w:tcBorders>
              <w:left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56B08421">
            <w:pPr>
              <w:jc w:val="center"/>
              <w:rPr>
                <w:rFonts w:hint="default" w:ascii="Times New Roman" w:hAnsi="Times New Roman" w:eastAsia="Times New Roman" w:cs="Times New Roman"/>
                <w:sz w:val="22"/>
                <w:szCs w:val="22"/>
                <w:lang w:val="en-US" w:eastAsia="en-US" w:bidi="ar-SA"/>
              </w:rPr>
            </w:pPr>
          </w:p>
        </w:tc>
        <w:tc>
          <w:tcPr>
            <w:tcW w:w="3510" w:type="dxa"/>
            <w:vMerge w:val="continue"/>
            <w:tcBorders>
              <w:left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52E8BC9F">
            <w:pPr>
              <w:jc w:val="center"/>
              <w:rPr>
                <w:rFonts w:hint="default" w:ascii="Times New Roman" w:hAnsi="Times New Roman" w:eastAsia="Times New Roman" w:cs="Times New Roman"/>
                <w:sz w:val="22"/>
                <w:szCs w:val="22"/>
                <w:lang w:val="en-US" w:eastAsia="en-US" w:bidi="ar-SA"/>
              </w:rPr>
            </w:pPr>
          </w:p>
        </w:tc>
      </w:tr>
      <w:tr w14:paraId="07FA2A10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1"/>
          <w:wAfter w:w="240" w:type="dxa"/>
          <w:trHeight w:val="251" w:hRule="atLeast"/>
        </w:trPr>
        <w:tc>
          <w:tcPr>
            <w:tcW w:w="1395" w:type="dxa"/>
            <w:vMerge w:val="continue"/>
            <w:tcBorders>
              <w:left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7A3CEF20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default" w:ascii="Times New Roman" w:hAnsi="Times New Roman" w:eastAsia="SimSun" w:cs="Times New Roman"/>
                <w:sz w:val="22"/>
                <w:szCs w:val="22"/>
                <w:lang w:val="ro-RO" w:eastAsia="en-US" w:bidi="ar-SA"/>
              </w:rPr>
            </w:pPr>
          </w:p>
        </w:tc>
        <w:tc>
          <w:tcPr>
            <w:tcW w:w="316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000000" w:fill="FFFFFF"/>
            <w:vAlign w:val="top"/>
          </w:tcPr>
          <w:p w14:paraId="20B91345">
            <w:pPr>
              <w:rPr>
                <w:rFonts w:hint="default" w:ascii="Times New Roman" w:hAnsi="Times New Roman" w:eastAsia="Times New Roman" w:cs="Times New Roman"/>
                <w:sz w:val="24"/>
                <w:szCs w:val="24"/>
                <w:lang w:val="en-US" w:eastAsia="en-US" w:bidi="ar-SA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val="ro-RO" w:eastAsia="en-US"/>
              </w:rPr>
              <w:t>Colier din plastic (100 buc.)</w:t>
            </w:r>
          </w:p>
        </w:tc>
        <w:tc>
          <w:tcPr>
            <w:tcW w:w="97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000000" w:fill="FFFFFF"/>
            <w:vAlign w:val="center"/>
          </w:tcPr>
          <w:p w14:paraId="35E74034">
            <w:pPr>
              <w:jc w:val="center"/>
              <w:rPr>
                <w:rFonts w:hint="default" w:ascii="Times New Roman" w:hAnsi="Times New Roman" w:eastAsia="SimSun" w:cs="Times New Roman"/>
                <w:color w:val="000000"/>
                <w:sz w:val="22"/>
                <w:szCs w:val="22"/>
                <w:lang w:val="ro-RO" w:eastAsia="en-US" w:bidi="ar-SA"/>
              </w:rPr>
            </w:pPr>
            <w:r>
              <w:rPr>
                <w:rFonts w:ascii="Times New Roman" w:hAnsi="Times New Roman" w:eastAsia="Times New Roman"/>
                <w:sz w:val="22"/>
                <w:szCs w:val="22"/>
                <w:lang w:val="ro-RO" w:eastAsia="en-US"/>
              </w:rPr>
              <w:t>pachet</w:t>
            </w:r>
          </w:p>
        </w:tc>
        <w:tc>
          <w:tcPr>
            <w:tcW w:w="72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7B1E4BFB">
            <w:pPr>
              <w:jc w:val="center"/>
              <w:rPr>
                <w:rFonts w:hint="default" w:ascii="Times New Roman" w:hAnsi="Times New Roman" w:eastAsia="Times New Roman" w:cs="Times New Roman"/>
                <w:color w:val="000000"/>
                <w:sz w:val="22"/>
                <w:szCs w:val="22"/>
                <w:lang w:val="ro-RO" w:eastAsia="en-US" w:bidi="ar-SA"/>
              </w:rPr>
            </w:pPr>
            <w:r>
              <w:rPr>
                <w:rFonts w:ascii="Times New Roman" w:hAnsi="Times New Roman"/>
                <w:color w:val="000000"/>
                <w:sz w:val="22"/>
                <w:szCs w:val="22"/>
                <w:lang w:val="ro-RO"/>
              </w:rPr>
              <w:t>95</w:t>
            </w:r>
          </w:p>
        </w:tc>
        <w:tc>
          <w:tcPr>
            <w:tcW w:w="119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6C3C3E93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4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4B99B60A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7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38EF775C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28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0479F70A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106" w:type="dxa"/>
            <w:vMerge w:val="continue"/>
            <w:tcBorders>
              <w:left w:val="single" w:color="auto" w:sz="4" w:space="0"/>
              <w:right w:val="single" w:color="auto" w:sz="4" w:space="0"/>
            </w:tcBorders>
            <w:vAlign w:val="top"/>
          </w:tcPr>
          <w:p w14:paraId="448AB118">
            <w:pPr>
              <w:jc w:val="center"/>
              <w:rPr>
                <w:rFonts w:hint="default"/>
                <w:sz w:val="22"/>
                <w:szCs w:val="22"/>
                <w:lang w:val="en-US"/>
              </w:rPr>
            </w:pPr>
          </w:p>
        </w:tc>
        <w:tc>
          <w:tcPr>
            <w:tcW w:w="3510" w:type="dxa"/>
            <w:vMerge w:val="continue"/>
            <w:tcBorders>
              <w:left w:val="single" w:color="auto" w:sz="4" w:space="0"/>
              <w:right w:val="single" w:color="auto" w:sz="4" w:space="0"/>
            </w:tcBorders>
            <w:vAlign w:val="center"/>
          </w:tcPr>
          <w:p w14:paraId="43A4D42E">
            <w:pPr>
              <w:jc w:val="center"/>
              <w:rPr>
                <w:rFonts w:hint="default"/>
                <w:sz w:val="22"/>
                <w:szCs w:val="22"/>
                <w:lang w:val="en-US"/>
              </w:rPr>
            </w:pPr>
          </w:p>
        </w:tc>
      </w:tr>
      <w:tr w14:paraId="0DDFDE97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1"/>
          <w:wAfter w:w="240" w:type="dxa"/>
          <w:trHeight w:val="251" w:hRule="atLeast"/>
        </w:trPr>
        <w:tc>
          <w:tcPr>
            <w:tcW w:w="1395" w:type="dxa"/>
            <w:vMerge w:val="continue"/>
            <w:tcBorders>
              <w:left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4D87DF0D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default" w:ascii="Times New Roman" w:hAnsi="Times New Roman" w:eastAsia="SimSun" w:cs="Times New Roman"/>
                <w:sz w:val="22"/>
                <w:szCs w:val="22"/>
                <w:lang w:val="ro-RO" w:eastAsia="en-US" w:bidi="ar-SA"/>
              </w:rPr>
            </w:pPr>
          </w:p>
        </w:tc>
        <w:tc>
          <w:tcPr>
            <w:tcW w:w="316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000000" w:fill="FFFFFF"/>
            <w:vAlign w:val="top"/>
          </w:tcPr>
          <w:p w14:paraId="21F87276">
            <w:pPr>
              <w:rPr>
                <w:rFonts w:hint="default" w:ascii="Times New Roman" w:hAnsi="Times New Roman" w:eastAsia="Times New Roman" w:cs="Times New Roman"/>
                <w:sz w:val="24"/>
                <w:szCs w:val="24"/>
                <w:lang w:val="en-US" w:eastAsia="en-US" w:bidi="ar-SA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val="ro-RO" w:eastAsia="en-US"/>
              </w:rPr>
              <w:t>Colier din plastic (100 buc.)</w:t>
            </w:r>
          </w:p>
        </w:tc>
        <w:tc>
          <w:tcPr>
            <w:tcW w:w="97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000000" w:fill="FFFFFF"/>
            <w:vAlign w:val="center"/>
          </w:tcPr>
          <w:p w14:paraId="70267B86">
            <w:pPr>
              <w:jc w:val="center"/>
              <w:rPr>
                <w:rFonts w:hint="default" w:ascii="Times New Roman" w:hAnsi="Times New Roman" w:eastAsia="Times New Roman" w:cs="Times New Roman"/>
                <w:sz w:val="22"/>
                <w:szCs w:val="22"/>
                <w:lang w:val="ro-RO" w:eastAsia="en-US" w:bidi="ar-SA"/>
              </w:rPr>
            </w:pPr>
            <w:r>
              <w:rPr>
                <w:rFonts w:ascii="Times New Roman" w:hAnsi="Times New Roman" w:eastAsia="Times New Roman"/>
                <w:sz w:val="22"/>
                <w:szCs w:val="22"/>
                <w:lang w:val="ro-RO" w:eastAsia="en-US"/>
              </w:rPr>
              <w:t>pachet</w:t>
            </w:r>
          </w:p>
        </w:tc>
        <w:tc>
          <w:tcPr>
            <w:tcW w:w="72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57590943">
            <w:pPr>
              <w:jc w:val="center"/>
              <w:rPr>
                <w:rFonts w:hint="default" w:ascii="Times New Roman" w:hAnsi="Times New Roman" w:eastAsia="Times New Roman" w:cs="Times New Roman"/>
                <w:color w:val="000000"/>
                <w:sz w:val="22"/>
                <w:szCs w:val="22"/>
                <w:lang w:val="ro-RO" w:eastAsia="en-US" w:bidi="ar-SA"/>
              </w:rPr>
            </w:pPr>
            <w:r>
              <w:rPr>
                <w:rFonts w:ascii="Times New Roman" w:hAnsi="Times New Roman"/>
                <w:color w:val="000000"/>
                <w:sz w:val="22"/>
                <w:szCs w:val="22"/>
                <w:lang w:val="ro-RO"/>
              </w:rPr>
              <w:t>95</w:t>
            </w:r>
          </w:p>
        </w:tc>
        <w:tc>
          <w:tcPr>
            <w:tcW w:w="119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7B0F010B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4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573E311F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7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1B61BBBE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28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45296D5B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106" w:type="dxa"/>
            <w:vMerge w:val="continue"/>
            <w:tcBorders>
              <w:left w:val="single" w:color="auto" w:sz="4" w:space="0"/>
              <w:right w:val="single" w:color="auto" w:sz="4" w:space="0"/>
            </w:tcBorders>
            <w:vAlign w:val="top"/>
          </w:tcPr>
          <w:p w14:paraId="37FCEB91">
            <w:pPr>
              <w:jc w:val="center"/>
              <w:rPr>
                <w:rFonts w:hint="default"/>
                <w:sz w:val="22"/>
                <w:szCs w:val="22"/>
                <w:lang w:val="en-US"/>
              </w:rPr>
            </w:pPr>
          </w:p>
        </w:tc>
        <w:tc>
          <w:tcPr>
            <w:tcW w:w="3510" w:type="dxa"/>
            <w:vMerge w:val="continue"/>
            <w:tcBorders>
              <w:left w:val="single" w:color="auto" w:sz="4" w:space="0"/>
              <w:right w:val="single" w:color="auto" w:sz="4" w:space="0"/>
            </w:tcBorders>
            <w:vAlign w:val="center"/>
          </w:tcPr>
          <w:p w14:paraId="4C9D846A">
            <w:pPr>
              <w:jc w:val="center"/>
              <w:rPr>
                <w:rFonts w:hint="default"/>
                <w:sz w:val="22"/>
                <w:szCs w:val="22"/>
                <w:lang w:val="en-US"/>
              </w:rPr>
            </w:pPr>
          </w:p>
        </w:tc>
      </w:tr>
      <w:tr w14:paraId="20222F90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1"/>
          <w:wAfter w:w="240" w:type="dxa"/>
          <w:trHeight w:val="251" w:hRule="atLeast"/>
        </w:trPr>
        <w:tc>
          <w:tcPr>
            <w:tcW w:w="1395" w:type="dxa"/>
            <w:vMerge w:val="continue"/>
            <w:tcBorders>
              <w:left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66E3E18C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default" w:ascii="Times New Roman" w:hAnsi="Times New Roman" w:eastAsia="SimSun" w:cs="Times New Roman"/>
                <w:sz w:val="22"/>
                <w:szCs w:val="22"/>
                <w:lang w:val="ro-RO" w:eastAsia="en-US" w:bidi="ar-SA"/>
              </w:rPr>
            </w:pPr>
          </w:p>
        </w:tc>
        <w:tc>
          <w:tcPr>
            <w:tcW w:w="316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000000" w:fill="FFFFFF"/>
            <w:vAlign w:val="top"/>
          </w:tcPr>
          <w:p w14:paraId="19DF2EC3">
            <w:pPr>
              <w:rPr>
                <w:rFonts w:hint="default" w:ascii="Times New Roman" w:hAnsi="Times New Roman" w:eastAsia="Times New Roman" w:cs="Times New Roman"/>
                <w:sz w:val="24"/>
                <w:szCs w:val="24"/>
                <w:lang w:val="en-US" w:eastAsia="en-US" w:bidi="ar-SA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val="ro-RO" w:eastAsia="en-US"/>
              </w:rPr>
              <w:t>Colier din plastic</w:t>
            </w:r>
          </w:p>
        </w:tc>
        <w:tc>
          <w:tcPr>
            <w:tcW w:w="97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000000" w:fill="FFFFFF"/>
            <w:vAlign w:val="center"/>
          </w:tcPr>
          <w:p w14:paraId="2EE1E01D">
            <w:pPr>
              <w:jc w:val="center"/>
              <w:rPr>
                <w:rFonts w:hint="default" w:ascii="Times New Roman" w:hAnsi="Times New Roman" w:eastAsia="SimSun" w:cs="Times New Roman"/>
                <w:color w:val="000000"/>
                <w:sz w:val="22"/>
                <w:szCs w:val="22"/>
                <w:lang w:val="ro-RO" w:eastAsia="en-US" w:bidi="ar-SA"/>
              </w:rPr>
            </w:pPr>
            <w:r>
              <w:rPr>
                <w:rFonts w:ascii="Times New Roman" w:hAnsi="Times New Roman" w:eastAsia="SimSun" w:cs="Times New Roman"/>
                <w:color w:val="000000"/>
                <w:sz w:val="22"/>
                <w:szCs w:val="22"/>
                <w:lang w:val="ro-RO"/>
              </w:rPr>
              <w:t>buc.</w:t>
            </w:r>
          </w:p>
        </w:tc>
        <w:tc>
          <w:tcPr>
            <w:tcW w:w="72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5BC72304">
            <w:pPr>
              <w:jc w:val="center"/>
              <w:rPr>
                <w:rFonts w:hint="default" w:ascii="Times New Roman" w:hAnsi="Times New Roman" w:eastAsia="Times New Roman" w:cs="Times New Roman"/>
                <w:color w:val="000000"/>
                <w:sz w:val="22"/>
                <w:szCs w:val="22"/>
                <w:lang w:val="ro-RO" w:eastAsia="en-US" w:bidi="ar-SA"/>
              </w:rPr>
            </w:pPr>
            <w:r>
              <w:rPr>
                <w:rFonts w:ascii="Times New Roman" w:hAnsi="Times New Roman"/>
                <w:color w:val="000000"/>
                <w:sz w:val="22"/>
                <w:szCs w:val="22"/>
                <w:lang w:val="ro-RO"/>
              </w:rPr>
              <w:t>9500</w:t>
            </w:r>
          </w:p>
        </w:tc>
        <w:tc>
          <w:tcPr>
            <w:tcW w:w="119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22E1372B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4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6BCAB44F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7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748C4D2E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28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52CE42B0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106" w:type="dxa"/>
            <w:vMerge w:val="continue"/>
            <w:tcBorders>
              <w:left w:val="single" w:color="auto" w:sz="4" w:space="0"/>
              <w:right w:val="single" w:color="auto" w:sz="4" w:space="0"/>
            </w:tcBorders>
            <w:vAlign w:val="top"/>
          </w:tcPr>
          <w:p w14:paraId="79AB0C48">
            <w:pPr>
              <w:jc w:val="center"/>
              <w:rPr>
                <w:rFonts w:hint="default"/>
                <w:sz w:val="22"/>
                <w:szCs w:val="22"/>
                <w:lang w:val="en-US"/>
              </w:rPr>
            </w:pPr>
          </w:p>
        </w:tc>
        <w:tc>
          <w:tcPr>
            <w:tcW w:w="3510" w:type="dxa"/>
            <w:vMerge w:val="continue"/>
            <w:tcBorders>
              <w:left w:val="single" w:color="auto" w:sz="4" w:space="0"/>
              <w:right w:val="single" w:color="auto" w:sz="4" w:space="0"/>
            </w:tcBorders>
            <w:vAlign w:val="center"/>
          </w:tcPr>
          <w:p w14:paraId="5C9DFDF2">
            <w:pPr>
              <w:jc w:val="center"/>
              <w:rPr>
                <w:rFonts w:hint="default"/>
                <w:sz w:val="22"/>
                <w:szCs w:val="22"/>
                <w:lang w:val="en-US"/>
              </w:rPr>
            </w:pPr>
          </w:p>
        </w:tc>
      </w:tr>
      <w:tr w14:paraId="48D7B1E2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1"/>
          <w:wAfter w:w="240" w:type="dxa"/>
          <w:trHeight w:val="251" w:hRule="atLeast"/>
        </w:trPr>
        <w:tc>
          <w:tcPr>
            <w:tcW w:w="1395" w:type="dxa"/>
            <w:vMerge w:val="continue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3E44072F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default" w:ascii="Times New Roman" w:hAnsi="Times New Roman" w:eastAsia="SimSun" w:cs="Times New Roman"/>
                <w:sz w:val="22"/>
                <w:szCs w:val="22"/>
                <w:lang w:val="ro-RO" w:eastAsia="en-US" w:bidi="ar-SA"/>
              </w:rPr>
            </w:pPr>
          </w:p>
        </w:tc>
        <w:tc>
          <w:tcPr>
            <w:tcW w:w="316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000000" w:fill="FFFFFF"/>
            <w:vAlign w:val="top"/>
          </w:tcPr>
          <w:p w14:paraId="57E30E5B">
            <w:pPr>
              <w:rPr>
                <w:rFonts w:hint="default" w:ascii="Times New Roman" w:hAnsi="Times New Roman" w:eastAsia="Times New Roman" w:cs="Times New Roman"/>
                <w:sz w:val="24"/>
                <w:szCs w:val="24"/>
                <w:lang w:val="en-US" w:eastAsia="en-US" w:bidi="ar-SA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val="ro-RO" w:eastAsia="en-US"/>
              </w:rPr>
              <w:t>Colier din plastic (100 buc.)</w:t>
            </w:r>
          </w:p>
        </w:tc>
        <w:tc>
          <w:tcPr>
            <w:tcW w:w="97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000000" w:fill="FFFFFF"/>
            <w:vAlign w:val="center"/>
          </w:tcPr>
          <w:p w14:paraId="074016EC">
            <w:pPr>
              <w:jc w:val="center"/>
              <w:rPr>
                <w:rFonts w:hint="default" w:ascii="Times New Roman" w:hAnsi="Times New Roman" w:eastAsia="Times New Roman" w:cs="Times New Roman"/>
                <w:sz w:val="22"/>
                <w:szCs w:val="22"/>
                <w:lang w:val="ro-RO" w:eastAsia="en-US" w:bidi="ar-SA"/>
              </w:rPr>
            </w:pPr>
            <w:r>
              <w:rPr>
                <w:rFonts w:ascii="Times New Roman" w:hAnsi="Times New Roman" w:eastAsia="Times New Roman"/>
                <w:sz w:val="22"/>
                <w:szCs w:val="22"/>
                <w:lang w:val="ro-RO" w:eastAsia="en-US"/>
              </w:rPr>
              <w:t>pachet</w:t>
            </w:r>
          </w:p>
        </w:tc>
        <w:tc>
          <w:tcPr>
            <w:tcW w:w="72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56E204EF">
            <w:pPr>
              <w:jc w:val="center"/>
              <w:rPr>
                <w:rFonts w:hint="default" w:ascii="Times New Roman" w:hAnsi="Times New Roman" w:eastAsia="Times New Roman" w:cs="Times New Roman"/>
                <w:color w:val="000000"/>
                <w:sz w:val="22"/>
                <w:szCs w:val="22"/>
                <w:lang w:val="ro-RO" w:eastAsia="en-US" w:bidi="ar-SA"/>
              </w:rPr>
            </w:pPr>
            <w:r>
              <w:rPr>
                <w:rFonts w:ascii="Times New Roman" w:hAnsi="Times New Roman"/>
                <w:color w:val="000000"/>
                <w:sz w:val="22"/>
                <w:szCs w:val="22"/>
                <w:lang w:val="ro-RO"/>
              </w:rPr>
              <w:t>95</w:t>
            </w:r>
          </w:p>
        </w:tc>
        <w:tc>
          <w:tcPr>
            <w:tcW w:w="119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0653EB32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4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30B2DC85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7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6AD4413A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28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0EA7BBA6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106" w:type="dxa"/>
            <w:vMerge w:val="continue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top"/>
          </w:tcPr>
          <w:p w14:paraId="13387808">
            <w:pPr>
              <w:jc w:val="center"/>
              <w:rPr>
                <w:rFonts w:hint="default"/>
                <w:sz w:val="22"/>
                <w:szCs w:val="22"/>
                <w:lang w:val="en-US"/>
              </w:rPr>
            </w:pPr>
          </w:p>
        </w:tc>
        <w:tc>
          <w:tcPr>
            <w:tcW w:w="3510" w:type="dxa"/>
            <w:vMerge w:val="continue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73084D3A">
            <w:pPr>
              <w:jc w:val="center"/>
              <w:rPr>
                <w:rFonts w:hint="default"/>
                <w:sz w:val="22"/>
                <w:szCs w:val="22"/>
                <w:lang w:val="en-US"/>
              </w:rPr>
            </w:pPr>
          </w:p>
        </w:tc>
      </w:tr>
      <w:tr w14:paraId="2BA037D5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1"/>
          <w:wAfter w:w="240" w:type="dxa"/>
          <w:trHeight w:val="251" w:hRule="atLeast"/>
        </w:trPr>
        <w:tc>
          <w:tcPr>
            <w:tcW w:w="15072" w:type="dxa"/>
            <w:gridSpan w:val="10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3462BE3D">
            <w:pPr>
              <w:jc w:val="center"/>
              <w:rPr>
                <w:rFonts w:hint="default"/>
                <w:sz w:val="22"/>
                <w:szCs w:val="22"/>
              </w:rPr>
            </w:pPr>
            <w:r>
              <w:rPr>
                <w:rFonts w:hint="default"/>
                <w:b/>
                <w:bCs/>
                <w:sz w:val="22"/>
                <w:szCs w:val="22"/>
              </w:rPr>
              <w:t>Lot 3</w:t>
            </w:r>
          </w:p>
        </w:tc>
      </w:tr>
      <w:tr w14:paraId="07B5B79F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1"/>
          <w:wAfter w:w="240" w:type="dxa"/>
          <w:trHeight w:val="251" w:hRule="atLeast"/>
        </w:trPr>
        <w:tc>
          <w:tcPr>
            <w:tcW w:w="1395" w:type="dxa"/>
            <w:vMerge w:val="restar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084B0C12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default" w:ascii="Times New Roman" w:hAnsi="Times New Roman" w:eastAsia="SimSun" w:cs="Times New Roman"/>
                <w:sz w:val="22"/>
                <w:szCs w:val="22"/>
                <w:lang w:eastAsia="en-US" w:bidi="ar-SA"/>
              </w:rPr>
            </w:pPr>
            <w:r>
              <w:rPr>
                <w:rFonts w:hint="default" w:eastAsia="SimSun" w:cs="Times New Roman"/>
                <w:sz w:val="22"/>
                <w:szCs w:val="22"/>
                <w:lang w:eastAsia="en-US" w:bidi="ar-SA"/>
              </w:rPr>
              <w:t>34900000-6</w:t>
            </w:r>
          </w:p>
        </w:tc>
        <w:tc>
          <w:tcPr>
            <w:tcW w:w="316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000000" w:fill="FFFFFF"/>
            <w:vAlign w:val="center"/>
          </w:tcPr>
          <w:p w14:paraId="4092D7FF">
            <w:pPr>
              <w:rPr>
                <w:rFonts w:hint="default" w:ascii="Times New Roman" w:hAnsi="Times New Roman" w:eastAsia="Times New Roman" w:cs="Times New Roman"/>
                <w:sz w:val="22"/>
                <w:szCs w:val="22"/>
                <w:lang w:val="en-US" w:eastAsia="en-US" w:bidi="ar-SA"/>
              </w:rPr>
            </w:pPr>
            <w:r>
              <w:rPr>
                <w:rFonts w:ascii="Times New Roman" w:hAnsi="Times New Roman" w:eastAsia="Times New Roman"/>
                <w:sz w:val="22"/>
                <w:szCs w:val="22"/>
                <w:lang w:val="ro-RO" w:eastAsia="en-US"/>
              </w:rPr>
              <w:t xml:space="preserve">Comutator </w:t>
            </w:r>
          </w:p>
        </w:tc>
        <w:tc>
          <w:tcPr>
            <w:tcW w:w="97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000000" w:fill="FFFFFF"/>
            <w:vAlign w:val="center"/>
          </w:tcPr>
          <w:p w14:paraId="4077E08C">
            <w:pPr>
              <w:jc w:val="center"/>
              <w:rPr>
                <w:rFonts w:hint="default" w:ascii="Times New Roman" w:hAnsi="Times New Roman" w:eastAsia="Times New Roman" w:cs="Times New Roman"/>
                <w:sz w:val="22"/>
                <w:szCs w:val="22"/>
                <w:lang w:val="ro-RO" w:eastAsia="en-US" w:bidi="ar-SA"/>
              </w:rPr>
            </w:pPr>
            <w:r>
              <w:rPr>
                <w:rFonts w:ascii="Times New Roman" w:hAnsi="Times New Roman" w:eastAsia="SimSun" w:cs="Times New Roman"/>
                <w:color w:val="000000"/>
                <w:sz w:val="22"/>
                <w:szCs w:val="22"/>
                <w:lang w:val="ro-RO"/>
              </w:rPr>
              <w:t>buc.</w:t>
            </w:r>
          </w:p>
        </w:tc>
        <w:tc>
          <w:tcPr>
            <w:tcW w:w="72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553A169F">
            <w:pPr>
              <w:jc w:val="center"/>
              <w:rPr>
                <w:rFonts w:hint="default" w:ascii="Times New Roman" w:hAnsi="Times New Roman" w:eastAsia="Times New Roman" w:cs="Times New Roman"/>
                <w:color w:val="000000"/>
                <w:sz w:val="22"/>
                <w:szCs w:val="22"/>
                <w:lang w:val="ro-RO" w:eastAsia="en-US" w:bidi="ar-SA"/>
              </w:rPr>
            </w:pPr>
            <w:r>
              <w:rPr>
                <w:rFonts w:ascii="Times New Roman" w:hAnsi="Times New Roman"/>
                <w:color w:val="000000"/>
                <w:sz w:val="22"/>
                <w:szCs w:val="22"/>
                <w:lang w:val="ro-RO"/>
              </w:rPr>
              <w:t>200</w:t>
            </w:r>
          </w:p>
        </w:tc>
        <w:tc>
          <w:tcPr>
            <w:tcW w:w="119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43151AE4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4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074ACE8D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7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04766E8E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28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39A74060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106" w:type="dxa"/>
            <w:vMerge w:val="restar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55DFBF56">
            <w:pPr>
              <w:jc w:val="center"/>
              <w:rPr>
                <w:rFonts w:hint="default" w:ascii="Times New Roman" w:hAnsi="Times New Roman" w:eastAsia="Times New Roman" w:cs="Times New Roman"/>
                <w:sz w:val="22"/>
                <w:szCs w:val="22"/>
                <w:lang w:eastAsia="en-US" w:bidi="ar-SA"/>
              </w:rPr>
            </w:pPr>
            <w:r>
              <w:rPr>
                <w:rFonts w:hint="default" w:cs="Times New Roman"/>
                <w:sz w:val="22"/>
                <w:szCs w:val="22"/>
                <w:lang w:eastAsia="en-US" w:bidi="ar-SA"/>
              </w:rPr>
              <w:t>30 zile</w:t>
            </w:r>
          </w:p>
        </w:tc>
        <w:tc>
          <w:tcPr>
            <w:tcW w:w="3510" w:type="dxa"/>
            <w:vMerge w:val="restar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40C507F0">
            <w:pPr>
              <w:jc w:val="center"/>
              <w:rPr>
                <w:rFonts w:hint="default" w:ascii="Times New Roman" w:hAnsi="Times New Roman" w:eastAsia="Times New Roman" w:cs="Times New Roman"/>
                <w:sz w:val="22"/>
                <w:szCs w:val="22"/>
                <w:lang w:eastAsia="en-US" w:bidi="ar-SA"/>
              </w:rPr>
            </w:pPr>
            <w:r>
              <w:rPr>
                <w:rFonts w:hint="default" w:cs="Times New Roman"/>
                <w:sz w:val="22"/>
                <w:szCs w:val="22"/>
                <w:lang w:eastAsia="en-US" w:bidi="ar-SA"/>
              </w:rPr>
              <w:t>MD17MO2224ASV54692887100</w:t>
            </w:r>
          </w:p>
        </w:tc>
      </w:tr>
      <w:tr w14:paraId="11B44303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1"/>
          <w:wAfter w:w="240" w:type="dxa"/>
          <w:trHeight w:val="251" w:hRule="atLeast"/>
        </w:trPr>
        <w:tc>
          <w:tcPr>
            <w:tcW w:w="1395" w:type="dxa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23975E8D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default" w:ascii="Times New Roman" w:hAnsi="Times New Roman" w:eastAsia="SimSun" w:cs="Times New Roman"/>
                <w:sz w:val="22"/>
                <w:szCs w:val="22"/>
                <w:lang w:val="ro-RO" w:eastAsia="en-US" w:bidi="ar-SA"/>
              </w:rPr>
            </w:pPr>
          </w:p>
        </w:tc>
        <w:tc>
          <w:tcPr>
            <w:tcW w:w="316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000000" w:fill="FFFFFF"/>
            <w:vAlign w:val="center"/>
          </w:tcPr>
          <w:p w14:paraId="1EC708AE">
            <w:pPr>
              <w:rPr>
                <w:rFonts w:hint="default" w:ascii="Times New Roman" w:hAnsi="Times New Roman" w:eastAsia="SimSun" w:cs="Times New Roman"/>
                <w:color w:val="000000"/>
                <w:sz w:val="22"/>
                <w:szCs w:val="22"/>
                <w:lang w:val="en-US" w:eastAsia="en-US" w:bidi="ar-SA"/>
              </w:rPr>
            </w:pPr>
            <w:r>
              <w:rPr>
                <w:rFonts w:ascii="Times New Roman" w:hAnsi="Times New Roman" w:eastAsia="Times New Roman"/>
                <w:sz w:val="22"/>
                <w:szCs w:val="22"/>
                <w:lang w:val="ro-RO" w:eastAsia="en-US"/>
              </w:rPr>
              <w:t>Comutator</w:t>
            </w:r>
          </w:p>
        </w:tc>
        <w:tc>
          <w:tcPr>
            <w:tcW w:w="97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000000" w:fill="FFFFFF"/>
            <w:vAlign w:val="center"/>
          </w:tcPr>
          <w:p w14:paraId="462DAE1F">
            <w:pPr>
              <w:jc w:val="center"/>
              <w:rPr>
                <w:rFonts w:hint="default" w:ascii="Times New Roman" w:hAnsi="Times New Roman" w:eastAsia="SimSun" w:cs="Times New Roman"/>
                <w:color w:val="000000"/>
                <w:sz w:val="22"/>
                <w:szCs w:val="22"/>
                <w:lang w:val="ro-RO" w:eastAsia="en-US" w:bidi="ar-SA"/>
              </w:rPr>
            </w:pPr>
            <w:r>
              <w:rPr>
                <w:rFonts w:ascii="Times New Roman" w:hAnsi="Times New Roman" w:eastAsia="SimSun" w:cs="Times New Roman"/>
                <w:color w:val="000000"/>
                <w:sz w:val="22"/>
                <w:szCs w:val="22"/>
                <w:lang w:val="ro-RO"/>
              </w:rPr>
              <w:t>buc.</w:t>
            </w:r>
          </w:p>
        </w:tc>
        <w:tc>
          <w:tcPr>
            <w:tcW w:w="72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03518EFC">
            <w:pPr>
              <w:jc w:val="center"/>
              <w:rPr>
                <w:rFonts w:hint="default" w:ascii="Times New Roman" w:hAnsi="Times New Roman" w:eastAsia="Times New Roman" w:cs="Times New Roman"/>
                <w:color w:val="000000"/>
                <w:sz w:val="22"/>
                <w:szCs w:val="22"/>
                <w:lang w:val="ro-RO" w:eastAsia="en-US" w:bidi="ar-SA"/>
              </w:rPr>
            </w:pPr>
            <w:r>
              <w:rPr>
                <w:rFonts w:ascii="Times New Roman" w:hAnsi="Times New Roman"/>
                <w:color w:val="000000"/>
                <w:sz w:val="22"/>
                <w:szCs w:val="22"/>
                <w:lang w:val="ro-RO"/>
              </w:rPr>
              <w:t>200</w:t>
            </w:r>
          </w:p>
        </w:tc>
        <w:tc>
          <w:tcPr>
            <w:tcW w:w="119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2508180F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4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0354BBDD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7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50DC4C55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28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2DEF3575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106" w:type="dxa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top"/>
          </w:tcPr>
          <w:p w14:paraId="109951A9">
            <w:pPr>
              <w:jc w:val="center"/>
              <w:rPr>
                <w:rFonts w:hint="default"/>
                <w:sz w:val="22"/>
                <w:szCs w:val="22"/>
                <w:lang w:val="en-US"/>
              </w:rPr>
            </w:pPr>
          </w:p>
        </w:tc>
        <w:tc>
          <w:tcPr>
            <w:tcW w:w="3510" w:type="dxa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top"/>
          </w:tcPr>
          <w:p w14:paraId="7F723654">
            <w:pPr>
              <w:jc w:val="center"/>
              <w:rPr>
                <w:rFonts w:hint="default"/>
                <w:sz w:val="22"/>
                <w:szCs w:val="22"/>
                <w:lang w:val="en-US"/>
              </w:rPr>
            </w:pPr>
          </w:p>
        </w:tc>
      </w:tr>
      <w:tr w14:paraId="3D154C70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1"/>
          <w:wAfter w:w="240" w:type="dxa"/>
          <w:trHeight w:val="251" w:hRule="atLeast"/>
        </w:trPr>
        <w:tc>
          <w:tcPr>
            <w:tcW w:w="1395" w:type="dxa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1F95634A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default" w:ascii="Times New Roman" w:hAnsi="Times New Roman" w:eastAsia="SimSun" w:cs="Times New Roman"/>
                <w:sz w:val="22"/>
                <w:szCs w:val="22"/>
                <w:lang w:val="ro-RO" w:eastAsia="en-US" w:bidi="ar-SA"/>
              </w:rPr>
            </w:pPr>
          </w:p>
        </w:tc>
        <w:tc>
          <w:tcPr>
            <w:tcW w:w="316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000000" w:fill="FFFFFF"/>
            <w:vAlign w:val="center"/>
          </w:tcPr>
          <w:p w14:paraId="4140F217">
            <w:pPr>
              <w:rPr>
                <w:rFonts w:hint="default" w:ascii="Times New Roman" w:hAnsi="Times New Roman" w:eastAsia="Times New Roman" w:cs="Times New Roman"/>
                <w:sz w:val="22"/>
                <w:szCs w:val="22"/>
                <w:lang w:val="en-US" w:eastAsia="en-US" w:bidi="ar-SA"/>
              </w:rPr>
            </w:pPr>
            <w:r>
              <w:rPr>
                <w:rFonts w:ascii="Times New Roman" w:hAnsi="Times New Roman" w:eastAsia="Times New Roman"/>
                <w:sz w:val="22"/>
                <w:szCs w:val="22"/>
                <w:lang w:val="ro-RO" w:eastAsia="en-US"/>
              </w:rPr>
              <w:t>Comutator</w:t>
            </w:r>
          </w:p>
        </w:tc>
        <w:tc>
          <w:tcPr>
            <w:tcW w:w="97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000000" w:fill="FFFFFF"/>
            <w:vAlign w:val="center"/>
          </w:tcPr>
          <w:p w14:paraId="45BE86DA">
            <w:pPr>
              <w:jc w:val="center"/>
              <w:rPr>
                <w:rFonts w:hint="default" w:ascii="Times New Roman" w:hAnsi="Times New Roman" w:eastAsia="SimSun" w:cs="Times New Roman"/>
                <w:color w:val="000000"/>
                <w:sz w:val="22"/>
                <w:szCs w:val="22"/>
                <w:lang w:val="ro-RO" w:eastAsia="en-US" w:bidi="ar-SA"/>
              </w:rPr>
            </w:pPr>
            <w:r>
              <w:rPr>
                <w:rFonts w:ascii="Times New Roman" w:hAnsi="Times New Roman" w:eastAsia="SimSun" w:cs="Times New Roman"/>
                <w:color w:val="000000"/>
                <w:sz w:val="22"/>
                <w:szCs w:val="22"/>
                <w:lang w:val="ro-RO"/>
              </w:rPr>
              <w:t>buc.</w:t>
            </w:r>
          </w:p>
        </w:tc>
        <w:tc>
          <w:tcPr>
            <w:tcW w:w="72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6BFBFA4E">
            <w:pPr>
              <w:jc w:val="center"/>
              <w:rPr>
                <w:rFonts w:hint="default" w:ascii="Times New Roman" w:hAnsi="Times New Roman" w:eastAsia="Times New Roman" w:cs="Times New Roman"/>
                <w:color w:val="000000"/>
                <w:sz w:val="22"/>
                <w:szCs w:val="22"/>
                <w:lang w:val="ro-RO" w:eastAsia="en-US" w:bidi="ar-SA"/>
              </w:rPr>
            </w:pPr>
            <w:r>
              <w:rPr>
                <w:rFonts w:ascii="Times New Roman" w:hAnsi="Times New Roman"/>
                <w:color w:val="000000"/>
                <w:sz w:val="22"/>
                <w:szCs w:val="22"/>
                <w:lang w:val="ro-RO"/>
              </w:rPr>
              <w:t>120</w:t>
            </w:r>
          </w:p>
        </w:tc>
        <w:tc>
          <w:tcPr>
            <w:tcW w:w="119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6243C1F4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4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08C87929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7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72823BA3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28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5A8A0E7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106" w:type="dxa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top"/>
          </w:tcPr>
          <w:p w14:paraId="56660DE8">
            <w:pPr>
              <w:jc w:val="center"/>
              <w:rPr>
                <w:rFonts w:hint="default"/>
                <w:sz w:val="22"/>
                <w:szCs w:val="22"/>
                <w:lang w:val="en-US"/>
              </w:rPr>
            </w:pPr>
          </w:p>
        </w:tc>
        <w:tc>
          <w:tcPr>
            <w:tcW w:w="3510" w:type="dxa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top"/>
          </w:tcPr>
          <w:p w14:paraId="28257657">
            <w:pPr>
              <w:jc w:val="center"/>
              <w:rPr>
                <w:rFonts w:hint="default"/>
                <w:sz w:val="22"/>
                <w:szCs w:val="22"/>
                <w:lang w:val="en-US"/>
              </w:rPr>
            </w:pPr>
          </w:p>
        </w:tc>
      </w:tr>
      <w:tr w14:paraId="112517B5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1"/>
          <w:wAfter w:w="240" w:type="dxa"/>
          <w:trHeight w:val="251" w:hRule="atLeast"/>
        </w:trPr>
        <w:tc>
          <w:tcPr>
            <w:tcW w:w="1395" w:type="dxa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4E69ABCB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default" w:ascii="Times New Roman" w:hAnsi="Times New Roman" w:eastAsia="SimSun" w:cs="Times New Roman"/>
                <w:sz w:val="22"/>
                <w:szCs w:val="22"/>
                <w:lang w:val="ro-RO" w:eastAsia="en-US" w:bidi="ar-SA"/>
              </w:rPr>
            </w:pPr>
          </w:p>
        </w:tc>
        <w:tc>
          <w:tcPr>
            <w:tcW w:w="316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000000" w:fill="FFFFFF"/>
            <w:vAlign w:val="center"/>
          </w:tcPr>
          <w:p w14:paraId="7371D246">
            <w:pPr>
              <w:rPr>
                <w:rFonts w:hint="default" w:ascii="Times New Roman" w:hAnsi="Times New Roman" w:eastAsia="Times New Roman" w:cs="Times New Roman"/>
                <w:sz w:val="22"/>
                <w:szCs w:val="22"/>
                <w:lang w:val="en-US" w:eastAsia="en-US" w:bidi="ar-SA"/>
              </w:rPr>
            </w:pPr>
            <w:r>
              <w:rPr>
                <w:rFonts w:ascii="Times New Roman" w:hAnsi="Times New Roman" w:eastAsia="Times New Roman"/>
                <w:sz w:val="22"/>
                <w:szCs w:val="22"/>
                <w:lang w:val="ro-RO" w:eastAsia="en-US"/>
              </w:rPr>
              <w:t>Comutator</w:t>
            </w:r>
          </w:p>
        </w:tc>
        <w:tc>
          <w:tcPr>
            <w:tcW w:w="97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000000" w:fill="FFFFFF"/>
            <w:vAlign w:val="center"/>
          </w:tcPr>
          <w:p w14:paraId="21861FEF">
            <w:pPr>
              <w:jc w:val="center"/>
              <w:rPr>
                <w:rFonts w:hint="default" w:ascii="Times New Roman" w:hAnsi="Times New Roman" w:eastAsia="SimSun" w:cs="Times New Roman"/>
                <w:color w:val="000000"/>
                <w:sz w:val="22"/>
                <w:szCs w:val="22"/>
                <w:lang w:val="ro-RO" w:eastAsia="en-US" w:bidi="ar-SA"/>
              </w:rPr>
            </w:pPr>
            <w:r>
              <w:rPr>
                <w:rFonts w:ascii="Times New Roman" w:hAnsi="Times New Roman" w:eastAsia="SimSun" w:cs="Times New Roman"/>
                <w:color w:val="000000"/>
                <w:sz w:val="22"/>
                <w:szCs w:val="22"/>
                <w:lang w:val="ro-RO"/>
              </w:rPr>
              <w:t>buc.</w:t>
            </w:r>
          </w:p>
        </w:tc>
        <w:tc>
          <w:tcPr>
            <w:tcW w:w="72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488BBCE6">
            <w:pPr>
              <w:jc w:val="center"/>
              <w:rPr>
                <w:rFonts w:hint="default" w:ascii="Times New Roman" w:hAnsi="Times New Roman" w:eastAsia="Times New Roman" w:cs="Times New Roman"/>
                <w:color w:val="000000"/>
                <w:sz w:val="22"/>
                <w:szCs w:val="22"/>
                <w:lang w:val="ro-RO" w:eastAsia="en-US" w:bidi="ar-SA"/>
              </w:rPr>
            </w:pPr>
            <w:r>
              <w:rPr>
                <w:rFonts w:ascii="Times New Roman" w:hAnsi="Times New Roman"/>
                <w:color w:val="000000"/>
                <w:sz w:val="22"/>
                <w:szCs w:val="22"/>
                <w:lang w:val="ro-RO"/>
              </w:rPr>
              <w:t>120</w:t>
            </w:r>
          </w:p>
        </w:tc>
        <w:tc>
          <w:tcPr>
            <w:tcW w:w="119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0AA7188D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4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2AA1710D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7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415F3158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28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6651109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106" w:type="dxa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top"/>
          </w:tcPr>
          <w:p w14:paraId="62C47FD6">
            <w:pPr>
              <w:jc w:val="center"/>
              <w:rPr>
                <w:rFonts w:hint="default"/>
                <w:sz w:val="22"/>
                <w:szCs w:val="22"/>
                <w:lang w:val="en-US"/>
              </w:rPr>
            </w:pPr>
          </w:p>
        </w:tc>
        <w:tc>
          <w:tcPr>
            <w:tcW w:w="3510" w:type="dxa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top"/>
          </w:tcPr>
          <w:p w14:paraId="06917977">
            <w:pPr>
              <w:jc w:val="center"/>
              <w:rPr>
                <w:rFonts w:hint="default"/>
                <w:sz w:val="22"/>
                <w:szCs w:val="22"/>
                <w:lang w:val="en-US"/>
              </w:rPr>
            </w:pPr>
          </w:p>
        </w:tc>
      </w:tr>
      <w:tr w14:paraId="01F9B8D7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1"/>
          <w:wAfter w:w="240" w:type="dxa"/>
          <w:trHeight w:val="251" w:hRule="atLeast"/>
        </w:trPr>
        <w:tc>
          <w:tcPr>
            <w:tcW w:w="15072" w:type="dxa"/>
            <w:gridSpan w:val="10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4A9FA242">
            <w:pPr>
              <w:jc w:val="center"/>
              <w:rPr>
                <w:rFonts w:hint="default"/>
                <w:sz w:val="22"/>
                <w:szCs w:val="22"/>
              </w:rPr>
            </w:pPr>
            <w:r>
              <w:rPr>
                <w:rFonts w:hint="default"/>
                <w:b/>
                <w:bCs/>
                <w:sz w:val="22"/>
                <w:szCs w:val="22"/>
              </w:rPr>
              <w:t>Lot 4</w:t>
            </w:r>
          </w:p>
        </w:tc>
      </w:tr>
      <w:tr w14:paraId="028792F9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1"/>
          <w:wAfter w:w="240" w:type="dxa"/>
          <w:trHeight w:val="251" w:hRule="atLeast"/>
        </w:trPr>
        <w:tc>
          <w:tcPr>
            <w:tcW w:w="1395" w:type="dxa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22FD9D94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default" w:ascii="Times New Roman" w:hAnsi="Times New Roman" w:eastAsia="SimSun" w:cs="Times New Roman"/>
                <w:sz w:val="22"/>
                <w:szCs w:val="22"/>
                <w:lang w:val="ro-RO" w:eastAsia="en-US" w:bidi="ar-SA"/>
              </w:rPr>
            </w:pPr>
            <w:r>
              <w:rPr>
                <w:rFonts w:hint="default" w:eastAsia="SimSun" w:cs="Times New Roman"/>
                <w:sz w:val="22"/>
                <w:szCs w:val="22"/>
                <w:lang w:eastAsia="en-US" w:bidi="ar-SA"/>
              </w:rPr>
              <w:t>34900000-6</w:t>
            </w:r>
          </w:p>
        </w:tc>
        <w:tc>
          <w:tcPr>
            <w:tcW w:w="316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0609586C">
            <w:pPr>
              <w:rPr>
                <w:rFonts w:hint="default" w:ascii="Times New Roman" w:hAnsi="Times New Roman" w:eastAsia="SimSun" w:cs="Times New Roman"/>
                <w:color w:val="000000"/>
                <w:sz w:val="22"/>
                <w:szCs w:val="22"/>
                <w:lang w:val="en-US" w:eastAsia="en-US" w:bidi="ar-SA"/>
              </w:rPr>
            </w:pPr>
            <w:r>
              <w:rPr>
                <w:rFonts w:ascii="Times New Roman" w:hAnsi="Times New Roman" w:eastAsia="SimSun" w:cs="Times New Roman"/>
                <w:color w:val="000000"/>
                <w:sz w:val="22"/>
                <w:szCs w:val="22"/>
                <w:lang w:val="ro-RO"/>
              </w:rPr>
              <w:t>Perie ștergător parbriz</w:t>
            </w:r>
          </w:p>
        </w:tc>
        <w:tc>
          <w:tcPr>
            <w:tcW w:w="97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top"/>
          </w:tcPr>
          <w:p w14:paraId="0609A5A3">
            <w:pPr>
              <w:jc w:val="center"/>
              <w:rPr>
                <w:rFonts w:hint="default" w:ascii="Times New Roman" w:hAnsi="Times New Roman" w:eastAsia="Times New Roman" w:cs="Times New Roman"/>
                <w:sz w:val="24"/>
                <w:szCs w:val="24"/>
                <w:lang w:val="ro-RO" w:eastAsia="en-US" w:bidi="ar-SA"/>
              </w:rPr>
            </w:pPr>
            <w:r>
              <w:rPr>
                <w:rFonts w:ascii="Times New Roman" w:hAnsi="Times New Roman" w:eastAsia="SimSun" w:cs="Times New Roman"/>
                <w:color w:val="000000"/>
                <w:sz w:val="22"/>
                <w:szCs w:val="22"/>
                <w:lang w:val="ro-RO"/>
              </w:rPr>
              <w:t>buc.</w:t>
            </w:r>
          </w:p>
        </w:tc>
        <w:tc>
          <w:tcPr>
            <w:tcW w:w="72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54D0150E">
            <w:pPr>
              <w:jc w:val="center"/>
              <w:rPr>
                <w:rFonts w:hint="default" w:ascii="Times New Roman" w:hAnsi="Times New Roman" w:eastAsia="Times New Roman" w:cs="Times New Roman"/>
                <w:color w:val="000000"/>
                <w:sz w:val="22"/>
                <w:szCs w:val="22"/>
                <w:lang w:val="ro-RO" w:eastAsia="en-US" w:bidi="ar-SA"/>
              </w:rPr>
            </w:pPr>
            <w:r>
              <w:rPr>
                <w:rFonts w:ascii="Times New Roman" w:hAnsi="Times New Roman"/>
                <w:color w:val="000000"/>
                <w:sz w:val="22"/>
                <w:szCs w:val="22"/>
                <w:lang w:val="ro-RO"/>
              </w:rPr>
              <w:t>150</w:t>
            </w:r>
          </w:p>
        </w:tc>
        <w:tc>
          <w:tcPr>
            <w:tcW w:w="119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440331F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4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10480CB5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7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4C376F95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28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15D05686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106" w:type="dxa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7E08AF81">
            <w:pPr>
              <w:jc w:val="center"/>
              <w:rPr>
                <w:rFonts w:hint="default" w:ascii="Times New Roman" w:hAnsi="Times New Roman" w:eastAsia="Times New Roman" w:cs="Times New Roman"/>
                <w:sz w:val="22"/>
                <w:szCs w:val="22"/>
                <w:lang w:val="en-US" w:eastAsia="en-US" w:bidi="ar-SA"/>
              </w:rPr>
            </w:pPr>
            <w:r>
              <w:rPr>
                <w:rFonts w:hint="default" w:cs="Times New Roman"/>
                <w:sz w:val="22"/>
                <w:szCs w:val="22"/>
                <w:lang w:eastAsia="en-US" w:bidi="ar-SA"/>
              </w:rPr>
              <w:t>30 zile</w:t>
            </w:r>
          </w:p>
        </w:tc>
        <w:tc>
          <w:tcPr>
            <w:tcW w:w="3510" w:type="dxa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49BD0456">
            <w:pPr>
              <w:jc w:val="center"/>
              <w:rPr>
                <w:rFonts w:hint="default" w:ascii="Times New Roman" w:hAnsi="Times New Roman" w:eastAsia="Times New Roman" w:cs="Times New Roman"/>
                <w:sz w:val="22"/>
                <w:szCs w:val="22"/>
                <w:lang w:val="en-US" w:eastAsia="en-US" w:bidi="ar-SA"/>
              </w:rPr>
            </w:pPr>
            <w:r>
              <w:rPr>
                <w:rFonts w:hint="default" w:cs="Times New Roman"/>
                <w:sz w:val="22"/>
                <w:szCs w:val="22"/>
                <w:lang w:eastAsia="en-US" w:bidi="ar-SA"/>
              </w:rPr>
              <w:t>MD17MO2224ASV54692887100</w:t>
            </w:r>
          </w:p>
        </w:tc>
      </w:tr>
      <w:tr w14:paraId="634B1D72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1"/>
          <w:wAfter w:w="240" w:type="dxa"/>
          <w:trHeight w:val="251" w:hRule="atLeast"/>
        </w:trPr>
        <w:tc>
          <w:tcPr>
            <w:tcW w:w="1395" w:type="dxa"/>
            <w:vMerge w:val="continue"/>
            <w:tcBorders>
              <w:left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44AC118C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default" w:ascii="Times New Roman" w:hAnsi="Times New Roman" w:eastAsia="SimSun" w:cs="Times New Roman"/>
                <w:sz w:val="22"/>
                <w:szCs w:val="22"/>
                <w:lang w:val="ro-RO" w:eastAsia="en-US" w:bidi="ar-SA"/>
              </w:rPr>
            </w:pPr>
          </w:p>
        </w:tc>
        <w:tc>
          <w:tcPr>
            <w:tcW w:w="316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5B728CAC">
            <w:pPr>
              <w:rPr>
                <w:rFonts w:hint="default" w:ascii="Times New Roman" w:hAnsi="Times New Roman" w:eastAsia="SimSun" w:cs="Times New Roman"/>
                <w:color w:val="000000"/>
                <w:sz w:val="22"/>
                <w:szCs w:val="22"/>
                <w:lang w:val="en-US" w:eastAsia="en-US" w:bidi="ar-SA"/>
              </w:rPr>
            </w:pPr>
            <w:r>
              <w:rPr>
                <w:rFonts w:ascii="Times New Roman" w:hAnsi="Times New Roman" w:eastAsia="SimSun" w:cs="Times New Roman"/>
                <w:color w:val="000000"/>
                <w:sz w:val="22"/>
                <w:szCs w:val="22"/>
                <w:lang w:val="ro-RO"/>
              </w:rPr>
              <w:t>Perie ștergător parbriz</w:t>
            </w:r>
          </w:p>
        </w:tc>
        <w:tc>
          <w:tcPr>
            <w:tcW w:w="97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top"/>
          </w:tcPr>
          <w:p w14:paraId="00D570FD">
            <w:pPr>
              <w:jc w:val="center"/>
              <w:rPr>
                <w:rFonts w:hint="default" w:ascii="Times New Roman" w:hAnsi="Times New Roman" w:eastAsia="Times New Roman" w:cs="Times New Roman"/>
                <w:sz w:val="24"/>
                <w:szCs w:val="24"/>
                <w:lang w:val="ro-RO" w:eastAsia="en-US" w:bidi="ar-SA"/>
              </w:rPr>
            </w:pPr>
            <w:r>
              <w:rPr>
                <w:rFonts w:ascii="Times New Roman" w:hAnsi="Times New Roman" w:eastAsia="SimSun" w:cs="Times New Roman"/>
                <w:color w:val="000000"/>
                <w:sz w:val="22"/>
                <w:szCs w:val="22"/>
                <w:lang w:val="ro-RO"/>
              </w:rPr>
              <w:t>buc.</w:t>
            </w:r>
          </w:p>
        </w:tc>
        <w:tc>
          <w:tcPr>
            <w:tcW w:w="72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7084103B">
            <w:pPr>
              <w:jc w:val="center"/>
              <w:rPr>
                <w:rFonts w:hint="default" w:ascii="Times New Roman" w:hAnsi="Times New Roman" w:eastAsia="Times New Roman" w:cs="Times New Roman"/>
                <w:color w:val="000000"/>
                <w:sz w:val="22"/>
                <w:szCs w:val="22"/>
                <w:lang w:val="ro-RO" w:eastAsia="en-US" w:bidi="ar-SA"/>
              </w:rPr>
            </w:pPr>
            <w:r>
              <w:rPr>
                <w:rFonts w:ascii="Times New Roman" w:hAnsi="Times New Roman"/>
                <w:color w:val="000000"/>
                <w:sz w:val="22"/>
                <w:szCs w:val="22"/>
                <w:lang w:val="ro-RO"/>
              </w:rPr>
              <w:t>150</w:t>
            </w:r>
          </w:p>
        </w:tc>
        <w:tc>
          <w:tcPr>
            <w:tcW w:w="119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777E08F6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4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22E89B40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7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0F1FBA90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28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7DCB7F1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106" w:type="dxa"/>
            <w:vMerge w:val="continue"/>
            <w:tcBorders>
              <w:left w:val="single" w:color="auto" w:sz="4" w:space="0"/>
              <w:right w:val="single" w:color="auto" w:sz="4" w:space="0"/>
            </w:tcBorders>
            <w:vAlign w:val="top"/>
          </w:tcPr>
          <w:p w14:paraId="4BF77853">
            <w:pPr>
              <w:jc w:val="center"/>
              <w:rPr>
                <w:rFonts w:hint="default"/>
                <w:sz w:val="22"/>
                <w:szCs w:val="22"/>
                <w:lang w:val="en-US"/>
              </w:rPr>
            </w:pPr>
          </w:p>
        </w:tc>
        <w:tc>
          <w:tcPr>
            <w:tcW w:w="3510" w:type="dxa"/>
            <w:vMerge w:val="continue"/>
            <w:tcBorders>
              <w:left w:val="single" w:color="auto" w:sz="4" w:space="0"/>
              <w:right w:val="single" w:color="auto" w:sz="4" w:space="0"/>
            </w:tcBorders>
            <w:vAlign w:val="top"/>
          </w:tcPr>
          <w:p w14:paraId="137702D5">
            <w:pPr>
              <w:jc w:val="center"/>
              <w:rPr>
                <w:rFonts w:hint="default"/>
                <w:sz w:val="22"/>
                <w:szCs w:val="22"/>
                <w:lang w:val="en-US"/>
              </w:rPr>
            </w:pPr>
          </w:p>
        </w:tc>
      </w:tr>
      <w:tr w14:paraId="13E5B354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1"/>
          <w:wAfter w:w="240" w:type="dxa"/>
          <w:trHeight w:val="251" w:hRule="atLeast"/>
        </w:trPr>
        <w:tc>
          <w:tcPr>
            <w:tcW w:w="1395" w:type="dxa"/>
            <w:vMerge w:val="continue"/>
            <w:tcBorders>
              <w:left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4EE470E6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default" w:ascii="Times New Roman" w:hAnsi="Times New Roman" w:eastAsia="SimSun" w:cs="Times New Roman"/>
                <w:sz w:val="22"/>
                <w:szCs w:val="22"/>
                <w:lang w:val="ro-RO" w:eastAsia="en-US" w:bidi="ar-SA"/>
              </w:rPr>
            </w:pPr>
          </w:p>
        </w:tc>
        <w:tc>
          <w:tcPr>
            <w:tcW w:w="316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2F491496">
            <w:pPr>
              <w:rPr>
                <w:rFonts w:hint="default" w:ascii="Times New Roman" w:hAnsi="Times New Roman" w:eastAsia="SimSun" w:cs="Times New Roman"/>
                <w:color w:val="000000"/>
                <w:sz w:val="22"/>
                <w:szCs w:val="22"/>
                <w:lang w:val="en-US" w:eastAsia="en-US" w:bidi="ar-SA"/>
              </w:rPr>
            </w:pPr>
            <w:r>
              <w:rPr>
                <w:rFonts w:ascii="Times New Roman" w:hAnsi="Times New Roman" w:eastAsia="SimSun" w:cs="Times New Roman"/>
                <w:color w:val="000000"/>
                <w:sz w:val="22"/>
                <w:szCs w:val="22"/>
                <w:lang w:val="ro-RO"/>
              </w:rPr>
              <w:t>Perie ștergător parbriz</w:t>
            </w:r>
          </w:p>
        </w:tc>
        <w:tc>
          <w:tcPr>
            <w:tcW w:w="97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top"/>
          </w:tcPr>
          <w:p w14:paraId="40CAC43A">
            <w:pPr>
              <w:jc w:val="center"/>
              <w:rPr>
                <w:rFonts w:hint="default" w:ascii="Times New Roman" w:hAnsi="Times New Roman" w:eastAsia="Times New Roman" w:cs="Times New Roman"/>
                <w:sz w:val="24"/>
                <w:szCs w:val="24"/>
                <w:lang w:val="ro-RO" w:eastAsia="en-US" w:bidi="ar-SA"/>
              </w:rPr>
            </w:pPr>
            <w:r>
              <w:rPr>
                <w:rFonts w:ascii="Times New Roman" w:hAnsi="Times New Roman" w:eastAsia="SimSun" w:cs="Times New Roman"/>
                <w:color w:val="000000"/>
                <w:sz w:val="22"/>
                <w:szCs w:val="22"/>
                <w:lang w:val="ro-RO"/>
              </w:rPr>
              <w:t>buc.</w:t>
            </w:r>
          </w:p>
        </w:tc>
        <w:tc>
          <w:tcPr>
            <w:tcW w:w="72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1419572C">
            <w:pPr>
              <w:jc w:val="center"/>
              <w:rPr>
                <w:rFonts w:hint="default" w:ascii="Times New Roman" w:hAnsi="Times New Roman" w:eastAsia="Times New Roman" w:cs="Times New Roman"/>
                <w:color w:val="000000"/>
                <w:sz w:val="22"/>
                <w:szCs w:val="22"/>
                <w:lang w:val="ro-RO" w:eastAsia="en-US" w:bidi="ar-SA"/>
              </w:rPr>
            </w:pPr>
            <w:r>
              <w:rPr>
                <w:rFonts w:ascii="Times New Roman" w:hAnsi="Times New Roman"/>
                <w:color w:val="000000"/>
                <w:sz w:val="22"/>
                <w:szCs w:val="22"/>
                <w:lang w:val="ro-RO"/>
              </w:rPr>
              <w:t>150</w:t>
            </w:r>
          </w:p>
        </w:tc>
        <w:tc>
          <w:tcPr>
            <w:tcW w:w="119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69EC46C5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4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79BC6BFF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7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3EE70106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28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65F33D10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106" w:type="dxa"/>
            <w:vMerge w:val="continue"/>
            <w:tcBorders>
              <w:left w:val="single" w:color="auto" w:sz="4" w:space="0"/>
              <w:right w:val="single" w:color="auto" w:sz="4" w:space="0"/>
            </w:tcBorders>
            <w:vAlign w:val="top"/>
          </w:tcPr>
          <w:p w14:paraId="24DDA0E4">
            <w:pPr>
              <w:jc w:val="center"/>
              <w:rPr>
                <w:rFonts w:hint="default"/>
                <w:sz w:val="22"/>
                <w:szCs w:val="22"/>
                <w:lang w:val="en-US"/>
              </w:rPr>
            </w:pPr>
          </w:p>
        </w:tc>
        <w:tc>
          <w:tcPr>
            <w:tcW w:w="3510" w:type="dxa"/>
            <w:vMerge w:val="continue"/>
            <w:tcBorders>
              <w:left w:val="single" w:color="auto" w:sz="4" w:space="0"/>
              <w:right w:val="single" w:color="auto" w:sz="4" w:space="0"/>
            </w:tcBorders>
            <w:vAlign w:val="top"/>
          </w:tcPr>
          <w:p w14:paraId="60A06464">
            <w:pPr>
              <w:jc w:val="center"/>
              <w:rPr>
                <w:rFonts w:hint="default"/>
                <w:sz w:val="22"/>
                <w:szCs w:val="22"/>
                <w:lang w:val="en-US"/>
              </w:rPr>
            </w:pPr>
          </w:p>
        </w:tc>
      </w:tr>
      <w:tr w14:paraId="1AEAD7AE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1"/>
          <w:wAfter w:w="240" w:type="dxa"/>
          <w:trHeight w:val="251" w:hRule="atLeast"/>
        </w:trPr>
        <w:tc>
          <w:tcPr>
            <w:tcW w:w="1395" w:type="dxa"/>
            <w:vMerge w:val="continue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51482105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default" w:ascii="Times New Roman" w:hAnsi="Times New Roman" w:eastAsia="SimSun" w:cs="Times New Roman"/>
                <w:sz w:val="22"/>
                <w:szCs w:val="22"/>
                <w:lang w:val="ro-RO" w:eastAsia="en-US" w:bidi="ar-SA"/>
              </w:rPr>
            </w:pPr>
          </w:p>
        </w:tc>
        <w:tc>
          <w:tcPr>
            <w:tcW w:w="316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21659614">
            <w:pPr>
              <w:rPr>
                <w:rFonts w:hint="default" w:ascii="Times New Roman" w:hAnsi="Times New Roman" w:eastAsia="SimSun" w:cs="Times New Roman"/>
                <w:color w:val="000000"/>
                <w:sz w:val="22"/>
                <w:szCs w:val="22"/>
                <w:lang w:val="en-US" w:eastAsia="en-US" w:bidi="ar-SA"/>
              </w:rPr>
            </w:pPr>
            <w:r>
              <w:rPr>
                <w:rFonts w:ascii="Times New Roman" w:hAnsi="Times New Roman" w:eastAsia="SimSun" w:cs="Times New Roman"/>
                <w:color w:val="000000"/>
                <w:sz w:val="22"/>
                <w:szCs w:val="22"/>
                <w:lang w:val="ro-RO"/>
              </w:rPr>
              <w:t>Lamă cauciuc ștergător parbriz</w:t>
            </w:r>
          </w:p>
        </w:tc>
        <w:tc>
          <w:tcPr>
            <w:tcW w:w="97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top"/>
          </w:tcPr>
          <w:p w14:paraId="1722BB8E">
            <w:pPr>
              <w:jc w:val="center"/>
              <w:rPr>
                <w:rFonts w:hint="default" w:ascii="Times New Roman" w:hAnsi="Times New Roman" w:eastAsia="Times New Roman" w:cs="Times New Roman"/>
                <w:sz w:val="24"/>
                <w:szCs w:val="24"/>
                <w:lang w:val="ro-RO" w:eastAsia="en-US" w:bidi="ar-SA"/>
              </w:rPr>
            </w:pPr>
            <w:r>
              <w:rPr>
                <w:rFonts w:ascii="Times New Roman" w:hAnsi="Times New Roman" w:eastAsia="SimSun" w:cs="Times New Roman"/>
                <w:color w:val="000000"/>
                <w:sz w:val="22"/>
                <w:szCs w:val="22"/>
                <w:lang w:val="ro-RO"/>
              </w:rPr>
              <w:t>buc.</w:t>
            </w:r>
          </w:p>
        </w:tc>
        <w:tc>
          <w:tcPr>
            <w:tcW w:w="72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31EB2DC2">
            <w:pPr>
              <w:jc w:val="center"/>
              <w:rPr>
                <w:rFonts w:hint="default" w:ascii="Times New Roman" w:hAnsi="Times New Roman" w:eastAsia="Times New Roman" w:cs="Times New Roman"/>
                <w:color w:val="000000"/>
                <w:sz w:val="22"/>
                <w:szCs w:val="22"/>
                <w:lang w:val="ro-RO" w:eastAsia="en-US" w:bidi="ar-SA"/>
              </w:rPr>
            </w:pPr>
            <w:r>
              <w:rPr>
                <w:rFonts w:ascii="Times New Roman" w:hAnsi="Times New Roman"/>
                <w:color w:val="000000"/>
                <w:sz w:val="22"/>
                <w:szCs w:val="22"/>
                <w:lang w:val="ro-RO"/>
              </w:rPr>
              <w:t>6</w:t>
            </w:r>
          </w:p>
        </w:tc>
        <w:tc>
          <w:tcPr>
            <w:tcW w:w="119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6BAFB87F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4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76504462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7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24F06B24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28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03D7E216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106" w:type="dxa"/>
            <w:vMerge w:val="continue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top"/>
          </w:tcPr>
          <w:p w14:paraId="0FBE77B5">
            <w:pPr>
              <w:jc w:val="center"/>
              <w:rPr>
                <w:rFonts w:hint="default"/>
                <w:sz w:val="22"/>
                <w:szCs w:val="22"/>
                <w:lang w:val="en-US"/>
              </w:rPr>
            </w:pPr>
          </w:p>
        </w:tc>
        <w:tc>
          <w:tcPr>
            <w:tcW w:w="3510" w:type="dxa"/>
            <w:vMerge w:val="continue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top"/>
          </w:tcPr>
          <w:p w14:paraId="5B1A76DD">
            <w:pPr>
              <w:jc w:val="center"/>
              <w:rPr>
                <w:rFonts w:hint="default"/>
                <w:sz w:val="22"/>
                <w:szCs w:val="22"/>
                <w:lang w:val="en-US"/>
              </w:rPr>
            </w:pPr>
          </w:p>
        </w:tc>
      </w:tr>
      <w:tr w14:paraId="38F57F3D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894" w:hRule="atLeast"/>
        </w:trPr>
        <w:tc>
          <w:tcPr>
            <w:tcW w:w="15072" w:type="dxa"/>
            <w:gridSpan w:val="10"/>
            <w:tcBorders>
              <w:top w:val="single" w:color="auto" w:sz="4" w:space="0"/>
            </w:tcBorders>
            <w:shd w:val="clear" w:color="auto" w:fill="auto"/>
            <w:vAlign w:val="center"/>
          </w:tcPr>
          <w:p w14:paraId="16934D16">
            <w:pPr>
              <w:tabs>
                <w:tab w:val="left" w:pos="6120"/>
              </w:tabs>
              <w:rPr>
                <w:sz w:val="22"/>
                <w:szCs w:val="22"/>
              </w:rPr>
            </w:pPr>
          </w:p>
          <w:p w14:paraId="18374D65">
            <w:pPr>
              <w:tabs>
                <w:tab w:val="left" w:pos="6120"/>
              </w:tabs>
              <w:rPr>
                <w:sz w:val="22"/>
                <w:szCs w:val="22"/>
              </w:rPr>
            </w:pPr>
          </w:p>
          <w:p w14:paraId="38D35A7D">
            <w:pPr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Semnat:_______________ Numele, Prenumele:_____________________________ În calitate de: __________</w:t>
            </w:r>
          </w:p>
          <w:p w14:paraId="46BE21FA">
            <w:pPr>
              <w:rPr>
                <w:rFonts w:ascii="Times New Roman" w:hAnsi="Times New Roman"/>
                <w:bCs/>
                <w:iCs/>
                <w:sz w:val="22"/>
                <w:szCs w:val="22"/>
              </w:rPr>
            </w:pPr>
          </w:p>
          <w:p w14:paraId="61398D30">
            <w:pPr>
              <w:rPr>
                <w:rFonts w:ascii="Times New Roman" w:hAnsi="Times New Roman"/>
                <w:bCs/>
                <w:iCs/>
                <w:sz w:val="22"/>
                <w:szCs w:val="22"/>
              </w:rPr>
            </w:pPr>
            <w:r>
              <w:rPr>
                <w:rFonts w:ascii="Times New Roman" w:hAnsi="Times New Roman"/>
                <w:bCs/>
                <w:iCs/>
                <w:sz w:val="22"/>
                <w:szCs w:val="22"/>
              </w:rPr>
              <w:t>Ofertantul: _______________________ Adresa (sediul): ____________________________________________</w:t>
            </w:r>
          </w:p>
          <w:p w14:paraId="1CECE817">
            <w:pPr>
              <w:rPr>
                <w:rFonts w:ascii="Times New Roman" w:hAnsi="Times New Roman"/>
                <w:bCs/>
                <w:iCs/>
                <w:sz w:val="22"/>
                <w:szCs w:val="22"/>
              </w:rPr>
            </w:pPr>
          </w:p>
          <w:p w14:paraId="2F7C6BA1">
            <w:pPr>
              <w:rPr>
                <w:sz w:val="22"/>
                <w:szCs w:val="22"/>
              </w:rPr>
            </w:pPr>
            <w:r>
              <w:rPr>
                <w:rFonts w:ascii="Times New Roman" w:hAnsi="Times New Roman"/>
                <w:bCs/>
                <w:iCs/>
                <w:sz w:val="22"/>
                <w:szCs w:val="22"/>
              </w:rPr>
              <w:t>E-mail: _____________________________ Telefon (fix şi mobil): ____________________________________</w:t>
            </w:r>
          </w:p>
        </w:tc>
        <w:tc>
          <w:tcPr>
            <w:tcW w:w="240" w:type="dxa"/>
            <w:tcBorders>
              <w:top w:val="single" w:color="auto" w:sz="4" w:space="0"/>
            </w:tcBorders>
            <w:shd w:val="clear" w:color="auto" w:fill="auto"/>
            <w:vAlign w:val="center"/>
          </w:tcPr>
          <w:p w14:paraId="4125AD71">
            <w:pPr>
              <w:tabs>
                <w:tab w:val="left" w:pos="240"/>
              </w:tabs>
              <w:ind w:right="72" w:rightChars="30"/>
              <w:rPr>
                <w:rFonts w:ascii="Times New Roman" w:hAnsi="Times New Roman" w:eastAsia="Times New Roman" w:cs="Times New Roman"/>
                <w:sz w:val="24"/>
                <w:szCs w:val="24"/>
                <w:lang w:val="ro-RO" w:eastAsia="en-US" w:bidi="ar-SA"/>
              </w:rPr>
            </w:pPr>
          </w:p>
        </w:tc>
      </w:tr>
      <w:tr w14:paraId="4AC90ABD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894" w:hRule="atLeast"/>
        </w:trPr>
        <w:tc>
          <w:tcPr>
            <w:tcW w:w="0" w:type="auto"/>
            <w:gridSpan w:val="10"/>
          </w:tcPr>
          <w:p w14:paraId="2CA4D1AE">
            <w:pPr>
              <w:rPr>
                <w:sz w:val="22"/>
                <w:szCs w:val="22"/>
              </w:rPr>
            </w:pPr>
          </w:p>
        </w:tc>
        <w:tc>
          <w:tcPr>
            <w:tcW w:w="240" w:type="dxa"/>
          </w:tcPr>
          <w:p w14:paraId="75E67D0F">
            <w:pPr>
              <w:rPr>
                <w:rFonts w:ascii="Times New Roman" w:hAnsi="Times New Roman" w:eastAsia="Times New Roman" w:cs="Times New Roman"/>
                <w:sz w:val="24"/>
                <w:szCs w:val="24"/>
                <w:lang w:val="ro-RO" w:eastAsia="en-US" w:bidi="ar-SA"/>
              </w:rPr>
            </w:pPr>
          </w:p>
        </w:tc>
      </w:tr>
      <w:tr w14:paraId="7F425B13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894" w:hRule="atLeast"/>
        </w:trPr>
        <w:tc>
          <w:tcPr>
            <w:tcW w:w="0" w:type="auto"/>
            <w:gridSpan w:val="10"/>
          </w:tcPr>
          <w:p w14:paraId="272F6234">
            <w:pPr>
              <w:rPr>
                <w:sz w:val="22"/>
                <w:szCs w:val="22"/>
              </w:rPr>
            </w:pPr>
          </w:p>
        </w:tc>
        <w:tc>
          <w:tcPr>
            <w:tcW w:w="240" w:type="dxa"/>
          </w:tcPr>
          <w:p w14:paraId="44CC8F99">
            <w:pPr>
              <w:rPr>
                <w:rFonts w:ascii="Times New Roman" w:hAnsi="Times New Roman" w:eastAsia="Times New Roman" w:cs="Times New Roman"/>
                <w:sz w:val="24"/>
                <w:szCs w:val="24"/>
                <w:lang w:val="ro-RO" w:eastAsia="en-US" w:bidi="ar-SA"/>
              </w:rPr>
            </w:pPr>
          </w:p>
        </w:tc>
      </w:tr>
      <w:tr w14:paraId="30069735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894" w:hRule="atLeast"/>
        </w:trPr>
        <w:tc>
          <w:tcPr>
            <w:tcW w:w="0" w:type="auto"/>
            <w:gridSpan w:val="10"/>
          </w:tcPr>
          <w:p w14:paraId="7616773B">
            <w:pPr>
              <w:rPr>
                <w:sz w:val="22"/>
                <w:szCs w:val="22"/>
              </w:rPr>
            </w:pPr>
          </w:p>
        </w:tc>
        <w:tc>
          <w:tcPr>
            <w:tcW w:w="240" w:type="dxa"/>
          </w:tcPr>
          <w:p w14:paraId="2B319855">
            <w:pPr>
              <w:rPr>
                <w:rFonts w:ascii="Times New Roman" w:hAnsi="Times New Roman" w:eastAsia="Times New Roman" w:cs="Times New Roman"/>
                <w:sz w:val="24"/>
                <w:szCs w:val="24"/>
                <w:lang w:val="ro-RO" w:eastAsia="en-US" w:bidi="ar-SA"/>
              </w:rPr>
            </w:pPr>
          </w:p>
        </w:tc>
      </w:tr>
      <w:tr w14:paraId="04AF5672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894" w:hRule="atLeast"/>
        </w:trPr>
        <w:tc>
          <w:tcPr>
            <w:tcW w:w="0" w:type="auto"/>
            <w:gridSpan w:val="10"/>
          </w:tcPr>
          <w:p w14:paraId="77A8C5F3">
            <w:pPr>
              <w:rPr>
                <w:sz w:val="22"/>
                <w:szCs w:val="22"/>
              </w:rPr>
            </w:pPr>
          </w:p>
        </w:tc>
        <w:tc>
          <w:tcPr>
            <w:tcW w:w="240" w:type="dxa"/>
          </w:tcPr>
          <w:p w14:paraId="390D7909">
            <w:pPr>
              <w:rPr>
                <w:rFonts w:ascii="Times New Roman" w:hAnsi="Times New Roman" w:eastAsia="Times New Roman" w:cs="Times New Roman"/>
                <w:sz w:val="24"/>
                <w:szCs w:val="24"/>
                <w:lang w:val="ro-RO" w:eastAsia="en-US" w:bidi="ar-SA"/>
              </w:rPr>
            </w:pPr>
          </w:p>
        </w:tc>
      </w:tr>
      <w:tr w14:paraId="42BE0864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894" w:hRule="atLeast"/>
        </w:trPr>
        <w:tc>
          <w:tcPr>
            <w:tcW w:w="0" w:type="auto"/>
            <w:gridSpan w:val="10"/>
          </w:tcPr>
          <w:p w14:paraId="7A163BA5">
            <w:pPr>
              <w:rPr>
                <w:sz w:val="22"/>
                <w:szCs w:val="22"/>
              </w:rPr>
            </w:pPr>
          </w:p>
        </w:tc>
        <w:tc>
          <w:tcPr>
            <w:tcW w:w="240" w:type="dxa"/>
          </w:tcPr>
          <w:p w14:paraId="5DE492AB">
            <w:pPr>
              <w:rPr>
                <w:rFonts w:ascii="Times New Roman" w:hAnsi="Times New Roman" w:eastAsia="Times New Roman" w:cs="Times New Roman"/>
                <w:sz w:val="24"/>
                <w:szCs w:val="24"/>
                <w:lang w:val="ro-RO" w:eastAsia="en-US" w:bidi="ar-SA"/>
              </w:rPr>
            </w:pPr>
          </w:p>
        </w:tc>
      </w:tr>
      <w:tr w14:paraId="7D224F84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894" w:hRule="atLeast"/>
        </w:trPr>
        <w:tc>
          <w:tcPr>
            <w:tcW w:w="0" w:type="auto"/>
            <w:gridSpan w:val="10"/>
          </w:tcPr>
          <w:p w14:paraId="101A90B1">
            <w:pPr>
              <w:rPr>
                <w:sz w:val="22"/>
                <w:szCs w:val="22"/>
              </w:rPr>
            </w:pPr>
          </w:p>
        </w:tc>
        <w:tc>
          <w:tcPr>
            <w:tcW w:w="240" w:type="dxa"/>
          </w:tcPr>
          <w:p w14:paraId="4B2A14FE">
            <w:pPr>
              <w:rPr>
                <w:rFonts w:ascii="Times New Roman" w:hAnsi="Times New Roman" w:eastAsia="Times New Roman" w:cs="Times New Roman"/>
                <w:sz w:val="24"/>
                <w:szCs w:val="24"/>
                <w:lang w:val="ro-RO" w:eastAsia="en-US" w:bidi="ar-SA"/>
              </w:rPr>
            </w:pPr>
          </w:p>
        </w:tc>
      </w:tr>
      <w:tr w14:paraId="129589F5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894" w:hRule="atLeast"/>
        </w:trPr>
        <w:tc>
          <w:tcPr>
            <w:tcW w:w="0" w:type="auto"/>
            <w:gridSpan w:val="10"/>
          </w:tcPr>
          <w:p w14:paraId="45CB3F86">
            <w:pPr>
              <w:rPr>
                <w:sz w:val="22"/>
                <w:szCs w:val="22"/>
              </w:rPr>
            </w:pPr>
          </w:p>
        </w:tc>
        <w:tc>
          <w:tcPr>
            <w:tcW w:w="240" w:type="dxa"/>
          </w:tcPr>
          <w:p w14:paraId="17C498DC">
            <w:pPr>
              <w:rPr>
                <w:rFonts w:ascii="Times New Roman" w:hAnsi="Times New Roman" w:eastAsia="Times New Roman" w:cs="Times New Roman"/>
                <w:sz w:val="24"/>
                <w:szCs w:val="24"/>
                <w:lang w:val="ro-RO" w:eastAsia="en-US" w:bidi="ar-SA"/>
              </w:rPr>
            </w:pPr>
          </w:p>
        </w:tc>
      </w:tr>
      <w:tr w14:paraId="4D924DE5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894" w:hRule="atLeast"/>
        </w:trPr>
        <w:tc>
          <w:tcPr>
            <w:tcW w:w="0" w:type="auto"/>
            <w:gridSpan w:val="10"/>
          </w:tcPr>
          <w:p w14:paraId="33838529">
            <w:pPr>
              <w:rPr>
                <w:sz w:val="22"/>
                <w:szCs w:val="22"/>
              </w:rPr>
            </w:pPr>
          </w:p>
        </w:tc>
        <w:tc>
          <w:tcPr>
            <w:tcW w:w="240" w:type="dxa"/>
          </w:tcPr>
          <w:p w14:paraId="7BAEE6EA">
            <w:pPr>
              <w:rPr>
                <w:rFonts w:ascii="Times New Roman" w:hAnsi="Times New Roman" w:eastAsia="Times New Roman" w:cs="Times New Roman"/>
                <w:sz w:val="24"/>
                <w:szCs w:val="24"/>
                <w:lang w:val="ro-RO" w:eastAsia="en-US" w:bidi="ar-SA"/>
              </w:rPr>
            </w:pPr>
          </w:p>
        </w:tc>
      </w:tr>
      <w:tr w14:paraId="75477BEA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894" w:hRule="atLeast"/>
        </w:trPr>
        <w:tc>
          <w:tcPr>
            <w:tcW w:w="0" w:type="auto"/>
            <w:gridSpan w:val="10"/>
          </w:tcPr>
          <w:p w14:paraId="5CFCAACE">
            <w:pPr>
              <w:rPr>
                <w:sz w:val="22"/>
                <w:szCs w:val="22"/>
              </w:rPr>
            </w:pPr>
          </w:p>
        </w:tc>
        <w:tc>
          <w:tcPr>
            <w:tcW w:w="240" w:type="dxa"/>
          </w:tcPr>
          <w:p w14:paraId="50BD57EC">
            <w:pPr>
              <w:rPr>
                <w:rFonts w:ascii="Times New Roman" w:hAnsi="Times New Roman" w:eastAsia="Times New Roman" w:cs="Times New Roman"/>
                <w:sz w:val="24"/>
                <w:szCs w:val="24"/>
                <w:lang w:val="ro-RO" w:eastAsia="en-US" w:bidi="ar-SA"/>
              </w:rPr>
            </w:pPr>
          </w:p>
        </w:tc>
      </w:tr>
      <w:tr w14:paraId="29AF94AA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894" w:hRule="atLeast"/>
        </w:trPr>
        <w:tc>
          <w:tcPr>
            <w:tcW w:w="0" w:type="auto"/>
            <w:gridSpan w:val="10"/>
          </w:tcPr>
          <w:p w14:paraId="0201841A">
            <w:pPr>
              <w:rPr>
                <w:sz w:val="22"/>
                <w:szCs w:val="22"/>
              </w:rPr>
            </w:pPr>
          </w:p>
        </w:tc>
        <w:tc>
          <w:tcPr>
            <w:tcW w:w="240" w:type="dxa"/>
          </w:tcPr>
          <w:p w14:paraId="68BB4218">
            <w:pPr>
              <w:rPr>
                <w:rFonts w:ascii="Times New Roman" w:hAnsi="Times New Roman" w:eastAsia="Times New Roman" w:cs="Times New Roman"/>
                <w:sz w:val="24"/>
                <w:szCs w:val="24"/>
                <w:lang w:val="ro-RO" w:eastAsia="en-US" w:bidi="ar-SA"/>
              </w:rPr>
            </w:pPr>
          </w:p>
        </w:tc>
      </w:tr>
      <w:tr w14:paraId="4F359858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894" w:hRule="atLeast"/>
        </w:trPr>
        <w:tc>
          <w:tcPr>
            <w:tcW w:w="0" w:type="auto"/>
            <w:gridSpan w:val="10"/>
          </w:tcPr>
          <w:p w14:paraId="57422301">
            <w:pPr>
              <w:rPr>
                <w:sz w:val="22"/>
                <w:szCs w:val="22"/>
              </w:rPr>
            </w:pPr>
          </w:p>
        </w:tc>
        <w:tc>
          <w:tcPr>
            <w:tcW w:w="240" w:type="dxa"/>
          </w:tcPr>
          <w:p w14:paraId="2FDE9D38">
            <w:pPr>
              <w:rPr>
                <w:rFonts w:ascii="Times New Roman" w:hAnsi="Times New Roman" w:eastAsia="Times New Roman" w:cs="Times New Roman"/>
                <w:sz w:val="24"/>
                <w:szCs w:val="24"/>
                <w:lang w:val="ro-RO" w:eastAsia="en-US" w:bidi="ar-SA"/>
              </w:rPr>
            </w:pPr>
          </w:p>
        </w:tc>
      </w:tr>
      <w:tr w14:paraId="1EFF8501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894" w:hRule="atLeast"/>
        </w:trPr>
        <w:tc>
          <w:tcPr>
            <w:tcW w:w="0" w:type="auto"/>
            <w:gridSpan w:val="10"/>
          </w:tcPr>
          <w:p w14:paraId="76A6F6FE">
            <w:pPr>
              <w:rPr>
                <w:sz w:val="22"/>
                <w:szCs w:val="22"/>
              </w:rPr>
            </w:pPr>
          </w:p>
        </w:tc>
        <w:tc>
          <w:tcPr>
            <w:tcW w:w="240" w:type="dxa"/>
          </w:tcPr>
          <w:p w14:paraId="279688E2">
            <w:pPr>
              <w:rPr>
                <w:rFonts w:ascii="Times New Roman" w:hAnsi="Times New Roman" w:eastAsia="Times New Roman" w:cs="Times New Roman"/>
                <w:sz w:val="24"/>
                <w:szCs w:val="24"/>
                <w:lang w:val="ro-RO" w:eastAsia="en-US" w:bidi="ar-SA"/>
              </w:rPr>
            </w:pPr>
          </w:p>
        </w:tc>
      </w:tr>
      <w:tr w14:paraId="14F783CD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894" w:hRule="atLeast"/>
        </w:trPr>
        <w:tc>
          <w:tcPr>
            <w:tcW w:w="0" w:type="auto"/>
            <w:gridSpan w:val="10"/>
          </w:tcPr>
          <w:p w14:paraId="3E7883C5">
            <w:pPr>
              <w:rPr>
                <w:sz w:val="22"/>
                <w:szCs w:val="22"/>
              </w:rPr>
            </w:pPr>
          </w:p>
        </w:tc>
        <w:tc>
          <w:tcPr>
            <w:tcW w:w="240" w:type="dxa"/>
          </w:tcPr>
          <w:p w14:paraId="0278374C">
            <w:pPr>
              <w:rPr>
                <w:rFonts w:ascii="Times New Roman" w:hAnsi="Times New Roman" w:eastAsia="Times New Roman" w:cs="Times New Roman"/>
                <w:sz w:val="24"/>
                <w:szCs w:val="24"/>
                <w:lang w:val="ro-RO" w:eastAsia="en-US" w:bidi="ar-SA"/>
              </w:rPr>
            </w:pPr>
          </w:p>
        </w:tc>
      </w:tr>
      <w:tr w14:paraId="4FC56B7F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894" w:hRule="atLeast"/>
        </w:trPr>
        <w:tc>
          <w:tcPr>
            <w:tcW w:w="0" w:type="auto"/>
            <w:gridSpan w:val="10"/>
          </w:tcPr>
          <w:p w14:paraId="43825D02">
            <w:pPr>
              <w:rPr>
                <w:sz w:val="22"/>
                <w:szCs w:val="22"/>
              </w:rPr>
            </w:pPr>
          </w:p>
        </w:tc>
        <w:tc>
          <w:tcPr>
            <w:tcW w:w="240" w:type="dxa"/>
          </w:tcPr>
          <w:p w14:paraId="60F78BB0">
            <w:pPr>
              <w:rPr>
                <w:rFonts w:ascii="Times New Roman" w:hAnsi="Times New Roman" w:eastAsia="Times New Roman" w:cs="Times New Roman"/>
                <w:sz w:val="24"/>
                <w:szCs w:val="24"/>
                <w:lang w:val="ro-RO" w:eastAsia="en-US" w:bidi="ar-SA"/>
              </w:rPr>
            </w:pPr>
          </w:p>
        </w:tc>
      </w:tr>
    </w:tbl>
    <w:p w14:paraId="3E98E179"/>
    <w:sectPr>
      <w:pgSz w:w="16838" w:h="11906" w:orient="landscape"/>
      <w:pgMar w:top="1349" w:right="1440" w:bottom="1236" w:left="1440" w:header="720" w:footer="720" w:gutter="0"/>
      <w:cols w:space="0" w:num="1"/>
      <w:rtlGutter w:val="0"/>
      <w:docGrid w:linePitch="360" w:charSpace="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endnote w:type="separator" w:id="0">
    <w:p>
      <w:pPr>
        <w:spacing w:line="240" w:lineRule="auto"/>
      </w:pPr>
      <w:r>
        <w:separator/>
      </w:r>
    </w:p>
  </w:endnote>
  <w:endnote w:type="continuationSeparator" w:id="1">
    <w:p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default"/>
    <w:sig w:usb0="E0002EFF" w:usb1="C000785B" w:usb2="00000009" w:usb3="00000000" w:csb0="400001FF" w:csb1="FFFF0000"/>
  </w:font>
  <w:font w:name="宋体">
    <w:altName w:val="SimSun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SimSun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Arial">
    <w:panose1 w:val="020B0604020202020204"/>
    <w:charset w:val="00"/>
    <w:family w:val="swiss"/>
    <w:pitch w:val="default"/>
    <w:sig w:usb0="E0002EFF" w:usb1="C000785B" w:usb2="00000009" w:usb3="00000000" w:csb0="400001FF" w:csb1="FFFF0000"/>
  </w:font>
  <w:font w:name="Courier New">
    <w:panose1 w:val="02070309020205020404"/>
    <w:charset w:val="00"/>
    <w:family w:val="modern"/>
    <w:pitch w:val="default"/>
    <w:sig w:usb0="E0002EFF" w:usb1="C0007843" w:usb2="00000009" w:usb3="00000000" w:csb0="400001FF" w:csb1="FFFF0000"/>
  </w:font>
  <w:font w:name="黑体">
    <w:altName w:val="SimSun"/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Calibri Light">
    <w:panose1 w:val="020F0302020204030204"/>
    <w:charset w:val="CC"/>
    <w:family w:val="swiss"/>
    <w:pitch w:val="default"/>
    <w:sig w:usb0="E4002EFF" w:usb1="C200247B" w:usb2="00000009" w:usb3="00000000" w:csb0="200001FF" w:csb1="00000000"/>
  </w:font>
  <w:font w:name="Calibri Light">
    <w:panose1 w:val="020F0302020204030204"/>
    <w:charset w:val="00"/>
    <w:family w:val="auto"/>
    <w:pitch w:val="default"/>
    <w:sig w:usb0="E4002EFF" w:usb1="C200247B" w:usb2="00000009" w:usb3="00000000" w:csb0="2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footnote w:type="separator" w:id="0">
    <w:p>
      <w:pPr>
        <w:spacing w:before="0" w:after="0" w:line="240" w:lineRule="auto"/>
      </w:pPr>
      <w:r>
        <w:separator/>
      </w:r>
    </w:p>
  </w:footnote>
  <w:footnote w:type="continuationSeparator" w:id="1">
    <w:p>
      <w:pPr>
        <w:spacing w:before="0"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1"/>
  <w:bordersDoNotSurroundFooter w:val="1"/>
  <w:documentProtection w:enforcement="0"/>
  <w:defaultTabStop w:val="708"/>
  <w:drawingGridVerticalSpacing w:val="156"/>
  <w:displayHorizontalDrawingGridEvery w:val="0"/>
  <w:displayVerticalDrawingGridEvery w:val="2"/>
  <w:characterSpacingControl w:val="doNotCompress"/>
  <w:footnotePr>
    <w:footnote w:id="0"/>
    <w:footnote w:id="1"/>
  </w:footnotePr>
  <w:endnotePr>
    <w:endnote w:id="0"/>
    <w:endnote w:id="1"/>
  </w:endnotePr>
  <w:compat>
    <w:spaceForUL/>
    <w:doNotLeaveBackslashAlone/>
    <w:ulTrailSpace/>
    <w:doNotExpandShiftReturn/>
    <w:adjustLineHeightInTable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661B5B07"/>
    <w:rsid w:val="009E0B71"/>
    <w:rsid w:val="026945DC"/>
    <w:rsid w:val="02964406"/>
    <w:rsid w:val="04840DE0"/>
    <w:rsid w:val="04EA0D8F"/>
    <w:rsid w:val="053E28CD"/>
    <w:rsid w:val="05401DC9"/>
    <w:rsid w:val="054849AB"/>
    <w:rsid w:val="054E0C10"/>
    <w:rsid w:val="062A4DA0"/>
    <w:rsid w:val="08107DC8"/>
    <w:rsid w:val="0C395F24"/>
    <w:rsid w:val="11FF44B4"/>
    <w:rsid w:val="17BE1B6A"/>
    <w:rsid w:val="188F53F8"/>
    <w:rsid w:val="1CF7134C"/>
    <w:rsid w:val="1D2A09CD"/>
    <w:rsid w:val="23C97859"/>
    <w:rsid w:val="283C7441"/>
    <w:rsid w:val="291D24F0"/>
    <w:rsid w:val="2A0E01F9"/>
    <w:rsid w:val="38196915"/>
    <w:rsid w:val="393B7BD8"/>
    <w:rsid w:val="3AA54D0B"/>
    <w:rsid w:val="3B173609"/>
    <w:rsid w:val="3E3F114A"/>
    <w:rsid w:val="41422FF1"/>
    <w:rsid w:val="41DD5213"/>
    <w:rsid w:val="527D4B05"/>
    <w:rsid w:val="56A62C96"/>
    <w:rsid w:val="5BFE0E23"/>
    <w:rsid w:val="5C190C25"/>
    <w:rsid w:val="5C394D0E"/>
    <w:rsid w:val="661B5B07"/>
    <w:rsid w:val="66FC39A4"/>
    <w:rsid w:val="698F4495"/>
    <w:rsid w:val="6A4A7BDC"/>
    <w:rsid w:val="72963FE1"/>
    <w:rsid w:val="764C6175"/>
    <w:rsid w:val="7713562E"/>
    <w:rsid w:val="7ACD0A2E"/>
    <w:rsid w:val="7B4B3283"/>
    <w:rsid w:val="7CD46EB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semiHidden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</w:latentStyles>
  <w:style w:type="paragraph" w:default="1" w:styleId="1">
    <w:name w:val="Normal"/>
    <w:qFormat/>
    <w:uiPriority w:val="0"/>
    <w:pPr>
      <w:spacing w:after="0" w:line="240" w:lineRule="auto"/>
    </w:pPr>
    <w:rPr>
      <w:rFonts w:ascii="Times New Roman" w:hAnsi="Times New Roman" w:eastAsia="Times New Roman" w:cs="Times New Roman"/>
      <w:sz w:val="24"/>
      <w:szCs w:val="24"/>
      <w:lang w:val="ro-RO" w:eastAsia="en-US" w:bidi="ar-SA"/>
    </w:rPr>
  </w:style>
  <w:style w:type="paragraph" w:styleId="2">
    <w:name w:val="heading 2"/>
    <w:basedOn w:val="1"/>
    <w:next w:val="1"/>
    <w:unhideWhenUsed/>
    <w:qFormat/>
    <w:uiPriority w:val="0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5B9BD5" w:themeColor="accent1"/>
      <w:sz w:val="26"/>
      <w:szCs w:val="26"/>
      <w14:textFill>
        <w14:solidFill>
          <w14:schemeClr w14:val="accent1"/>
        </w14:solidFill>
      </w14:textFill>
    </w:rPr>
  </w:style>
  <w:style w:type="character" w:default="1" w:styleId="3">
    <w:name w:val="Default Paragraph Font"/>
    <w:semiHidden/>
    <w:qFormat/>
    <w:uiPriority w:val="0"/>
  </w:style>
  <w:style w:type="table" w:default="1" w:styleId="4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theme" Target="theme/theme1.xml"/><Relationship Id="rId4" Type="http://schemas.openxmlformats.org/officeDocument/2006/relationships/endnotes" Target="endnotes.xml"/><Relationship Id="rId3" Type="http://schemas.openxmlformats.org/officeDocument/2006/relationships/footnotes" Target="footnotes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5</Pages>
  <Words>257</Words>
  <Characters>1492</Characters>
  <Lines>0</Lines>
  <Paragraphs>0</Paragraphs>
  <TotalTime>6</TotalTime>
  <ScaleCrop>false</ScaleCrop>
  <LinksUpToDate>false</LinksUpToDate>
  <CharactersWithSpaces>1623</CharactersWithSpaces>
  <Application>WPS Office_12.1.0.26880_F1E327BC-269C-435d-A152-05C5408002CA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2022-07-08T14:11:00Z</dcterms:created>
  <dc:creator>user</dc:creator>
  <cp:lastModifiedBy>Achiziții RTEC</cp:lastModifiedBy>
  <dcterms:modified xsi:type="dcterms:W3CDTF">2026-07-01T06:21:45Z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1049-12.1.0.26880</vt:lpwstr>
  </property>
  <property fmtid="{D5CDD505-2E9C-101B-9397-08002B2CF9AE}" pid="3" name="ICV">
    <vt:lpwstr>03A0F3715595408D82F6E95E408F1C8E</vt:lpwstr>
  </property>
  <property fmtid="{D5CDD505-2E9C-101B-9397-08002B2CF9AE}" pid="4" name="KSOTemplateDocerSaveRecord">
    <vt:lpwstr>eyJoZGlkIjoiOGMzZDA2NWJjMzMzYzU3ODk0NmEzYTRjZjYxZjJlYWIiLCJ1c2VySWQiOiIzNzI4NTQzNDk1NzI3In0=</vt:lpwstr>
  </property>
</Properties>
</file>