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77777777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33B0409" w14:textId="77777777" w:rsidR="008325C8" w:rsidRPr="00BE362C" w:rsidRDefault="008325C8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12DA110C" w14:textId="6F15BDB3" w:rsidR="00E70D2D" w:rsidRDefault="00E70D2D" w:rsidP="007F57DF">
      <w:pPr>
        <w:jc w:val="both"/>
        <w:rPr>
          <w:b/>
          <w:bCs/>
          <w:lang w:val="ro-MD"/>
        </w:rPr>
      </w:pPr>
      <w:r w:rsidRPr="00136DBB">
        <w:rPr>
          <w:lang w:val="it-IT" w:eastAsia="ru-RU"/>
        </w:rPr>
        <w:t>p</w:t>
      </w:r>
      <w:r w:rsidR="005C2824" w:rsidRPr="00136DBB">
        <w:rPr>
          <w:lang w:val="it-IT" w:eastAsia="ru-RU"/>
        </w:rPr>
        <w:t>rivind</w:t>
      </w:r>
      <w:r w:rsidRPr="00136DBB">
        <w:rPr>
          <w:lang w:val="it-IT" w:eastAsia="ru-RU"/>
        </w:rPr>
        <w:t xml:space="preserve"> </w:t>
      </w:r>
      <w:r w:rsidR="001C2497" w:rsidRPr="001C2497">
        <w:rPr>
          <w:b/>
          <w:bCs/>
          <w:lang w:val="ro-MD"/>
        </w:rPr>
        <w:t>Achiziți</w:t>
      </w:r>
      <w:r w:rsidR="00216297">
        <w:rPr>
          <w:b/>
          <w:bCs/>
          <w:lang w:val="ro-MD"/>
        </w:rPr>
        <w:t>onarea</w:t>
      </w:r>
      <w:r w:rsidR="001C2497" w:rsidRPr="001C2497">
        <w:rPr>
          <w:b/>
          <w:bCs/>
          <w:lang w:val="ro-MD"/>
        </w:rPr>
        <w:t xml:space="preserve"> </w:t>
      </w:r>
      <w:r w:rsidR="00216297">
        <w:rPr>
          <w:b/>
          <w:bCs/>
          <w:lang w:val="ro-MD"/>
        </w:rPr>
        <w:t>p</w:t>
      </w:r>
      <w:r w:rsidR="00216297" w:rsidRPr="00216297">
        <w:rPr>
          <w:b/>
          <w:bCs/>
          <w:lang w:val="ro-MD"/>
        </w:rPr>
        <w:t>iese</w:t>
      </w:r>
      <w:r w:rsidR="00216297">
        <w:rPr>
          <w:b/>
          <w:bCs/>
          <w:lang w:val="ro-MD"/>
        </w:rPr>
        <w:t>lor</w:t>
      </w:r>
      <w:r w:rsidR="00216297" w:rsidRPr="00216297">
        <w:rPr>
          <w:b/>
          <w:bCs/>
          <w:lang w:val="ro-MD"/>
        </w:rPr>
        <w:t xml:space="preserve"> de schimb pentru clapeta (supapa) de unic sens și recirculare automată a pompei de alimentare nr. 1.</w:t>
      </w:r>
    </w:p>
    <w:p w14:paraId="283CB95E" w14:textId="77777777" w:rsidR="00216297" w:rsidRDefault="00216297" w:rsidP="007F57DF">
      <w:pPr>
        <w:jc w:val="both"/>
        <w:rPr>
          <w:b/>
          <w:bCs/>
          <w:lang w:val="ro-MD"/>
        </w:rPr>
      </w:pPr>
    </w:p>
    <w:p w14:paraId="2D57AE6C" w14:textId="301B5E8F" w:rsidR="00470C26" w:rsidRPr="004A619C" w:rsidRDefault="005C2824" w:rsidP="00EE6DDE">
      <w:pPr>
        <w:shd w:val="clear" w:color="auto" w:fill="FFFFFF" w:themeFill="background1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 </w:t>
      </w:r>
      <w:r w:rsidR="00106C25" w:rsidRPr="00015847">
        <w:rPr>
          <w:bCs/>
          <w:noProof w:val="0"/>
          <w:u w:val="single"/>
          <w:lang w:val="it-IT" w:eastAsia="ru-RU"/>
        </w:rPr>
        <w:t>licitație deschisă</w:t>
      </w:r>
      <w:r w:rsidR="00C66A1D">
        <w:rPr>
          <w:bCs/>
          <w:noProof w:val="0"/>
          <w:u w:val="single"/>
          <w:lang w:val="it-IT" w:eastAsia="ru-RU"/>
        </w:rPr>
        <w:t>.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BC31CF">
        <w:rPr>
          <w:b/>
          <w:noProof w:val="0"/>
          <w:lang w:eastAsia="ru-RU"/>
        </w:rPr>
        <w:t>”Termoelectrica</w:t>
      </w:r>
      <w:proofErr w:type="gramEnd"/>
      <w:r w:rsidR="00001E39" w:rsidRPr="00BC31CF">
        <w:rPr>
          <w:b/>
          <w:noProof w:val="0"/>
          <w:lang w:eastAsia="ru-RU"/>
        </w:rPr>
        <w:t>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D9533A8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385-</w:t>
      </w:r>
      <w:r w:rsidR="008C4AE5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8C4AE5">
        <w:rPr>
          <w:bCs/>
          <w:noProof w:val="0"/>
          <w:shd w:val="clear" w:color="auto" w:fill="FFFFFF" w:themeFill="background1"/>
          <w:lang w:eastAsia="ru-RU"/>
        </w:rPr>
        <w:t>347.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B279FB">
        <w:fldChar w:fldCharType="begin"/>
      </w:r>
      <w:r w:rsidR="00B279FB">
        <w:instrText>HYPERLINK "http://www.termoelectrica.md"</w:instrText>
      </w:r>
      <w:r w:rsidR="00B279FB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B279FB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bookmarkStart w:id="2" w:name="_Hlk155865709"/>
      <w:r w:rsidR="00ED62DA" w:rsidRPr="00001E39">
        <w:rPr>
          <w:bCs/>
          <w:noProof w:val="0"/>
          <w:lang w:eastAsia="ru-RU"/>
        </w:rPr>
        <w:t>”</w:t>
      </w:r>
      <w:bookmarkEnd w:id="2"/>
      <w:r w:rsidR="00ED62DA" w:rsidRPr="00001E39">
        <w:rPr>
          <w:bCs/>
          <w:noProof w:val="0"/>
          <w:lang w:eastAsia="ru-RU"/>
        </w:rPr>
        <w:t>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71AE5FC1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livrarea următoarelor </w:t>
      </w:r>
      <w:r w:rsidR="007F57DF">
        <w:rPr>
          <w:b/>
          <w:noProof w:val="0"/>
          <w:lang w:val="it-IT" w:eastAsia="ru-RU"/>
        </w:rPr>
        <w:t>bunuri</w:t>
      </w:r>
      <w:r w:rsidRPr="00085A33">
        <w:rPr>
          <w:b/>
          <w:noProof w:val="0"/>
          <w:lang w:val="it-IT" w:eastAsia="ru-RU"/>
        </w:rPr>
        <w:t>:</w:t>
      </w:r>
    </w:p>
    <w:tbl>
      <w:tblPr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709"/>
        <w:gridCol w:w="850"/>
        <w:gridCol w:w="2410"/>
        <w:gridCol w:w="1134"/>
      </w:tblGrid>
      <w:tr w:rsidR="00384598" w:rsidRPr="00F01EDF" w14:paraId="3D484D64" w14:textId="77777777" w:rsidTr="0038459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97E2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BA692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176B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1866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C132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>Cant.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6138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 xml:space="preserve">Specificarea tehnică deplină </w:t>
            </w:r>
          </w:p>
          <w:p w14:paraId="7ADF9B2D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 xml:space="preserve">solicitată, </w:t>
            </w:r>
          </w:p>
          <w:p w14:paraId="6F50F485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972B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>Valoarea</w:t>
            </w:r>
          </w:p>
          <w:p w14:paraId="10D1020C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sz w:val="20"/>
                <w:szCs w:val="20"/>
                <w:lang w:val="ro-MD" w:eastAsia="ru-RU"/>
              </w:rPr>
              <w:t>estimativă</w:t>
            </w:r>
          </w:p>
        </w:tc>
      </w:tr>
      <w:tr w:rsidR="00384598" w:rsidRPr="00F01EDF" w14:paraId="455FFD3E" w14:textId="77777777" w:rsidTr="0038459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D6AA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bCs/>
                <w:sz w:val="20"/>
                <w:szCs w:val="20"/>
                <w:lang w:val="ro-MD" w:eastAsia="ru-RU"/>
              </w:rPr>
              <w:t>LOT 1</w:t>
            </w:r>
            <w:r w:rsidRPr="00F01EDF">
              <w:rPr>
                <w:rFonts w:eastAsia="Calibri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E95D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sz w:val="20"/>
                <w:szCs w:val="20"/>
                <w:lang w:val="ro-MD" w:eastAsia="ru-RU"/>
              </w:rPr>
              <w:t>42132100-4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51B5" w14:textId="77777777" w:rsidR="00384598" w:rsidRPr="00D068D6" w:rsidRDefault="00384598" w:rsidP="00025DC1">
            <w:pPr>
              <w:shd w:val="clear" w:color="auto" w:fill="FFFFFF"/>
              <w:rPr>
                <w:rFonts w:eastAsia="Calibri"/>
                <w:i/>
                <w:iCs/>
                <w:lang w:val="ro-MD" w:eastAsia="ru-RU"/>
              </w:rPr>
            </w:pPr>
            <w:bookmarkStart w:id="3" w:name="_Hlk169871126"/>
            <w:r w:rsidRPr="00D068D6">
              <w:rPr>
                <w:rFonts w:eastAsia="Calibri"/>
                <w:lang w:val="ro-MD" w:eastAsia="ru-RU"/>
              </w:rPr>
              <w:t>Piese de schimb pentru clapeta (supapa) de unic sens și recirculare automată a pompei de alimentare nr. 1</w:t>
            </w:r>
            <w:r>
              <w:rPr>
                <w:rFonts w:eastAsia="Calibri"/>
                <w:lang w:val="ro-MD" w:eastAsia="ru-RU"/>
              </w:rPr>
              <w:t>.</w:t>
            </w:r>
            <w:bookmarkEnd w:id="3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33B8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sz w:val="20"/>
                <w:szCs w:val="20"/>
                <w:lang w:val="ro-MD" w:eastAsia="ru-RU"/>
              </w:rPr>
              <w:t>set</w:t>
            </w:r>
            <w:r w:rsidRPr="00F01EDF">
              <w:rPr>
                <w:rFonts w:eastAsia="Calibri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8DEB5" w14:textId="77777777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7675" w14:textId="77777777" w:rsidR="00384598" w:rsidRPr="00F01EDF" w:rsidRDefault="00384598" w:rsidP="00025DC1">
            <w:pPr>
              <w:shd w:val="clear" w:color="auto" w:fill="FFFFFF"/>
              <w:rPr>
                <w:rFonts w:eastAsia="Calibri"/>
                <w:sz w:val="20"/>
                <w:szCs w:val="20"/>
                <w:lang w:val="ro-MD" w:eastAsia="ru-RU"/>
              </w:rPr>
            </w:pPr>
            <w:r w:rsidRPr="00D068D6">
              <w:rPr>
                <w:rFonts w:eastAsia="Calibri"/>
                <w:lang w:val="ro-MD" w:eastAsia="ru-RU"/>
              </w:rPr>
              <w:t xml:space="preserve">Conform </w:t>
            </w:r>
            <w:r>
              <w:rPr>
                <w:rFonts w:eastAsia="Calibri"/>
                <w:lang w:val="ro-MD" w:eastAsia="ru-RU"/>
              </w:rPr>
              <w:t xml:space="preserve">caietului de sarcini, </w:t>
            </w:r>
            <w:r w:rsidRPr="00D068D6">
              <w:rPr>
                <w:rFonts w:eastAsia="Calibri"/>
                <w:lang w:val="ro-MD" w:eastAsia="ru-RU"/>
              </w:rPr>
              <w:t>cerințelor tehnice din punctul 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42E4" w14:textId="77777777" w:rsidR="00384598" w:rsidRPr="00F01EDF" w:rsidRDefault="00384598" w:rsidP="00025DC1">
            <w:pPr>
              <w:jc w:val="center"/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  <w:lang w:val="ro-MD"/>
              </w:rPr>
            </w:pPr>
          </w:p>
        </w:tc>
      </w:tr>
      <w:tr w:rsidR="00384598" w:rsidRPr="00F01EDF" w14:paraId="5692E436" w14:textId="77777777" w:rsidTr="00384598">
        <w:trPr>
          <w:trHeight w:val="39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1A41" w14:textId="5104E283" w:rsidR="00384598" w:rsidRPr="00F01EDF" w:rsidRDefault="00384598" w:rsidP="00025DC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 w:rsidRPr="00F01EDF">
              <w:rPr>
                <w:rFonts w:eastAsia="Calibri"/>
                <w:b/>
                <w:lang w:val="ro-MD" w:eastAsia="ru-RU"/>
              </w:rPr>
              <w:t>Valoarea estimativă totală, lei fără TVA</w:t>
            </w:r>
            <w:r w:rsidRPr="00F01EDF">
              <w:rPr>
                <w:rFonts w:eastAsia="Calibri"/>
                <w:sz w:val="20"/>
                <w:szCs w:val="20"/>
                <w:lang w:val="ro-MD" w:eastAsia="ru-RU"/>
              </w:rPr>
              <w:t xml:space="preserve">                                                                                                  </w:t>
            </w:r>
            <w:r>
              <w:rPr>
                <w:rFonts w:eastAsia="Calibri"/>
                <w:b/>
                <w:bCs/>
                <w:color w:val="000000"/>
                <w:lang w:val="ro-MD"/>
              </w:rPr>
              <w:t>334 000</w:t>
            </w:r>
          </w:p>
        </w:tc>
      </w:tr>
    </w:tbl>
    <w:p w14:paraId="2A8A6DA8" w14:textId="77777777" w:rsidR="00384598" w:rsidRDefault="00384598" w:rsidP="00384598">
      <w:pPr>
        <w:jc w:val="both"/>
        <w:rPr>
          <w:i/>
        </w:rPr>
      </w:pPr>
      <w:r w:rsidRPr="00182C15">
        <w:rPr>
          <w:b/>
          <w:color w:val="000000"/>
          <w:spacing w:val="-3"/>
          <w:u w:val="single"/>
        </w:rPr>
        <w:t>NOTĂ:</w:t>
      </w:r>
      <w:r w:rsidRPr="00182C15">
        <w:rPr>
          <w:b/>
          <w:color w:val="000000"/>
          <w:spacing w:val="-3"/>
        </w:rPr>
        <w:t xml:space="preserve"> </w:t>
      </w:r>
      <w:r w:rsidRPr="00182C15">
        <w:rPr>
          <w:i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82C15">
        <w:rPr>
          <w:i/>
          <w:lang w:eastAsia="ru-RU"/>
        </w:rPr>
        <w:t>ГОСТ</w:t>
      </w:r>
      <w:r w:rsidRPr="00182C15">
        <w:rPr>
          <w:i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182C15">
        <w:rPr>
          <w:i/>
          <w:u w:val="single"/>
        </w:rPr>
        <w:t>ofertantul are obligația de a demonstra echivalența produselor ofertate cu cele solicitate</w:t>
      </w:r>
      <w:r w:rsidRPr="00182C15">
        <w:rPr>
          <w:i/>
        </w:rPr>
        <w:t>.</w:t>
      </w:r>
    </w:p>
    <w:p w14:paraId="041CB9A6" w14:textId="3B001C4D" w:rsidR="00384598" w:rsidRPr="00384598" w:rsidRDefault="00384598" w:rsidP="00384598">
      <w:pPr>
        <w:jc w:val="both"/>
        <w:rPr>
          <w:i/>
        </w:rPr>
      </w:pPr>
      <w:r w:rsidRPr="00384598">
        <w:rPr>
          <w:i/>
        </w:rPr>
        <w:t>Bunurile ofertate trebuie sa fie compatibile cu standardele, normele și regulile în vigoare ale Republicii Moldova.</w:t>
      </w:r>
    </w:p>
    <w:p w14:paraId="1B9FFBE5" w14:textId="5C33ECE0" w:rsidR="00384598" w:rsidRPr="00384598" w:rsidRDefault="00384598" w:rsidP="00384598">
      <w:pPr>
        <w:jc w:val="both"/>
        <w:rPr>
          <w:i/>
        </w:rPr>
      </w:pPr>
      <w:r w:rsidRPr="00384598">
        <w:rPr>
          <w:i/>
        </w:rPr>
        <w:t>Bunurile ofertate trebuie sa fie noi și neutilizate, produse nu mai devreme de anul 2023.</w:t>
      </w:r>
    </w:p>
    <w:p w14:paraId="7F51A829" w14:textId="0A9174B1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21F75926" w:rsidR="004C5E94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u w:val="single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4535F9B0" w14:textId="77777777" w:rsidR="00B279FB" w:rsidRPr="004B25A1" w:rsidRDefault="00B279FB" w:rsidP="00B279FB">
      <w:pPr>
        <w:pStyle w:val="a"/>
        <w:numPr>
          <w:ilvl w:val="0"/>
          <w:numId w:val="4"/>
        </w:numPr>
        <w:tabs>
          <w:tab w:val="clear" w:pos="1134"/>
          <w:tab w:val="left" w:pos="567"/>
        </w:tabs>
        <w:ind w:left="284" w:firstLine="0"/>
        <w:rPr>
          <w:i/>
          <w:iCs/>
          <w:lang w:eastAsia="ru-RU"/>
        </w:rPr>
      </w:pPr>
      <w:r w:rsidRPr="004B25A1">
        <w:rPr>
          <w:b/>
          <w:lang w:val="it-IT" w:eastAsia="ru-RU"/>
        </w:rPr>
        <w:t xml:space="preserve">Garanția pentru ofertă cu </w:t>
      </w:r>
      <w:r w:rsidRPr="004B25A1">
        <w:rPr>
          <w:b/>
          <w:bCs/>
          <w:lang w:val="it-IT" w:eastAsia="ru-RU"/>
        </w:rPr>
        <w:t xml:space="preserve">cuantumul de 1% din valoare ofertei fără TVA. </w:t>
      </w:r>
    </w:p>
    <w:p w14:paraId="42B8A57C" w14:textId="77777777" w:rsidR="00B279FB" w:rsidRPr="004B25A1" w:rsidRDefault="00B279FB" w:rsidP="00B279FB">
      <w:pPr>
        <w:pStyle w:val="a"/>
        <w:numPr>
          <w:ilvl w:val="0"/>
          <w:numId w:val="0"/>
        </w:numPr>
        <w:tabs>
          <w:tab w:val="clear" w:pos="1134"/>
          <w:tab w:val="left" w:pos="567"/>
        </w:tabs>
        <w:ind w:left="284"/>
        <w:rPr>
          <w:i/>
          <w:iCs/>
          <w:lang w:val="it-IT" w:eastAsia="ru-RU"/>
        </w:rPr>
      </w:pPr>
      <w:r w:rsidRPr="004B25A1">
        <w:rPr>
          <w:i/>
          <w:iCs/>
          <w:lang w:val="it-IT" w:eastAsia="ru-RU"/>
        </w:rPr>
        <w:t>Garanția pentru ofertă se va reține dacă:</w:t>
      </w:r>
    </w:p>
    <w:p w14:paraId="40B16A00" w14:textId="77777777" w:rsidR="00B279FB" w:rsidRPr="004B25A1" w:rsidRDefault="00B279FB" w:rsidP="00B279FB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284" w:hanging="284"/>
        <w:rPr>
          <w:i/>
          <w:iCs/>
          <w:sz w:val="22"/>
          <w:szCs w:val="22"/>
        </w:rPr>
      </w:pPr>
      <w:proofErr w:type="spellStart"/>
      <w:r w:rsidRPr="004B25A1">
        <w:rPr>
          <w:i/>
          <w:iCs/>
          <w:sz w:val="22"/>
          <w:szCs w:val="22"/>
        </w:rPr>
        <w:t>ofertantul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îşi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retrage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sau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îşi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modifică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oferta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în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timpul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perioadei</w:t>
      </w:r>
      <w:proofErr w:type="spellEnd"/>
      <w:r w:rsidRPr="004B25A1">
        <w:rPr>
          <w:i/>
          <w:iCs/>
          <w:sz w:val="22"/>
          <w:szCs w:val="22"/>
        </w:rPr>
        <w:t xml:space="preserve"> de </w:t>
      </w:r>
      <w:proofErr w:type="spellStart"/>
      <w:r w:rsidRPr="004B25A1">
        <w:rPr>
          <w:i/>
          <w:iCs/>
          <w:sz w:val="22"/>
          <w:szCs w:val="22"/>
        </w:rPr>
        <w:t>valabilitate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gramStart"/>
      <w:r w:rsidRPr="004B25A1">
        <w:rPr>
          <w:i/>
          <w:iCs/>
          <w:sz w:val="22"/>
          <w:szCs w:val="22"/>
        </w:rPr>
        <w:t>a</w:t>
      </w:r>
      <w:proofErr w:type="gram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ofertei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specificate</w:t>
      </w:r>
      <w:proofErr w:type="spellEnd"/>
      <w:r w:rsidRPr="004B25A1">
        <w:rPr>
          <w:i/>
          <w:iCs/>
          <w:sz w:val="22"/>
          <w:szCs w:val="22"/>
        </w:rPr>
        <w:t xml:space="preserve"> de </w:t>
      </w:r>
      <w:proofErr w:type="spellStart"/>
      <w:r w:rsidRPr="004B25A1">
        <w:rPr>
          <w:i/>
          <w:iCs/>
          <w:sz w:val="22"/>
          <w:szCs w:val="22"/>
        </w:rPr>
        <w:t>către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ofertant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în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Declaraţia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privind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valabilitatea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ofertei</w:t>
      </w:r>
      <w:proofErr w:type="spellEnd"/>
      <w:r w:rsidRPr="004B25A1">
        <w:rPr>
          <w:i/>
          <w:iCs/>
          <w:sz w:val="22"/>
          <w:szCs w:val="22"/>
        </w:rPr>
        <w:t xml:space="preserve">, cu </w:t>
      </w:r>
      <w:proofErr w:type="spellStart"/>
      <w:r w:rsidRPr="004B25A1">
        <w:rPr>
          <w:i/>
          <w:iCs/>
          <w:sz w:val="22"/>
          <w:szCs w:val="22"/>
        </w:rPr>
        <w:t>excepţia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cazurilor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prevăzute</w:t>
      </w:r>
      <w:proofErr w:type="spellEnd"/>
      <w:r w:rsidRPr="004B25A1">
        <w:rPr>
          <w:i/>
          <w:iCs/>
          <w:sz w:val="22"/>
          <w:szCs w:val="22"/>
        </w:rPr>
        <w:t xml:space="preserve"> de </w:t>
      </w:r>
      <w:proofErr w:type="spellStart"/>
      <w:r w:rsidRPr="004B25A1">
        <w:rPr>
          <w:i/>
          <w:iCs/>
          <w:sz w:val="22"/>
          <w:szCs w:val="22"/>
        </w:rPr>
        <w:t>legislaţia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în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vigoare</w:t>
      </w:r>
      <w:proofErr w:type="spellEnd"/>
      <w:r w:rsidRPr="004B25A1">
        <w:rPr>
          <w:i/>
          <w:iCs/>
          <w:sz w:val="22"/>
          <w:szCs w:val="22"/>
        </w:rPr>
        <w:t>,</w:t>
      </w:r>
    </w:p>
    <w:p w14:paraId="713C67AD" w14:textId="77777777" w:rsidR="00B279FB" w:rsidRPr="004B25A1" w:rsidRDefault="00B279FB" w:rsidP="00B279FB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284" w:hanging="284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B25A1">
        <w:rPr>
          <w:i/>
          <w:iCs/>
          <w:sz w:val="22"/>
          <w:szCs w:val="22"/>
        </w:rPr>
        <w:t>ofertantul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desemnat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câștigător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refuză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să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semneze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contractul</w:t>
      </w:r>
      <w:proofErr w:type="spellEnd"/>
      <w:r w:rsidRPr="004B25A1">
        <w:rPr>
          <w:i/>
          <w:iCs/>
          <w:sz w:val="22"/>
          <w:szCs w:val="22"/>
        </w:rPr>
        <w:t xml:space="preserve"> de </w:t>
      </w:r>
      <w:proofErr w:type="spellStart"/>
      <w:r w:rsidRPr="004B25A1">
        <w:rPr>
          <w:i/>
          <w:iCs/>
          <w:sz w:val="22"/>
          <w:szCs w:val="22"/>
        </w:rPr>
        <w:t>achiziţie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după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expedierea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înştiinţării</w:t>
      </w:r>
      <w:proofErr w:type="spellEnd"/>
      <w:r w:rsidRPr="004B25A1">
        <w:rPr>
          <w:i/>
          <w:iCs/>
          <w:sz w:val="22"/>
          <w:szCs w:val="22"/>
        </w:rPr>
        <w:t xml:space="preserve"> de </w:t>
      </w:r>
      <w:proofErr w:type="spellStart"/>
      <w:r w:rsidRPr="004B25A1">
        <w:rPr>
          <w:i/>
          <w:iCs/>
          <w:sz w:val="22"/>
          <w:szCs w:val="22"/>
        </w:rPr>
        <w:t>adjudecare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şi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respectiv</w:t>
      </w:r>
      <w:proofErr w:type="spellEnd"/>
      <w:r w:rsidRPr="004B25A1">
        <w:rPr>
          <w:i/>
          <w:iCs/>
          <w:sz w:val="22"/>
          <w:szCs w:val="22"/>
        </w:rPr>
        <w:t xml:space="preserve">, </w:t>
      </w:r>
      <w:proofErr w:type="spellStart"/>
      <w:r w:rsidRPr="004B25A1">
        <w:rPr>
          <w:i/>
          <w:iCs/>
          <w:sz w:val="22"/>
          <w:szCs w:val="22"/>
        </w:rPr>
        <w:t>împlinirea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termenelor</w:t>
      </w:r>
      <w:proofErr w:type="spellEnd"/>
      <w:r w:rsidRPr="004B25A1">
        <w:rPr>
          <w:i/>
          <w:iCs/>
          <w:sz w:val="22"/>
          <w:szCs w:val="22"/>
        </w:rPr>
        <w:t xml:space="preserve"> de </w:t>
      </w:r>
      <w:proofErr w:type="spellStart"/>
      <w:r w:rsidRPr="004B25A1">
        <w:rPr>
          <w:i/>
          <w:iCs/>
          <w:sz w:val="22"/>
          <w:szCs w:val="22"/>
        </w:rPr>
        <w:t>aşteptare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stabilite</w:t>
      </w:r>
      <w:proofErr w:type="spellEnd"/>
      <w:r w:rsidRPr="004B25A1">
        <w:rPr>
          <w:i/>
          <w:iCs/>
          <w:sz w:val="22"/>
          <w:szCs w:val="22"/>
        </w:rPr>
        <w:t xml:space="preserve"> de </w:t>
      </w:r>
      <w:proofErr w:type="spellStart"/>
      <w:r w:rsidRPr="004B25A1">
        <w:rPr>
          <w:i/>
          <w:iCs/>
          <w:sz w:val="22"/>
          <w:szCs w:val="22"/>
        </w:rPr>
        <w:t>legislaţia</w:t>
      </w:r>
      <w:proofErr w:type="spellEnd"/>
      <w:r w:rsidRPr="004B25A1">
        <w:rPr>
          <w:i/>
          <w:iCs/>
          <w:sz w:val="22"/>
          <w:szCs w:val="22"/>
        </w:rPr>
        <w:t xml:space="preserve"> din </w:t>
      </w:r>
      <w:proofErr w:type="spellStart"/>
      <w:r w:rsidRPr="004B25A1">
        <w:rPr>
          <w:i/>
          <w:iCs/>
          <w:sz w:val="22"/>
          <w:szCs w:val="22"/>
        </w:rPr>
        <w:t>domeniul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achiziţiilor</w:t>
      </w:r>
      <w:proofErr w:type="spellEnd"/>
      <w:r w:rsidRPr="004B25A1">
        <w:rPr>
          <w:i/>
          <w:iCs/>
          <w:sz w:val="22"/>
          <w:szCs w:val="22"/>
        </w:rPr>
        <w:t xml:space="preserve"> </w:t>
      </w:r>
      <w:proofErr w:type="spellStart"/>
      <w:r w:rsidRPr="004B25A1">
        <w:rPr>
          <w:i/>
          <w:iCs/>
          <w:sz w:val="22"/>
          <w:szCs w:val="22"/>
        </w:rPr>
        <w:t>sectoriale</w:t>
      </w:r>
      <w:proofErr w:type="spellEnd"/>
      <w:r w:rsidRPr="004B25A1">
        <w:rPr>
          <w:i/>
          <w:iCs/>
          <w:sz w:val="22"/>
          <w:szCs w:val="22"/>
        </w:rPr>
        <w:t>,</w:t>
      </w:r>
    </w:p>
    <w:p w14:paraId="35624458" w14:textId="77777777" w:rsidR="00B279FB" w:rsidRPr="004B25A1" w:rsidRDefault="00B279FB" w:rsidP="00B279FB">
      <w:pPr>
        <w:pStyle w:val="a"/>
        <w:numPr>
          <w:ilvl w:val="0"/>
          <w:numId w:val="8"/>
        </w:numPr>
        <w:ind w:left="284" w:hanging="284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ofertantul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desemnat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câștigător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nu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depune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garanția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de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bună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execuție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a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contractului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>.</w:t>
      </w:r>
    </w:p>
    <w:p w14:paraId="15E4BE69" w14:textId="77777777" w:rsidR="00B279FB" w:rsidRPr="004B25A1" w:rsidRDefault="00B279FB" w:rsidP="00B279FB">
      <w:pPr>
        <w:pStyle w:val="a"/>
        <w:numPr>
          <w:ilvl w:val="0"/>
          <w:numId w:val="0"/>
        </w:numPr>
        <w:ind w:left="284"/>
        <w:rPr>
          <w:rFonts w:eastAsia="PMingLiU"/>
          <w:i/>
          <w:iCs/>
          <w:sz w:val="22"/>
          <w:szCs w:val="22"/>
          <w:lang w:eastAsia="zh-CN"/>
        </w:rPr>
      </w:pPr>
    </w:p>
    <w:p w14:paraId="03697ED7" w14:textId="77777777" w:rsidR="00B279FB" w:rsidRPr="004B25A1" w:rsidRDefault="00B279FB" w:rsidP="00B279FB">
      <w:pPr>
        <w:pStyle w:val="a"/>
        <w:numPr>
          <w:ilvl w:val="0"/>
          <w:numId w:val="4"/>
        </w:numPr>
        <w:ind w:left="426" w:hanging="142"/>
        <w:rPr>
          <w:bCs/>
          <w:i/>
          <w:iCs/>
          <w:sz w:val="22"/>
          <w:szCs w:val="22"/>
          <w:lang w:eastAsia="ru-RU"/>
        </w:rPr>
      </w:pPr>
      <w:r w:rsidRPr="004B25A1">
        <w:rPr>
          <w:b/>
          <w:bCs/>
          <w:sz w:val="22"/>
          <w:szCs w:val="22"/>
          <w:lang w:val="it-IT" w:eastAsia="ru-RU"/>
        </w:rPr>
        <w:t xml:space="preserve">Garanția de bună execuție a contractului, obligatoriu, cuantumul: 5% din valoarea totală a contractului. </w:t>
      </w:r>
      <w:r w:rsidRPr="004B25A1">
        <w:rPr>
          <w:b/>
          <w:sz w:val="22"/>
          <w:szCs w:val="22"/>
          <w:u w:val="single"/>
          <w:lang w:val="it-IT" w:eastAsia="ru-RU"/>
        </w:rPr>
        <w:t xml:space="preserve"> </w:t>
      </w:r>
    </w:p>
    <w:p w14:paraId="0133B688" w14:textId="77777777" w:rsidR="00B279FB" w:rsidRPr="004B25A1" w:rsidRDefault="00B279FB" w:rsidP="00B279FB">
      <w:pPr>
        <w:pStyle w:val="a"/>
        <w:numPr>
          <w:ilvl w:val="0"/>
          <w:numId w:val="8"/>
        </w:numPr>
        <w:ind w:left="284" w:hanging="284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ofertantul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desemnat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câștigător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depune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garanția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de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bună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execuție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a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contractului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la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semnarea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 xml:space="preserve"> </w:t>
      </w:r>
      <w:proofErr w:type="spellStart"/>
      <w:r w:rsidRPr="004B25A1">
        <w:rPr>
          <w:rFonts w:eastAsia="PMingLiU"/>
          <w:i/>
          <w:iCs/>
          <w:sz w:val="22"/>
          <w:szCs w:val="22"/>
          <w:lang w:eastAsia="zh-CN"/>
        </w:rPr>
        <w:t>contractului</w:t>
      </w:r>
      <w:proofErr w:type="spellEnd"/>
      <w:r w:rsidRPr="004B25A1">
        <w:rPr>
          <w:rFonts w:eastAsia="PMingLiU"/>
          <w:i/>
          <w:iCs/>
          <w:sz w:val="22"/>
          <w:szCs w:val="22"/>
          <w:lang w:eastAsia="zh-CN"/>
        </w:rPr>
        <w:t>.</w:t>
      </w:r>
    </w:p>
    <w:p w14:paraId="37EE2A44" w14:textId="77777777" w:rsidR="00B279FB" w:rsidRPr="004B25A1" w:rsidRDefault="00B279FB" w:rsidP="00B279FB">
      <w:pPr>
        <w:pStyle w:val="a"/>
        <w:numPr>
          <w:ilvl w:val="0"/>
          <w:numId w:val="8"/>
        </w:numPr>
        <w:ind w:left="284" w:hanging="284"/>
        <w:rPr>
          <w:bCs/>
          <w:i/>
          <w:iCs/>
          <w:sz w:val="22"/>
          <w:szCs w:val="22"/>
          <w:lang w:eastAsia="ru-RU"/>
        </w:rPr>
      </w:pPr>
      <w:proofErr w:type="spellStart"/>
      <w:r w:rsidRPr="004B25A1">
        <w:rPr>
          <w:bCs/>
          <w:i/>
          <w:iCs/>
          <w:sz w:val="22"/>
          <w:szCs w:val="22"/>
          <w:lang w:eastAsia="ru-RU"/>
        </w:rPr>
        <w:t>refuzul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ofertantului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câştigător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de a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depune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garanţia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de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bună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execuţie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sau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de a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semna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contractul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constituie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motiv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pentru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anularea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atribuirii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contractului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şi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reţinerii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garanţiei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pentru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4B25A1">
        <w:rPr>
          <w:bCs/>
          <w:i/>
          <w:iCs/>
          <w:sz w:val="22"/>
          <w:szCs w:val="22"/>
          <w:lang w:eastAsia="ru-RU"/>
        </w:rPr>
        <w:t>ofertă</w:t>
      </w:r>
      <w:proofErr w:type="spellEnd"/>
      <w:r w:rsidRPr="004B25A1">
        <w:rPr>
          <w:bCs/>
          <w:i/>
          <w:iCs/>
          <w:sz w:val="22"/>
          <w:szCs w:val="22"/>
          <w:lang w:eastAsia="ru-RU"/>
        </w:rPr>
        <w:t>.</w:t>
      </w:r>
    </w:p>
    <w:p w14:paraId="49FFE191" w14:textId="77777777" w:rsidR="007E7070" w:rsidRPr="00EE32CA" w:rsidRDefault="007E7070" w:rsidP="007E7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Principalele modalități de finanțare și plată și/sau trimiterile la dispozițiile care le conțin: </w:t>
      </w:r>
      <w:r>
        <w:rPr>
          <w:bCs/>
          <w:noProof w:val="0"/>
          <w:u w:val="single"/>
          <w:lang w:eastAsia="ru-RU"/>
        </w:rPr>
        <w:t xml:space="preserve">surse proprii, </w:t>
      </w:r>
      <w:r w:rsidRPr="00EE32CA">
        <w:rPr>
          <w:b/>
          <w:noProof w:val="0"/>
          <w:shd w:val="clear" w:color="auto" w:fill="FFFFFF" w:themeFill="background1"/>
          <w:lang w:eastAsia="ru-RU"/>
        </w:rPr>
        <w:t>achitarea va fi efectuată în termen de pînă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4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20136B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20136B">
        <w:rPr>
          <w:b/>
          <w:lang w:val="it-IT" w:eastAsia="ru-RU"/>
        </w:rPr>
        <w:t>Pentru un singur lot</w:t>
      </w:r>
      <w:r w:rsidRPr="0020136B">
        <w:rPr>
          <w:b/>
          <w:lang w:eastAsia="ru-RU"/>
        </w:rPr>
        <w:t>;</w:t>
      </w:r>
    </w:p>
    <w:p w14:paraId="2808C837" w14:textId="77777777" w:rsidR="005E60B9" w:rsidRPr="0020136B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proofErr w:type="spellStart"/>
      <w:r w:rsidRPr="0020136B">
        <w:rPr>
          <w:lang w:eastAsia="ru-RU"/>
        </w:rPr>
        <w:t>Pentru</w:t>
      </w:r>
      <w:proofErr w:type="spellEnd"/>
      <w:r w:rsidRPr="0020136B">
        <w:rPr>
          <w:lang w:val="ro-MD" w:eastAsia="ru-RU"/>
        </w:rPr>
        <w:t xml:space="preserve"> </w:t>
      </w:r>
      <w:proofErr w:type="spellStart"/>
      <w:r w:rsidRPr="0020136B">
        <w:rPr>
          <w:lang w:eastAsia="ru-RU"/>
        </w:rPr>
        <w:t>mai</w:t>
      </w:r>
      <w:proofErr w:type="spellEnd"/>
      <w:r w:rsidRPr="0020136B">
        <w:rPr>
          <w:lang w:val="ro-MD" w:eastAsia="ru-RU"/>
        </w:rPr>
        <w:t xml:space="preserve"> </w:t>
      </w:r>
      <w:proofErr w:type="spellStart"/>
      <w:r w:rsidRPr="0020136B">
        <w:rPr>
          <w:lang w:eastAsia="ru-RU"/>
        </w:rPr>
        <w:t>multe</w:t>
      </w:r>
      <w:proofErr w:type="spellEnd"/>
      <w:r w:rsidRPr="0020136B">
        <w:rPr>
          <w:lang w:val="ro-MD" w:eastAsia="ru-RU"/>
        </w:rPr>
        <w:t xml:space="preserve"> </w:t>
      </w:r>
      <w:proofErr w:type="spellStart"/>
      <w:r w:rsidRPr="0020136B">
        <w:rPr>
          <w:lang w:eastAsia="ru-RU"/>
        </w:rPr>
        <w:t>loturi</w:t>
      </w:r>
      <w:proofErr w:type="spellEnd"/>
      <w:r w:rsidRPr="0020136B">
        <w:rPr>
          <w:lang w:eastAsia="ru-RU"/>
        </w:rPr>
        <w:t>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proofErr w:type="spellStart"/>
      <w:r w:rsidR="0001432E" w:rsidRPr="00984761">
        <w:rPr>
          <w:lang w:eastAsia="ru-RU"/>
        </w:rPr>
        <w:t>Pentru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r w:rsidR="0001432E" w:rsidRPr="00984761">
        <w:rPr>
          <w:lang w:eastAsia="ru-RU"/>
        </w:rPr>
        <w:t>toate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proofErr w:type="gramStart"/>
      <w:r w:rsidR="0001432E" w:rsidRPr="00984761">
        <w:rPr>
          <w:lang w:eastAsia="ru-RU"/>
        </w:rPr>
        <w:t>loturile</w:t>
      </w:r>
      <w:proofErr w:type="spellEnd"/>
      <w:r w:rsidR="0001432E" w:rsidRPr="005E60B9">
        <w:rPr>
          <w:lang w:eastAsia="ru-RU"/>
        </w:rPr>
        <w:t>;</w:t>
      </w:r>
      <w:proofErr w:type="gramEnd"/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 xml:space="preserve">Alte </w:t>
      </w:r>
      <w:proofErr w:type="spellStart"/>
      <w:r w:rsidR="0001432E" w:rsidRPr="00FD6102">
        <w:rPr>
          <w:lang w:eastAsia="ru-RU"/>
        </w:rPr>
        <w:t>limitări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privind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numărul</w:t>
      </w:r>
      <w:proofErr w:type="spellEnd"/>
      <w:r w:rsidR="0001432E" w:rsidRPr="00FD6102">
        <w:rPr>
          <w:lang w:eastAsia="ru-RU"/>
        </w:rPr>
        <w:t xml:space="preserve"> de </w:t>
      </w:r>
      <w:proofErr w:type="spellStart"/>
      <w:r w:rsidR="0001432E" w:rsidRPr="00FD6102">
        <w:rPr>
          <w:lang w:eastAsia="ru-RU"/>
        </w:rPr>
        <w:t>loturi</w:t>
      </w:r>
      <w:proofErr w:type="spellEnd"/>
      <w:r w:rsidR="0001432E" w:rsidRPr="00FD6102">
        <w:rPr>
          <w:lang w:eastAsia="ru-RU"/>
        </w:rPr>
        <w:t xml:space="preserve"> care pot fi </w:t>
      </w:r>
      <w:proofErr w:type="spellStart"/>
      <w:r w:rsidR="0001432E" w:rsidRPr="00FD6102">
        <w:rPr>
          <w:lang w:eastAsia="ru-RU"/>
        </w:rPr>
        <w:t>atribuite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aceluiași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ofertant</w:t>
      </w:r>
      <w:proofErr w:type="spellEnd"/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4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1A2D2E8" w14:textId="31939490" w:rsidR="007849C1" w:rsidRPr="007F57DF" w:rsidRDefault="005C2824" w:rsidP="007849C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>:</w:t>
      </w:r>
      <w:r w:rsidR="005E60B9" w:rsidRPr="007F57DF">
        <w:rPr>
          <w:lang w:val="it-IT" w:eastAsia="ru-RU"/>
        </w:rPr>
        <w:t xml:space="preserve"> </w:t>
      </w:r>
      <w:r w:rsidR="00167AF0">
        <w:rPr>
          <w:lang w:val="it-IT" w:eastAsia="ru-RU"/>
        </w:rPr>
        <w:t>Î</w:t>
      </w:r>
      <w:r w:rsidR="007F57DF" w:rsidRPr="007F57DF">
        <w:rPr>
          <w:lang w:val="it-IT" w:eastAsia="ru-RU"/>
        </w:rPr>
        <w:t xml:space="preserve">n </w:t>
      </w:r>
      <w:r w:rsidR="0020136B">
        <w:rPr>
          <w:lang w:val="it-IT" w:eastAsia="ru-RU"/>
        </w:rPr>
        <w:t xml:space="preserve">termen </w:t>
      </w:r>
      <w:r w:rsidR="007F57DF" w:rsidRPr="007F57DF">
        <w:rPr>
          <w:lang w:val="it-IT" w:eastAsia="ru-RU"/>
        </w:rPr>
        <w:t xml:space="preserve">de </w:t>
      </w:r>
      <w:r w:rsidR="00384598">
        <w:rPr>
          <w:lang w:val="it-IT" w:eastAsia="ru-RU"/>
        </w:rPr>
        <w:t>70 de zile</w:t>
      </w:r>
      <w:r w:rsidR="0020136B">
        <w:rPr>
          <w:lang w:val="it-IT" w:eastAsia="ru-RU"/>
        </w:rPr>
        <w:t xml:space="preserve"> </w:t>
      </w:r>
      <w:r w:rsidR="007F57DF" w:rsidRPr="007F57DF">
        <w:rPr>
          <w:lang w:val="it-IT" w:eastAsia="ru-RU"/>
        </w:rPr>
        <w:t xml:space="preserve">din data </w:t>
      </w:r>
      <w:r w:rsidR="0020136B">
        <w:rPr>
          <w:lang w:val="it-IT" w:eastAsia="ru-RU"/>
        </w:rPr>
        <w:t>semnării contractului</w:t>
      </w:r>
      <w:r w:rsidR="005E60DE">
        <w:rPr>
          <w:lang w:val="it-IT" w:eastAsia="ru-RU"/>
        </w:rPr>
        <w:t>. Livrarea bunurilor se efectuiază de către furnizor</w:t>
      </w:r>
      <w:r w:rsidR="007F57DF">
        <w:rPr>
          <w:lang w:val="it-IT" w:eastAsia="ru-RU"/>
        </w:rPr>
        <w:t xml:space="preserve"> la </w:t>
      </w:r>
      <w:r w:rsidR="00384598">
        <w:rPr>
          <w:lang w:val="it-IT" w:eastAsia="ru-RU"/>
        </w:rPr>
        <w:t>D</w:t>
      </w:r>
      <w:r w:rsidR="007F57DF">
        <w:rPr>
          <w:lang w:val="it-IT" w:eastAsia="ru-RU"/>
        </w:rPr>
        <w:t xml:space="preserve">epozitul </w:t>
      </w:r>
      <w:r w:rsidR="00384598">
        <w:rPr>
          <w:lang w:val="it-IT" w:eastAsia="ru-RU"/>
        </w:rPr>
        <w:t>C</w:t>
      </w:r>
      <w:r w:rsidR="007F57DF">
        <w:rPr>
          <w:lang w:val="it-IT" w:eastAsia="ru-RU"/>
        </w:rPr>
        <w:t>entral</w:t>
      </w:r>
      <w:r w:rsidR="005E60DE">
        <w:rPr>
          <w:lang w:val="it-IT" w:eastAsia="ru-RU"/>
        </w:rPr>
        <w:t xml:space="preserve"> al companiei,</w:t>
      </w:r>
      <w:r w:rsidR="007F57DF">
        <w:rPr>
          <w:lang w:val="it-IT" w:eastAsia="ru-RU"/>
        </w:rPr>
        <w:t xml:space="preserve"> or. Chisinău, str. Meșterul Manole,3</w:t>
      </w:r>
      <w:r w:rsidR="00384598">
        <w:rPr>
          <w:lang w:val="it-IT" w:eastAsia="ru-RU"/>
        </w:rPr>
        <w:t>, CET Sursa 1.</w:t>
      </w:r>
    </w:p>
    <w:p w14:paraId="6BD07BD9" w14:textId="2E5289C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8C4AE5">
        <w:rPr>
          <w:u w:val="single"/>
          <w:shd w:val="clear" w:color="auto" w:fill="FFFFFF"/>
          <w:lang w:val="ro-MD" w:eastAsia="ru-RU"/>
        </w:rPr>
        <w:t>4</w:t>
      </w:r>
      <w:r w:rsidR="00011628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3586"/>
        <w:gridCol w:w="3869"/>
        <w:gridCol w:w="1622"/>
      </w:tblGrid>
      <w:tr w:rsidR="00E77144" w:rsidRPr="00E77144" w14:paraId="3091861B" w14:textId="77777777" w:rsidTr="00EE6DDE">
        <w:trPr>
          <w:trHeight w:val="418"/>
          <w:jc w:val="center"/>
        </w:trPr>
        <w:tc>
          <w:tcPr>
            <w:tcW w:w="551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86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869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622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76A49E3" w14:textId="069C7A7C" w:rsidR="00E77144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43A1719E" w14:textId="6716008A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F641357" w14:textId="3C139F78" w:rsidR="00E77144" w:rsidRPr="00E77144" w:rsidRDefault="0072111C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B83341F" w14:textId="793E51AE" w:rsidR="00E77144" w:rsidRPr="00E77144" w:rsidRDefault="00EE6DDE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4373419C" w14:textId="723B25B7" w:rsidR="00E77144" w:rsidRPr="00E77144" w:rsidRDefault="002A1A1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4010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/ Decizie de înregistrare a întreprinderii /Lista fondatorilor / Extras din Registrul de Stat al persoanelor juridice.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60DE" w:rsidRPr="00E77144" w14:paraId="15FDE374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DF22BF" w14:textId="666B44CE" w:rsidR="005E60DE" w:rsidRDefault="00EE6DDE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5D44E428" w14:textId="3293FAD3" w:rsidR="005E60DE" w:rsidRPr="003A10F5" w:rsidRDefault="002A1A10" w:rsidP="005E60D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40100">
              <w:rPr>
                <w:sz w:val="22"/>
                <w:szCs w:val="22"/>
              </w:rPr>
              <w:t xml:space="preserve">Certificat de </w:t>
            </w:r>
            <w:r w:rsidR="00384598">
              <w:rPr>
                <w:sz w:val="22"/>
                <w:szCs w:val="22"/>
              </w:rPr>
              <w:t>calitate a bunurilor de la uzina producătoare</w:t>
            </w:r>
            <w:r w:rsidRPr="00C40100">
              <w:rPr>
                <w:sz w:val="22"/>
                <w:szCs w:val="22"/>
              </w:rPr>
              <w:t xml:space="preserve">/ </w:t>
            </w:r>
            <w:r w:rsidR="00384598">
              <w:rPr>
                <w:sz w:val="22"/>
                <w:szCs w:val="22"/>
              </w:rPr>
              <w:t>pașapoartele de la uzina producătoare</w:t>
            </w:r>
            <w:r w:rsidRPr="00C40100">
              <w:rPr>
                <w:sz w:val="22"/>
                <w:szCs w:val="22"/>
              </w:rPr>
              <w:t xml:space="preserve"> (ce atestă calitatea bunului livrat)</w:t>
            </w:r>
            <w:r w:rsidR="00384598">
              <w:rPr>
                <w:sz w:val="22"/>
                <w:szCs w:val="22"/>
              </w:rPr>
              <w:t>.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36F1CC97" w14:textId="544E6280" w:rsidR="005E60DE" w:rsidRPr="003A10F5" w:rsidRDefault="005E60DE" w:rsidP="00E77144">
            <w:pPr>
              <w:ind w:left="29"/>
              <w:rPr>
                <w:i/>
                <w:sz w:val="22"/>
                <w:szCs w:val="22"/>
              </w:rPr>
            </w:pPr>
            <w:r w:rsidRPr="005E60DE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5429292" w14:textId="2F6C7D51" w:rsidR="005E60DE" w:rsidRPr="00E77144" w:rsidRDefault="005E60DE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A7D4A" w:rsidRPr="00E77144" w14:paraId="190BFD48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2354144" w14:textId="645F2237" w:rsidR="000A7D4A" w:rsidRDefault="000A7D4A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7C007D42" w14:textId="77777777" w:rsidR="000A7D4A" w:rsidRPr="00D94520" w:rsidRDefault="000A7D4A" w:rsidP="000A7D4A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50158E4A" w14:textId="39D23F78" w:rsidR="000A7D4A" w:rsidRPr="00C40100" w:rsidRDefault="000A7D4A" w:rsidP="000A7D4A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66009CC0" w14:textId="38A703D8" w:rsidR="000A7D4A" w:rsidRPr="005E60DE" w:rsidRDefault="000A7D4A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08A69DC" w14:textId="2B43D56B" w:rsidR="000A7D4A" w:rsidRPr="00E77144" w:rsidRDefault="000A7D4A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60DE" w:rsidRPr="00E77144" w14:paraId="76531BBA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FCA8C09" w14:textId="7F752FA4" w:rsidR="005E60DE" w:rsidRDefault="000A7D4A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186B425D" w14:textId="6749F740" w:rsidR="005E60DE" w:rsidRPr="00E53081" w:rsidRDefault="005E60DE" w:rsidP="005E60D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perioada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(minim </w:t>
            </w:r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12</w:t>
            </w:r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luni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  <w:r w:rsidR="000F6EC3">
              <w:rPr>
                <w:iCs/>
                <w:noProof w:val="0"/>
                <w:sz w:val="22"/>
                <w:szCs w:val="22"/>
                <w:lang w:val="en-US" w:eastAsia="ru-RU"/>
              </w:rPr>
              <w:t>,</w:t>
            </w:r>
            <w:r w:rsidR="00E5308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momentul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punerii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funcțiune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bunului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65DD9E75" w14:textId="3A536723" w:rsidR="005E60DE" w:rsidRPr="005E60DE" w:rsidRDefault="005E60DE" w:rsidP="00E77144">
            <w:pPr>
              <w:ind w:left="29"/>
              <w:rPr>
                <w:i/>
                <w:sz w:val="22"/>
                <w:szCs w:val="22"/>
              </w:rPr>
            </w:pPr>
            <w:r w:rsidRPr="005E60DE">
              <w:rPr>
                <w:i/>
                <w:sz w:val="22"/>
                <w:szCs w:val="22"/>
              </w:rPr>
              <w:t>Original, confirmat de către participant,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14E2F2" w14:textId="16D2E4E1" w:rsidR="005E60DE" w:rsidRPr="00E77144" w:rsidRDefault="005E60DE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19236E34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8A8EBA6" w14:textId="106F5931" w:rsidR="00CF148B" w:rsidRPr="003A10F5" w:rsidRDefault="000A7D4A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10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0365498D" w14:textId="5DBDAA2F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5FC35EA4" w14:textId="491486FB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12B129" w14:textId="0A670C89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A78A4C6" w14:textId="6F9344E9" w:rsidR="00CF148B" w:rsidRPr="003A10F5" w:rsidRDefault="007E6A4D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A7D4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869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54F57" w:rsidRPr="003A10F5" w14:paraId="6541427D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78B2078" w14:textId="75AA1E92" w:rsidR="00454F57" w:rsidRDefault="00454F57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7F695F40" w14:textId="13A0A5E2" w:rsidR="00454F57" w:rsidRPr="003A10F5" w:rsidRDefault="00454F57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08781B48" w14:textId="42E49353" w:rsidR="00454F57" w:rsidRPr="003A10F5" w:rsidRDefault="00454F57" w:rsidP="00E77144">
            <w:pPr>
              <w:ind w:left="29"/>
              <w:rPr>
                <w:i/>
                <w:sz w:val="22"/>
                <w:szCs w:val="22"/>
              </w:rPr>
            </w:pPr>
            <w:r w:rsidRPr="00DE2394">
              <w:rPr>
                <w:i/>
                <w:sz w:val="22"/>
                <w:szCs w:val="22"/>
              </w:rPr>
              <w:t>Copie, confirmată prin aplicarea semnăturii electronice a Participantului.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BB448B" w14:textId="00B92A5F" w:rsidR="00454F57" w:rsidRPr="00E77144" w:rsidRDefault="00454F57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4598" w:rsidRPr="003A10F5" w14:paraId="64EFD84C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58A2F7E" w14:textId="7D0293C1" w:rsidR="00384598" w:rsidRDefault="0038459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454F57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414CA986" w14:textId="476A226A" w:rsidR="00384598" w:rsidRPr="003A10F5" w:rsidRDefault="000A7D4A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7F4C598E" w14:textId="77777777" w:rsidR="000A7D4A" w:rsidRPr="00274BB1" w:rsidRDefault="000A7D4A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F1499B8" w14:textId="77777777" w:rsidR="000A7D4A" w:rsidRPr="00274BB1" w:rsidRDefault="000A7D4A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459FF6F" w14:textId="77777777" w:rsidR="000A7D4A" w:rsidRPr="001E5FD0" w:rsidRDefault="000A7D4A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4BA92C20" w14:textId="77777777" w:rsidR="000A7D4A" w:rsidRPr="001E5FD0" w:rsidRDefault="000A7D4A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0EA98F" w14:textId="77777777" w:rsidR="000A7D4A" w:rsidRPr="001E5FD0" w:rsidRDefault="000A7D4A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18B95F0" w14:textId="77777777" w:rsidR="000A7D4A" w:rsidRPr="001E5FD0" w:rsidRDefault="000A7D4A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5303DA80" w14:textId="77777777" w:rsidR="000A7D4A" w:rsidRPr="001E5FD0" w:rsidRDefault="000A7D4A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55E230D2" w14:textId="77777777" w:rsidR="000A7D4A" w:rsidRDefault="000A7D4A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35104EB9" w14:textId="6177DDB3" w:rsidR="00384598" w:rsidRPr="003A10F5" w:rsidRDefault="000A7D4A" w:rsidP="000A7D4A">
            <w:pPr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DA8EF44" w14:textId="71F7D6FD" w:rsidR="00384598" w:rsidRPr="00E77144" w:rsidRDefault="000A7D4A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67AF0" w:rsidRPr="003A10F5" w14:paraId="77DD7D73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0F36D26" w14:textId="706BE836" w:rsidR="00167AF0" w:rsidRDefault="00167AF0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45AF2DC9" w14:textId="07228FB4" w:rsidR="00167AF0" w:rsidRPr="00274BB1" w:rsidRDefault="00167AF0" w:rsidP="00E77144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FE0413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424F2393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71148C8D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 xml:space="preserve"> a) Emisă de către o bancă comercială, conform Anexei nr. 10 din documentația standard;</w:t>
            </w:r>
          </w:p>
          <w:p w14:paraId="3C60E85F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6CBF54C2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032384ED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>IDNO:1003600026295</w:t>
            </w:r>
          </w:p>
          <w:p w14:paraId="04AF21B0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 xml:space="preserve">IBAN:MD63ML000000002251328842  </w:t>
            </w:r>
          </w:p>
          <w:p w14:paraId="4DAC0926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>(lei MD)</w:t>
            </w:r>
          </w:p>
          <w:p w14:paraId="5BE7C7B7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>Cod Bancar MOLDMD2X</w:t>
            </w:r>
          </w:p>
          <w:p w14:paraId="65E5AEFD" w14:textId="77777777" w:rsidR="00167AF0" w:rsidRPr="00167AF0" w:rsidRDefault="00167AF0" w:rsidP="00167A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67AF0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6C7C4FE8" w14:textId="77777777" w:rsidR="00167AF0" w:rsidRPr="00274BB1" w:rsidRDefault="00167AF0" w:rsidP="000A7D4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5D3327F" w14:textId="77777777" w:rsidR="00167AF0" w:rsidRPr="00FE0413" w:rsidRDefault="00167AF0" w:rsidP="00167AF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E041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81279F4" w14:textId="724516C3" w:rsidR="00167AF0" w:rsidRPr="00E77144" w:rsidRDefault="00167AF0" w:rsidP="00167AF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FE0413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7C919E05" w14:textId="013A864D" w:rsidR="00D84D66" w:rsidRPr="00011628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011628" w:rsidRPr="00011628">
        <w:rPr>
          <w:rFonts w:eastAsia="PMingLiU"/>
          <w:iCs/>
          <w:sz w:val="22"/>
          <w:szCs w:val="22"/>
          <w:u w:val="single"/>
          <w:lang w:val="en-US" w:eastAsia="zh-CN"/>
        </w:rPr>
        <w:t>nu se aplică.</w:t>
      </w:r>
    </w:p>
    <w:p w14:paraId="1655F8C1" w14:textId="5EFA93EF" w:rsidR="00EE6DDE" w:rsidRPr="00EE6DDE" w:rsidRDefault="004E5DF2" w:rsidP="00BE0C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Cs/>
          <w:lang w:val="it-IT" w:eastAsia="ru-RU"/>
        </w:rPr>
      </w:pPr>
      <w:r w:rsidRPr="00EE6DD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EE6DDE">
        <w:rPr>
          <w:b/>
          <w:noProof w:val="0"/>
          <w:lang w:val="it-IT" w:eastAsia="ru-RU"/>
        </w:rPr>
        <w:t xml:space="preserve"> </w:t>
      </w:r>
      <w:r w:rsidR="00167AF0">
        <w:rPr>
          <w:bCs/>
          <w:noProof w:val="0"/>
          <w:u w:val="single"/>
          <w:lang w:val="it-IT" w:eastAsia="ru-RU"/>
        </w:rPr>
        <w:t>nu se aplică</w:t>
      </w:r>
      <w:r w:rsidR="00EE6DDE" w:rsidRPr="00EE6DDE">
        <w:rPr>
          <w:bCs/>
          <w:noProof w:val="0"/>
          <w:u w:val="single"/>
          <w:lang w:val="it-IT" w:eastAsia="ru-RU"/>
        </w:rPr>
        <w:t>.</w:t>
      </w:r>
    </w:p>
    <w:p w14:paraId="19145AD0" w14:textId="4E044EF5" w:rsidR="00C66A1D" w:rsidRPr="00EE6DDE" w:rsidRDefault="004E5DF2" w:rsidP="00BE0C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Cs/>
          <w:lang w:val="it-IT" w:eastAsia="ru-RU"/>
        </w:rPr>
      </w:pPr>
      <w:r w:rsidRPr="00EE6DDE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EE6DDE">
        <w:rPr>
          <w:color w:val="000000" w:themeColor="text1"/>
          <w:lang w:val="it-IT" w:eastAsia="ru-RU"/>
        </w:rPr>
        <w:t>indicați după caz</w:t>
      </w:r>
      <w:r w:rsidRPr="00EE6DDE">
        <w:rPr>
          <w:b/>
          <w:color w:val="000000" w:themeColor="text1"/>
          <w:lang w:val="it-IT" w:eastAsia="ru-RU"/>
        </w:rPr>
        <w:t xml:space="preserve">) </w:t>
      </w:r>
      <w:r w:rsidRPr="00EE6DDE">
        <w:rPr>
          <w:rFonts w:eastAsia="SimSun"/>
          <w:b/>
          <w:bCs/>
          <w:lang w:eastAsia="zh-CN"/>
        </w:rPr>
        <w:t>se aplică pentru :</w:t>
      </w:r>
      <w:r w:rsidR="00241AF3" w:rsidRPr="00EE6DDE">
        <w:rPr>
          <w:b/>
          <w:lang w:val="it-IT" w:eastAsia="ru-RU"/>
        </w:rPr>
        <w:t xml:space="preserve"> </w:t>
      </w:r>
      <w:r w:rsidR="00011628" w:rsidRPr="00EE6DDE">
        <w:rPr>
          <w:bCs/>
          <w:color w:val="000000" w:themeColor="text1"/>
          <w:lang w:eastAsia="ru-RU"/>
        </w:rPr>
        <w:t>conform cerințelor solicitate în Caietul de Sarcini</w:t>
      </w:r>
      <w:r w:rsidR="00D00F43" w:rsidRPr="00EE6DDE">
        <w:rPr>
          <w:bCs/>
          <w:color w:val="000000" w:themeColor="text1"/>
          <w:lang w:eastAsia="ru-RU"/>
        </w:rPr>
        <w:t xml:space="preserve"> (anexat);</w:t>
      </w:r>
    </w:p>
    <w:p w14:paraId="09034FAA" w14:textId="0E59AC22" w:rsidR="00DF590A" w:rsidRPr="00011628" w:rsidRDefault="00DF590A" w:rsidP="005417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>Ofertele se prezintă în valuta:</w:t>
      </w:r>
      <w:r w:rsidRPr="00011628">
        <w:rPr>
          <w:bCs/>
          <w:noProof w:val="0"/>
          <w:u w:val="single"/>
          <w:lang w:val="it-IT" w:eastAsia="ru-RU"/>
        </w:rPr>
        <w:t xml:space="preserve"> Lei MD</w:t>
      </w:r>
    </w:p>
    <w:p w14:paraId="2323503E" w14:textId="77777777" w:rsidR="00011628" w:rsidRPr="00DF590A" w:rsidRDefault="00DF590A" w:rsidP="0001162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Criteriul de evaluare aplicat pentru atribuirea contractului: </w:t>
      </w:r>
      <w:r w:rsidR="00011628" w:rsidRPr="004A74EC">
        <w:rPr>
          <w:bCs/>
          <w:noProof w:val="0"/>
          <w:u w:val="single"/>
          <w:lang w:val="it-IT" w:eastAsia="ru-RU"/>
        </w:rPr>
        <w:t>pre</w:t>
      </w:r>
      <w:r w:rsidR="00011628" w:rsidRPr="004A74EC">
        <w:rPr>
          <w:bCs/>
          <w:noProof w:val="0"/>
          <w:u w:val="single"/>
          <w:lang w:eastAsia="ru-RU"/>
        </w:rPr>
        <w:t xml:space="preserve">țul </w:t>
      </w:r>
      <w:r w:rsidR="00011628" w:rsidRPr="004A74EC">
        <w:rPr>
          <w:bCs/>
          <w:noProof w:val="0"/>
          <w:u w:val="single"/>
          <w:lang w:val="it-IT" w:eastAsia="ru-RU"/>
        </w:rPr>
        <w:t>cel</w:t>
      </w:r>
      <w:r w:rsidR="00011628">
        <w:rPr>
          <w:bCs/>
          <w:noProof w:val="0"/>
          <w:u w:val="single"/>
          <w:lang w:val="it-IT" w:eastAsia="ru-RU"/>
        </w:rPr>
        <w:t xml:space="preserve"> mai scăzut.</w:t>
      </w:r>
    </w:p>
    <w:p w14:paraId="10F54E17" w14:textId="1CCA2647" w:rsidR="00FC0A5A" w:rsidRPr="00011628" w:rsidRDefault="00FC0A5A" w:rsidP="00BD14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01162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7E6A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7E6A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lastRenderedPageBreak/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7512CFE6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bookmarkStart w:id="6" w:name="_Hlk167958890"/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011628">
        <w:rPr>
          <w:bCs/>
          <w:noProof w:val="0"/>
          <w:u w:val="single"/>
          <w:lang w:val="it-IT" w:eastAsia="ru-RU"/>
        </w:rPr>
        <w:t>.</w:t>
      </w:r>
      <w:bookmarkEnd w:id="6"/>
    </w:p>
    <w:p w14:paraId="2A75EADC" w14:textId="7F337B6C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011628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p w14:paraId="7BACCF84" w14:textId="77777777" w:rsidR="00B279FB" w:rsidRDefault="00B279FB" w:rsidP="00B279F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44F2ED2A" w14:textId="77777777" w:rsidR="00245CFD" w:rsidRDefault="00C66A1D" w:rsidP="00245CFD">
      <w:pPr>
        <w:ind w:left="360" w:hanging="3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14C60844" w14:textId="2522D931" w:rsidR="00A96DAA" w:rsidRDefault="00A96DAA" w:rsidP="00245CFD">
      <w:pPr>
        <w:ind w:left="360" w:hanging="360"/>
        <w:rPr>
          <w:b/>
          <w:lang w:eastAsia="ru-RU"/>
        </w:rPr>
      </w:pPr>
      <w:r>
        <w:rPr>
          <w:b/>
          <w:lang w:eastAsia="ru-RU"/>
        </w:rPr>
        <w:t xml:space="preserve">40.  </w:t>
      </w:r>
      <w:r w:rsidRPr="00517457">
        <w:rPr>
          <w:b/>
          <w:lang w:eastAsia="ru-RU"/>
        </w:rPr>
        <w:t>Alte</w:t>
      </w:r>
      <w:r w:rsidRPr="00517457">
        <w:rPr>
          <w:b/>
          <w:lang w:val="ro-MD" w:eastAsia="ru-RU"/>
        </w:rPr>
        <w:t xml:space="preserve"> </w:t>
      </w:r>
      <w:r w:rsidRPr="00517457">
        <w:rPr>
          <w:b/>
          <w:lang w:eastAsia="ru-RU"/>
        </w:rPr>
        <w:t>informații</w:t>
      </w:r>
      <w:r w:rsidRPr="00517457">
        <w:rPr>
          <w:b/>
          <w:lang w:val="ro-MD" w:eastAsia="ru-RU"/>
        </w:rPr>
        <w:t xml:space="preserve"> </w:t>
      </w:r>
      <w:r w:rsidRPr="00517457">
        <w:rPr>
          <w:b/>
          <w:lang w:eastAsia="ru-RU"/>
        </w:rPr>
        <w:t xml:space="preserve">relevante: </w:t>
      </w:r>
    </w:p>
    <w:p w14:paraId="5E23256E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>
        <w:rPr>
          <w:bCs/>
          <w:noProof w:val="0"/>
          <w:lang w:val="pt-BR" w:eastAsia="ru-RU"/>
        </w:rPr>
        <w:t xml:space="preserve">     - 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055FD3FE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>
        <w:rPr>
          <w:bCs/>
          <w:noProof w:val="0"/>
          <w:lang w:val="pt-BR" w:eastAsia="ru-RU"/>
        </w:rPr>
        <w:t>- Prețurile sunt ferme pe toată perioada de executare a contractului, respectiv până la executarea integrală a lucrărilor contractate.</w:t>
      </w:r>
    </w:p>
    <w:p w14:paraId="48546162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</w:p>
    <w:p w14:paraId="6828C996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>
        <w:rPr>
          <w:b/>
          <w:noProof w:val="0"/>
          <w:lang w:val="pt-BR" w:eastAsia="ru-RU"/>
        </w:rPr>
        <w:t>- Clauze contractuale obligatorii:</w:t>
      </w:r>
    </w:p>
    <w:p w14:paraId="7FCA694A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FF0000"/>
          <w:lang w:val="pt-BR" w:eastAsia="ru-RU"/>
        </w:rPr>
      </w:pPr>
    </w:p>
    <w:p w14:paraId="13362802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>
        <w:rPr>
          <w:b/>
          <w:noProof w:val="0"/>
          <w:lang w:val="pt-BR" w:eastAsia="ru-RU"/>
        </w:rPr>
        <w:t>Sancțiuni:</w:t>
      </w:r>
    </w:p>
    <w:p w14:paraId="1FA98C67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lang w:val="pt-BR" w:eastAsia="ru-RU"/>
        </w:rPr>
      </w:pPr>
      <w:r>
        <w:rPr>
          <w:bCs/>
          <w:i/>
          <w:iCs/>
          <w:noProof w:val="0"/>
          <w:lang w:val="pt-BR" w:eastAsia="ru-RU"/>
        </w:rPr>
        <w:lastRenderedPageBreak/>
        <w:t>1. Pentru livrarea cu întârziere a bunurilor (întârzierea cu mai mult de 10 zile lucrătoare),Furnizorul poartă răspundere materială în valoare de 0,01% din suma Bunurilor nelivrate, pentru fiecare zi de întârziere, dar nu mai mult decât valoarea garanției de bună executare a contractului.</w:t>
      </w:r>
    </w:p>
    <w:p w14:paraId="467BFD52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lang w:val="pt-BR" w:eastAsia="ru-RU"/>
        </w:rPr>
      </w:pPr>
      <w:r>
        <w:rPr>
          <w:bCs/>
          <w:i/>
          <w:iCs/>
          <w:noProof w:val="0"/>
          <w:lang w:val="pt-BR" w:eastAsia="ru-RU"/>
        </w:rPr>
        <w:t xml:space="preserve">2.  Pentru refuzul de a livra Bunurile  prevăzute în prezentul Contract și de a efectua ajustarea (modificarea) compoziției chimice în dependență de rezultatele obținute pe perioada testării, se va reține garanția de bună execuție a contractului. </w:t>
      </w:r>
    </w:p>
    <w:p w14:paraId="1DB20B95" w14:textId="77777777" w:rsidR="00167AF0" w:rsidRDefault="00167AF0" w:rsidP="00167AF0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lang w:val="pt-BR" w:eastAsia="ru-RU"/>
        </w:rPr>
      </w:pPr>
      <w:r>
        <w:rPr>
          <w:bCs/>
          <w:i/>
          <w:iCs/>
          <w:noProof w:val="0"/>
          <w:lang w:val="pt-BR" w:eastAsia="ru-RU"/>
        </w:rPr>
        <w:t>3.  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6AA47D8B" w14:textId="77777777" w:rsidR="00C66A1D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</w:t>
      </w:r>
    </w:p>
    <w:p w14:paraId="437127E5" w14:textId="26F340BC" w:rsidR="00C66A1D" w:rsidRPr="006832E8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</w:t>
      </w:r>
      <w:proofErr w:type="spellStart"/>
      <w:r w:rsidRPr="006832E8">
        <w:rPr>
          <w:b/>
          <w:noProof w:val="0"/>
          <w:lang w:val="en-US" w:eastAsia="ru-RU"/>
        </w:rPr>
        <w:t>Președintele</w:t>
      </w:r>
      <w:proofErr w:type="spellEnd"/>
      <w:r w:rsidRPr="006832E8">
        <w:rPr>
          <w:b/>
          <w:noProof w:val="0"/>
          <w:lang w:val="en-US" w:eastAsia="ru-RU"/>
        </w:rPr>
        <w:t xml:space="preserve"> </w:t>
      </w:r>
      <w:proofErr w:type="spellStart"/>
      <w:r w:rsidRPr="006832E8">
        <w:rPr>
          <w:b/>
          <w:noProof w:val="0"/>
          <w:lang w:val="en-US" w:eastAsia="ru-RU"/>
        </w:rPr>
        <w:t>grupului</w:t>
      </w:r>
      <w:proofErr w:type="spellEnd"/>
      <w:r w:rsidRPr="006832E8">
        <w:rPr>
          <w:b/>
          <w:noProof w:val="0"/>
          <w:lang w:val="en-US" w:eastAsia="ru-RU"/>
        </w:rPr>
        <w:t xml:space="preserve"> de </w:t>
      </w:r>
      <w:proofErr w:type="spellStart"/>
      <w:r w:rsidRPr="006832E8">
        <w:rPr>
          <w:b/>
          <w:noProof w:val="0"/>
          <w:lang w:val="en-US" w:eastAsia="ru-RU"/>
        </w:rPr>
        <w:t>lucru</w:t>
      </w:r>
      <w:proofErr w:type="spellEnd"/>
      <w:r w:rsidRPr="006832E8">
        <w:rPr>
          <w:b/>
          <w:noProof w:val="0"/>
          <w:lang w:val="en-US" w:eastAsia="ru-RU"/>
        </w:rPr>
        <w:t>: __________________________</w:t>
      </w:r>
      <w:r w:rsidR="00454F57">
        <w:rPr>
          <w:b/>
          <w:noProof w:val="0"/>
          <w:lang w:val="en-US" w:eastAsia="ru-RU"/>
        </w:rPr>
        <w:t>Veaceslav HELBETI</w:t>
      </w:r>
    </w:p>
    <w:p w14:paraId="502BBB32" w14:textId="77777777" w:rsidR="005C2824" w:rsidRPr="00C66A1D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  <w:lang w:val="en-US"/>
        </w:rPr>
      </w:pPr>
    </w:p>
    <w:p w14:paraId="49674C52" w14:textId="77777777" w:rsidR="007061B1" w:rsidRDefault="007061B1"/>
    <w:sectPr w:rsidR="007061B1" w:rsidSect="00AE378B">
      <w:pgSz w:w="11906" w:h="16838"/>
      <w:pgMar w:top="426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5123C"/>
    <w:multiLevelType w:val="hybridMultilevel"/>
    <w:tmpl w:val="1ED658E8"/>
    <w:lvl w:ilvl="0" w:tplc="A18C1BC0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1C3B3078"/>
    <w:multiLevelType w:val="hybridMultilevel"/>
    <w:tmpl w:val="45F2A222"/>
    <w:lvl w:ilvl="0" w:tplc="6868FEF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F704F43"/>
    <w:multiLevelType w:val="multilevel"/>
    <w:tmpl w:val="8BE455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08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3F82C24E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A926850"/>
    <w:multiLevelType w:val="multilevel"/>
    <w:tmpl w:val="2FEE4B0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9"/>
  </w:num>
  <w:num w:numId="2" w16cid:durableId="837774130">
    <w:abstractNumId w:val="5"/>
  </w:num>
  <w:num w:numId="3" w16cid:durableId="147601524">
    <w:abstractNumId w:val="8"/>
  </w:num>
  <w:num w:numId="4" w16cid:durableId="1336877905">
    <w:abstractNumId w:val="2"/>
  </w:num>
  <w:num w:numId="5" w16cid:durableId="2129543446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72360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3506355">
    <w:abstractNumId w:val="6"/>
  </w:num>
  <w:num w:numId="8" w16cid:durableId="654070230">
    <w:abstractNumId w:val="4"/>
  </w:num>
  <w:num w:numId="9" w16cid:durableId="254292509">
    <w:abstractNumId w:val="2"/>
  </w:num>
  <w:num w:numId="10" w16cid:durableId="98768488">
    <w:abstractNumId w:val="0"/>
  </w:num>
  <w:num w:numId="11" w16cid:durableId="1128933086">
    <w:abstractNumId w:val="3"/>
  </w:num>
  <w:num w:numId="12" w16cid:durableId="53689490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A0"/>
    <w:rsid w:val="00011628"/>
    <w:rsid w:val="000120DE"/>
    <w:rsid w:val="0001432E"/>
    <w:rsid w:val="000151C8"/>
    <w:rsid w:val="00015847"/>
    <w:rsid w:val="0001755A"/>
    <w:rsid w:val="000218EC"/>
    <w:rsid w:val="00027647"/>
    <w:rsid w:val="00030FF4"/>
    <w:rsid w:val="00032391"/>
    <w:rsid w:val="00032EA3"/>
    <w:rsid w:val="00043B0C"/>
    <w:rsid w:val="00043E01"/>
    <w:rsid w:val="00053155"/>
    <w:rsid w:val="00061420"/>
    <w:rsid w:val="000615E1"/>
    <w:rsid w:val="0007130F"/>
    <w:rsid w:val="0007337D"/>
    <w:rsid w:val="00075D3A"/>
    <w:rsid w:val="00085A33"/>
    <w:rsid w:val="00085B8E"/>
    <w:rsid w:val="000921BD"/>
    <w:rsid w:val="00092464"/>
    <w:rsid w:val="00094E78"/>
    <w:rsid w:val="00096CA0"/>
    <w:rsid w:val="000A104B"/>
    <w:rsid w:val="000A7D4A"/>
    <w:rsid w:val="000B5E5A"/>
    <w:rsid w:val="000C15AA"/>
    <w:rsid w:val="000C6558"/>
    <w:rsid w:val="000D1835"/>
    <w:rsid w:val="000E5B7A"/>
    <w:rsid w:val="000F3BC1"/>
    <w:rsid w:val="000F6EC3"/>
    <w:rsid w:val="00106AAC"/>
    <w:rsid w:val="00106C25"/>
    <w:rsid w:val="00121BC5"/>
    <w:rsid w:val="00122EBF"/>
    <w:rsid w:val="001310D4"/>
    <w:rsid w:val="00136DBB"/>
    <w:rsid w:val="00136F7A"/>
    <w:rsid w:val="00145C3D"/>
    <w:rsid w:val="00160A42"/>
    <w:rsid w:val="00167AF0"/>
    <w:rsid w:val="00175C28"/>
    <w:rsid w:val="00177939"/>
    <w:rsid w:val="001846C3"/>
    <w:rsid w:val="00186AAC"/>
    <w:rsid w:val="001978D8"/>
    <w:rsid w:val="001A100D"/>
    <w:rsid w:val="001B35EC"/>
    <w:rsid w:val="001C0EFE"/>
    <w:rsid w:val="001C2497"/>
    <w:rsid w:val="001C6040"/>
    <w:rsid w:val="001D739D"/>
    <w:rsid w:val="001E1236"/>
    <w:rsid w:val="001F6814"/>
    <w:rsid w:val="001F6D50"/>
    <w:rsid w:val="0020136B"/>
    <w:rsid w:val="00216297"/>
    <w:rsid w:val="002260DA"/>
    <w:rsid w:val="00233E17"/>
    <w:rsid w:val="00241AF3"/>
    <w:rsid w:val="00242486"/>
    <w:rsid w:val="00244C50"/>
    <w:rsid w:val="00245CFD"/>
    <w:rsid w:val="002A1A10"/>
    <w:rsid w:val="002A23B2"/>
    <w:rsid w:val="002A703D"/>
    <w:rsid w:val="002A7B1B"/>
    <w:rsid w:val="002B73C8"/>
    <w:rsid w:val="002C6E5B"/>
    <w:rsid w:val="002D5A93"/>
    <w:rsid w:val="002E1D27"/>
    <w:rsid w:val="00302A9E"/>
    <w:rsid w:val="0032051A"/>
    <w:rsid w:val="00322AB1"/>
    <w:rsid w:val="0032387D"/>
    <w:rsid w:val="00327A66"/>
    <w:rsid w:val="00331382"/>
    <w:rsid w:val="0033665C"/>
    <w:rsid w:val="003404BD"/>
    <w:rsid w:val="003423C1"/>
    <w:rsid w:val="003524B5"/>
    <w:rsid w:val="003567F0"/>
    <w:rsid w:val="00371655"/>
    <w:rsid w:val="0037356C"/>
    <w:rsid w:val="0037522E"/>
    <w:rsid w:val="00376AA2"/>
    <w:rsid w:val="0038267F"/>
    <w:rsid w:val="00384598"/>
    <w:rsid w:val="00387E90"/>
    <w:rsid w:val="003925AF"/>
    <w:rsid w:val="00396F70"/>
    <w:rsid w:val="003A10F5"/>
    <w:rsid w:val="003A7293"/>
    <w:rsid w:val="003B2092"/>
    <w:rsid w:val="003B382C"/>
    <w:rsid w:val="003C0573"/>
    <w:rsid w:val="003C18C0"/>
    <w:rsid w:val="003C1978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18B3"/>
    <w:rsid w:val="00423845"/>
    <w:rsid w:val="004325B9"/>
    <w:rsid w:val="00436317"/>
    <w:rsid w:val="004422E0"/>
    <w:rsid w:val="0045368F"/>
    <w:rsid w:val="00454F57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97D"/>
    <w:rsid w:val="004E5DF2"/>
    <w:rsid w:val="004F21DB"/>
    <w:rsid w:val="0050007A"/>
    <w:rsid w:val="00500C16"/>
    <w:rsid w:val="00507D6E"/>
    <w:rsid w:val="005122D7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52402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D3507"/>
    <w:rsid w:val="005E60B9"/>
    <w:rsid w:val="005E60DE"/>
    <w:rsid w:val="005E7854"/>
    <w:rsid w:val="00607703"/>
    <w:rsid w:val="00607F29"/>
    <w:rsid w:val="00617D7D"/>
    <w:rsid w:val="00632B8A"/>
    <w:rsid w:val="00643DFA"/>
    <w:rsid w:val="00644072"/>
    <w:rsid w:val="00650AAA"/>
    <w:rsid w:val="00654086"/>
    <w:rsid w:val="00673DD1"/>
    <w:rsid w:val="006776BA"/>
    <w:rsid w:val="00684ABB"/>
    <w:rsid w:val="00685CC2"/>
    <w:rsid w:val="006865E4"/>
    <w:rsid w:val="006876A4"/>
    <w:rsid w:val="00690A3B"/>
    <w:rsid w:val="006B21AF"/>
    <w:rsid w:val="006C0A59"/>
    <w:rsid w:val="006C632F"/>
    <w:rsid w:val="006D02F6"/>
    <w:rsid w:val="006D0442"/>
    <w:rsid w:val="006D4305"/>
    <w:rsid w:val="006E4610"/>
    <w:rsid w:val="006F499C"/>
    <w:rsid w:val="00701EE7"/>
    <w:rsid w:val="007061B1"/>
    <w:rsid w:val="00706383"/>
    <w:rsid w:val="00714F34"/>
    <w:rsid w:val="007170C1"/>
    <w:rsid w:val="0072111C"/>
    <w:rsid w:val="00755DBD"/>
    <w:rsid w:val="00756F8B"/>
    <w:rsid w:val="00761627"/>
    <w:rsid w:val="007617B4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B4B5A"/>
    <w:rsid w:val="007C041E"/>
    <w:rsid w:val="007D3867"/>
    <w:rsid w:val="007E60D0"/>
    <w:rsid w:val="007E6A4D"/>
    <w:rsid w:val="007E7070"/>
    <w:rsid w:val="007F0F6C"/>
    <w:rsid w:val="007F57DF"/>
    <w:rsid w:val="007F65EE"/>
    <w:rsid w:val="00826B17"/>
    <w:rsid w:val="008312B8"/>
    <w:rsid w:val="00831FD4"/>
    <w:rsid w:val="008325C8"/>
    <w:rsid w:val="008329C8"/>
    <w:rsid w:val="00832D2B"/>
    <w:rsid w:val="008343D7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A2D3C"/>
    <w:rsid w:val="008B0895"/>
    <w:rsid w:val="008B17E3"/>
    <w:rsid w:val="008B21BA"/>
    <w:rsid w:val="008B2A0E"/>
    <w:rsid w:val="008B50F4"/>
    <w:rsid w:val="008C1996"/>
    <w:rsid w:val="008C4AE5"/>
    <w:rsid w:val="008D1255"/>
    <w:rsid w:val="008D723E"/>
    <w:rsid w:val="008E1A7C"/>
    <w:rsid w:val="008E6A37"/>
    <w:rsid w:val="008F0700"/>
    <w:rsid w:val="008F5920"/>
    <w:rsid w:val="009002A7"/>
    <w:rsid w:val="00905BA7"/>
    <w:rsid w:val="00917054"/>
    <w:rsid w:val="00917807"/>
    <w:rsid w:val="00917959"/>
    <w:rsid w:val="00935ED3"/>
    <w:rsid w:val="00941EE2"/>
    <w:rsid w:val="00956307"/>
    <w:rsid w:val="00966B44"/>
    <w:rsid w:val="00980A3B"/>
    <w:rsid w:val="0098125E"/>
    <w:rsid w:val="00984761"/>
    <w:rsid w:val="00997551"/>
    <w:rsid w:val="009A5E48"/>
    <w:rsid w:val="009A7912"/>
    <w:rsid w:val="009B086F"/>
    <w:rsid w:val="009B6044"/>
    <w:rsid w:val="009C0D72"/>
    <w:rsid w:val="009C78EB"/>
    <w:rsid w:val="009D5DEC"/>
    <w:rsid w:val="009F431B"/>
    <w:rsid w:val="00A0212B"/>
    <w:rsid w:val="00A02C42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779DD"/>
    <w:rsid w:val="00A86BF9"/>
    <w:rsid w:val="00A96DAA"/>
    <w:rsid w:val="00AA0C9C"/>
    <w:rsid w:val="00AB5C77"/>
    <w:rsid w:val="00AC01B8"/>
    <w:rsid w:val="00AC41BF"/>
    <w:rsid w:val="00AC6124"/>
    <w:rsid w:val="00AE378B"/>
    <w:rsid w:val="00AE3914"/>
    <w:rsid w:val="00AE628C"/>
    <w:rsid w:val="00AF25FF"/>
    <w:rsid w:val="00B006A5"/>
    <w:rsid w:val="00B01426"/>
    <w:rsid w:val="00B036FA"/>
    <w:rsid w:val="00B049A5"/>
    <w:rsid w:val="00B279FB"/>
    <w:rsid w:val="00B31DEC"/>
    <w:rsid w:val="00B33E8F"/>
    <w:rsid w:val="00B3564E"/>
    <w:rsid w:val="00B448D8"/>
    <w:rsid w:val="00B52239"/>
    <w:rsid w:val="00B57EA3"/>
    <w:rsid w:val="00B624A7"/>
    <w:rsid w:val="00B62976"/>
    <w:rsid w:val="00B67CF9"/>
    <w:rsid w:val="00B70A7F"/>
    <w:rsid w:val="00B728BF"/>
    <w:rsid w:val="00B775C0"/>
    <w:rsid w:val="00B8681C"/>
    <w:rsid w:val="00B96EC5"/>
    <w:rsid w:val="00BB0113"/>
    <w:rsid w:val="00BB481F"/>
    <w:rsid w:val="00BC23B4"/>
    <w:rsid w:val="00BC2FF2"/>
    <w:rsid w:val="00BC31CF"/>
    <w:rsid w:val="00BD0D1F"/>
    <w:rsid w:val="00BD5105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62FC3"/>
    <w:rsid w:val="00C66A1D"/>
    <w:rsid w:val="00C67C93"/>
    <w:rsid w:val="00C8023F"/>
    <w:rsid w:val="00C81F7C"/>
    <w:rsid w:val="00C83D85"/>
    <w:rsid w:val="00CB0A75"/>
    <w:rsid w:val="00CB148E"/>
    <w:rsid w:val="00CB4CFA"/>
    <w:rsid w:val="00CC0A5B"/>
    <w:rsid w:val="00CC1341"/>
    <w:rsid w:val="00CC1626"/>
    <w:rsid w:val="00CC6F3E"/>
    <w:rsid w:val="00CD3AC8"/>
    <w:rsid w:val="00CD479B"/>
    <w:rsid w:val="00CD7CDA"/>
    <w:rsid w:val="00CF0F5A"/>
    <w:rsid w:val="00CF148B"/>
    <w:rsid w:val="00CF2814"/>
    <w:rsid w:val="00CF40A2"/>
    <w:rsid w:val="00D00F43"/>
    <w:rsid w:val="00D07CFA"/>
    <w:rsid w:val="00D23612"/>
    <w:rsid w:val="00D33D25"/>
    <w:rsid w:val="00D63F3A"/>
    <w:rsid w:val="00D66A1F"/>
    <w:rsid w:val="00D71B84"/>
    <w:rsid w:val="00D744D8"/>
    <w:rsid w:val="00D77517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E2394"/>
    <w:rsid w:val="00DF2E48"/>
    <w:rsid w:val="00DF590A"/>
    <w:rsid w:val="00E1000D"/>
    <w:rsid w:val="00E13028"/>
    <w:rsid w:val="00E15F26"/>
    <w:rsid w:val="00E17359"/>
    <w:rsid w:val="00E17EC0"/>
    <w:rsid w:val="00E21048"/>
    <w:rsid w:val="00E23E22"/>
    <w:rsid w:val="00E358F7"/>
    <w:rsid w:val="00E3601F"/>
    <w:rsid w:val="00E36B8C"/>
    <w:rsid w:val="00E53081"/>
    <w:rsid w:val="00E6061F"/>
    <w:rsid w:val="00E63B89"/>
    <w:rsid w:val="00E6495B"/>
    <w:rsid w:val="00E66E40"/>
    <w:rsid w:val="00E70D2D"/>
    <w:rsid w:val="00E74A2F"/>
    <w:rsid w:val="00E77144"/>
    <w:rsid w:val="00E87092"/>
    <w:rsid w:val="00E94CC2"/>
    <w:rsid w:val="00EA6CFB"/>
    <w:rsid w:val="00EB6299"/>
    <w:rsid w:val="00EB67AA"/>
    <w:rsid w:val="00EC1FE5"/>
    <w:rsid w:val="00EC572C"/>
    <w:rsid w:val="00EC5797"/>
    <w:rsid w:val="00EC60AC"/>
    <w:rsid w:val="00ED312E"/>
    <w:rsid w:val="00ED37C8"/>
    <w:rsid w:val="00ED472E"/>
    <w:rsid w:val="00ED4768"/>
    <w:rsid w:val="00ED62DA"/>
    <w:rsid w:val="00ED7F4B"/>
    <w:rsid w:val="00EE190E"/>
    <w:rsid w:val="00EE32CA"/>
    <w:rsid w:val="00EE40E7"/>
    <w:rsid w:val="00EE6DDE"/>
    <w:rsid w:val="00EF2AB9"/>
    <w:rsid w:val="00F12C7D"/>
    <w:rsid w:val="00F12CAB"/>
    <w:rsid w:val="00F1309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46D5E"/>
    <w:rsid w:val="00F519AA"/>
    <w:rsid w:val="00F54D31"/>
    <w:rsid w:val="00F5605D"/>
    <w:rsid w:val="00F67127"/>
    <w:rsid w:val="00F67618"/>
    <w:rsid w:val="00F77FC3"/>
    <w:rsid w:val="00F848D1"/>
    <w:rsid w:val="00F946D1"/>
    <w:rsid w:val="00F95660"/>
    <w:rsid w:val="00FA790E"/>
    <w:rsid w:val="00FB06CD"/>
    <w:rsid w:val="00FB25E8"/>
    <w:rsid w:val="00FC0A5A"/>
    <w:rsid w:val="00FC5275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A2D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f3">
    <w:name w:val="footnote text"/>
    <w:basedOn w:val="a0"/>
    <w:link w:val="af4"/>
    <w:uiPriority w:val="99"/>
    <w:unhideWhenUsed/>
    <w:rsid w:val="007F57DF"/>
    <w:rPr>
      <w:rFonts w:eastAsia="Calibri"/>
      <w:noProof w:val="0"/>
      <w:sz w:val="20"/>
      <w:szCs w:val="20"/>
      <w:lang w:val="ru-RU"/>
    </w:rPr>
  </w:style>
  <w:style w:type="character" w:customStyle="1" w:styleId="af4">
    <w:name w:val="Текст сноски Знак"/>
    <w:basedOn w:val="a1"/>
    <w:link w:val="af3"/>
    <w:uiPriority w:val="99"/>
    <w:rsid w:val="007F57DF"/>
    <w:rPr>
      <w:rFonts w:ascii="Times New Roman" w:eastAsia="Calibri" w:hAnsi="Times New Roman" w:cs="Times New Roman"/>
      <w:sz w:val="20"/>
      <w:szCs w:val="20"/>
    </w:rPr>
  </w:style>
  <w:style w:type="character" w:styleId="af5">
    <w:name w:val="footnote reference"/>
    <w:uiPriority w:val="99"/>
    <w:semiHidden/>
    <w:unhideWhenUsed/>
    <w:rsid w:val="007F57DF"/>
    <w:rPr>
      <w:vertAlign w:val="superscript"/>
    </w:rPr>
  </w:style>
  <w:style w:type="character" w:customStyle="1" w:styleId="ad">
    <w:name w:val="Без интервала Знак"/>
    <w:link w:val="ac"/>
    <w:uiPriority w:val="1"/>
    <w:rsid w:val="007F57DF"/>
    <w:rPr>
      <w:lang w:val="ro-RO"/>
    </w:rPr>
  </w:style>
  <w:style w:type="paragraph" w:customStyle="1" w:styleId="Default">
    <w:name w:val="Default"/>
    <w:rsid w:val="007F57DF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7F57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F57D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7F5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3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5</Pages>
  <Words>2000</Words>
  <Characters>11404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58</cp:revision>
  <cp:lastPrinted>2024-06-24T10:21:00Z</cp:lastPrinted>
  <dcterms:created xsi:type="dcterms:W3CDTF">2022-10-18T06:04:00Z</dcterms:created>
  <dcterms:modified xsi:type="dcterms:W3CDTF">2024-06-24T10:27:00Z</dcterms:modified>
</cp:coreProperties>
</file>