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18D9CD6D"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3371F6" w:rsidRPr="003371F6">
        <w:rPr>
          <w:b/>
          <w:bCs/>
          <w:noProof w:val="0"/>
        </w:rPr>
        <w:t>ocds-b3wdp1-MD-1771931815328</w:t>
      </w:r>
      <w:r w:rsidR="003371F6">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827A50" w:rsidRPr="00827A50">
        <w:rPr>
          <w:b/>
          <w:i/>
          <w:lang w:val="en-US"/>
        </w:rPr>
        <w:t>Echipamentelor geodezice</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1"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1"/>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307CB8A2"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3371F6" w:rsidRPr="003371F6">
        <w:rPr>
          <w:b/>
          <w:i/>
        </w:rPr>
        <w:t>ocds-b3wdp1-MD-1771931815328</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20337D66"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3371F6" w:rsidRPr="003371F6">
        <w:rPr>
          <w:b/>
          <w:i/>
        </w:rPr>
        <w:t>ocds-b3wdp1-MD-1771931815328</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4C0F444F" w:rsidR="007C4756" w:rsidRPr="006510F9" w:rsidRDefault="00E93C77" w:rsidP="002241FF">
            <w:pPr>
              <w:spacing w:after="80"/>
              <w:jc w:val="both"/>
              <w:rPr>
                <w:lang w:val="en-US"/>
              </w:rPr>
            </w:pPr>
            <w:r w:rsidRPr="006510F9">
              <w:t>Numărul procedurii de achiziție</w:t>
            </w:r>
            <w:r w:rsidR="006D55F3" w:rsidRPr="006510F9">
              <w:t xml:space="preserve">: </w:t>
            </w:r>
            <w:r w:rsidR="003371F6" w:rsidRPr="006510F9">
              <w:rPr>
                <w:b/>
                <w:i/>
                <w:u w:val="single"/>
              </w:rPr>
              <w:t>ocds-b3wdp1-MD-1771931815328</w:t>
            </w:r>
          </w:p>
        </w:tc>
      </w:tr>
      <w:tr w:rsidR="00E93C77" w14:paraId="6DEAFE13" w14:textId="77777777" w:rsidTr="00E10E8B">
        <w:tc>
          <w:tcPr>
            <w:tcW w:w="14139" w:type="dxa"/>
            <w:gridSpan w:val="7"/>
          </w:tcPr>
          <w:p w14:paraId="1836B62E" w14:textId="17601274" w:rsidR="00794196" w:rsidRPr="006510F9" w:rsidRDefault="002241FF" w:rsidP="00C800D4">
            <w:pPr>
              <w:jc w:val="both"/>
              <w:rPr>
                <w:rFonts w:eastAsiaTheme="minorEastAsia"/>
                <w:b/>
                <w:i/>
                <w:lang w:val="en-US" w:eastAsia="zh-CN"/>
              </w:rPr>
            </w:pPr>
            <w:r w:rsidRPr="006510F9">
              <w:t>Obiectul achiziției</w:t>
            </w:r>
            <w:r w:rsidR="00794196" w:rsidRPr="006510F9">
              <w:t xml:space="preserve">: </w:t>
            </w:r>
            <w:r w:rsidR="00827A50" w:rsidRPr="006510F9">
              <w:rPr>
                <w:b/>
                <w:i/>
                <w:lang w:val="en-US"/>
              </w:rPr>
              <w:t>Echipamente geodezice</w:t>
            </w:r>
          </w:p>
          <w:p w14:paraId="05F7B943" w14:textId="77777777" w:rsidR="00AC621C" w:rsidRPr="006510F9" w:rsidRDefault="00AC621C" w:rsidP="00C800D4">
            <w:pPr>
              <w:jc w:val="both"/>
            </w:pPr>
          </w:p>
          <w:p w14:paraId="0B8AFBCF" w14:textId="59895449" w:rsidR="007C4756" w:rsidRPr="006510F9" w:rsidRDefault="002514F2" w:rsidP="00DC1E8D">
            <w:r w:rsidRPr="006510F9">
              <w:rPr>
                <w:i/>
              </w:rPr>
              <w:t>Achiziție</w:t>
            </w:r>
            <w:r w:rsidR="00794196" w:rsidRPr="006510F9">
              <w:rPr>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1D0763">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1D0763">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1D0763">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1D0763">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1D0763">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1D0763">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1D0763">
            <w:pPr>
              <w:jc w:val="center"/>
              <w:rPr>
                <w:b/>
                <w:sz w:val="20"/>
                <w:szCs w:val="20"/>
              </w:rPr>
            </w:pPr>
            <w:r>
              <w:rPr>
                <w:b/>
                <w:sz w:val="20"/>
                <w:szCs w:val="20"/>
              </w:rPr>
              <w:t>7</w:t>
            </w:r>
            <w:r w:rsidR="008E2A96">
              <w:rPr>
                <w:b/>
                <w:sz w:val="20"/>
                <w:szCs w:val="20"/>
              </w:rPr>
              <w:t>.</w:t>
            </w:r>
          </w:p>
        </w:tc>
      </w:tr>
      <w:tr w:rsidR="00104C95" w14:paraId="5180438A" w14:textId="77777777" w:rsidTr="00416133">
        <w:trPr>
          <w:trHeight w:val="486"/>
        </w:trPr>
        <w:tc>
          <w:tcPr>
            <w:tcW w:w="14139" w:type="dxa"/>
            <w:gridSpan w:val="7"/>
            <w:shd w:val="clear" w:color="auto" w:fill="F2F2F2" w:themeFill="background1" w:themeFillShade="F2"/>
            <w:vAlign w:val="center"/>
          </w:tcPr>
          <w:p w14:paraId="1E34251B" w14:textId="1D882850" w:rsidR="00104C95" w:rsidRPr="008A79CB" w:rsidRDefault="003371F6" w:rsidP="00104C95">
            <w:pPr>
              <w:rPr>
                <w:highlight w:val="yellow"/>
              </w:rPr>
            </w:pPr>
            <w:r w:rsidRPr="008A79CB">
              <w:rPr>
                <w:b/>
                <w:bCs/>
                <w:lang w:val="ro-MD"/>
              </w:rPr>
              <w:t>LOT 1 Teodolit multifuncțional</w:t>
            </w:r>
          </w:p>
        </w:tc>
      </w:tr>
      <w:tr w:rsidR="00AB665C" w14:paraId="06BD8490" w14:textId="77777777" w:rsidTr="00416133">
        <w:trPr>
          <w:trHeight w:val="101"/>
        </w:trPr>
        <w:tc>
          <w:tcPr>
            <w:tcW w:w="709" w:type="dxa"/>
          </w:tcPr>
          <w:p w14:paraId="40ABF0F4" w14:textId="79AC96BA" w:rsidR="00AB665C" w:rsidRPr="008A79CB" w:rsidRDefault="00AB665C" w:rsidP="00AB665C">
            <w:pPr>
              <w:jc w:val="center"/>
              <w:rPr>
                <w:b/>
                <w:bCs/>
              </w:rPr>
            </w:pPr>
            <w:r w:rsidRPr="008A79CB">
              <w:rPr>
                <w:b/>
                <w:bCs/>
                <w:lang w:val="ro-MD"/>
              </w:rPr>
              <w:t>1.1</w:t>
            </w:r>
          </w:p>
        </w:tc>
        <w:tc>
          <w:tcPr>
            <w:tcW w:w="1418" w:type="dxa"/>
          </w:tcPr>
          <w:p w14:paraId="1F47A918" w14:textId="6B9EE158" w:rsidR="00AB665C" w:rsidRPr="008A79CB" w:rsidRDefault="00AB665C" w:rsidP="00AB665C">
            <w:pPr>
              <w:jc w:val="center"/>
              <w:rPr>
                <w:highlight w:val="yellow"/>
              </w:rPr>
            </w:pPr>
            <w:r w:rsidRPr="008A79CB">
              <w:rPr>
                <w:rFonts w:eastAsia="Calibri"/>
                <w:bCs/>
                <w:lang w:val="ro-MD"/>
              </w:rPr>
              <w:t>38294000-2</w:t>
            </w:r>
          </w:p>
        </w:tc>
        <w:tc>
          <w:tcPr>
            <w:tcW w:w="2126" w:type="dxa"/>
          </w:tcPr>
          <w:p w14:paraId="6A814F20" w14:textId="6A6AD0F3" w:rsidR="00AB665C" w:rsidRPr="008A79CB" w:rsidRDefault="00AB665C" w:rsidP="00AB665C">
            <w:pPr>
              <w:rPr>
                <w:bCs/>
                <w:iCs/>
                <w:highlight w:val="yellow"/>
                <w:lang w:val="en-US"/>
              </w:rPr>
            </w:pPr>
            <w:r w:rsidRPr="008A79CB">
              <w:rPr>
                <w:rFonts w:eastAsia="Calibri"/>
                <w:bCs/>
                <w:lang w:val="ro-MD"/>
              </w:rPr>
              <w:t>Teodolit multifuncțional</w:t>
            </w:r>
          </w:p>
        </w:tc>
        <w:tc>
          <w:tcPr>
            <w:tcW w:w="1418" w:type="dxa"/>
          </w:tcPr>
          <w:p w14:paraId="7DC56F8A" w14:textId="49CF48E3" w:rsidR="00AB665C" w:rsidRPr="008A79CB" w:rsidRDefault="00AB665C" w:rsidP="00AB665C">
            <w:pPr>
              <w:spacing w:after="120" w:line="276" w:lineRule="auto"/>
              <w:ind w:left="141" w:right="113"/>
              <w:rPr>
                <w:highlight w:val="yellow"/>
                <w:lang w:val="en-US"/>
              </w:rPr>
            </w:pPr>
          </w:p>
        </w:tc>
        <w:tc>
          <w:tcPr>
            <w:tcW w:w="1417" w:type="dxa"/>
          </w:tcPr>
          <w:p w14:paraId="1A54F713" w14:textId="0D8BDDF9" w:rsidR="00AB665C" w:rsidRPr="008A79CB" w:rsidRDefault="00AB665C" w:rsidP="00AB665C">
            <w:pPr>
              <w:spacing w:line="256" w:lineRule="auto"/>
              <w:rPr>
                <w:highlight w:val="yellow"/>
                <w:lang w:val="en-US"/>
              </w:rPr>
            </w:pPr>
          </w:p>
        </w:tc>
        <w:tc>
          <w:tcPr>
            <w:tcW w:w="3828" w:type="dxa"/>
          </w:tcPr>
          <w:p w14:paraId="6BD08116" w14:textId="77777777" w:rsidR="00AB665C" w:rsidRPr="008A79CB" w:rsidRDefault="00AB665C" w:rsidP="00AB665C">
            <w:pPr>
              <w:jc w:val="both"/>
              <w:rPr>
                <w:rFonts w:eastAsia="Calibri"/>
                <w:lang w:val="en-US"/>
              </w:rPr>
            </w:pPr>
            <w:r w:rsidRPr="008A79CB">
              <w:rPr>
                <w:rFonts w:eastAsia="Calibri"/>
                <w:lang w:val="en-US"/>
              </w:rPr>
              <w:t>• Măsurarea distantei (single prismă) până la 300 m cu precizie ‡ 3mm+2ppm*d şi timpul măsurării continuu - 0,35s, single - 1,5s, Clasa Il laser, atmosferă si auto-corecţii</w:t>
            </w:r>
          </w:p>
          <w:p w14:paraId="38F52B98" w14:textId="77777777" w:rsidR="00AB665C" w:rsidRPr="008A79CB" w:rsidRDefault="00AB665C" w:rsidP="00AB665C">
            <w:pPr>
              <w:jc w:val="both"/>
              <w:rPr>
                <w:rFonts w:eastAsia="Calibri"/>
                <w:lang w:val="en-US"/>
              </w:rPr>
            </w:pPr>
            <w:r w:rsidRPr="008A79CB">
              <w:rPr>
                <w:rFonts w:eastAsia="Calibri"/>
                <w:lang w:val="en-US"/>
              </w:rPr>
              <w:t>• Măsurarea unghiului cu precizie 2"</w:t>
            </w:r>
          </w:p>
          <w:p w14:paraId="309630C6" w14:textId="77777777" w:rsidR="00AB665C" w:rsidRPr="008A79CB" w:rsidRDefault="00AB665C" w:rsidP="00AB665C">
            <w:pPr>
              <w:jc w:val="both"/>
              <w:rPr>
                <w:rFonts w:eastAsia="Calibri"/>
                <w:lang w:val="en-US"/>
              </w:rPr>
            </w:pPr>
            <w:r w:rsidRPr="008A79CB">
              <w:rPr>
                <w:rFonts w:eastAsia="Calibri"/>
                <w:lang w:val="en-US"/>
              </w:rPr>
              <w:t>• Telescopul cu imagine erectă, +26.5,</w:t>
            </w:r>
          </w:p>
          <w:p w14:paraId="0CD9EB82" w14:textId="77777777" w:rsidR="00AB665C" w:rsidRPr="008A79CB" w:rsidRDefault="00AB665C" w:rsidP="00AB665C">
            <w:pPr>
              <w:jc w:val="both"/>
              <w:rPr>
                <w:rFonts w:eastAsia="Calibri"/>
                <w:lang w:val="en-US"/>
              </w:rPr>
            </w:pPr>
            <w:r w:rsidRPr="008A79CB">
              <w:rPr>
                <w:rFonts w:eastAsia="Calibri"/>
                <w:lang w:val="en-US"/>
              </w:rPr>
              <w:t>• Indicator ţintă cu laser</w:t>
            </w:r>
          </w:p>
          <w:p w14:paraId="1F2C89F5" w14:textId="77777777" w:rsidR="00AB665C" w:rsidRPr="008A79CB" w:rsidRDefault="00AB665C" w:rsidP="00AB665C">
            <w:pPr>
              <w:jc w:val="both"/>
              <w:rPr>
                <w:rFonts w:eastAsia="Calibri"/>
                <w:lang w:val="en-US"/>
              </w:rPr>
            </w:pPr>
            <w:r w:rsidRPr="008A79CB">
              <w:rPr>
                <w:rFonts w:eastAsia="Calibri"/>
                <w:lang w:val="en-US"/>
              </w:rPr>
              <w:t>• Compensator cu o singură axă cu precizie: ± 3 "</w:t>
            </w:r>
          </w:p>
          <w:p w14:paraId="0AB54A88" w14:textId="77777777" w:rsidR="00AB665C" w:rsidRPr="008A79CB" w:rsidRDefault="00AB665C" w:rsidP="00AB665C">
            <w:pPr>
              <w:jc w:val="both"/>
              <w:rPr>
                <w:rFonts w:eastAsia="Calibri"/>
                <w:lang w:val="en-US"/>
              </w:rPr>
            </w:pPr>
            <w:r w:rsidRPr="008A79CB">
              <w:rPr>
                <w:rFonts w:eastAsia="Calibri"/>
                <w:lang w:val="en-US"/>
              </w:rPr>
              <w:t>• Plummet laser cu precizie: ± 1,5 mm</w:t>
            </w:r>
          </w:p>
          <w:p w14:paraId="67F904AB" w14:textId="77777777" w:rsidR="00AB665C" w:rsidRPr="008A79CB" w:rsidRDefault="00AB665C" w:rsidP="00AB665C">
            <w:pPr>
              <w:jc w:val="both"/>
              <w:rPr>
                <w:rFonts w:eastAsia="Calibri"/>
                <w:lang w:val="en-US"/>
              </w:rPr>
            </w:pPr>
            <w:r w:rsidRPr="008A79CB">
              <w:rPr>
                <w:rFonts w:eastAsia="Calibri"/>
                <w:lang w:val="en-US"/>
              </w:rPr>
              <w:t>• Display 2,6 inci, cu rezolutia 160x96, 4 linii afisaj</w:t>
            </w:r>
          </w:p>
          <w:p w14:paraId="5734F5FA" w14:textId="77777777" w:rsidR="00AB665C" w:rsidRPr="008A79CB" w:rsidRDefault="00AB665C" w:rsidP="00AB665C">
            <w:pPr>
              <w:jc w:val="both"/>
              <w:rPr>
                <w:rFonts w:eastAsia="Calibri"/>
                <w:lang w:val="en-US"/>
              </w:rPr>
            </w:pPr>
            <w:r w:rsidRPr="008A79CB">
              <w:rPr>
                <w:rFonts w:eastAsia="Calibri"/>
                <w:lang w:val="en-US"/>
              </w:rPr>
              <w:t>• Muncă continua 8 ore,</w:t>
            </w:r>
          </w:p>
          <w:p w14:paraId="25CD5A34" w14:textId="77777777" w:rsidR="00AB665C" w:rsidRPr="008A79CB" w:rsidRDefault="00AB665C" w:rsidP="00AB665C">
            <w:pPr>
              <w:jc w:val="both"/>
              <w:rPr>
                <w:rFonts w:eastAsia="Calibri"/>
                <w:lang w:val="en-US"/>
              </w:rPr>
            </w:pPr>
            <w:r w:rsidRPr="008A79CB">
              <w:rPr>
                <w:rFonts w:eastAsia="Calibri"/>
                <w:lang w:val="en-US"/>
              </w:rPr>
              <w:t>• Unghiul, distanţa, axele, trasare de axe, măsurarea distantei în software-ul de la bord.</w:t>
            </w:r>
          </w:p>
          <w:p w14:paraId="520A4353" w14:textId="77777777" w:rsidR="00AB665C" w:rsidRPr="008A79CB" w:rsidRDefault="00AB665C" w:rsidP="00AB665C">
            <w:pPr>
              <w:pStyle w:val="paragraph"/>
              <w:spacing w:before="0" w:beforeAutospacing="0" w:after="0" w:afterAutospacing="0"/>
              <w:jc w:val="both"/>
              <w:textAlignment w:val="baseline"/>
              <w:rPr>
                <w:color w:val="000000" w:themeColor="text1"/>
                <w:lang w:val="ro-MD"/>
              </w:rPr>
            </w:pPr>
            <w:r w:rsidRPr="008A79CB">
              <w:rPr>
                <w:b/>
                <w:bCs/>
                <w:color w:val="000000" w:themeColor="text1"/>
                <w:lang w:val="ro-MD"/>
              </w:rPr>
              <w:t xml:space="preserve">Anul de producere: </w:t>
            </w:r>
            <w:r w:rsidRPr="008A79CB">
              <w:rPr>
                <w:color w:val="000000" w:themeColor="text1"/>
                <w:lang w:val="ro-MD"/>
              </w:rPr>
              <w:t>Nu mai târziu de primul trimestru al anului precedent inițierii procedurii de achiziție.</w:t>
            </w:r>
          </w:p>
          <w:p w14:paraId="6EC59719" w14:textId="77777777" w:rsidR="00AB665C" w:rsidRPr="008A79CB" w:rsidRDefault="00AB665C" w:rsidP="00AB665C">
            <w:pPr>
              <w:pStyle w:val="paragraph"/>
              <w:spacing w:before="0" w:beforeAutospacing="0" w:after="0" w:afterAutospacing="0"/>
              <w:jc w:val="both"/>
              <w:textAlignment w:val="baseline"/>
              <w:rPr>
                <w:color w:val="000000" w:themeColor="text1"/>
                <w:lang w:val="ro-MD"/>
              </w:rPr>
            </w:pPr>
            <w:r w:rsidRPr="008A79CB">
              <w:rPr>
                <w:b/>
                <w:bCs/>
                <w:color w:val="000000" w:themeColor="text1"/>
                <w:lang w:val="ro-MD"/>
              </w:rPr>
              <w:t xml:space="preserve">Stare: </w:t>
            </w:r>
            <w:r w:rsidRPr="008A79CB">
              <w:rPr>
                <w:color w:val="000000" w:themeColor="text1"/>
                <w:lang w:val="ro-MD"/>
              </w:rPr>
              <w:t>Nou (nu restaurate/ non-refurbished )</w:t>
            </w:r>
          </w:p>
          <w:p w14:paraId="2D429305" w14:textId="77777777" w:rsidR="00AB665C" w:rsidRPr="008A79CB" w:rsidRDefault="00AB665C" w:rsidP="00AB665C">
            <w:pPr>
              <w:jc w:val="both"/>
              <w:rPr>
                <w:color w:val="000000" w:themeColor="text1"/>
                <w:lang w:val="ro-MD"/>
              </w:rPr>
            </w:pPr>
            <w:r w:rsidRPr="008A79CB">
              <w:rPr>
                <w:b/>
                <w:bCs/>
                <w:color w:val="000000" w:themeColor="text1"/>
                <w:lang w:val="ro-MD"/>
              </w:rPr>
              <w:t xml:space="preserve">Garanție: </w:t>
            </w:r>
            <w:r w:rsidRPr="008A79CB">
              <w:rPr>
                <w:color w:val="000000" w:themeColor="text1"/>
                <w:lang w:val="ro-MD"/>
              </w:rPr>
              <w:t>minim</w:t>
            </w:r>
            <w:r w:rsidRPr="008A79CB">
              <w:rPr>
                <w:b/>
                <w:bCs/>
                <w:color w:val="000000" w:themeColor="text1"/>
                <w:lang w:val="ro-MD"/>
              </w:rPr>
              <w:t xml:space="preserve"> </w:t>
            </w:r>
            <w:r w:rsidRPr="008A79CB">
              <w:rPr>
                <w:color w:val="000000" w:themeColor="text1"/>
                <w:lang w:val="ro-MD"/>
              </w:rPr>
              <w:t>24 luni.</w:t>
            </w:r>
          </w:p>
          <w:p w14:paraId="6BAB8365" w14:textId="6E0EE0E2" w:rsidR="00AB665C" w:rsidRPr="008A79CB" w:rsidRDefault="00AB665C" w:rsidP="00AB665C">
            <w:pPr>
              <w:rPr>
                <w:highlight w:val="yellow"/>
              </w:rPr>
            </w:pPr>
            <w:r w:rsidRPr="008A79CB">
              <w:rPr>
                <w:rFonts w:eastAsia="Calibri"/>
                <w:lang w:val="en-US"/>
              </w:rPr>
              <w:lastRenderedPageBreak/>
              <w:t>Asigurarea intreținerii în perioada de garanție.</w:t>
            </w:r>
          </w:p>
        </w:tc>
        <w:tc>
          <w:tcPr>
            <w:tcW w:w="3223" w:type="dxa"/>
          </w:tcPr>
          <w:p w14:paraId="2DDCB2A1" w14:textId="77777777" w:rsidR="00AB665C" w:rsidRPr="00A32E5E" w:rsidRDefault="00AB665C" w:rsidP="00AB665C">
            <w:pPr>
              <w:rPr>
                <w:highlight w:val="yellow"/>
              </w:rPr>
            </w:pPr>
          </w:p>
        </w:tc>
      </w:tr>
    </w:tbl>
    <w:p w14:paraId="36B76516" w14:textId="77777777" w:rsidR="00316F69" w:rsidRDefault="00316F69"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35C0D40B"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4BC7052" w14:textId="11C7AAB8" w:rsidR="00316F69" w:rsidRDefault="00316F69" w:rsidP="00316F69">
      <w:pPr>
        <w:spacing w:line="276" w:lineRule="auto"/>
        <w:contextualSpacing/>
        <w:jc w:val="both"/>
        <w:rPr>
          <w:noProof w:val="0"/>
        </w:rPr>
      </w:pPr>
    </w:p>
    <w:p w14:paraId="2AB419B7" w14:textId="5A4B5C4B" w:rsidR="001C1E0A" w:rsidRDefault="001C1E0A">
      <w:pPr>
        <w:spacing w:after="160" w:line="259" w:lineRule="auto"/>
        <w:rPr>
          <w:noProof w:val="0"/>
        </w:rPr>
      </w:pPr>
      <w:r>
        <w:rPr>
          <w:noProof w:val="0"/>
        </w:rPr>
        <w:br w:type="page"/>
      </w:r>
    </w:p>
    <w:tbl>
      <w:tblPr>
        <w:tblStyle w:val="TableGrid"/>
        <w:tblW w:w="14034" w:type="dxa"/>
        <w:tblInd w:w="-284" w:type="dxa"/>
        <w:tblLayout w:type="fixed"/>
        <w:tblLook w:val="04A0" w:firstRow="1" w:lastRow="0" w:firstColumn="1" w:lastColumn="0" w:noHBand="0" w:noVBand="1"/>
      </w:tblPr>
      <w:tblGrid>
        <w:gridCol w:w="563"/>
        <w:gridCol w:w="1135"/>
        <w:gridCol w:w="1703"/>
        <w:gridCol w:w="1133"/>
        <w:gridCol w:w="994"/>
        <w:gridCol w:w="1277"/>
        <w:gridCol w:w="1134"/>
        <w:gridCol w:w="1276"/>
        <w:gridCol w:w="1134"/>
        <w:gridCol w:w="2268"/>
        <w:gridCol w:w="1417"/>
      </w:tblGrid>
      <w:tr w:rsidR="00E66CB2" w14:paraId="47855A3C" w14:textId="77777777" w:rsidTr="00141E65">
        <w:trPr>
          <w:trHeight w:val="424"/>
        </w:trPr>
        <w:tc>
          <w:tcPr>
            <w:tcW w:w="14034"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141E65">
        <w:trPr>
          <w:trHeight w:val="429"/>
        </w:trPr>
        <w:tc>
          <w:tcPr>
            <w:tcW w:w="14034"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141E65">
        <w:trPr>
          <w:trHeight w:val="315"/>
        </w:trPr>
        <w:tc>
          <w:tcPr>
            <w:tcW w:w="14034" w:type="dxa"/>
            <w:gridSpan w:val="11"/>
            <w:tcBorders>
              <w:top w:val="single" w:sz="4" w:space="0" w:color="auto"/>
              <w:left w:val="single" w:sz="4" w:space="0" w:color="auto"/>
              <w:bottom w:val="single" w:sz="4" w:space="0" w:color="auto"/>
              <w:right w:val="single" w:sz="4" w:space="0" w:color="auto"/>
            </w:tcBorders>
          </w:tcPr>
          <w:p w14:paraId="098AD569" w14:textId="29BB159E" w:rsidR="00AA0BB1" w:rsidRPr="000F0DE8" w:rsidRDefault="00AA0BB1" w:rsidP="00BB442A">
            <w:pPr>
              <w:spacing w:after="80"/>
              <w:jc w:val="both"/>
              <w:rPr>
                <w:sz w:val="16"/>
                <w:szCs w:val="16"/>
              </w:rPr>
            </w:pPr>
            <w:r w:rsidRPr="000F0DE8">
              <w:t>Numărul procedurii de achiziție</w:t>
            </w:r>
            <w:r w:rsidR="006D55F3" w:rsidRPr="000F0DE8">
              <w:t xml:space="preserve">: </w:t>
            </w:r>
            <w:r w:rsidR="003371F6" w:rsidRPr="003371F6">
              <w:rPr>
                <w:b/>
                <w:i/>
                <w:u w:val="single"/>
              </w:rPr>
              <w:t>ocds-b3wdp1-MD-1771931815328</w:t>
            </w:r>
          </w:p>
        </w:tc>
      </w:tr>
      <w:tr w:rsidR="00335708" w14:paraId="23873C2A" w14:textId="77777777" w:rsidTr="00141E65">
        <w:trPr>
          <w:trHeight w:val="366"/>
        </w:trPr>
        <w:tc>
          <w:tcPr>
            <w:tcW w:w="14034" w:type="dxa"/>
            <w:gridSpan w:val="11"/>
          </w:tcPr>
          <w:p w14:paraId="149FBC29" w14:textId="2349BE9E" w:rsidR="00335708" w:rsidRPr="000F0DE8" w:rsidRDefault="00AC621C" w:rsidP="00F0310E">
            <w:pPr>
              <w:jc w:val="both"/>
              <w:rPr>
                <w:sz w:val="16"/>
                <w:szCs w:val="16"/>
              </w:rPr>
            </w:pPr>
            <w:r w:rsidRPr="000F0DE8">
              <w:t xml:space="preserve">Obiectul achiziției: </w:t>
            </w:r>
            <w:r w:rsidR="009132AC" w:rsidRPr="009132AC">
              <w:rPr>
                <w:b/>
                <w:i/>
                <w:lang w:val="en-US"/>
              </w:rPr>
              <w:t>Echipamente</w:t>
            </w:r>
            <w:r w:rsidR="00827A50">
              <w:rPr>
                <w:b/>
                <w:i/>
                <w:lang w:val="en-US"/>
              </w:rPr>
              <w:t xml:space="preserve"> geodezice</w:t>
            </w:r>
          </w:p>
          <w:p w14:paraId="4F023A66" w14:textId="763B28C4" w:rsidR="00EF1392" w:rsidRPr="000F0DE8" w:rsidRDefault="002514F2" w:rsidP="00B01953">
            <w:pPr>
              <w:rPr>
                <w:i/>
                <w:sz w:val="16"/>
                <w:szCs w:val="16"/>
              </w:rPr>
            </w:pPr>
            <w:r w:rsidRPr="000F0DE8">
              <w:rPr>
                <w:i/>
              </w:rPr>
              <w:t>Achiziție</w:t>
            </w:r>
            <w:r w:rsidR="00335708" w:rsidRPr="000F0DE8">
              <w:rPr>
                <w:i/>
              </w:rPr>
              <w:t xml:space="preserve"> de Valoare Mică</w:t>
            </w:r>
          </w:p>
        </w:tc>
      </w:tr>
      <w:tr w:rsidR="005D44DA" w:rsidRPr="0077401A" w14:paraId="5212A980" w14:textId="77777777" w:rsidTr="00164F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61BDA52" w14:textId="77777777" w:rsidR="005D44DA" w:rsidRPr="0077401A" w:rsidRDefault="005D44DA" w:rsidP="005D44DA">
            <w:pPr>
              <w:jc w:val="center"/>
              <w:rPr>
                <w:b/>
                <w:sz w:val="20"/>
                <w:szCs w:val="20"/>
              </w:rPr>
            </w:pPr>
            <w:r w:rsidRPr="0077401A">
              <w:rPr>
                <w:b/>
                <w:sz w:val="20"/>
                <w:szCs w:val="20"/>
              </w:rPr>
              <w:t>Nr. d/o.</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5934512" w14:textId="77777777" w:rsidR="005D44DA" w:rsidRPr="0077401A" w:rsidRDefault="005D44DA" w:rsidP="005D44DA">
            <w:pPr>
              <w:jc w:val="center"/>
              <w:rPr>
                <w:b/>
                <w:sz w:val="20"/>
                <w:szCs w:val="20"/>
              </w:rPr>
            </w:pPr>
            <w:r w:rsidRPr="0077401A">
              <w:rPr>
                <w:b/>
                <w:sz w:val="20"/>
                <w:szCs w:val="20"/>
              </w:rPr>
              <w:t>Cod CPV</w:t>
            </w:r>
          </w:p>
        </w:tc>
        <w:tc>
          <w:tcPr>
            <w:tcW w:w="1703" w:type="dxa"/>
            <w:tcBorders>
              <w:top w:val="single" w:sz="4" w:space="0" w:color="auto"/>
              <w:left w:val="single" w:sz="4" w:space="0" w:color="auto"/>
              <w:bottom w:val="single" w:sz="4" w:space="0" w:color="auto"/>
              <w:right w:val="single" w:sz="4" w:space="0" w:color="auto"/>
            </w:tcBorders>
            <w:shd w:val="clear" w:color="auto" w:fill="auto"/>
          </w:tcPr>
          <w:p w14:paraId="3DCD8FBE" w14:textId="77777777" w:rsidR="005D44DA" w:rsidRPr="0077401A" w:rsidRDefault="005D44DA" w:rsidP="005D44DA">
            <w:pPr>
              <w:jc w:val="center"/>
              <w:rPr>
                <w:b/>
                <w:sz w:val="20"/>
                <w:szCs w:val="20"/>
              </w:rPr>
            </w:pPr>
            <w:r w:rsidRPr="0077401A">
              <w:rPr>
                <w:b/>
                <w:sz w:val="20"/>
                <w:szCs w:val="20"/>
              </w:rPr>
              <w:t>Denumirea Bunurilor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77401A" w:rsidRDefault="005D44DA" w:rsidP="005D44DA">
            <w:pPr>
              <w:jc w:val="center"/>
              <w:rPr>
                <w:b/>
                <w:sz w:val="20"/>
                <w:szCs w:val="20"/>
              </w:rPr>
            </w:pPr>
            <w:r w:rsidRPr="0077401A">
              <w:rPr>
                <w:b/>
                <w:sz w:val="20"/>
                <w:szCs w:val="20"/>
              </w:rPr>
              <w:t>Unitatea de măsură</w:t>
            </w:r>
          </w:p>
        </w:tc>
        <w:tc>
          <w:tcPr>
            <w:tcW w:w="994" w:type="dxa"/>
            <w:tcBorders>
              <w:top w:val="single" w:sz="4" w:space="0" w:color="auto"/>
              <w:left w:val="single" w:sz="4" w:space="0" w:color="auto"/>
              <w:right w:val="single" w:sz="4" w:space="0" w:color="auto"/>
            </w:tcBorders>
            <w:shd w:val="clear" w:color="auto" w:fill="auto"/>
          </w:tcPr>
          <w:p w14:paraId="13C572F0" w14:textId="29B23B6E" w:rsidR="005D44DA" w:rsidRPr="0077401A" w:rsidRDefault="005D44DA" w:rsidP="005D44DA">
            <w:pPr>
              <w:jc w:val="center"/>
              <w:rPr>
                <w:b/>
                <w:sz w:val="20"/>
                <w:szCs w:val="20"/>
              </w:rPr>
            </w:pPr>
            <w:r w:rsidRPr="0077401A">
              <w:rPr>
                <w:b/>
                <w:sz w:val="20"/>
                <w:szCs w:val="20"/>
              </w:rPr>
              <w:t>Canti</w:t>
            </w:r>
            <w:r w:rsidR="002E328A" w:rsidRPr="0077401A">
              <w:rPr>
                <w:b/>
                <w:sz w:val="20"/>
                <w:szCs w:val="20"/>
              </w:rPr>
              <w:t>-</w:t>
            </w:r>
            <w:r w:rsidRPr="0077401A">
              <w:rPr>
                <w:b/>
                <w:sz w:val="20"/>
                <w:szCs w:val="20"/>
              </w:rPr>
              <w:t>tatea</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77401A" w:rsidRDefault="005D44DA" w:rsidP="005D44DA">
            <w:pPr>
              <w:jc w:val="center"/>
              <w:rPr>
                <w:b/>
                <w:sz w:val="20"/>
                <w:szCs w:val="20"/>
              </w:rPr>
            </w:pPr>
            <w:r w:rsidRPr="0077401A">
              <w:rPr>
                <w:b/>
                <w:sz w:val="20"/>
                <w:szCs w:val="20"/>
              </w:rPr>
              <w:t>Preț unitar</w:t>
            </w:r>
          </w:p>
          <w:p w14:paraId="0DCAB4BC" w14:textId="77777777" w:rsidR="005D44DA" w:rsidRPr="0077401A" w:rsidRDefault="005D44DA" w:rsidP="005D44DA">
            <w:pPr>
              <w:jc w:val="center"/>
              <w:rPr>
                <w:b/>
                <w:sz w:val="20"/>
                <w:szCs w:val="20"/>
              </w:rPr>
            </w:pPr>
            <w:r w:rsidRPr="0077401A">
              <w:rPr>
                <w:b/>
                <w:sz w:val="20"/>
                <w:szCs w:val="20"/>
              </w:rPr>
              <w:t>Lei MD</w:t>
            </w:r>
          </w:p>
          <w:p w14:paraId="348452D6" w14:textId="77777777" w:rsidR="005D44DA" w:rsidRPr="0077401A" w:rsidRDefault="005D44DA" w:rsidP="005D44DA">
            <w:pPr>
              <w:jc w:val="center"/>
              <w:rPr>
                <w:b/>
                <w:sz w:val="20"/>
                <w:szCs w:val="20"/>
              </w:rPr>
            </w:pPr>
            <w:r w:rsidRPr="0077401A">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77401A" w:rsidRDefault="005D44DA" w:rsidP="005D44DA">
            <w:pPr>
              <w:jc w:val="center"/>
              <w:rPr>
                <w:b/>
                <w:sz w:val="20"/>
                <w:szCs w:val="20"/>
              </w:rPr>
            </w:pPr>
            <w:r w:rsidRPr="0077401A">
              <w:rPr>
                <w:b/>
                <w:sz w:val="20"/>
                <w:szCs w:val="20"/>
              </w:rPr>
              <w:t>Preț unitar</w:t>
            </w:r>
          </w:p>
          <w:p w14:paraId="3BBA155C" w14:textId="77777777" w:rsidR="005D44DA" w:rsidRPr="0077401A" w:rsidRDefault="005D44DA" w:rsidP="005D44DA">
            <w:pPr>
              <w:jc w:val="center"/>
              <w:rPr>
                <w:b/>
                <w:sz w:val="20"/>
                <w:szCs w:val="20"/>
              </w:rPr>
            </w:pPr>
            <w:r w:rsidRPr="0077401A">
              <w:rPr>
                <w:b/>
                <w:sz w:val="20"/>
                <w:szCs w:val="20"/>
              </w:rPr>
              <w:t>Lei MD</w:t>
            </w:r>
          </w:p>
          <w:p w14:paraId="6CD23739" w14:textId="77777777" w:rsidR="005D44DA" w:rsidRPr="0077401A" w:rsidRDefault="005D44DA" w:rsidP="005D44DA">
            <w:pPr>
              <w:jc w:val="center"/>
              <w:rPr>
                <w:b/>
                <w:sz w:val="20"/>
                <w:szCs w:val="20"/>
              </w:rPr>
            </w:pPr>
            <w:r w:rsidRPr="0077401A">
              <w:rPr>
                <w:b/>
                <w:sz w:val="20"/>
                <w:szCs w:val="20"/>
              </w:rPr>
              <w:t>(cu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77401A" w:rsidRDefault="005D44DA" w:rsidP="005D44DA">
            <w:pPr>
              <w:jc w:val="center"/>
              <w:rPr>
                <w:b/>
                <w:sz w:val="20"/>
                <w:szCs w:val="20"/>
              </w:rPr>
            </w:pPr>
            <w:r w:rsidRPr="0077401A">
              <w:rPr>
                <w:b/>
                <w:sz w:val="20"/>
                <w:szCs w:val="20"/>
              </w:rPr>
              <w:t>Suma</w:t>
            </w:r>
          </w:p>
          <w:p w14:paraId="4C72A381" w14:textId="77777777" w:rsidR="005D44DA" w:rsidRPr="0077401A" w:rsidRDefault="005D44DA" w:rsidP="005D44DA">
            <w:pPr>
              <w:jc w:val="center"/>
              <w:rPr>
                <w:b/>
                <w:sz w:val="20"/>
                <w:szCs w:val="20"/>
              </w:rPr>
            </w:pPr>
            <w:r w:rsidRPr="0077401A">
              <w:rPr>
                <w:b/>
                <w:sz w:val="20"/>
                <w:szCs w:val="20"/>
              </w:rPr>
              <w:t>Lei MD</w:t>
            </w:r>
          </w:p>
          <w:p w14:paraId="64F765A0" w14:textId="77777777" w:rsidR="005D44DA" w:rsidRPr="0077401A" w:rsidRDefault="005D44DA" w:rsidP="005D44DA">
            <w:pPr>
              <w:jc w:val="center"/>
              <w:rPr>
                <w:b/>
                <w:sz w:val="20"/>
                <w:szCs w:val="20"/>
              </w:rPr>
            </w:pPr>
            <w:r w:rsidRPr="0077401A">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77401A" w:rsidRDefault="005D44DA" w:rsidP="005D44DA">
            <w:pPr>
              <w:jc w:val="center"/>
              <w:rPr>
                <w:b/>
                <w:sz w:val="20"/>
                <w:szCs w:val="20"/>
              </w:rPr>
            </w:pPr>
            <w:r w:rsidRPr="0077401A">
              <w:rPr>
                <w:b/>
                <w:sz w:val="20"/>
                <w:szCs w:val="20"/>
              </w:rPr>
              <w:t>Suma</w:t>
            </w:r>
          </w:p>
          <w:p w14:paraId="392EE150" w14:textId="77777777" w:rsidR="005D44DA" w:rsidRPr="0077401A" w:rsidRDefault="005D44DA" w:rsidP="005D44DA">
            <w:pPr>
              <w:jc w:val="center"/>
              <w:rPr>
                <w:b/>
                <w:sz w:val="20"/>
                <w:szCs w:val="20"/>
              </w:rPr>
            </w:pPr>
            <w:r w:rsidRPr="0077401A">
              <w:rPr>
                <w:b/>
                <w:sz w:val="20"/>
                <w:szCs w:val="20"/>
              </w:rPr>
              <w:t>Lei MD</w:t>
            </w:r>
          </w:p>
          <w:p w14:paraId="568687EA" w14:textId="77777777" w:rsidR="005D44DA" w:rsidRPr="0077401A" w:rsidRDefault="005D44DA" w:rsidP="005D44DA">
            <w:pPr>
              <w:jc w:val="center"/>
              <w:rPr>
                <w:b/>
                <w:sz w:val="20"/>
                <w:szCs w:val="20"/>
              </w:rPr>
            </w:pPr>
            <w:r w:rsidRPr="0077401A">
              <w:rPr>
                <w:b/>
                <w:sz w:val="20"/>
                <w:szCs w:val="20"/>
              </w:rPr>
              <w:t>(cu TVA)</w:t>
            </w:r>
          </w:p>
        </w:tc>
        <w:tc>
          <w:tcPr>
            <w:tcW w:w="2268" w:type="dxa"/>
            <w:tcBorders>
              <w:top w:val="single" w:sz="4" w:space="0" w:color="auto"/>
              <w:left w:val="single" w:sz="4" w:space="0" w:color="auto"/>
              <w:bottom w:val="single" w:sz="4" w:space="0" w:color="auto"/>
              <w:right w:val="single" w:sz="4" w:space="0" w:color="auto"/>
            </w:tcBorders>
          </w:tcPr>
          <w:p w14:paraId="0219024A" w14:textId="77777777" w:rsidR="005D44DA" w:rsidRPr="0077401A" w:rsidRDefault="005D44DA" w:rsidP="005D44DA">
            <w:pPr>
              <w:jc w:val="center"/>
              <w:rPr>
                <w:b/>
                <w:sz w:val="20"/>
                <w:szCs w:val="20"/>
              </w:rPr>
            </w:pPr>
            <w:r w:rsidRPr="0077401A">
              <w:rPr>
                <w:b/>
                <w:sz w:val="20"/>
                <w:szCs w:val="20"/>
              </w:rPr>
              <w:t xml:space="preserve">Termenul de </w:t>
            </w:r>
          </w:p>
          <w:p w14:paraId="1479820A" w14:textId="77777777" w:rsidR="005D44DA" w:rsidRPr="0077401A" w:rsidRDefault="005D44DA" w:rsidP="00452973">
            <w:pPr>
              <w:jc w:val="center"/>
              <w:rPr>
                <w:b/>
                <w:sz w:val="20"/>
                <w:szCs w:val="20"/>
              </w:rPr>
            </w:pPr>
            <w:r w:rsidRPr="0077401A">
              <w:rPr>
                <w:b/>
                <w:sz w:val="20"/>
                <w:szCs w:val="20"/>
              </w:rPr>
              <w:t>Livrare</w:t>
            </w:r>
          </w:p>
        </w:tc>
        <w:tc>
          <w:tcPr>
            <w:tcW w:w="1417" w:type="dxa"/>
            <w:tcBorders>
              <w:top w:val="single" w:sz="4" w:space="0" w:color="auto"/>
              <w:left w:val="single" w:sz="4" w:space="0" w:color="auto"/>
              <w:bottom w:val="single" w:sz="4" w:space="0" w:color="auto"/>
              <w:right w:val="single" w:sz="4" w:space="0" w:color="auto"/>
            </w:tcBorders>
          </w:tcPr>
          <w:p w14:paraId="147E731C" w14:textId="77777777" w:rsidR="005D44DA" w:rsidRPr="0077401A" w:rsidRDefault="005D44DA" w:rsidP="005D44DA">
            <w:pPr>
              <w:rPr>
                <w:b/>
                <w:sz w:val="20"/>
                <w:szCs w:val="20"/>
              </w:rPr>
            </w:pPr>
            <w:r w:rsidRPr="0077401A">
              <w:rPr>
                <w:b/>
                <w:sz w:val="20"/>
                <w:szCs w:val="20"/>
              </w:rPr>
              <w:t>Clasificație bugetară (IBAN)</w:t>
            </w:r>
          </w:p>
        </w:tc>
      </w:tr>
      <w:tr w:rsidR="005D44DA" w:rsidRPr="0077401A" w14:paraId="108F5AB8" w14:textId="77777777" w:rsidTr="00164FBE">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77401A" w:rsidRDefault="005D44DA" w:rsidP="005D44DA">
            <w:pPr>
              <w:jc w:val="center"/>
              <w:rPr>
                <w:b/>
                <w:sz w:val="20"/>
                <w:szCs w:val="20"/>
              </w:rPr>
            </w:pPr>
            <w:r w:rsidRPr="0077401A">
              <w:rPr>
                <w:b/>
                <w:sz w:val="20"/>
                <w:szCs w:val="20"/>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77401A" w:rsidRDefault="005D44DA" w:rsidP="005D44DA">
            <w:pPr>
              <w:jc w:val="center"/>
              <w:rPr>
                <w:b/>
                <w:sz w:val="20"/>
                <w:szCs w:val="20"/>
              </w:rPr>
            </w:pPr>
            <w:r w:rsidRPr="0077401A">
              <w:rPr>
                <w:b/>
                <w:sz w:val="20"/>
                <w:szCs w:val="20"/>
              </w:rPr>
              <w:t>2.</w:t>
            </w:r>
          </w:p>
        </w:tc>
        <w:tc>
          <w:tcPr>
            <w:tcW w:w="170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77401A" w:rsidRDefault="005D44DA" w:rsidP="005D44DA">
            <w:pPr>
              <w:jc w:val="center"/>
              <w:rPr>
                <w:b/>
                <w:sz w:val="20"/>
                <w:szCs w:val="20"/>
              </w:rPr>
            </w:pPr>
            <w:r w:rsidRPr="0077401A">
              <w:rPr>
                <w:b/>
                <w:sz w:val="20"/>
                <w:szCs w:val="20"/>
              </w:rPr>
              <w:t>3.</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77401A" w:rsidRDefault="005D44DA" w:rsidP="005D44DA">
            <w:pPr>
              <w:jc w:val="center"/>
              <w:rPr>
                <w:b/>
                <w:sz w:val="20"/>
                <w:szCs w:val="20"/>
              </w:rPr>
            </w:pPr>
            <w:r w:rsidRPr="0077401A">
              <w:rPr>
                <w:b/>
                <w:sz w:val="20"/>
                <w:szCs w:val="20"/>
              </w:rPr>
              <w:t>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77401A" w:rsidRDefault="005D44DA" w:rsidP="005D44DA">
            <w:pPr>
              <w:jc w:val="center"/>
              <w:rPr>
                <w:b/>
                <w:sz w:val="20"/>
                <w:szCs w:val="20"/>
              </w:rPr>
            </w:pPr>
            <w:r w:rsidRPr="0077401A">
              <w:rPr>
                <w:b/>
                <w:sz w:val="20"/>
                <w:szCs w:val="20"/>
              </w:rPr>
              <w:t>5.</w:t>
            </w:r>
          </w:p>
        </w:tc>
        <w:tc>
          <w:tcPr>
            <w:tcW w:w="1277"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77401A" w:rsidRDefault="00452973" w:rsidP="005D44DA">
            <w:pPr>
              <w:jc w:val="center"/>
              <w:rPr>
                <w:b/>
                <w:sz w:val="20"/>
                <w:szCs w:val="20"/>
              </w:rPr>
            </w:pPr>
            <w:r w:rsidRPr="0077401A">
              <w:rPr>
                <w:b/>
                <w:sz w:val="20"/>
                <w:szCs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77401A" w:rsidRDefault="00452973" w:rsidP="005D44DA">
            <w:pPr>
              <w:jc w:val="center"/>
              <w:rPr>
                <w:b/>
                <w:sz w:val="20"/>
                <w:szCs w:val="20"/>
              </w:rPr>
            </w:pPr>
            <w:r w:rsidRPr="0077401A">
              <w:rPr>
                <w:b/>
                <w:sz w:val="20"/>
                <w:szCs w:val="20"/>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77401A" w:rsidRDefault="00452973" w:rsidP="005D44DA">
            <w:pPr>
              <w:jc w:val="center"/>
              <w:rPr>
                <w:b/>
                <w:sz w:val="20"/>
                <w:szCs w:val="20"/>
              </w:rPr>
            </w:pPr>
            <w:r w:rsidRPr="0077401A">
              <w:rPr>
                <w:b/>
                <w:sz w:val="20"/>
                <w:szCs w:val="20"/>
              </w:rPr>
              <w:t>8</w:t>
            </w:r>
            <w:r w:rsidR="005D44DA" w:rsidRPr="0077401A">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77401A" w:rsidRDefault="00452973" w:rsidP="005D44DA">
            <w:pPr>
              <w:jc w:val="center"/>
              <w:rPr>
                <w:b/>
                <w:sz w:val="20"/>
                <w:szCs w:val="20"/>
              </w:rPr>
            </w:pPr>
            <w:r w:rsidRPr="0077401A">
              <w:rPr>
                <w:b/>
                <w:sz w:val="20"/>
                <w:szCs w:val="20"/>
              </w:rPr>
              <w:t>9.</w:t>
            </w:r>
          </w:p>
        </w:tc>
        <w:tc>
          <w:tcPr>
            <w:tcW w:w="2268" w:type="dxa"/>
            <w:tcBorders>
              <w:top w:val="single" w:sz="4" w:space="0" w:color="auto"/>
              <w:left w:val="single" w:sz="4" w:space="0" w:color="auto"/>
              <w:bottom w:val="single" w:sz="4" w:space="0" w:color="auto"/>
              <w:right w:val="single" w:sz="4" w:space="0" w:color="auto"/>
            </w:tcBorders>
          </w:tcPr>
          <w:p w14:paraId="7E53F29B" w14:textId="77777777" w:rsidR="005D44DA" w:rsidRPr="0077401A" w:rsidRDefault="00452973" w:rsidP="005D44DA">
            <w:pPr>
              <w:jc w:val="center"/>
              <w:rPr>
                <w:b/>
                <w:sz w:val="20"/>
                <w:szCs w:val="20"/>
              </w:rPr>
            </w:pPr>
            <w:r w:rsidRPr="0077401A">
              <w:rPr>
                <w:b/>
                <w:sz w:val="20"/>
                <w:szCs w:val="20"/>
              </w:rPr>
              <w:t>10</w:t>
            </w:r>
            <w:r w:rsidR="005D44DA" w:rsidRPr="0077401A">
              <w:rPr>
                <w:b/>
                <w:sz w:val="20"/>
                <w:szCs w:val="20"/>
              </w:rPr>
              <w:t>.</w:t>
            </w:r>
          </w:p>
        </w:tc>
        <w:tc>
          <w:tcPr>
            <w:tcW w:w="1417" w:type="dxa"/>
            <w:tcBorders>
              <w:top w:val="single" w:sz="4" w:space="0" w:color="auto"/>
              <w:left w:val="single" w:sz="4" w:space="0" w:color="auto"/>
              <w:bottom w:val="single" w:sz="4" w:space="0" w:color="auto"/>
              <w:right w:val="single" w:sz="4" w:space="0" w:color="auto"/>
            </w:tcBorders>
          </w:tcPr>
          <w:p w14:paraId="758F2BC7" w14:textId="77777777" w:rsidR="005D44DA" w:rsidRPr="0077401A" w:rsidRDefault="00452973" w:rsidP="005D44DA">
            <w:pPr>
              <w:jc w:val="center"/>
              <w:rPr>
                <w:b/>
                <w:sz w:val="20"/>
                <w:szCs w:val="20"/>
              </w:rPr>
            </w:pPr>
            <w:r w:rsidRPr="0077401A">
              <w:rPr>
                <w:b/>
                <w:sz w:val="20"/>
                <w:szCs w:val="20"/>
              </w:rPr>
              <w:t>11</w:t>
            </w:r>
            <w:r w:rsidR="005D44DA" w:rsidRPr="0077401A">
              <w:rPr>
                <w:b/>
                <w:sz w:val="20"/>
                <w:szCs w:val="20"/>
              </w:rPr>
              <w:t>.</w:t>
            </w:r>
          </w:p>
        </w:tc>
      </w:tr>
      <w:tr w:rsidR="00164FBE" w:rsidRPr="0077401A" w14:paraId="72658DB2" w14:textId="77777777" w:rsidTr="0083472D">
        <w:trPr>
          <w:trHeight w:val="418"/>
        </w:trPr>
        <w:tc>
          <w:tcPr>
            <w:tcW w:w="14034" w:type="dxa"/>
            <w:gridSpan w:val="11"/>
            <w:shd w:val="clear" w:color="auto" w:fill="F2F2F2" w:themeFill="background1" w:themeFillShade="F2"/>
          </w:tcPr>
          <w:p w14:paraId="66980E32" w14:textId="2F3A7A6A" w:rsidR="00164FBE" w:rsidRPr="003823AE" w:rsidRDefault="00BA5A57" w:rsidP="00164FBE">
            <w:pPr>
              <w:rPr>
                <w:b/>
                <w:bCs/>
                <w:sz w:val="22"/>
                <w:szCs w:val="22"/>
                <w:highlight w:val="yellow"/>
              </w:rPr>
            </w:pPr>
            <w:r w:rsidRPr="00BA5A57">
              <w:rPr>
                <w:b/>
                <w:bCs/>
                <w:sz w:val="22"/>
                <w:szCs w:val="22"/>
              </w:rPr>
              <w:t>LOT 1 Teodolit multifuncțional</w:t>
            </w:r>
          </w:p>
        </w:tc>
      </w:tr>
      <w:tr w:rsidR="00164FBE" w:rsidRPr="0077401A" w14:paraId="11EF30D2" w14:textId="77777777" w:rsidTr="00055C17">
        <w:trPr>
          <w:trHeight w:val="1712"/>
        </w:trPr>
        <w:tc>
          <w:tcPr>
            <w:tcW w:w="563" w:type="dxa"/>
          </w:tcPr>
          <w:p w14:paraId="3CF9D755" w14:textId="0E0F15F1" w:rsidR="00164FBE" w:rsidRPr="0077401A" w:rsidRDefault="00164FBE" w:rsidP="00164FBE">
            <w:pPr>
              <w:jc w:val="center"/>
              <w:rPr>
                <w:b/>
                <w:bCs/>
                <w:sz w:val="22"/>
                <w:szCs w:val="22"/>
              </w:rPr>
            </w:pPr>
            <w:r w:rsidRPr="0077401A">
              <w:rPr>
                <w:b/>
                <w:bCs/>
                <w:sz w:val="22"/>
                <w:szCs w:val="22"/>
              </w:rPr>
              <w:t>1.1</w:t>
            </w:r>
          </w:p>
        </w:tc>
        <w:tc>
          <w:tcPr>
            <w:tcW w:w="1135" w:type="dxa"/>
          </w:tcPr>
          <w:p w14:paraId="57C6A07C" w14:textId="040395B7" w:rsidR="00164FBE" w:rsidRPr="003823AE" w:rsidRDefault="00BA5A57" w:rsidP="00164FBE">
            <w:pPr>
              <w:jc w:val="center"/>
              <w:rPr>
                <w:sz w:val="18"/>
                <w:szCs w:val="18"/>
                <w:highlight w:val="yellow"/>
              </w:rPr>
            </w:pPr>
            <w:r w:rsidRPr="00BA5A57">
              <w:rPr>
                <w:sz w:val="18"/>
                <w:szCs w:val="18"/>
              </w:rPr>
              <w:t>38294000-2</w:t>
            </w:r>
          </w:p>
        </w:tc>
        <w:tc>
          <w:tcPr>
            <w:tcW w:w="1703" w:type="dxa"/>
          </w:tcPr>
          <w:p w14:paraId="0F0FCB7E" w14:textId="3EB753B2" w:rsidR="00164FBE" w:rsidRPr="003823AE" w:rsidRDefault="00BA5A57" w:rsidP="00164FBE">
            <w:pPr>
              <w:rPr>
                <w:sz w:val="22"/>
                <w:szCs w:val="22"/>
                <w:highlight w:val="yellow"/>
              </w:rPr>
            </w:pPr>
            <w:r w:rsidRPr="00BA5A57">
              <w:rPr>
                <w:sz w:val="22"/>
                <w:szCs w:val="22"/>
              </w:rPr>
              <w:t>Teodolit multifuncțional</w:t>
            </w:r>
          </w:p>
        </w:tc>
        <w:tc>
          <w:tcPr>
            <w:tcW w:w="1133" w:type="dxa"/>
          </w:tcPr>
          <w:p w14:paraId="6BFE65A1" w14:textId="1F907C30" w:rsidR="00164FBE" w:rsidRPr="00BA5A57" w:rsidRDefault="00164FBE" w:rsidP="00164FBE">
            <w:pPr>
              <w:jc w:val="center"/>
              <w:rPr>
                <w:sz w:val="22"/>
                <w:szCs w:val="22"/>
              </w:rPr>
            </w:pPr>
            <w:r w:rsidRPr="00BA5A57">
              <w:rPr>
                <w:sz w:val="22"/>
                <w:szCs w:val="22"/>
              </w:rPr>
              <w:t>Bucată</w:t>
            </w:r>
          </w:p>
        </w:tc>
        <w:tc>
          <w:tcPr>
            <w:tcW w:w="994" w:type="dxa"/>
          </w:tcPr>
          <w:p w14:paraId="198DCEEC" w14:textId="4FE251A4" w:rsidR="00164FBE" w:rsidRPr="0077401A" w:rsidRDefault="003823AE" w:rsidP="00164FBE">
            <w:pPr>
              <w:jc w:val="center"/>
              <w:rPr>
                <w:sz w:val="22"/>
                <w:szCs w:val="22"/>
              </w:rPr>
            </w:pPr>
            <w:r>
              <w:rPr>
                <w:sz w:val="22"/>
                <w:szCs w:val="22"/>
              </w:rPr>
              <w:t>16</w:t>
            </w:r>
          </w:p>
        </w:tc>
        <w:tc>
          <w:tcPr>
            <w:tcW w:w="1277" w:type="dxa"/>
            <w:tcBorders>
              <w:top w:val="single" w:sz="4" w:space="0" w:color="auto"/>
              <w:left w:val="single" w:sz="4" w:space="0" w:color="auto"/>
              <w:bottom w:val="single" w:sz="4" w:space="0" w:color="auto"/>
              <w:right w:val="single" w:sz="4" w:space="0" w:color="auto"/>
            </w:tcBorders>
            <w:shd w:val="clear" w:color="auto" w:fill="auto"/>
          </w:tcPr>
          <w:p w14:paraId="7047E9E8" w14:textId="77777777" w:rsidR="00164FBE" w:rsidRPr="0077401A" w:rsidRDefault="00164FBE" w:rsidP="00164FBE">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1E54FA3" w14:textId="77777777" w:rsidR="00164FBE" w:rsidRPr="0077401A" w:rsidRDefault="00164FBE" w:rsidP="00164FBE">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52CD87D" w14:textId="77777777" w:rsidR="00164FBE" w:rsidRPr="0077401A" w:rsidRDefault="00164FBE" w:rsidP="00164FBE">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79F6B2" w14:textId="77777777" w:rsidR="00164FBE" w:rsidRPr="0077401A" w:rsidRDefault="00164FBE" w:rsidP="00164FBE">
            <w:pPr>
              <w:jc w:val="center"/>
              <w:rPr>
                <w:sz w:val="22"/>
                <w:szCs w:val="22"/>
              </w:rPr>
            </w:pPr>
          </w:p>
        </w:tc>
        <w:tc>
          <w:tcPr>
            <w:tcW w:w="2268" w:type="dxa"/>
            <w:vMerge w:val="restart"/>
            <w:tcBorders>
              <w:top w:val="single" w:sz="4" w:space="0" w:color="auto"/>
              <w:left w:val="single" w:sz="4" w:space="0" w:color="auto"/>
              <w:right w:val="single" w:sz="4" w:space="0" w:color="auto"/>
            </w:tcBorders>
            <w:shd w:val="clear" w:color="auto" w:fill="auto"/>
          </w:tcPr>
          <w:p w14:paraId="655281B2" w14:textId="77777777" w:rsidR="00164FBE" w:rsidRPr="0077401A" w:rsidRDefault="00164FBE" w:rsidP="00164FBE">
            <w:pPr>
              <w:jc w:val="both"/>
              <w:rPr>
                <w:sz w:val="18"/>
                <w:szCs w:val="18"/>
              </w:rPr>
            </w:pPr>
            <w:r w:rsidRPr="0077401A">
              <w:rPr>
                <w:sz w:val="18"/>
                <w:szCs w:val="18"/>
              </w:rPr>
              <w:t>Livrarea bunurilor va fi efectuată de către furnizor, în cel mult 40 zile calendaristice după semnarea contractului de către ambele părți.</w:t>
            </w:r>
          </w:p>
          <w:p w14:paraId="21A3D941" w14:textId="77777777" w:rsidR="00082368" w:rsidRDefault="00082368" w:rsidP="00164FBE">
            <w:pPr>
              <w:jc w:val="both"/>
              <w:rPr>
                <w:sz w:val="18"/>
                <w:szCs w:val="18"/>
              </w:rPr>
            </w:pPr>
          </w:p>
          <w:p w14:paraId="15F9E8DA" w14:textId="12138CC9" w:rsidR="0077401A" w:rsidRPr="0077401A" w:rsidRDefault="0077401A" w:rsidP="00164FBE">
            <w:pPr>
              <w:jc w:val="both"/>
              <w:rPr>
                <w:sz w:val="18"/>
                <w:szCs w:val="18"/>
              </w:rPr>
            </w:pPr>
            <w:r w:rsidRPr="0077401A">
              <w:rPr>
                <w:sz w:val="18"/>
                <w:szCs w:val="18"/>
              </w:rPr>
              <w:t>Adres</w:t>
            </w:r>
            <w:r w:rsidR="00082368">
              <w:rPr>
                <w:sz w:val="18"/>
                <w:szCs w:val="18"/>
              </w:rPr>
              <w:t>a</w:t>
            </w:r>
            <w:r w:rsidRPr="0077401A">
              <w:rPr>
                <w:sz w:val="18"/>
                <w:szCs w:val="18"/>
              </w:rPr>
              <w:t xml:space="preserve"> de livrare: mun. Chișinău, bd. Dacia 39, corpul de studii nr. 9, Facultatea Urbanism și Arhitectură</w:t>
            </w:r>
          </w:p>
        </w:tc>
        <w:tc>
          <w:tcPr>
            <w:tcW w:w="1417" w:type="dxa"/>
            <w:vMerge w:val="restart"/>
            <w:tcBorders>
              <w:top w:val="single" w:sz="4" w:space="0" w:color="auto"/>
              <w:left w:val="single" w:sz="4" w:space="0" w:color="auto"/>
              <w:right w:val="single" w:sz="4" w:space="0" w:color="auto"/>
            </w:tcBorders>
            <w:shd w:val="clear" w:color="auto" w:fill="FFFFFF" w:themeFill="background1"/>
          </w:tcPr>
          <w:p w14:paraId="2F66B309" w14:textId="0E24CFD9" w:rsidR="00164FBE" w:rsidRPr="00055C17" w:rsidRDefault="00055C17" w:rsidP="00164FBE">
            <w:pPr>
              <w:rPr>
                <w:sz w:val="18"/>
                <w:szCs w:val="18"/>
              </w:rPr>
            </w:pPr>
            <w:r w:rsidRPr="00055C17">
              <w:rPr>
                <w:sz w:val="18"/>
                <w:szCs w:val="18"/>
              </w:rPr>
              <w:t>MD32AG000000022512015310</w:t>
            </w:r>
          </w:p>
        </w:tc>
      </w:tr>
      <w:tr w:rsidR="00141E65" w:rsidRPr="0077401A" w14:paraId="0C48ECE4" w14:textId="77777777" w:rsidTr="00055C17">
        <w:trPr>
          <w:trHeight w:val="570"/>
        </w:trPr>
        <w:tc>
          <w:tcPr>
            <w:tcW w:w="793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51012EE" w14:textId="0E3706F9" w:rsidR="00141E65" w:rsidRPr="0077401A" w:rsidRDefault="00827A50" w:rsidP="00CB2878">
            <w:pPr>
              <w:jc w:val="right"/>
              <w:rPr>
                <w:b/>
                <w:bCs/>
                <w:sz w:val="22"/>
                <w:szCs w:val="22"/>
              </w:rPr>
            </w:pPr>
            <w:r>
              <w:rPr>
                <w:b/>
                <w:bCs/>
                <w:sz w:val="22"/>
                <w:szCs w:val="22"/>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B2E970" w14:textId="77777777" w:rsidR="00141E65" w:rsidRPr="0077401A" w:rsidRDefault="00141E65" w:rsidP="00CB2878">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23145" w14:textId="77777777" w:rsidR="00141E65" w:rsidRPr="0077401A" w:rsidRDefault="00141E65" w:rsidP="00CB2878">
            <w:pPr>
              <w:jc w:val="center"/>
              <w:rPr>
                <w:sz w:val="22"/>
                <w:szCs w:val="22"/>
              </w:rPr>
            </w:pPr>
          </w:p>
        </w:tc>
        <w:tc>
          <w:tcPr>
            <w:tcW w:w="2268" w:type="dxa"/>
            <w:vMerge/>
            <w:tcBorders>
              <w:left w:val="single" w:sz="4" w:space="0" w:color="auto"/>
              <w:right w:val="single" w:sz="4" w:space="0" w:color="auto"/>
            </w:tcBorders>
            <w:shd w:val="clear" w:color="auto" w:fill="auto"/>
          </w:tcPr>
          <w:p w14:paraId="15191E21" w14:textId="77777777" w:rsidR="00141E65" w:rsidRPr="0077401A" w:rsidRDefault="00141E65" w:rsidP="00CB2878">
            <w:pPr>
              <w:jc w:val="both"/>
              <w:rPr>
                <w:sz w:val="20"/>
                <w:szCs w:val="20"/>
              </w:rPr>
            </w:pPr>
          </w:p>
        </w:tc>
        <w:tc>
          <w:tcPr>
            <w:tcW w:w="1417" w:type="dxa"/>
            <w:vMerge/>
            <w:tcBorders>
              <w:left w:val="single" w:sz="4" w:space="0" w:color="auto"/>
              <w:right w:val="single" w:sz="4" w:space="0" w:color="auto"/>
            </w:tcBorders>
            <w:shd w:val="clear" w:color="auto" w:fill="FFFFFF" w:themeFill="background1"/>
          </w:tcPr>
          <w:p w14:paraId="7FA5876A" w14:textId="77777777" w:rsidR="00141E65" w:rsidRPr="0077401A" w:rsidRDefault="00141E65" w:rsidP="00CB2878">
            <w:pPr>
              <w:rPr>
                <w:bCs/>
                <w:sz w:val="20"/>
                <w:szCs w:val="20"/>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37265B3" w14:textId="78C78B74" w:rsidR="006B53FC" w:rsidRDefault="00AD1242" w:rsidP="00A7679C">
      <w:pPr>
        <w:spacing w:line="360" w:lineRule="auto"/>
        <w:jc w:val="both"/>
      </w:pPr>
      <w:r w:rsidRPr="00AD1242">
        <w:rPr>
          <w:noProof w:val="0"/>
        </w:rPr>
        <w:t xml:space="preserve">Data completării: </w:t>
      </w:r>
      <w:r w:rsidRPr="00AD1242">
        <w:t>_________________________________________</w:t>
      </w:r>
      <w:r w:rsidR="006B53FC">
        <w:br w:type="page"/>
      </w:r>
    </w:p>
    <w:p w14:paraId="320A82EF" w14:textId="77777777" w:rsidR="006B53FC" w:rsidRDefault="006B53FC" w:rsidP="006B53FC">
      <w:pPr>
        <w:tabs>
          <w:tab w:val="left" w:pos="-142"/>
        </w:tabs>
        <w:spacing w:before="240"/>
        <w:contextualSpacing/>
        <w:jc w:val="right"/>
        <w:rPr>
          <w:noProof w:val="0"/>
        </w:rPr>
        <w:sectPr w:rsidR="006B53FC" w:rsidSect="004D1821">
          <w:pgSz w:w="15840" w:h="12240" w:orient="landscape"/>
          <w:pgMar w:top="1135" w:right="567" w:bottom="851" w:left="1134" w:header="709" w:footer="709" w:gutter="0"/>
          <w:cols w:space="708"/>
          <w:docGrid w:linePitch="360"/>
        </w:sectPr>
      </w:pPr>
      <w:bookmarkStart w:id="2"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0FEC35EF"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A86A54" w:rsidRPr="00A86A54">
        <w:rPr>
          <w:b/>
          <w:lang w:val="en-US"/>
        </w:rPr>
        <w:t>Echipamentelor geodezice</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r w:rsidR="003371F6" w:rsidRPr="003371F6">
        <w:rPr>
          <w:b/>
        </w:rPr>
        <w:t>ocds-b3wdp1-MD-1771931815328</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F26386">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355FFDB2" w14:textId="77777777" w:rsidR="00AD1242" w:rsidRPr="00AD1242" w:rsidRDefault="00AD1242" w:rsidP="00AD1242">
      <w:pPr>
        <w:tabs>
          <w:tab w:val="left" w:pos="6120"/>
        </w:tabs>
        <w:spacing w:line="360" w:lineRule="auto"/>
        <w:jc w:val="both"/>
      </w:pPr>
      <w:r w:rsidRPr="00AD1242">
        <w:t>Nume Prenume:  _________________________________________</w:t>
      </w:r>
    </w:p>
    <w:p w14:paraId="3E94646A"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DD0CAD"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043C1E58"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D3E53FA" w14:textId="09B9CF00" w:rsidR="0027028E" w:rsidRDefault="0027028E">
      <w:pPr>
        <w:spacing w:after="160" w:line="259" w:lineRule="auto"/>
        <w:rPr>
          <w:noProof w:val="0"/>
        </w:rPr>
      </w:pPr>
      <w:r>
        <w:rPr>
          <w:noProof w:val="0"/>
        </w:rPr>
        <w:br w:type="page"/>
      </w:r>
    </w:p>
    <w:p w14:paraId="4C36966D" w14:textId="6E0FF2AC"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1CF4817E"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3371F6" w:rsidRPr="003371F6">
        <w:rPr>
          <w:b/>
          <w:noProof w:val="0"/>
          <w:shd w:val="clear" w:color="auto" w:fill="FFFFFF"/>
          <w:lang w:val="en-US" w:eastAsia="ru-RU"/>
        </w:rPr>
        <w:t>ocds-b3wdp1-MD-1771931815328</w:t>
      </w:r>
      <w:r w:rsidR="003371F6">
        <w:rPr>
          <w:b/>
          <w:noProof w:val="0"/>
          <w:shd w:val="clear" w:color="auto" w:fill="FFFFFF"/>
          <w:lang w:val="en-US" w:eastAsia="ru-RU"/>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1D9EF523" w:rsidR="006342B9" w:rsidRPr="00B56360" w:rsidRDefault="006342B9" w:rsidP="006342B9">
      <w:pPr>
        <w:tabs>
          <w:tab w:val="right" w:pos="6000"/>
          <w:tab w:val="right" w:pos="9360"/>
        </w:tabs>
        <w:spacing w:line="360" w:lineRule="auto"/>
        <w:ind w:right="990"/>
        <w:jc w:val="both"/>
      </w:pPr>
      <w:r w:rsidRPr="00B56360">
        <w:t>Data: “___” _____________________ 20</w:t>
      </w:r>
      <w:r>
        <w:t>2</w:t>
      </w:r>
      <w:r w:rsidR="00BB4DDE">
        <w:t>6</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73DA5226" w14:textId="35A6D1F1" w:rsidR="00E13A7B" w:rsidRPr="00E13A7B" w:rsidRDefault="00E13A7B" w:rsidP="00E13A7B">
            <w:pPr>
              <w:jc w:val="both"/>
              <w:rPr>
                <w:b/>
                <w:lang w:val="en-US"/>
              </w:rPr>
            </w:pPr>
            <w:r w:rsidRPr="00E13A7B">
              <w:rPr>
                <w:i/>
              </w:rPr>
              <w:t xml:space="preserve">Obiectul </w:t>
            </w:r>
            <w:r w:rsidRPr="00FF72DE">
              <w:rPr>
                <w:i/>
              </w:rPr>
              <w:t>achiziției</w:t>
            </w:r>
            <w:r w:rsidR="00E750A2">
              <w:rPr>
                <w:i/>
              </w:rPr>
              <w:t>:</w:t>
            </w:r>
            <w:r w:rsidRPr="00FF72DE">
              <w:rPr>
                <w:i/>
              </w:rPr>
              <w:t xml:space="preserve"> </w:t>
            </w:r>
            <w:r w:rsidR="00A86A54" w:rsidRPr="00A86A54">
              <w:rPr>
                <w:b/>
                <w:lang w:val="en-US"/>
              </w:rPr>
              <w:t>Echipamente</w:t>
            </w:r>
            <w:r w:rsidR="00A86A54">
              <w:rPr>
                <w:b/>
                <w:lang w:val="en-US"/>
              </w:rPr>
              <w:t xml:space="preserve"> </w:t>
            </w:r>
            <w:r w:rsidR="00A86A54" w:rsidRPr="00A86A54">
              <w:rPr>
                <w:b/>
                <w:lang w:val="en-US"/>
              </w:rPr>
              <w:t>geodezice</w:t>
            </w:r>
          </w:p>
          <w:p w14:paraId="198E5F76" w14:textId="77777777" w:rsidR="00E13A7B" w:rsidRPr="00E13A7B" w:rsidRDefault="00E13A7B" w:rsidP="00E13A7B">
            <w:pPr>
              <w:jc w:val="both"/>
              <w:rPr>
                <w:i/>
              </w:rPr>
            </w:pPr>
          </w:p>
          <w:p w14:paraId="05F0FBD3" w14:textId="74F91E01" w:rsidR="00E13A7B" w:rsidRPr="00E13A7B" w:rsidRDefault="00E13A7B" w:rsidP="00E13A7B">
            <w:pPr>
              <w:jc w:val="both"/>
              <w:rPr>
                <w:i/>
              </w:rPr>
            </w:pPr>
            <w:r w:rsidRPr="00E13A7B">
              <w:rPr>
                <w:i/>
              </w:rPr>
              <w:t xml:space="preserve">Cod CPV: </w:t>
            </w:r>
            <w:r w:rsidR="00A86A54">
              <w:rPr>
                <w:i/>
              </w:rPr>
              <w:t>38294000-2</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1E608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1E608A">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249828BC" w14:textId="58FE3C4E" w:rsidR="00E13A7B" w:rsidRPr="00E13A7B" w:rsidRDefault="00E13A7B" w:rsidP="00E13A7B">
            <w:pPr>
              <w:jc w:val="both"/>
              <w:rPr>
                <w:iCs/>
              </w:rPr>
            </w:pPr>
            <w:r w:rsidRPr="00E13A7B">
              <w:rPr>
                <w:iCs/>
              </w:rPr>
              <w:t>a.</w:t>
            </w:r>
            <w:r w:rsidRPr="00E13A7B">
              <w:rPr>
                <w:iCs/>
              </w:rPr>
              <w:tab/>
              <w:t xml:space="preserve">Achiziţionarea </w:t>
            </w:r>
            <w:r w:rsidR="001B08D3" w:rsidRPr="00A86A54">
              <w:rPr>
                <w:b/>
                <w:iCs/>
              </w:rPr>
              <w:t xml:space="preserve">Echipamentelor </w:t>
            </w:r>
            <w:r w:rsidR="00A86A54" w:rsidRPr="00A86A54">
              <w:rPr>
                <w:b/>
                <w:iCs/>
              </w:rPr>
              <w:t>geodez</w:t>
            </w:r>
            <w:r w:rsidR="00A86A54">
              <w:rPr>
                <w:b/>
                <w:iCs/>
              </w:rPr>
              <w:t>ice</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3371F6" w:rsidRPr="003371F6">
              <w:rPr>
                <w:b/>
                <w:noProof w:val="0"/>
                <w:shd w:val="clear" w:color="auto" w:fill="FFFFFF"/>
                <w:lang w:eastAsia="ru-RU"/>
              </w:rPr>
              <w:t>ocds-b3wdp1-MD-1771931815328</w:t>
            </w:r>
            <w:r w:rsidR="0042308E" w:rsidRPr="00A86A54">
              <w:rPr>
                <w:b/>
                <w:noProof w:val="0"/>
                <w:shd w:val="clear" w:color="auto" w:fill="FFFFFF"/>
                <w:lang w:eastAsia="ru-RU"/>
              </w:rPr>
              <w:t xml:space="preserve"> </w:t>
            </w: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lastRenderedPageBreak/>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013E1B5" w14:textId="77777777" w:rsidR="005C7535" w:rsidRDefault="004D03D1" w:rsidP="005C7535">
            <w:pPr>
              <w:jc w:val="both"/>
            </w:pPr>
            <w:r w:rsidRPr="004D03D1">
              <w:rPr>
                <w:iCs/>
              </w:rPr>
              <w:t>2.1.</w:t>
            </w:r>
            <w:r w:rsidRPr="004D03D1">
              <w:rPr>
                <w:iCs/>
              </w:rPr>
              <w:tab/>
            </w:r>
            <w:r w:rsidR="00FE2840" w:rsidRPr="00FE2840">
              <w:rPr>
                <w:b/>
                <w:bCs/>
                <w:iCs/>
              </w:rPr>
              <w:t xml:space="preserve">Livrarea bunurilor va fi efectuată de către furnizor, în cel mult </w:t>
            </w:r>
            <w:r w:rsidR="009132AC">
              <w:rPr>
                <w:b/>
                <w:bCs/>
                <w:iCs/>
              </w:rPr>
              <w:t>4</w:t>
            </w:r>
            <w:r w:rsidR="00FE2840" w:rsidRPr="00FE2840">
              <w:rPr>
                <w:b/>
                <w:bCs/>
                <w:iCs/>
              </w:rPr>
              <w:t>0 zile calendaristice după semnarea contractului de către ambele părți.</w:t>
            </w:r>
            <w:r w:rsidR="005C7535">
              <w:t xml:space="preserve"> </w:t>
            </w:r>
          </w:p>
          <w:p w14:paraId="64A38D4B" w14:textId="7DFB2C5D" w:rsidR="005C7535" w:rsidRPr="005C7535" w:rsidRDefault="005C7535" w:rsidP="005C7535">
            <w:pPr>
              <w:jc w:val="both"/>
              <w:rPr>
                <w:b/>
                <w:bCs/>
                <w:iCs/>
              </w:rPr>
            </w:pPr>
            <w:r w:rsidRPr="005C7535">
              <w:rPr>
                <w:b/>
                <w:bCs/>
                <w:iCs/>
                <w:u w:val="single"/>
              </w:rPr>
              <w:t>Adres</w:t>
            </w:r>
            <w:r w:rsidR="00A86A54">
              <w:rPr>
                <w:b/>
                <w:bCs/>
                <w:iCs/>
                <w:u w:val="single"/>
              </w:rPr>
              <w:t>a</w:t>
            </w:r>
            <w:r w:rsidRPr="005C7535">
              <w:rPr>
                <w:b/>
                <w:bCs/>
                <w:iCs/>
                <w:u w:val="single"/>
              </w:rPr>
              <w:t xml:space="preserve"> de livrare</w:t>
            </w:r>
            <w:r w:rsidRPr="00A86A54">
              <w:rPr>
                <w:b/>
                <w:bCs/>
                <w:iCs/>
              </w:rPr>
              <w:t>:</w:t>
            </w:r>
            <w:r w:rsidR="00A86A54" w:rsidRPr="00A86A54">
              <w:rPr>
                <w:b/>
                <w:bCs/>
                <w:iCs/>
              </w:rPr>
              <w:t xml:space="preserve"> </w:t>
            </w:r>
            <w:r w:rsidRPr="005C7535">
              <w:rPr>
                <w:b/>
                <w:bCs/>
                <w:iCs/>
              </w:rPr>
              <w:t>mun. Chișinău, bd. Dacia 39, corpul de studii nr. 9, Facultatea Urbanism și Arhitectură.</w:t>
            </w:r>
          </w:p>
          <w:p w14:paraId="74A0ED97" w14:textId="77777777"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5266D518" w14:textId="38D69EE6" w:rsidR="00F77FB5" w:rsidRPr="00E91463" w:rsidRDefault="00F77FB5" w:rsidP="00F77FB5">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EC44CD9" w14:textId="77777777" w:rsidR="00407113" w:rsidRPr="00E13A7B" w:rsidRDefault="00407113" w:rsidP="00E13A7B">
            <w:pPr>
              <w:jc w:val="both"/>
              <w:rPr>
                <w:iCs/>
              </w:rPr>
            </w:pP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lastRenderedPageBreak/>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27E1F308" w:rsidR="00E13A7B" w:rsidRDefault="00E13A7B" w:rsidP="00E13A7B">
            <w:pPr>
              <w:jc w:val="both"/>
              <w:rPr>
                <w:iCs/>
              </w:rPr>
            </w:pPr>
          </w:p>
          <w:p w14:paraId="22354E81" w14:textId="77777777" w:rsidR="00A86A54" w:rsidRPr="00E13A7B" w:rsidRDefault="00A86A54" w:rsidP="00E13A7B">
            <w:pPr>
              <w:jc w:val="both"/>
              <w:rPr>
                <w:iCs/>
              </w:rPr>
            </w:pPr>
          </w:p>
          <w:p w14:paraId="68E2C2BF" w14:textId="77777777" w:rsidR="00E13A7B" w:rsidRPr="00E13A7B" w:rsidRDefault="00E13A7B" w:rsidP="00E13A7B">
            <w:pPr>
              <w:jc w:val="both"/>
              <w:rPr>
                <w:b/>
                <w:bCs/>
                <w:iCs/>
              </w:rPr>
            </w:pPr>
            <w:r w:rsidRPr="00E13A7B">
              <w:rPr>
                <w:b/>
                <w:bCs/>
                <w:iCs/>
              </w:rPr>
              <w:lastRenderedPageBreak/>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w:t>
            </w:r>
            <w:r w:rsidRPr="001F0F28">
              <w:rPr>
                <w:iCs/>
              </w:rPr>
              <w:lastRenderedPageBreak/>
              <w:t xml:space="preserve">totală a prezentului Contract. În cazul în care întârzierea depășește </w:t>
            </w:r>
            <w:r w:rsidRPr="001F0F28">
              <w:rPr>
                <w:b/>
                <w:iCs/>
              </w:rPr>
              <w:t>10 zile</w:t>
            </w:r>
            <w:r w:rsidRPr="001F0F28">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478B3C25"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31 decembrie 202</w:t>
            </w:r>
            <w:r w:rsidR="00C338DF">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77777777" w:rsidR="00E13A7B" w:rsidRPr="00E13A7B" w:rsidRDefault="00E13A7B"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lastRenderedPageBreak/>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3429E2">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3429E2">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3429E2">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229D5E04" w14:textId="64F43474" w:rsidR="00AC1884" w:rsidRPr="00E13A7B" w:rsidRDefault="00AC1884" w:rsidP="00AC1884">
                  <w:pPr>
                    <w:jc w:val="both"/>
                    <w:rPr>
                      <w:b/>
                    </w:rPr>
                  </w:pPr>
                  <w:r>
                    <w:t>Semnătura autorizată:</w:t>
                  </w: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6B0FC9A6" w:rsidR="008070E1" w:rsidRDefault="008070E1"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lastRenderedPageBreak/>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1E608A">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3ECA7" w14:textId="77777777" w:rsidR="00FD0609" w:rsidRDefault="00FD0609" w:rsidP="00D835FB">
      <w:r>
        <w:separator/>
      </w:r>
    </w:p>
  </w:endnote>
  <w:endnote w:type="continuationSeparator" w:id="0">
    <w:p w14:paraId="7E5DAB21" w14:textId="77777777" w:rsidR="00FD0609" w:rsidRDefault="00FD0609"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09B8AE" w14:textId="77777777" w:rsidR="00FD0609" w:rsidRDefault="00FD0609" w:rsidP="00D835FB">
      <w:r>
        <w:separator/>
      </w:r>
    </w:p>
  </w:footnote>
  <w:footnote w:type="continuationSeparator" w:id="0">
    <w:p w14:paraId="21D77587" w14:textId="77777777" w:rsidR="00FD0609" w:rsidRDefault="00FD0609"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8"/>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4"/>
  </w:num>
  <w:num w:numId="5" w16cid:durableId="279342337">
    <w:abstractNumId w:val="3"/>
  </w:num>
  <w:num w:numId="6" w16cid:durableId="1128084785">
    <w:abstractNumId w:val="2"/>
  </w:num>
  <w:num w:numId="7" w16cid:durableId="1610233653">
    <w:abstractNumId w:val="5"/>
  </w:num>
  <w:num w:numId="8" w16cid:durableId="797382228">
    <w:abstractNumId w:val="7"/>
  </w:num>
  <w:num w:numId="9" w16cid:durableId="164831963">
    <w:abstractNumId w:val="5"/>
    <w:lvlOverride w:ilvl="0">
      <w:startOverride w:val="2"/>
    </w:lvlOverride>
  </w:num>
  <w:num w:numId="10" w16cid:durableId="2003467967">
    <w:abstractNumId w:val="7"/>
    <w:lvlOverride w:ilvl="0">
      <w:startOverride w:val="7"/>
    </w:lvlOverride>
  </w:num>
  <w:num w:numId="11" w16cid:durableId="3184667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347E1"/>
    <w:rsid w:val="000369EB"/>
    <w:rsid w:val="000402C3"/>
    <w:rsid w:val="00040F3D"/>
    <w:rsid w:val="00044DBB"/>
    <w:rsid w:val="00047106"/>
    <w:rsid w:val="00055C17"/>
    <w:rsid w:val="00065378"/>
    <w:rsid w:val="00077762"/>
    <w:rsid w:val="00082368"/>
    <w:rsid w:val="0008559B"/>
    <w:rsid w:val="0008603D"/>
    <w:rsid w:val="00087190"/>
    <w:rsid w:val="000872B3"/>
    <w:rsid w:val="00087906"/>
    <w:rsid w:val="000910A8"/>
    <w:rsid w:val="000916CD"/>
    <w:rsid w:val="000933C8"/>
    <w:rsid w:val="00094F7B"/>
    <w:rsid w:val="000A04E0"/>
    <w:rsid w:val="000B4265"/>
    <w:rsid w:val="000B4AB3"/>
    <w:rsid w:val="000C01FB"/>
    <w:rsid w:val="000C1A4C"/>
    <w:rsid w:val="000C27F1"/>
    <w:rsid w:val="000C667D"/>
    <w:rsid w:val="000D7237"/>
    <w:rsid w:val="000F0DE8"/>
    <w:rsid w:val="000F5A02"/>
    <w:rsid w:val="000F65B0"/>
    <w:rsid w:val="00104BB5"/>
    <w:rsid w:val="00104C95"/>
    <w:rsid w:val="00107579"/>
    <w:rsid w:val="00116288"/>
    <w:rsid w:val="001252AA"/>
    <w:rsid w:val="001320F6"/>
    <w:rsid w:val="00134319"/>
    <w:rsid w:val="0013512E"/>
    <w:rsid w:val="00135831"/>
    <w:rsid w:val="00141E65"/>
    <w:rsid w:val="00144BF0"/>
    <w:rsid w:val="00147CD2"/>
    <w:rsid w:val="00155B8F"/>
    <w:rsid w:val="00155DDC"/>
    <w:rsid w:val="00155F06"/>
    <w:rsid w:val="001646A9"/>
    <w:rsid w:val="00164FBE"/>
    <w:rsid w:val="00166136"/>
    <w:rsid w:val="001771B4"/>
    <w:rsid w:val="00186AF4"/>
    <w:rsid w:val="00187EAA"/>
    <w:rsid w:val="00197540"/>
    <w:rsid w:val="001A3611"/>
    <w:rsid w:val="001A5AEB"/>
    <w:rsid w:val="001B08D3"/>
    <w:rsid w:val="001B4CC1"/>
    <w:rsid w:val="001B5D81"/>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36C59"/>
    <w:rsid w:val="002418D2"/>
    <w:rsid w:val="00241C71"/>
    <w:rsid w:val="00243946"/>
    <w:rsid w:val="00243949"/>
    <w:rsid w:val="00246D27"/>
    <w:rsid w:val="002500ED"/>
    <w:rsid w:val="002514F2"/>
    <w:rsid w:val="00257D63"/>
    <w:rsid w:val="0027028E"/>
    <w:rsid w:val="00270E12"/>
    <w:rsid w:val="0027407D"/>
    <w:rsid w:val="002756F5"/>
    <w:rsid w:val="00277E52"/>
    <w:rsid w:val="0028722F"/>
    <w:rsid w:val="0029346D"/>
    <w:rsid w:val="00295F00"/>
    <w:rsid w:val="0029655B"/>
    <w:rsid w:val="00296E5A"/>
    <w:rsid w:val="002A689E"/>
    <w:rsid w:val="002B02A8"/>
    <w:rsid w:val="002B1C41"/>
    <w:rsid w:val="002C057D"/>
    <w:rsid w:val="002E2953"/>
    <w:rsid w:val="002E328A"/>
    <w:rsid w:val="002E3618"/>
    <w:rsid w:val="002E77D0"/>
    <w:rsid w:val="002F09D4"/>
    <w:rsid w:val="002F105B"/>
    <w:rsid w:val="002F51A1"/>
    <w:rsid w:val="002F5FE7"/>
    <w:rsid w:val="002F6AE0"/>
    <w:rsid w:val="00306836"/>
    <w:rsid w:val="00310359"/>
    <w:rsid w:val="00310F0F"/>
    <w:rsid w:val="00316F69"/>
    <w:rsid w:val="00322217"/>
    <w:rsid w:val="00327AE7"/>
    <w:rsid w:val="00330443"/>
    <w:rsid w:val="00335708"/>
    <w:rsid w:val="003371AB"/>
    <w:rsid w:val="003371F6"/>
    <w:rsid w:val="00340272"/>
    <w:rsid w:val="003409DD"/>
    <w:rsid w:val="00341C6F"/>
    <w:rsid w:val="003600BD"/>
    <w:rsid w:val="00361FB5"/>
    <w:rsid w:val="00370AEF"/>
    <w:rsid w:val="003823AE"/>
    <w:rsid w:val="00391962"/>
    <w:rsid w:val="003B040E"/>
    <w:rsid w:val="003C4AAD"/>
    <w:rsid w:val="003C5B04"/>
    <w:rsid w:val="003D3746"/>
    <w:rsid w:val="003E057F"/>
    <w:rsid w:val="003E1789"/>
    <w:rsid w:val="003E483F"/>
    <w:rsid w:val="003E6405"/>
    <w:rsid w:val="003F0441"/>
    <w:rsid w:val="00407113"/>
    <w:rsid w:val="00414F61"/>
    <w:rsid w:val="00422F2E"/>
    <w:rsid w:val="0042308E"/>
    <w:rsid w:val="004239D5"/>
    <w:rsid w:val="00424896"/>
    <w:rsid w:val="004251D7"/>
    <w:rsid w:val="004305B1"/>
    <w:rsid w:val="004338FB"/>
    <w:rsid w:val="0043741F"/>
    <w:rsid w:val="004505DF"/>
    <w:rsid w:val="00452973"/>
    <w:rsid w:val="004539E1"/>
    <w:rsid w:val="00456012"/>
    <w:rsid w:val="00460017"/>
    <w:rsid w:val="00460FDF"/>
    <w:rsid w:val="004635C6"/>
    <w:rsid w:val="00470783"/>
    <w:rsid w:val="004815DD"/>
    <w:rsid w:val="004817CA"/>
    <w:rsid w:val="00481EF4"/>
    <w:rsid w:val="00484FE4"/>
    <w:rsid w:val="0048583B"/>
    <w:rsid w:val="00485DC4"/>
    <w:rsid w:val="004878C9"/>
    <w:rsid w:val="00495335"/>
    <w:rsid w:val="004C0D71"/>
    <w:rsid w:val="004C2D10"/>
    <w:rsid w:val="004D03D1"/>
    <w:rsid w:val="004D1821"/>
    <w:rsid w:val="004D3A5E"/>
    <w:rsid w:val="004D3B0C"/>
    <w:rsid w:val="004E07DC"/>
    <w:rsid w:val="004E254A"/>
    <w:rsid w:val="004E3192"/>
    <w:rsid w:val="004F13EF"/>
    <w:rsid w:val="00503D46"/>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87D17"/>
    <w:rsid w:val="00595755"/>
    <w:rsid w:val="005B41BE"/>
    <w:rsid w:val="005B7318"/>
    <w:rsid w:val="005C27FD"/>
    <w:rsid w:val="005C5D4C"/>
    <w:rsid w:val="005C7535"/>
    <w:rsid w:val="005D3D96"/>
    <w:rsid w:val="005D44DA"/>
    <w:rsid w:val="005E1116"/>
    <w:rsid w:val="005E1B7C"/>
    <w:rsid w:val="005E3AC6"/>
    <w:rsid w:val="005F0DE4"/>
    <w:rsid w:val="005F12FE"/>
    <w:rsid w:val="00601EDD"/>
    <w:rsid w:val="00605C75"/>
    <w:rsid w:val="00613EF6"/>
    <w:rsid w:val="00623889"/>
    <w:rsid w:val="006342B9"/>
    <w:rsid w:val="006367D4"/>
    <w:rsid w:val="00637093"/>
    <w:rsid w:val="006375A7"/>
    <w:rsid w:val="00641ADF"/>
    <w:rsid w:val="00647037"/>
    <w:rsid w:val="006510F9"/>
    <w:rsid w:val="0065727F"/>
    <w:rsid w:val="00666DCE"/>
    <w:rsid w:val="00671707"/>
    <w:rsid w:val="00672AB3"/>
    <w:rsid w:val="00676E6E"/>
    <w:rsid w:val="00687F84"/>
    <w:rsid w:val="0069584A"/>
    <w:rsid w:val="00697305"/>
    <w:rsid w:val="006B53FC"/>
    <w:rsid w:val="006C251C"/>
    <w:rsid w:val="006C28FC"/>
    <w:rsid w:val="006D55F3"/>
    <w:rsid w:val="006F09FD"/>
    <w:rsid w:val="00701DF5"/>
    <w:rsid w:val="0071048C"/>
    <w:rsid w:val="00710D88"/>
    <w:rsid w:val="00714FFC"/>
    <w:rsid w:val="00715230"/>
    <w:rsid w:val="007204C5"/>
    <w:rsid w:val="00725F88"/>
    <w:rsid w:val="00726736"/>
    <w:rsid w:val="007272EA"/>
    <w:rsid w:val="00734E78"/>
    <w:rsid w:val="0074168A"/>
    <w:rsid w:val="007446FF"/>
    <w:rsid w:val="0074512A"/>
    <w:rsid w:val="007453D1"/>
    <w:rsid w:val="00761F60"/>
    <w:rsid w:val="00762275"/>
    <w:rsid w:val="007701A4"/>
    <w:rsid w:val="007709A3"/>
    <w:rsid w:val="00770D6A"/>
    <w:rsid w:val="007718A4"/>
    <w:rsid w:val="0077401A"/>
    <w:rsid w:val="00784F87"/>
    <w:rsid w:val="007858A0"/>
    <w:rsid w:val="00787F00"/>
    <w:rsid w:val="00790750"/>
    <w:rsid w:val="00794196"/>
    <w:rsid w:val="007A58BA"/>
    <w:rsid w:val="007A719A"/>
    <w:rsid w:val="007B47E7"/>
    <w:rsid w:val="007B7490"/>
    <w:rsid w:val="007B78B1"/>
    <w:rsid w:val="007C05C5"/>
    <w:rsid w:val="007C11EC"/>
    <w:rsid w:val="007C4756"/>
    <w:rsid w:val="007C4A21"/>
    <w:rsid w:val="007C6633"/>
    <w:rsid w:val="007D29D5"/>
    <w:rsid w:val="007D6CAF"/>
    <w:rsid w:val="007E0194"/>
    <w:rsid w:val="007E5BED"/>
    <w:rsid w:val="007F4A68"/>
    <w:rsid w:val="00800DA9"/>
    <w:rsid w:val="008070E1"/>
    <w:rsid w:val="008073C6"/>
    <w:rsid w:val="0081317E"/>
    <w:rsid w:val="008256DF"/>
    <w:rsid w:val="00827A50"/>
    <w:rsid w:val="00827A7C"/>
    <w:rsid w:val="00833FC7"/>
    <w:rsid w:val="008437FB"/>
    <w:rsid w:val="00850189"/>
    <w:rsid w:val="00853A2C"/>
    <w:rsid w:val="00866020"/>
    <w:rsid w:val="00871032"/>
    <w:rsid w:val="008728A4"/>
    <w:rsid w:val="00876DAC"/>
    <w:rsid w:val="00880BCE"/>
    <w:rsid w:val="00891B31"/>
    <w:rsid w:val="00895071"/>
    <w:rsid w:val="00895F99"/>
    <w:rsid w:val="00897BF1"/>
    <w:rsid w:val="008A1C53"/>
    <w:rsid w:val="008A79CB"/>
    <w:rsid w:val="008B715F"/>
    <w:rsid w:val="008C25C8"/>
    <w:rsid w:val="008C5130"/>
    <w:rsid w:val="008D0D60"/>
    <w:rsid w:val="008D2CDB"/>
    <w:rsid w:val="008D47E6"/>
    <w:rsid w:val="008D7E40"/>
    <w:rsid w:val="008E2A96"/>
    <w:rsid w:val="008F1461"/>
    <w:rsid w:val="00901730"/>
    <w:rsid w:val="00901ACA"/>
    <w:rsid w:val="0090444F"/>
    <w:rsid w:val="00910F59"/>
    <w:rsid w:val="00911766"/>
    <w:rsid w:val="009132AC"/>
    <w:rsid w:val="00925CA2"/>
    <w:rsid w:val="00943488"/>
    <w:rsid w:val="00945DEE"/>
    <w:rsid w:val="0096350A"/>
    <w:rsid w:val="00964137"/>
    <w:rsid w:val="00964968"/>
    <w:rsid w:val="00964AEB"/>
    <w:rsid w:val="00974372"/>
    <w:rsid w:val="00980AC6"/>
    <w:rsid w:val="00982193"/>
    <w:rsid w:val="00985051"/>
    <w:rsid w:val="00992841"/>
    <w:rsid w:val="009A6B19"/>
    <w:rsid w:val="009A769B"/>
    <w:rsid w:val="009B4814"/>
    <w:rsid w:val="009C3680"/>
    <w:rsid w:val="009C3AE4"/>
    <w:rsid w:val="009C6018"/>
    <w:rsid w:val="009D316F"/>
    <w:rsid w:val="009E123C"/>
    <w:rsid w:val="00A10C3A"/>
    <w:rsid w:val="00A1453E"/>
    <w:rsid w:val="00A14EA4"/>
    <w:rsid w:val="00A157BD"/>
    <w:rsid w:val="00A20F6B"/>
    <w:rsid w:val="00A32E5E"/>
    <w:rsid w:val="00A353FD"/>
    <w:rsid w:val="00A423CE"/>
    <w:rsid w:val="00A433D3"/>
    <w:rsid w:val="00A44820"/>
    <w:rsid w:val="00A612DE"/>
    <w:rsid w:val="00A623B5"/>
    <w:rsid w:val="00A67E1B"/>
    <w:rsid w:val="00A7679C"/>
    <w:rsid w:val="00A842C2"/>
    <w:rsid w:val="00A86A54"/>
    <w:rsid w:val="00A9124C"/>
    <w:rsid w:val="00A95B78"/>
    <w:rsid w:val="00AA0BB1"/>
    <w:rsid w:val="00AA2D83"/>
    <w:rsid w:val="00AA4135"/>
    <w:rsid w:val="00AA647B"/>
    <w:rsid w:val="00AB2CBC"/>
    <w:rsid w:val="00AB665C"/>
    <w:rsid w:val="00AC1884"/>
    <w:rsid w:val="00AC1E9B"/>
    <w:rsid w:val="00AC3427"/>
    <w:rsid w:val="00AC3744"/>
    <w:rsid w:val="00AC621C"/>
    <w:rsid w:val="00AD1242"/>
    <w:rsid w:val="00AD3C72"/>
    <w:rsid w:val="00AD46BA"/>
    <w:rsid w:val="00AD707C"/>
    <w:rsid w:val="00AE04FD"/>
    <w:rsid w:val="00AE0698"/>
    <w:rsid w:val="00AE2036"/>
    <w:rsid w:val="00AE4476"/>
    <w:rsid w:val="00AE5734"/>
    <w:rsid w:val="00AE68B2"/>
    <w:rsid w:val="00AE6B0E"/>
    <w:rsid w:val="00AE6E68"/>
    <w:rsid w:val="00AF0D98"/>
    <w:rsid w:val="00B01953"/>
    <w:rsid w:val="00B027E2"/>
    <w:rsid w:val="00B057C3"/>
    <w:rsid w:val="00B10C21"/>
    <w:rsid w:val="00B12205"/>
    <w:rsid w:val="00B12DA7"/>
    <w:rsid w:val="00B12F03"/>
    <w:rsid w:val="00B132E3"/>
    <w:rsid w:val="00B21F36"/>
    <w:rsid w:val="00B224DB"/>
    <w:rsid w:val="00B24633"/>
    <w:rsid w:val="00B27F4F"/>
    <w:rsid w:val="00B32A63"/>
    <w:rsid w:val="00B32EEB"/>
    <w:rsid w:val="00B37014"/>
    <w:rsid w:val="00B3712C"/>
    <w:rsid w:val="00B41410"/>
    <w:rsid w:val="00B432D0"/>
    <w:rsid w:val="00B45E5E"/>
    <w:rsid w:val="00B46E9F"/>
    <w:rsid w:val="00B47EF8"/>
    <w:rsid w:val="00B635E4"/>
    <w:rsid w:val="00B7270D"/>
    <w:rsid w:val="00B80AB2"/>
    <w:rsid w:val="00B96390"/>
    <w:rsid w:val="00BA2616"/>
    <w:rsid w:val="00BA3109"/>
    <w:rsid w:val="00BA3735"/>
    <w:rsid w:val="00BA4104"/>
    <w:rsid w:val="00BA5A57"/>
    <w:rsid w:val="00BA6958"/>
    <w:rsid w:val="00BB442A"/>
    <w:rsid w:val="00BB4DDE"/>
    <w:rsid w:val="00BC2C8F"/>
    <w:rsid w:val="00BD0ECC"/>
    <w:rsid w:val="00BD2843"/>
    <w:rsid w:val="00BD4932"/>
    <w:rsid w:val="00BD646D"/>
    <w:rsid w:val="00BE17E9"/>
    <w:rsid w:val="00BE3048"/>
    <w:rsid w:val="00BE50F8"/>
    <w:rsid w:val="00C05DA8"/>
    <w:rsid w:val="00C12189"/>
    <w:rsid w:val="00C15290"/>
    <w:rsid w:val="00C204DD"/>
    <w:rsid w:val="00C22F7B"/>
    <w:rsid w:val="00C338DF"/>
    <w:rsid w:val="00C36A68"/>
    <w:rsid w:val="00C37A4C"/>
    <w:rsid w:val="00C37A94"/>
    <w:rsid w:val="00C46F7C"/>
    <w:rsid w:val="00C514B2"/>
    <w:rsid w:val="00C514B8"/>
    <w:rsid w:val="00C51F4C"/>
    <w:rsid w:val="00C524DE"/>
    <w:rsid w:val="00C61E87"/>
    <w:rsid w:val="00C67917"/>
    <w:rsid w:val="00C70EC5"/>
    <w:rsid w:val="00C71971"/>
    <w:rsid w:val="00C800D4"/>
    <w:rsid w:val="00C9004E"/>
    <w:rsid w:val="00C91C10"/>
    <w:rsid w:val="00C93D0A"/>
    <w:rsid w:val="00C959A7"/>
    <w:rsid w:val="00C972B6"/>
    <w:rsid w:val="00CA6583"/>
    <w:rsid w:val="00CA6E3D"/>
    <w:rsid w:val="00CB2878"/>
    <w:rsid w:val="00CB3D73"/>
    <w:rsid w:val="00CB527F"/>
    <w:rsid w:val="00CB5DDA"/>
    <w:rsid w:val="00CC09C3"/>
    <w:rsid w:val="00CC2654"/>
    <w:rsid w:val="00CD1083"/>
    <w:rsid w:val="00CD46AD"/>
    <w:rsid w:val="00CE15A1"/>
    <w:rsid w:val="00CE6874"/>
    <w:rsid w:val="00CF3258"/>
    <w:rsid w:val="00D03753"/>
    <w:rsid w:val="00D04BF4"/>
    <w:rsid w:val="00D07047"/>
    <w:rsid w:val="00D10276"/>
    <w:rsid w:val="00D17B53"/>
    <w:rsid w:val="00D254AF"/>
    <w:rsid w:val="00D551DD"/>
    <w:rsid w:val="00D7020E"/>
    <w:rsid w:val="00D76005"/>
    <w:rsid w:val="00D76873"/>
    <w:rsid w:val="00D835FB"/>
    <w:rsid w:val="00D9056D"/>
    <w:rsid w:val="00D9107E"/>
    <w:rsid w:val="00D9478D"/>
    <w:rsid w:val="00D95DB3"/>
    <w:rsid w:val="00DA1185"/>
    <w:rsid w:val="00DA19A2"/>
    <w:rsid w:val="00DB4E32"/>
    <w:rsid w:val="00DB67BC"/>
    <w:rsid w:val="00DC1E8D"/>
    <w:rsid w:val="00DC3784"/>
    <w:rsid w:val="00DC4907"/>
    <w:rsid w:val="00DC551D"/>
    <w:rsid w:val="00DD2001"/>
    <w:rsid w:val="00DD3CE4"/>
    <w:rsid w:val="00DE29DC"/>
    <w:rsid w:val="00DE3655"/>
    <w:rsid w:val="00DE76A1"/>
    <w:rsid w:val="00DF10AF"/>
    <w:rsid w:val="00DF390D"/>
    <w:rsid w:val="00E00684"/>
    <w:rsid w:val="00E037FB"/>
    <w:rsid w:val="00E03E1C"/>
    <w:rsid w:val="00E042D9"/>
    <w:rsid w:val="00E10E8B"/>
    <w:rsid w:val="00E13A7B"/>
    <w:rsid w:val="00E20290"/>
    <w:rsid w:val="00E40656"/>
    <w:rsid w:val="00E4233E"/>
    <w:rsid w:val="00E44B9A"/>
    <w:rsid w:val="00E56E47"/>
    <w:rsid w:val="00E66CB2"/>
    <w:rsid w:val="00E750A2"/>
    <w:rsid w:val="00E81F51"/>
    <w:rsid w:val="00E8213E"/>
    <w:rsid w:val="00E904BA"/>
    <w:rsid w:val="00E90D97"/>
    <w:rsid w:val="00E9377C"/>
    <w:rsid w:val="00E93C77"/>
    <w:rsid w:val="00E975D1"/>
    <w:rsid w:val="00EA0ACC"/>
    <w:rsid w:val="00EA3CD2"/>
    <w:rsid w:val="00EA46CA"/>
    <w:rsid w:val="00EA4AA1"/>
    <w:rsid w:val="00EC5055"/>
    <w:rsid w:val="00ED024C"/>
    <w:rsid w:val="00ED09EB"/>
    <w:rsid w:val="00ED4AC8"/>
    <w:rsid w:val="00ED4BB1"/>
    <w:rsid w:val="00ED545F"/>
    <w:rsid w:val="00EF0D27"/>
    <w:rsid w:val="00EF1392"/>
    <w:rsid w:val="00EF2B16"/>
    <w:rsid w:val="00F02C35"/>
    <w:rsid w:val="00F0310E"/>
    <w:rsid w:val="00F0557E"/>
    <w:rsid w:val="00F05949"/>
    <w:rsid w:val="00F06304"/>
    <w:rsid w:val="00F23916"/>
    <w:rsid w:val="00F26386"/>
    <w:rsid w:val="00F304AD"/>
    <w:rsid w:val="00F37D93"/>
    <w:rsid w:val="00F41C62"/>
    <w:rsid w:val="00F44306"/>
    <w:rsid w:val="00F44B6D"/>
    <w:rsid w:val="00F50270"/>
    <w:rsid w:val="00F62798"/>
    <w:rsid w:val="00F62916"/>
    <w:rsid w:val="00F64D8D"/>
    <w:rsid w:val="00F75BE0"/>
    <w:rsid w:val="00F77FB5"/>
    <w:rsid w:val="00F8098C"/>
    <w:rsid w:val="00F80BA2"/>
    <w:rsid w:val="00F82C3F"/>
    <w:rsid w:val="00F87B2F"/>
    <w:rsid w:val="00F91801"/>
    <w:rsid w:val="00F92DE8"/>
    <w:rsid w:val="00F9333D"/>
    <w:rsid w:val="00F9706E"/>
    <w:rsid w:val="00F97382"/>
    <w:rsid w:val="00FA10A0"/>
    <w:rsid w:val="00FA15AB"/>
    <w:rsid w:val="00FA29A4"/>
    <w:rsid w:val="00FB1F7A"/>
    <w:rsid w:val="00FB31D0"/>
    <w:rsid w:val="00FB512D"/>
    <w:rsid w:val="00FC3DA8"/>
    <w:rsid w:val="00FD0609"/>
    <w:rsid w:val="00FD0BBA"/>
    <w:rsid w:val="00FD50F4"/>
    <w:rsid w:val="00FE1026"/>
    <w:rsid w:val="00FE2840"/>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 w:type="character" w:customStyle="1" w:styleId="eop">
    <w:name w:val="eop"/>
    <w:basedOn w:val="DefaultParagraphFont"/>
    <w:rsid w:val="00296E5A"/>
  </w:style>
  <w:style w:type="character" w:styleId="Strong">
    <w:name w:val="Strong"/>
    <w:basedOn w:val="DefaultParagraphFont"/>
    <w:uiPriority w:val="22"/>
    <w:qFormat/>
    <w:rsid w:val="00296E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493</TotalTime>
  <Pages>16</Pages>
  <Words>3972</Words>
  <Characters>22644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Olga Gherman</cp:lastModifiedBy>
  <cp:revision>609</cp:revision>
  <dcterms:created xsi:type="dcterms:W3CDTF">2020-11-04T14:48:00Z</dcterms:created>
  <dcterms:modified xsi:type="dcterms:W3CDTF">2026-02-24T11:21:00Z</dcterms:modified>
</cp:coreProperties>
</file>