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220" w:type="pct"/>
        <w:tblLook w:val="04A0" w:firstRow="1" w:lastRow="0" w:firstColumn="1" w:lastColumn="0" w:noHBand="0" w:noVBand="1"/>
      </w:tblPr>
      <w:tblGrid>
        <w:gridCol w:w="876"/>
        <w:gridCol w:w="1118"/>
        <w:gridCol w:w="1859"/>
        <w:gridCol w:w="1074"/>
        <w:gridCol w:w="991"/>
        <w:gridCol w:w="624"/>
        <w:gridCol w:w="5048"/>
        <w:gridCol w:w="2550"/>
        <w:gridCol w:w="1297"/>
      </w:tblGrid>
      <w:tr w:rsidR="00342074" w:rsidRPr="00C00499" w14:paraId="58D0747F" w14:textId="77777777" w:rsidTr="00BA25DD">
        <w:trPr>
          <w:trHeight w:val="697"/>
        </w:trPr>
        <w:tc>
          <w:tcPr>
            <w:tcW w:w="5000" w:type="pct"/>
            <w:gridSpan w:val="9"/>
            <w:shd w:val="clear" w:color="auto" w:fill="auto"/>
          </w:tcPr>
          <w:p w14:paraId="415315C1" w14:textId="77777777" w:rsidR="00F25A0D" w:rsidRDefault="00342074" w:rsidP="00C41592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C41592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C4159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C4159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C41592">
            <w:pPr>
              <w:jc w:val="right"/>
              <w:rPr>
                <w:noProof w:val="0"/>
                <w:lang w:val="it-IT"/>
              </w:rPr>
            </w:pPr>
          </w:p>
          <w:p w14:paraId="07DE5951" w14:textId="33A50BFD" w:rsidR="00A120EE" w:rsidRDefault="00A120EE" w:rsidP="00C4159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BE559E">
              <w:rPr>
                <w:noProof w:val="0"/>
                <w:lang w:val="it-IT"/>
              </w:rPr>
              <w:t>3</w:t>
            </w:r>
          </w:p>
          <w:p w14:paraId="0F8ABF10" w14:textId="45CC7565" w:rsidR="00342074" w:rsidRPr="00C00499" w:rsidRDefault="00342074" w:rsidP="00C4159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A25D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C4159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C41592">
            <w:pPr>
              <w:jc w:val="center"/>
            </w:pPr>
          </w:p>
        </w:tc>
      </w:tr>
      <w:tr w:rsidR="00342074" w:rsidRPr="00C00499" w14:paraId="472F3B8F" w14:textId="77777777" w:rsidTr="00BA25D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2F36767F" w:rsidR="00342074" w:rsidRPr="00C00499" w:rsidRDefault="00F46249" w:rsidP="00C4159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BE559E">
              <w:t>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BA25D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A34BC5F" w:rsidR="00342074" w:rsidRPr="00230C51" w:rsidRDefault="00342074" w:rsidP="00C41592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360A77" w:rsidRPr="005E185E">
              <w:rPr>
                <w:b/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r w:rsidR="00BA25DD" w:rsidRPr="00E7247E">
              <w:rPr>
                <w:b/>
              </w:rPr>
              <w:t xml:space="preserve"> comercializarea deşeurilor de </w:t>
            </w:r>
            <w:r w:rsidR="00BA25DD">
              <w:rPr>
                <w:b/>
              </w:rPr>
              <w:t xml:space="preserve">ambalaje </w:t>
            </w:r>
            <w:r w:rsidR="00BA25DD" w:rsidRPr="00DA591A">
              <w:rPr>
                <w:b/>
              </w:rPr>
              <w:t>(borcane de sticlă)</w:t>
            </w:r>
          </w:p>
        </w:tc>
      </w:tr>
      <w:tr w:rsidR="00342074" w:rsidRPr="00C00499" w14:paraId="73958EC0" w14:textId="77777777" w:rsidTr="00BA25DD">
        <w:trPr>
          <w:trHeight w:val="567"/>
        </w:trPr>
        <w:tc>
          <w:tcPr>
            <w:tcW w:w="2119" w:type="pct"/>
            <w:gridSpan w:val="6"/>
            <w:shd w:val="clear" w:color="auto" w:fill="auto"/>
          </w:tcPr>
          <w:p w14:paraId="53B283D8" w14:textId="77777777" w:rsidR="00342074" w:rsidRPr="00C00499" w:rsidRDefault="00342074" w:rsidP="00C41592"/>
        </w:tc>
        <w:tc>
          <w:tcPr>
            <w:tcW w:w="2881" w:type="pct"/>
            <w:gridSpan w:val="3"/>
            <w:shd w:val="clear" w:color="auto" w:fill="auto"/>
          </w:tcPr>
          <w:p w14:paraId="0278E92A" w14:textId="77777777" w:rsidR="00342074" w:rsidRPr="00C00499" w:rsidRDefault="00342074" w:rsidP="00C41592"/>
        </w:tc>
      </w:tr>
      <w:tr w:rsidR="00A90F6C" w:rsidRPr="00C00499" w14:paraId="5AACE6D4" w14:textId="77777777" w:rsidTr="00BA25DD">
        <w:trPr>
          <w:trHeight w:val="1043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BA25DD">
        <w:trPr>
          <w:trHeight w:val="283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830A2" w:rsidRPr="00C00499" w14:paraId="268B3EC8" w14:textId="77777777" w:rsidTr="00BA25DD">
        <w:trPr>
          <w:trHeight w:val="1422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F9BC" w14:textId="77777777" w:rsidR="001830A2" w:rsidRPr="00664C2D" w:rsidRDefault="001830A2" w:rsidP="00BA25DD">
            <w:pPr>
              <w:ind w:right="21"/>
              <w:jc w:val="center"/>
              <w:rPr>
                <w:b/>
                <w:sz w:val="22"/>
                <w:szCs w:val="22"/>
              </w:rPr>
            </w:pPr>
            <w:r w:rsidRPr="00664C2D">
              <w:rPr>
                <w:b/>
                <w:sz w:val="22"/>
                <w:szCs w:val="22"/>
              </w:rPr>
              <w:t>Borcane de sticlă</w:t>
            </w:r>
          </w:p>
          <w:p w14:paraId="0C4A1038" w14:textId="1A8554A0" w:rsidR="001830A2" w:rsidRPr="00360A77" w:rsidRDefault="001830A2" w:rsidP="00BA25DD">
            <w:pPr>
              <w:shd w:val="clear" w:color="auto" w:fill="FFFFFF" w:themeFill="background1"/>
              <w:spacing w:before="120"/>
              <w:rPr>
                <w:bCs/>
              </w:rPr>
            </w:pPr>
            <w:r w:rsidRPr="00664C2D">
              <w:rPr>
                <w:b/>
                <w:sz w:val="22"/>
                <w:szCs w:val="22"/>
              </w:rPr>
              <w:t>3 litri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5935150C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6BF8A931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6EF1FC40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8BCF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Borcane de sticlă:</w:t>
            </w:r>
          </w:p>
          <w:p w14:paraId="6EF1611C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Utilizate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D275201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Cu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închidere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filet,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gură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mare;</w:t>
            </w:r>
          </w:p>
          <w:p w14:paraId="2881BA52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Fără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capace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13D599FC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Prezenţa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etichetelor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pe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borcan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048102E3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Culoare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variată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</w:t>
            </w:r>
          </w:p>
          <w:p w14:paraId="645863A1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Cantităţile sunt repartizate pe garnizoane:</w:t>
            </w:r>
          </w:p>
          <w:p w14:paraId="2DF2F4ED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Chişinău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31000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±20%</w:t>
            </w:r>
          </w:p>
          <w:p w14:paraId="5CAAEEFA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Bălţi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7000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249EE695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Cahul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2000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7F009BF8" w14:textId="77777777" w:rsidR="001830A2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Recepţionarea se va efectua cu transportul cumpărătorului din garnizoanele menţionate în perioada </w:t>
            </w:r>
            <w:r>
              <w:rPr>
                <w:rFonts w:eastAsia="Calibri"/>
                <w:sz w:val="20"/>
                <w:szCs w:val="20"/>
              </w:rPr>
              <w:t>decembrie 2025</w:t>
            </w:r>
            <w:r w:rsidRPr="00DA591A">
              <w:rPr>
                <w:rFonts w:eastAsia="Calibri"/>
                <w:sz w:val="20"/>
                <w:szCs w:val="20"/>
              </w:rPr>
              <w:t>- noiembrie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2026</w:t>
            </w:r>
            <w:r>
              <w:rPr>
                <w:rFonts w:eastAsia="Calibri"/>
                <w:sz w:val="20"/>
                <w:szCs w:val="20"/>
              </w:rPr>
              <w:t>,</w:t>
            </w:r>
            <w:r w:rsidRPr="00DA591A">
              <w:rPr>
                <w:rFonts w:eastAsia="Calibri"/>
                <w:sz w:val="20"/>
                <w:szCs w:val="20"/>
              </w:rPr>
              <w:t xml:space="preserve"> între orele 09:00-15:00</w:t>
            </w:r>
            <w:r>
              <w:rPr>
                <w:rFonts w:eastAsia="Calibri"/>
                <w:sz w:val="20"/>
                <w:szCs w:val="20"/>
              </w:rPr>
              <w:t>.</w:t>
            </w:r>
            <w:bookmarkStart w:id="4" w:name="_GoBack"/>
            <w:bookmarkEnd w:id="4"/>
          </w:p>
          <w:p w14:paraId="122581AC" w14:textId="556C81FD" w:rsidR="001830A2" w:rsidRPr="00521BA2" w:rsidRDefault="001830A2" w:rsidP="00BA25DD">
            <w:pPr>
              <w:ind w:hanging="92"/>
              <w:rPr>
                <w:sz w:val="18"/>
                <w:szCs w:val="18"/>
                <w:lang w:eastAsia="zh-CN"/>
              </w:rPr>
            </w:pPr>
            <w:r>
              <w:rPr>
                <w:rFonts w:eastAsia="Calibri"/>
                <w:sz w:val="20"/>
                <w:szCs w:val="20"/>
              </w:rPr>
              <w:t>Cheltuielile de gestionare (colectare, transportare) vor fi suportate de către cumpărător.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</w:tr>
      <w:tr w:rsidR="001830A2" w:rsidRPr="00C00499" w14:paraId="79FF66C6" w14:textId="77777777" w:rsidTr="00BA25DD">
        <w:trPr>
          <w:trHeight w:val="1422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A4C" w14:textId="080C41DD" w:rsidR="001830A2" w:rsidRPr="00E7247E" w:rsidRDefault="001830A2" w:rsidP="00BA25DD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664C2D">
              <w:rPr>
                <w:b/>
                <w:sz w:val="22"/>
                <w:szCs w:val="22"/>
              </w:rPr>
              <w:t>Borcane de sticlă 0,72 litri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D477" w14:textId="647545FF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A08F" w14:textId="3D7FAD58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8B28" w14:textId="54670E06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C0BB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Borcane de sticlă:</w:t>
            </w:r>
          </w:p>
          <w:p w14:paraId="368DBB7F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Utilizate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765ED0D3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Cu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închidere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filet,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gură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mare;</w:t>
            </w:r>
          </w:p>
          <w:p w14:paraId="2E7E18C1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Fără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capace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6885F62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Prezenţa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etichetelor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pe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borcan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28C00014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Culoare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variată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</w:t>
            </w:r>
          </w:p>
          <w:p w14:paraId="68CFD20F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Cantităţile sunt repartizate pe garnizoane:</w:t>
            </w:r>
          </w:p>
          <w:p w14:paraId="07BA7EA4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Chişinău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19000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±20%</w:t>
            </w:r>
          </w:p>
          <w:p w14:paraId="1899105A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lastRenderedPageBreak/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Bălţi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5000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43151E11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Cahul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2000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1C2F560F" w14:textId="77777777" w:rsidR="001830A2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Recepţionarea se va efectua cu transportul cumpărătorului din garnizoanele menţionate în perioada </w:t>
            </w:r>
            <w:r>
              <w:rPr>
                <w:rFonts w:eastAsia="Calibri"/>
                <w:sz w:val="20"/>
                <w:szCs w:val="20"/>
              </w:rPr>
              <w:t>decembrie 2025</w:t>
            </w:r>
            <w:r w:rsidRPr="00DA591A">
              <w:rPr>
                <w:rFonts w:eastAsia="Calibri"/>
                <w:sz w:val="20"/>
                <w:szCs w:val="20"/>
              </w:rPr>
              <w:t>- noiembrie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2026</w:t>
            </w:r>
            <w:r>
              <w:rPr>
                <w:rFonts w:eastAsia="Calibri"/>
                <w:sz w:val="20"/>
                <w:szCs w:val="20"/>
              </w:rPr>
              <w:t>,</w:t>
            </w:r>
            <w:r w:rsidRPr="00DA591A">
              <w:rPr>
                <w:rFonts w:eastAsia="Calibri"/>
                <w:sz w:val="20"/>
                <w:szCs w:val="20"/>
              </w:rPr>
              <w:t xml:space="preserve"> între orele 09:00-15:00</w:t>
            </w:r>
            <w:r>
              <w:rPr>
                <w:rFonts w:eastAsia="Calibri"/>
                <w:sz w:val="20"/>
                <w:szCs w:val="20"/>
              </w:rPr>
              <w:t>.</w:t>
            </w:r>
          </w:p>
          <w:p w14:paraId="33424504" w14:textId="5F0535CB" w:rsidR="001830A2" w:rsidRPr="00521BA2" w:rsidRDefault="001830A2" w:rsidP="00BA25DD">
            <w:pPr>
              <w:ind w:hanging="92"/>
              <w:rPr>
                <w:sz w:val="18"/>
                <w:szCs w:val="18"/>
                <w:lang w:eastAsia="zh-CN"/>
              </w:rPr>
            </w:pPr>
            <w:r>
              <w:rPr>
                <w:rFonts w:eastAsia="Calibri"/>
                <w:sz w:val="20"/>
                <w:szCs w:val="20"/>
              </w:rPr>
              <w:t>Cheltuielile de gestionare (colectare, transportare) vor fi suportate de către cumpărător.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68DF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F241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</w:tr>
      <w:tr w:rsidR="001830A2" w:rsidRPr="00C00499" w14:paraId="38AC96DA" w14:textId="77777777" w:rsidTr="00BA25DD">
        <w:trPr>
          <w:trHeight w:val="1422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5656" w14:textId="5947768D" w:rsidR="001830A2" w:rsidRPr="00E7247E" w:rsidRDefault="001830A2" w:rsidP="00BA25DD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664C2D">
              <w:rPr>
                <w:b/>
                <w:sz w:val="22"/>
                <w:szCs w:val="22"/>
              </w:rPr>
              <w:lastRenderedPageBreak/>
              <w:t>Borcane de sticlă 0,36-0,38 litri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142E" w14:textId="020B4346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B21" w14:textId="6629DC36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827A" w14:textId="1091CFE1" w:rsidR="001830A2" w:rsidRPr="0065496F" w:rsidRDefault="001830A2" w:rsidP="00BA2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D2D9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Borcane de sticlă:</w:t>
            </w:r>
          </w:p>
          <w:p w14:paraId="0537B56A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Utilizate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45374A2C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Cu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închidere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filet,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gură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mare;</w:t>
            </w:r>
          </w:p>
          <w:p w14:paraId="75254955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Fără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capace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27B296E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Prezenţa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etichetelor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pe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borcan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9F13C00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Culoare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variată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</w:t>
            </w:r>
          </w:p>
          <w:p w14:paraId="76979A13" w14:textId="77777777" w:rsidR="001830A2" w:rsidRPr="00DA591A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Cantităţile sunt repartizate pe garnizoane:</w:t>
            </w:r>
          </w:p>
          <w:p w14:paraId="30FEAF15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Chişinău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24000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±20%</w:t>
            </w:r>
          </w:p>
          <w:p w14:paraId="358F8CED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Bălţi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5000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5F1E20D6" w14:textId="77777777" w:rsidR="001830A2" w:rsidRPr="00DA591A" w:rsidRDefault="001830A2" w:rsidP="001830A2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Cahul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2000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21DE8930" w14:textId="77777777" w:rsidR="001830A2" w:rsidRDefault="001830A2" w:rsidP="00566C5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Recepţionarea se va efectua cu transportul cumpărătorului din garnizoanele menţionate în perioada </w:t>
            </w:r>
            <w:r>
              <w:rPr>
                <w:rFonts w:eastAsia="Calibri"/>
                <w:sz w:val="20"/>
                <w:szCs w:val="20"/>
              </w:rPr>
              <w:t>decembrie 2025</w:t>
            </w:r>
            <w:r w:rsidRPr="00DA591A">
              <w:rPr>
                <w:rFonts w:eastAsia="Calibri"/>
                <w:sz w:val="20"/>
                <w:szCs w:val="20"/>
              </w:rPr>
              <w:t>- noiembrie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2026</w:t>
            </w:r>
            <w:r>
              <w:rPr>
                <w:rFonts w:eastAsia="Calibri"/>
                <w:sz w:val="20"/>
                <w:szCs w:val="20"/>
              </w:rPr>
              <w:t>,</w:t>
            </w:r>
            <w:r w:rsidRPr="00DA591A">
              <w:rPr>
                <w:rFonts w:eastAsia="Calibri"/>
                <w:sz w:val="20"/>
                <w:szCs w:val="20"/>
              </w:rPr>
              <w:t xml:space="preserve"> între orele 09:00-15:00</w:t>
            </w:r>
            <w:r>
              <w:rPr>
                <w:rFonts w:eastAsia="Calibri"/>
                <w:sz w:val="20"/>
                <w:szCs w:val="20"/>
              </w:rPr>
              <w:t>.</w:t>
            </w:r>
          </w:p>
          <w:p w14:paraId="34DA52B8" w14:textId="7141A8F0" w:rsidR="001830A2" w:rsidRPr="00521BA2" w:rsidRDefault="001830A2" w:rsidP="00BA25DD">
            <w:pPr>
              <w:ind w:hanging="92"/>
              <w:rPr>
                <w:sz w:val="18"/>
                <w:szCs w:val="18"/>
                <w:lang w:eastAsia="zh-CN"/>
              </w:rPr>
            </w:pPr>
            <w:r>
              <w:rPr>
                <w:rFonts w:eastAsia="Calibri"/>
                <w:sz w:val="20"/>
                <w:szCs w:val="20"/>
              </w:rPr>
              <w:t>Cheltuielile de gestionare (colectare, transportare) vor fi suportate de către cumpărător.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32DD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0FD7" w14:textId="77777777" w:rsidR="001830A2" w:rsidRPr="0065496F" w:rsidRDefault="001830A2" w:rsidP="00BA25DD">
            <w:pPr>
              <w:rPr>
                <w:sz w:val="20"/>
                <w:szCs w:val="20"/>
              </w:rPr>
            </w:pPr>
          </w:p>
        </w:tc>
      </w:tr>
      <w:tr w:rsidR="00BA25DD" w:rsidRPr="00C00499" w14:paraId="502CAA68" w14:textId="77777777" w:rsidTr="00BA25DD">
        <w:trPr>
          <w:trHeight w:val="397"/>
        </w:trPr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A25DD" w:rsidRPr="0040121F" w:rsidRDefault="00BA25DD" w:rsidP="00C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A25DD" w:rsidRPr="0065496F" w:rsidRDefault="00BA25DD" w:rsidP="00C41592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C45932C" w:rsidR="00BA25DD" w:rsidRPr="0065496F" w:rsidRDefault="00BA25DD" w:rsidP="00C41592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60321467" w:rsidR="00BA25DD" w:rsidRPr="0065496F" w:rsidRDefault="00BA25DD" w:rsidP="00C41592">
            <w:pPr>
              <w:rPr>
                <w:sz w:val="20"/>
                <w:szCs w:val="20"/>
              </w:rPr>
            </w:pP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149466DC" w:rsidR="00BA25DD" w:rsidRDefault="00BA25DD" w:rsidP="00C4159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A25DD" w:rsidRPr="0065496F" w:rsidRDefault="00BA25DD" w:rsidP="00C4159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1F6A0BC" w:rsidR="00BA25DD" w:rsidRPr="006571AB" w:rsidRDefault="00BA25DD" w:rsidP="00C4159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A25DD" w:rsidRPr="00C00499" w14:paraId="7A7ABA0C" w14:textId="553B381D" w:rsidTr="00BA25DD">
        <w:trPr>
          <w:gridAfter w:val="8"/>
          <w:wAfter w:w="4716" w:type="pct"/>
          <w:trHeight w:val="1194"/>
        </w:trPr>
        <w:tc>
          <w:tcPr>
            <w:tcW w:w="284" w:type="pct"/>
          </w:tcPr>
          <w:p w14:paraId="096B8947" w14:textId="77777777" w:rsidR="00BA25DD" w:rsidRPr="00C00499" w:rsidRDefault="00BA25DD" w:rsidP="00C41592">
            <w:pPr>
              <w:spacing w:after="160"/>
            </w:pPr>
          </w:p>
        </w:tc>
      </w:tr>
    </w:tbl>
    <w:p w14:paraId="4B661480" w14:textId="46EDA4F7" w:rsidR="00F46249" w:rsidRDefault="00F46249" w:rsidP="00C4159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C41592">
      <w:pPr>
        <w:rPr>
          <w:bCs/>
          <w:iCs/>
        </w:rPr>
      </w:pPr>
    </w:p>
    <w:p w14:paraId="6A96DC12" w14:textId="388595FA" w:rsidR="00BA037E" w:rsidRPr="00BA037E" w:rsidRDefault="00BA037E" w:rsidP="00C41592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21E3E" w14:textId="77777777" w:rsidR="005E0C02" w:rsidRDefault="005E0C02" w:rsidP="00EF5ECB">
      <w:r>
        <w:separator/>
      </w:r>
    </w:p>
  </w:endnote>
  <w:endnote w:type="continuationSeparator" w:id="0">
    <w:p w14:paraId="55749856" w14:textId="77777777" w:rsidR="005E0C02" w:rsidRDefault="005E0C0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49F614" w14:textId="77777777" w:rsidR="005E0C02" w:rsidRDefault="005E0C02" w:rsidP="00EF5ECB">
      <w:r>
        <w:separator/>
      </w:r>
    </w:p>
  </w:footnote>
  <w:footnote w:type="continuationSeparator" w:id="0">
    <w:p w14:paraId="0B0089BE" w14:textId="77777777" w:rsidR="005E0C02" w:rsidRDefault="005E0C0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639"/>
    <w:multiLevelType w:val="hybridMultilevel"/>
    <w:tmpl w:val="1CA8C38A"/>
    <w:lvl w:ilvl="0" w:tplc="BD46C618">
      <w:numFmt w:val="bullet"/>
      <w:lvlText w:val="-"/>
      <w:lvlJc w:val="left"/>
      <w:pPr>
        <w:ind w:left="3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1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2">
    <w:nsid w:val="73CC2D87"/>
    <w:multiLevelType w:val="hybridMultilevel"/>
    <w:tmpl w:val="FF46DA7C"/>
    <w:lvl w:ilvl="0" w:tplc="D0F61654">
      <w:numFmt w:val="bullet"/>
      <w:lvlText w:val="-"/>
      <w:lvlJc w:val="left"/>
      <w:pPr>
        <w:ind w:left="3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07F0"/>
    <w:rsid w:val="00023C91"/>
    <w:rsid w:val="000D6CFA"/>
    <w:rsid w:val="000F23E6"/>
    <w:rsid w:val="000F3B0C"/>
    <w:rsid w:val="0012747B"/>
    <w:rsid w:val="00137308"/>
    <w:rsid w:val="001531C0"/>
    <w:rsid w:val="001554D1"/>
    <w:rsid w:val="001830A2"/>
    <w:rsid w:val="001A7989"/>
    <w:rsid w:val="001B4E2E"/>
    <w:rsid w:val="001C1C13"/>
    <w:rsid w:val="00204332"/>
    <w:rsid w:val="00230C51"/>
    <w:rsid w:val="0024334B"/>
    <w:rsid w:val="00244E52"/>
    <w:rsid w:val="002466FA"/>
    <w:rsid w:val="002A7041"/>
    <w:rsid w:val="002E06D6"/>
    <w:rsid w:val="002F0B5C"/>
    <w:rsid w:val="00305602"/>
    <w:rsid w:val="00323456"/>
    <w:rsid w:val="00342074"/>
    <w:rsid w:val="00360A77"/>
    <w:rsid w:val="003959EC"/>
    <w:rsid w:val="00395C97"/>
    <w:rsid w:val="003C397A"/>
    <w:rsid w:val="003F5112"/>
    <w:rsid w:val="0040121F"/>
    <w:rsid w:val="004956ED"/>
    <w:rsid w:val="004973BD"/>
    <w:rsid w:val="0049784C"/>
    <w:rsid w:val="004D3BBA"/>
    <w:rsid w:val="004D3EAE"/>
    <w:rsid w:val="004F0D9E"/>
    <w:rsid w:val="00521BA2"/>
    <w:rsid w:val="005226C2"/>
    <w:rsid w:val="00527268"/>
    <w:rsid w:val="00540048"/>
    <w:rsid w:val="00545CD8"/>
    <w:rsid w:val="00546616"/>
    <w:rsid w:val="00551227"/>
    <w:rsid w:val="00561053"/>
    <w:rsid w:val="005D625B"/>
    <w:rsid w:val="005E0C02"/>
    <w:rsid w:val="005F063C"/>
    <w:rsid w:val="005F73A6"/>
    <w:rsid w:val="00610509"/>
    <w:rsid w:val="006455DF"/>
    <w:rsid w:val="006571AB"/>
    <w:rsid w:val="006933BB"/>
    <w:rsid w:val="006C1E46"/>
    <w:rsid w:val="006D5823"/>
    <w:rsid w:val="006E5B1D"/>
    <w:rsid w:val="006E7362"/>
    <w:rsid w:val="00706AA5"/>
    <w:rsid w:val="007104C6"/>
    <w:rsid w:val="00732C93"/>
    <w:rsid w:val="00743219"/>
    <w:rsid w:val="00746C44"/>
    <w:rsid w:val="00757173"/>
    <w:rsid w:val="007726B9"/>
    <w:rsid w:val="007B0626"/>
    <w:rsid w:val="0080258E"/>
    <w:rsid w:val="00830AAA"/>
    <w:rsid w:val="00841AD0"/>
    <w:rsid w:val="00855F6E"/>
    <w:rsid w:val="008631DB"/>
    <w:rsid w:val="0087171A"/>
    <w:rsid w:val="008E1463"/>
    <w:rsid w:val="008F097B"/>
    <w:rsid w:val="00905346"/>
    <w:rsid w:val="00921C04"/>
    <w:rsid w:val="009243E0"/>
    <w:rsid w:val="00933D3D"/>
    <w:rsid w:val="00935237"/>
    <w:rsid w:val="00974623"/>
    <w:rsid w:val="0097515B"/>
    <w:rsid w:val="00975D51"/>
    <w:rsid w:val="009933D6"/>
    <w:rsid w:val="009C3CF8"/>
    <w:rsid w:val="009D73EC"/>
    <w:rsid w:val="009D7B3F"/>
    <w:rsid w:val="009E530B"/>
    <w:rsid w:val="00A05E81"/>
    <w:rsid w:val="00A120EE"/>
    <w:rsid w:val="00A12CED"/>
    <w:rsid w:val="00A16D93"/>
    <w:rsid w:val="00A470A2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A037E"/>
    <w:rsid w:val="00BA25DD"/>
    <w:rsid w:val="00BC1924"/>
    <w:rsid w:val="00BE559E"/>
    <w:rsid w:val="00BF4D67"/>
    <w:rsid w:val="00C10F36"/>
    <w:rsid w:val="00C14BF2"/>
    <w:rsid w:val="00C36AD5"/>
    <w:rsid w:val="00C41592"/>
    <w:rsid w:val="00C5085C"/>
    <w:rsid w:val="00C65A01"/>
    <w:rsid w:val="00CA3DC7"/>
    <w:rsid w:val="00D26FEA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2E6F"/>
    <w:rsid w:val="00E876C0"/>
    <w:rsid w:val="00E95AAF"/>
    <w:rsid w:val="00EE07CA"/>
    <w:rsid w:val="00EF5ECB"/>
    <w:rsid w:val="00F25A0D"/>
    <w:rsid w:val="00F3176B"/>
    <w:rsid w:val="00F46249"/>
    <w:rsid w:val="00F521A2"/>
    <w:rsid w:val="00FD188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BCD67-FA55-4A08-AA6D-013A1A2F7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17</cp:revision>
  <cp:lastPrinted>2022-02-25T12:01:00Z</cp:lastPrinted>
  <dcterms:created xsi:type="dcterms:W3CDTF">2022-07-05T11:51:00Z</dcterms:created>
  <dcterms:modified xsi:type="dcterms:W3CDTF">2025-10-23T06:35:00Z</dcterms:modified>
</cp:coreProperties>
</file>