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20" w:type="pct"/>
        <w:tblLayout w:type="fixed"/>
        <w:tblLook w:val="04A0" w:firstRow="1" w:lastRow="0" w:firstColumn="1" w:lastColumn="0" w:noHBand="0" w:noVBand="1"/>
      </w:tblPr>
      <w:tblGrid>
        <w:gridCol w:w="1229"/>
        <w:gridCol w:w="237"/>
        <w:gridCol w:w="2078"/>
        <w:gridCol w:w="6521"/>
        <w:gridCol w:w="3122"/>
        <w:gridCol w:w="2343"/>
        <w:gridCol w:w="54"/>
        <w:gridCol w:w="183"/>
      </w:tblGrid>
      <w:tr w:rsidR="00135A91" w:rsidRPr="00135A91" w14:paraId="3D1B45F4" w14:textId="77777777" w:rsidTr="00B6725F">
        <w:trPr>
          <w:gridAfter w:val="1"/>
          <w:wAfter w:w="58" w:type="pct"/>
          <w:trHeight w:val="697"/>
        </w:trPr>
        <w:tc>
          <w:tcPr>
            <w:tcW w:w="390" w:type="pct"/>
          </w:tcPr>
          <w:p w14:paraId="572BC4F2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75" w:type="pct"/>
          </w:tcPr>
          <w:p w14:paraId="452F6D7A" w14:textId="77777777" w:rsidR="00135A91" w:rsidRPr="00135A91" w:rsidRDefault="00135A91" w:rsidP="00135A91">
            <w:pPr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</w:pPr>
          </w:p>
        </w:tc>
        <w:tc>
          <w:tcPr>
            <w:tcW w:w="4477" w:type="pct"/>
            <w:gridSpan w:val="5"/>
            <w:shd w:val="clear" w:color="auto" w:fill="auto"/>
            <w:vAlign w:val="center"/>
          </w:tcPr>
          <w:p w14:paraId="4787BAEF" w14:textId="77777777" w:rsidR="00135A91" w:rsidRPr="00135A91" w:rsidRDefault="00135A91" w:rsidP="00135A91">
            <w:pPr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</w:pP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br w:type="page"/>
            </w:r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5A91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135A91">
              <w:rPr>
                <w:rFonts w:ascii="Times New Roman" w:hAnsi="Times New Roman" w:cs="Times New Roman"/>
                <w:bCs/>
                <w:color w:val="5B9BD5" w:themeColor="accent5"/>
                <w:lang w:val="ro-RO"/>
              </w:rPr>
              <w:t xml:space="preserve"> </w:t>
            </w:r>
          </w:p>
        </w:tc>
      </w:tr>
      <w:tr w:rsidR="00135A91" w:rsidRPr="00135A91" w14:paraId="2F7C5FD1" w14:textId="77777777" w:rsidTr="00B6725F">
        <w:trPr>
          <w:gridAfter w:val="1"/>
          <w:wAfter w:w="58" w:type="pct"/>
        </w:trPr>
        <w:tc>
          <w:tcPr>
            <w:tcW w:w="390" w:type="pct"/>
            <w:tcBorders>
              <w:bottom w:val="single" w:sz="4" w:space="0" w:color="auto"/>
            </w:tcBorders>
          </w:tcPr>
          <w:p w14:paraId="5A578764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75" w:type="pct"/>
            <w:tcBorders>
              <w:bottom w:val="single" w:sz="4" w:space="0" w:color="auto"/>
            </w:tcBorders>
          </w:tcPr>
          <w:p w14:paraId="6AF1FACA" w14:textId="77777777" w:rsidR="00135A91" w:rsidRPr="00135A91" w:rsidRDefault="00135A91" w:rsidP="00135A91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447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75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758"/>
            </w:tblGrid>
            <w:tr w:rsidR="00135A91" w:rsidRPr="00135A91" w14:paraId="67345EC9" w14:textId="77777777" w:rsidTr="00135A91">
              <w:trPr>
                <w:jc w:val="center"/>
              </w:trPr>
              <w:tc>
                <w:tcPr>
                  <w:tcW w:w="127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9218D3F" w14:textId="77777777" w:rsidR="00135A91" w:rsidRPr="00135A91" w:rsidRDefault="00135A91" w:rsidP="008D1EF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</w:t>
                  </w:r>
                  <w:r w:rsidRPr="00135A91">
                    <w:rPr>
                      <w:rFonts w:ascii="Times New Roman" w:hAnsi="Times New Roman" w:cs="Times New Roman"/>
                      <w:b/>
                      <w:i/>
                      <w:iCs/>
                      <w:highlight w:val="yellow"/>
                      <w:lang w:val="ro-RO"/>
                    </w:rPr>
                    <w:t>către ofertant în coloana 4,</w:t>
                  </w:r>
                  <w:r w:rsidRPr="00135A91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 xml:space="preserve"> iar de către autoritatea contractantă – în coloanele 1, 2, 3, 5]</w:t>
                  </w:r>
                </w:p>
              </w:tc>
            </w:tr>
          </w:tbl>
          <w:p w14:paraId="5F252800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35A91" w:rsidRPr="00135A91" w14:paraId="03B4EEA3" w14:textId="77777777" w:rsidTr="00557504">
        <w:trPr>
          <w:gridAfter w:val="1"/>
          <w:wAfter w:w="58" w:type="pct"/>
          <w:trHeight w:val="247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AA45" w14:textId="24A2E5C5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803707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135A91" w:rsidRPr="00135A91" w14:paraId="0BA6F944" w14:textId="77777777" w:rsidTr="00F43737">
        <w:trPr>
          <w:gridAfter w:val="1"/>
          <w:wAfter w:w="58" w:type="pct"/>
          <w:trHeight w:val="50"/>
        </w:trPr>
        <w:tc>
          <w:tcPr>
            <w:tcW w:w="4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A753" w14:textId="1DA2B54B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Denumirea licitaţiei:   </w:t>
            </w:r>
            <w:r w:rsidR="006C0646">
              <w:rPr>
                <w:rFonts w:ascii="Times New Roman" w:hAnsi="Times New Roman" w:cs="Times New Roman"/>
                <w:b/>
                <w:lang w:val="ro-RO"/>
              </w:rPr>
              <w:t>Echipament</w:t>
            </w:r>
            <w:r w:rsidR="008D1EF3">
              <w:rPr>
                <w:rFonts w:ascii="Times New Roman" w:hAnsi="Times New Roman" w:cs="Times New Roman"/>
                <w:b/>
                <w:lang w:val="ro-RO"/>
              </w:rPr>
              <w:t xml:space="preserve"> mici</w:t>
            </w:r>
            <w:r w:rsidR="006C0646">
              <w:rPr>
                <w:rFonts w:ascii="Times New Roman" w:hAnsi="Times New Roman" w:cs="Times New Roman"/>
                <w:b/>
                <w:lang w:val="ro-RO"/>
              </w:rPr>
              <w:t xml:space="preserve"> de laborator</w:t>
            </w:r>
          </w:p>
        </w:tc>
      </w:tr>
      <w:tr w:rsidR="00135A91" w:rsidRPr="00135A91" w14:paraId="37BA28DC" w14:textId="77777777" w:rsidTr="00F43737">
        <w:trPr>
          <w:gridAfter w:val="2"/>
          <w:wAfter w:w="75" w:type="pct"/>
          <w:trHeight w:val="104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5E9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0213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Denumirea serviciilor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501F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7819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Specificarea tehnică deplină propusă de către ofertant</w:t>
            </w:r>
          </w:p>
          <w:p w14:paraId="644031D1" w14:textId="1E5C64BF" w:rsidR="00135A91" w:rsidRPr="002C4791" w:rsidRDefault="002C4791" w:rsidP="00135A91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  <w:lang w:val="ro-RO"/>
              </w:rPr>
            </w:pPr>
            <w:r w:rsidRPr="002C4791">
              <w:rPr>
                <w:rFonts w:ascii="Times New Roman" w:hAnsi="Times New Roman" w:cs="Times New Roman"/>
                <w:b/>
                <w:i/>
                <w:sz w:val="20"/>
                <w:highlight w:val="yellow"/>
                <w:lang w:val="ro-RO"/>
              </w:rPr>
              <w:t>(col. va fi completat de către ofertant)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41DD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>Standarde de referinţă</w:t>
            </w:r>
          </w:p>
        </w:tc>
      </w:tr>
      <w:tr w:rsidR="00135A91" w:rsidRPr="00135A91" w14:paraId="6163BE9F" w14:textId="77777777" w:rsidTr="00F43737">
        <w:trPr>
          <w:gridAfter w:val="2"/>
          <w:wAfter w:w="75" w:type="pct"/>
          <w:trHeight w:val="283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52A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4BC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B271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7104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highlight w:val="yellow"/>
                <w:lang w:val="ro-RO"/>
              </w:rPr>
              <w:t>4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89BC" w14:textId="77777777" w:rsidR="00135A91" w:rsidRPr="00135A91" w:rsidRDefault="00135A91" w:rsidP="00135A91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lang w:val="ro-RO"/>
              </w:rPr>
              <w:t>5</w:t>
            </w:r>
          </w:p>
        </w:tc>
      </w:tr>
      <w:tr w:rsidR="00135A91" w:rsidRPr="00135A91" w14:paraId="1EE4396D" w14:textId="77777777" w:rsidTr="006C0646">
        <w:trPr>
          <w:trHeight w:val="243"/>
        </w:trPr>
        <w:tc>
          <w:tcPr>
            <w:tcW w:w="492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4C4FC" w14:textId="754E7A6B" w:rsidR="00135A91" w:rsidRPr="00135A91" w:rsidRDefault="00135A91" w:rsidP="00135A91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</w:t>
            </w:r>
            <w:r w:rsidR="005B2A80">
              <w:rPr>
                <w:rFonts w:ascii="Times New Roman" w:hAnsi="Times New Roman" w:cs="Times New Roman"/>
                <w:b/>
                <w:lang w:val="ro-RO"/>
              </w:rPr>
              <w:t>4</w:t>
            </w: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B6725F"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 w:rsidR="00B6725F">
              <w:t xml:space="preserve"> </w:t>
            </w:r>
            <w:r w:rsidR="0053139A">
              <w:t xml:space="preserve"> </w:t>
            </w:r>
            <w:r w:rsidR="006C0646">
              <w:t xml:space="preserve"> </w:t>
            </w:r>
            <w:r w:rsidR="006C0646" w:rsidRPr="006C0646">
              <w:rPr>
                <w:rFonts w:ascii="Times New Roman" w:hAnsi="Times New Roman" w:cs="Times New Roman"/>
                <w:b/>
                <w:lang w:val="ro-RO"/>
              </w:rPr>
              <w:t>Echipamente mici de laborator</w:t>
            </w:r>
          </w:p>
        </w:tc>
        <w:tc>
          <w:tcPr>
            <w:tcW w:w="75" w:type="pct"/>
            <w:gridSpan w:val="2"/>
          </w:tcPr>
          <w:p w14:paraId="4855CE9D" w14:textId="77777777" w:rsidR="00135A91" w:rsidRPr="00135A91" w:rsidRDefault="00135A91" w:rsidP="00135A91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6C0646" w:rsidRPr="00135A91" w14:paraId="5A14CC93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BCA7" w14:textId="22CD06BC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1309" w14:textId="23163C9D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5443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25048EE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bCs/>
                <w:sz w:val="20"/>
                <w:szCs w:val="20"/>
              </w:rPr>
              <w:t>Volum</w:t>
            </w:r>
            <w:proofErr w:type="spellEnd"/>
            <w:r w:rsidRPr="006C064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bCs/>
                <w:sz w:val="20"/>
                <w:szCs w:val="20"/>
              </w:rPr>
              <w:t>ajustabil</w:t>
            </w:r>
            <w:proofErr w:type="spellEnd"/>
            <w:r w:rsidRPr="006C0646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0.5-10µl/0.1µl, </w:t>
            </w:r>
          </w:p>
          <w:p w14:paraId="58C42533" w14:textId="0D0AD451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monocanal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E95E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C52B" w14:textId="68C5FFF4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00C91AF0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B1A2" w14:textId="5BF92AC1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61F" w14:textId="27200564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FD2A8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9C16FD2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volumajustabil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2-20µl/0.5µl, </w:t>
            </w:r>
          </w:p>
          <w:p w14:paraId="29509E09" w14:textId="5CEB7745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monocanal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92E4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0393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4CFE60A4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DE1E" w14:textId="50D0B787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1824" w14:textId="127B8334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83CF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</w:p>
          <w:p w14:paraId="7C0C6BB2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volumajustabil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20-200µl/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monocanal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11D0DEA5" w14:textId="038C8128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10F3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F150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4534B8F4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9FD79" w14:textId="238FE102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4.4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ED56" w14:textId="27652C5F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87D0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9BE1DCF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volumajustabil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0.5-10µl/0.1µl, </w:t>
            </w:r>
          </w:p>
          <w:p w14:paraId="00A7000C" w14:textId="0D8A99F2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canale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CF5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A701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257C0F82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78804" w14:textId="6C997E97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66B" w14:textId="6F64011D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8340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AF7F9C7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volumajustabil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10µl-100µl, </w:t>
            </w:r>
          </w:p>
          <w:p w14:paraId="4F8F2F1A" w14:textId="763624BA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canale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D62E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8578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74A8E52C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7C1DA" w14:textId="00834CFC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B54C" w14:textId="6A8BB61C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manuală</w:t>
            </w:r>
            <w:proofErr w:type="spellEnd"/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E0D2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Pipeta-dozator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C5C8579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volumajustabil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500-5000µl, </w:t>
            </w:r>
          </w:p>
          <w:p w14:paraId="583BC3B4" w14:textId="74793ABC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canale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mecanica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, ZRMI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B8D9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08E4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670AE79D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E29D" w14:textId="5CFBA4A2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4.7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26CA3" w14:textId="0CD644B0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Vîrful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pipetei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precizie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- cu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10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3EF2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Virfuri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4EAEC578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Tip: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echivalent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cu tip Gilson, </w:t>
            </w:r>
          </w:p>
          <w:p w14:paraId="0C2E8D9F" w14:textId="21DA7A97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vol. 0-10 ul, PP,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BCF85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1B74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5E2F827A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BC98" w14:textId="2548F2C9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8E065" w14:textId="1315D8BA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Vîrful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pipetei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precizie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- cu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200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μl</w:t>
            </w:r>
            <w:proofErr w:type="spellEnd"/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BF35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Vîrfuri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pipetă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1FBD319E" w14:textId="77777777" w:rsidR="006C0646" w:rsidRPr="006C0646" w:rsidRDefault="006C0646" w:rsidP="006C0646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Tip: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echivalent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cu tip Eppendorf, </w:t>
            </w:r>
          </w:p>
          <w:p w14:paraId="6D756B70" w14:textId="38253A50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vol. 0-200 ul, PP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A558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EBF9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C0646" w:rsidRPr="00135A91" w14:paraId="03E94F6E" w14:textId="77777777" w:rsidTr="00322734">
        <w:trPr>
          <w:gridAfter w:val="2"/>
          <w:wAfter w:w="75" w:type="pct"/>
          <w:trHeight w:val="397"/>
        </w:trPr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06F7" w14:textId="061F4FA2" w:rsidR="006C0646" w:rsidRPr="00B6725F" w:rsidRDefault="005B2A80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4.9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1B27" w14:textId="4828014E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Sigiliu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PCR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plăci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transparente</w:t>
            </w:r>
            <w:proofErr w:type="spellEnd"/>
          </w:p>
        </w:tc>
        <w:tc>
          <w:tcPr>
            <w:tcW w:w="2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E695" w14:textId="77777777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Specificație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tehnică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79AC9B99" w14:textId="77777777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Potrivit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96/384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găuri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6DDA22A2" w14:textId="77777777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064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Transparente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14:paraId="366696D0" w14:textId="646F89F9" w:rsidR="006C0646" w:rsidRPr="006C0646" w:rsidRDefault="006C0646" w:rsidP="006C0646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bookmarkStart w:id="3" w:name="_GoBack"/>
            <w:bookmarkEnd w:id="3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Peliculă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acoperire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adezivă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înaltă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transparență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microplăci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reduce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șansele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contaminare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între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fântâni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evaporarea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probei</w:t>
            </w:r>
            <w:proofErr w:type="spellEnd"/>
            <w:r w:rsidRPr="006C06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475EB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6F5E" w14:textId="77777777" w:rsidR="006C0646" w:rsidRPr="00B6725F" w:rsidRDefault="006C0646" w:rsidP="006C064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0A338AE" w14:textId="6FC4D01D" w:rsidR="00FE2D27" w:rsidRDefault="00FE2D27"/>
    <w:p w14:paraId="6C70E4C4" w14:textId="7F097E1F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Denumirea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intreprinderii</w:t>
      </w:r>
      <w:proofErr w:type="spellEnd"/>
      <w:r w:rsidRPr="00135A91">
        <w:rPr>
          <w:rFonts w:ascii="Times New Roman" w:hAnsi="Times New Roman" w:cs="Times New Roman"/>
          <w:b/>
        </w:rPr>
        <w:t>: ______________________</w:t>
      </w:r>
    </w:p>
    <w:p w14:paraId="2AE14A7C" w14:textId="094D6D2E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Numele</w:t>
      </w:r>
      <w:proofErr w:type="spellEnd"/>
      <w:r w:rsidRPr="00135A91">
        <w:rPr>
          <w:rFonts w:ascii="Times New Roman" w:hAnsi="Times New Roman" w:cs="Times New Roman"/>
          <w:b/>
        </w:rPr>
        <w:t xml:space="preserve">, </w:t>
      </w:r>
      <w:proofErr w:type="spellStart"/>
      <w:r w:rsidRPr="00135A91">
        <w:rPr>
          <w:rFonts w:ascii="Times New Roman" w:hAnsi="Times New Roman" w:cs="Times New Roman"/>
          <w:b/>
        </w:rPr>
        <w:t>prenumele</w:t>
      </w:r>
      <w:proofErr w:type="spellEnd"/>
      <w:r w:rsidRPr="00135A91">
        <w:rPr>
          <w:rFonts w:ascii="Times New Roman" w:hAnsi="Times New Roman" w:cs="Times New Roman"/>
          <w:b/>
        </w:rPr>
        <w:t xml:space="preserve"> </w:t>
      </w:r>
      <w:proofErr w:type="spellStart"/>
      <w:r w:rsidRPr="00135A91">
        <w:rPr>
          <w:rFonts w:ascii="Times New Roman" w:hAnsi="Times New Roman" w:cs="Times New Roman"/>
          <w:b/>
        </w:rPr>
        <w:t>directorului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________________________________</w:t>
      </w:r>
    </w:p>
    <w:p w14:paraId="7C65444A" w14:textId="642E1D7C" w:rsidR="00135A91" w:rsidRPr="00135A91" w:rsidRDefault="00135A91">
      <w:pPr>
        <w:rPr>
          <w:rFonts w:ascii="Times New Roman" w:hAnsi="Times New Roman" w:cs="Times New Roman"/>
          <w:b/>
        </w:rPr>
      </w:pPr>
      <w:proofErr w:type="spellStart"/>
      <w:r w:rsidRPr="00135A91">
        <w:rPr>
          <w:rFonts w:ascii="Times New Roman" w:hAnsi="Times New Roman" w:cs="Times New Roman"/>
          <w:b/>
        </w:rPr>
        <w:t>Semnatura</w:t>
      </w:r>
      <w:proofErr w:type="spellEnd"/>
      <w:r w:rsidRPr="00135A91">
        <w:rPr>
          <w:rFonts w:ascii="Times New Roman" w:hAnsi="Times New Roman" w:cs="Times New Roman"/>
          <w:b/>
        </w:rPr>
        <w:t>: _____________________________</w:t>
      </w:r>
    </w:p>
    <w:p w14:paraId="41698471" w14:textId="00055B76" w:rsidR="00135A91" w:rsidRDefault="00135A91">
      <w:r w:rsidRPr="00135A91">
        <w:rPr>
          <w:rFonts w:ascii="Times New Roman" w:hAnsi="Times New Roman" w:cs="Times New Roman"/>
          <w:b/>
        </w:rPr>
        <w:t xml:space="preserve">                                      </w:t>
      </w:r>
      <w:r w:rsidRPr="00135A91">
        <w:rPr>
          <w:rFonts w:ascii="Times New Roman" w:hAnsi="Times New Roman" w:cs="Times New Roman"/>
          <w:b/>
          <w:sz w:val="24"/>
          <w:szCs w:val="24"/>
        </w:rPr>
        <w:t>L.</w:t>
      </w:r>
      <w:r w:rsidRPr="00135A91">
        <w:rPr>
          <w:rFonts w:ascii="Times New Roman" w:hAnsi="Times New Roman" w:cs="Times New Roman"/>
          <w:b/>
          <w:sz w:val="24"/>
          <w:szCs w:val="24"/>
          <w:lang w:val="ro-MD"/>
        </w:rPr>
        <w:t>Ș</w:t>
      </w:r>
    </w:p>
    <w:sectPr w:rsidR="00135A91" w:rsidSect="006C0646">
      <w:pgSz w:w="16838" w:h="11906" w:orient="landscape" w:code="9"/>
      <w:pgMar w:top="567" w:right="567" w:bottom="289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5DF"/>
    <w:rsid w:val="000E16A8"/>
    <w:rsid w:val="00135A91"/>
    <w:rsid w:val="0016504F"/>
    <w:rsid w:val="00176A43"/>
    <w:rsid w:val="002C4791"/>
    <w:rsid w:val="00472982"/>
    <w:rsid w:val="0053139A"/>
    <w:rsid w:val="00557504"/>
    <w:rsid w:val="005B2A80"/>
    <w:rsid w:val="00665947"/>
    <w:rsid w:val="006C0646"/>
    <w:rsid w:val="00803707"/>
    <w:rsid w:val="0080466A"/>
    <w:rsid w:val="008152B7"/>
    <w:rsid w:val="008D1EF3"/>
    <w:rsid w:val="009F33B8"/>
    <w:rsid w:val="00A76674"/>
    <w:rsid w:val="00AF0CD0"/>
    <w:rsid w:val="00B6725F"/>
    <w:rsid w:val="00C235DF"/>
    <w:rsid w:val="00C34DD3"/>
    <w:rsid w:val="00E81761"/>
    <w:rsid w:val="00EE73E2"/>
    <w:rsid w:val="00F43737"/>
    <w:rsid w:val="00F53B7E"/>
    <w:rsid w:val="00FC07F4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DEE59"/>
  <w15:chartTrackingRefBased/>
  <w15:docId w15:val="{287DF38D-271A-4201-864A-607D9253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26</cp:revision>
  <dcterms:created xsi:type="dcterms:W3CDTF">2019-01-21T12:59:00Z</dcterms:created>
  <dcterms:modified xsi:type="dcterms:W3CDTF">2019-10-09T08:52:00Z</dcterms:modified>
</cp:coreProperties>
</file>