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FDD" w:rsidRPr="00FF430B" w:rsidRDefault="00862FDD" w:rsidP="00862FDD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FF430B">
        <w:rPr>
          <w:lang w:eastAsia="ru-RU"/>
        </w:rPr>
        <w:t>APROBATĂ</w:t>
      </w:r>
    </w:p>
    <w:p w:rsidR="00862FDD" w:rsidRPr="00FF430B" w:rsidRDefault="00862FDD" w:rsidP="00862FDD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FF430B">
        <w:rPr>
          <w:lang w:eastAsia="ru-RU"/>
        </w:rPr>
        <w:t xml:space="preserve"> prin Ordinul </w:t>
      </w:r>
    </w:p>
    <w:p w:rsidR="00862FDD" w:rsidRPr="00D22624" w:rsidRDefault="00862FDD" w:rsidP="00862FDD">
      <w:pPr>
        <w:jc w:val="right"/>
        <w:rPr>
          <w:lang w:val="it-IT"/>
        </w:rPr>
      </w:pPr>
      <w:r w:rsidRPr="00FF430B">
        <w:rPr>
          <w:lang w:eastAsia="ru-RU"/>
        </w:rPr>
        <w:t xml:space="preserve">                                               nr.   </w:t>
      </w:r>
      <w:r>
        <w:rPr>
          <w:lang w:eastAsia="ru-RU"/>
        </w:rPr>
        <w:t xml:space="preserve">115 </w:t>
      </w:r>
      <w:r>
        <w:rPr>
          <w:lang w:val="it-IT"/>
        </w:rPr>
        <w:t xml:space="preserve">din “15” septembrie </w:t>
      </w:r>
      <w:r w:rsidRPr="0003591A">
        <w:rPr>
          <w:lang w:val="it-IT"/>
        </w:rPr>
        <w:t>2</w:t>
      </w:r>
      <w:r>
        <w:rPr>
          <w:lang w:val="it-IT"/>
        </w:rPr>
        <w:t>021</w:t>
      </w:r>
    </w:p>
    <w:p w:rsidR="00862FDD" w:rsidRDefault="00862FDD" w:rsidP="00862FDD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FF430B">
        <w:rPr>
          <w:lang w:eastAsia="ru-RU"/>
        </w:rPr>
        <w:t xml:space="preserve">  </w:t>
      </w:r>
    </w:p>
    <w:p w:rsidR="00862FDD" w:rsidRPr="00FF430B" w:rsidRDefault="00862FDD" w:rsidP="00862FDD">
      <w:pPr>
        <w:tabs>
          <w:tab w:val="left" w:pos="5103"/>
          <w:tab w:val="left" w:pos="10348"/>
        </w:tabs>
        <w:jc w:val="right"/>
        <w:rPr>
          <w:lang w:eastAsia="ru-RU"/>
        </w:rPr>
      </w:pPr>
    </w:p>
    <w:p w:rsidR="00862FDD" w:rsidRPr="00FF430B" w:rsidRDefault="00862FDD" w:rsidP="00862FDD">
      <w:pPr>
        <w:tabs>
          <w:tab w:val="left" w:pos="5103"/>
          <w:tab w:val="left" w:pos="10348"/>
        </w:tabs>
        <w:jc w:val="center"/>
        <w:rPr>
          <w:lang w:eastAsia="ru-RU"/>
        </w:rPr>
      </w:pPr>
    </w:p>
    <w:p w:rsidR="00862FDD" w:rsidRPr="00FF430B" w:rsidRDefault="00862FDD" w:rsidP="00862FDD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</w:p>
    <w:p w:rsidR="00862FDD" w:rsidRDefault="00862FDD" w:rsidP="00862FDD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</w:p>
    <w:p w:rsidR="00862FDD" w:rsidRDefault="00862FDD" w:rsidP="00862FDD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</w:p>
    <w:p w:rsidR="00862FDD" w:rsidRDefault="00862FDD" w:rsidP="00862FDD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</w:p>
    <w:p w:rsidR="00862FDD" w:rsidRDefault="00862FDD" w:rsidP="00862FDD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</w:p>
    <w:p w:rsidR="00862FDD" w:rsidRDefault="00862FDD" w:rsidP="00862FDD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</w:p>
    <w:p w:rsidR="00862FDD" w:rsidRDefault="00862FDD" w:rsidP="00862FDD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</w:p>
    <w:p w:rsidR="00862FDD" w:rsidRDefault="00862FDD" w:rsidP="00862FDD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</w:p>
    <w:p w:rsidR="00862FDD" w:rsidRDefault="00862FDD" w:rsidP="00862FDD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</w:p>
    <w:p w:rsidR="00862FDD" w:rsidRPr="001007F6" w:rsidRDefault="00862FDD" w:rsidP="00862FDD">
      <w:pPr>
        <w:tabs>
          <w:tab w:val="left" w:pos="5103"/>
          <w:tab w:val="left" w:pos="10348"/>
        </w:tabs>
        <w:jc w:val="center"/>
        <w:rPr>
          <w:b/>
          <w:sz w:val="32"/>
          <w:szCs w:val="32"/>
          <w:lang w:eastAsia="ru-RU"/>
        </w:rPr>
      </w:pPr>
      <w:r w:rsidRPr="001007F6">
        <w:rPr>
          <w:b/>
          <w:sz w:val="32"/>
          <w:szCs w:val="32"/>
          <w:lang w:eastAsia="ru-RU"/>
        </w:rPr>
        <w:t>DOCUMENTAŢIA STANDARD</w:t>
      </w:r>
    </w:p>
    <w:p w:rsidR="00862FDD" w:rsidRPr="001007F6" w:rsidRDefault="00862FDD" w:rsidP="00862FDD">
      <w:pPr>
        <w:tabs>
          <w:tab w:val="left" w:pos="5103"/>
          <w:tab w:val="left" w:pos="10348"/>
        </w:tabs>
        <w:jc w:val="center"/>
        <w:rPr>
          <w:b/>
          <w:sz w:val="32"/>
          <w:szCs w:val="32"/>
          <w:lang w:eastAsia="ru-RU"/>
        </w:rPr>
      </w:pPr>
      <w:r w:rsidRPr="001007F6">
        <w:rPr>
          <w:b/>
          <w:sz w:val="32"/>
          <w:szCs w:val="32"/>
          <w:lang w:eastAsia="ru-RU"/>
        </w:rPr>
        <w:t>pentru realizarea achizițiilor publice de</w:t>
      </w:r>
      <w:r>
        <w:rPr>
          <w:b/>
          <w:sz w:val="32"/>
          <w:szCs w:val="32"/>
          <w:lang w:eastAsia="ru-RU"/>
        </w:rPr>
        <w:t xml:space="preserve"> servicii</w:t>
      </w:r>
    </w:p>
    <w:p w:rsidR="00862FDD" w:rsidRPr="001007F6" w:rsidRDefault="00862FDD" w:rsidP="00862FDD">
      <w:pPr>
        <w:tabs>
          <w:tab w:val="left" w:pos="5103"/>
          <w:tab w:val="left" w:pos="10348"/>
        </w:tabs>
        <w:jc w:val="center"/>
        <w:rPr>
          <w:b/>
          <w:sz w:val="32"/>
          <w:szCs w:val="32"/>
          <w:lang w:eastAsia="ru-RU"/>
        </w:rPr>
      </w:pPr>
    </w:p>
    <w:p w:rsidR="00862FDD" w:rsidRDefault="00862FDD" w:rsidP="00862FDD">
      <w:pPr>
        <w:tabs>
          <w:tab w:val="left" w:pos="5103"/>
          <w:tab w:val="left" w:pos="10348"/>
        </w:tabs>
        <w:jc w:val="center"/>
        <w:rPr>
          <w:b/>
          <w:sz w:val="32"/>
          <w:szCs w:val="32"/>
          <w:lang w:eastAsia="ru-RU"/>
        </w:rPr>
      </w:pPr>
    </w:p>
    <w:p w:rsidR="00862FDD" w:rsidRPr="001007F6" w:rsidRDefault="00862FDD" w:rsidP="00862FDD">
      <w:pPr>
        <w:tabs>
          <w:tab w:val="left" w:pos="5103"/>
          <w:tab w:val="left" w:pos="10348"/>
        </w:tabs>
        <w:jc w:val="center"/>
        <w:rPr>
          <w:b/>
          <w:sz w:val="32"/>
          <w:szCs w:val="32"/>
          <w:lang w:eastAsia="ru-RU"/>
        </w:rPr>
      </w:pPr>
    </w:p>
    <w:p w:rsidR="00862FDD" w:rsidRDefault="00862FDD" w:rsidP="00862FDD">
      <w:pPr>
        <w:tabs>
          <w:tab w:val="left" w:pos="5103"/>
          <w:tab w:val="left" w:pos="10348"/>
        </w:tabs>
        <w:jc w:val="center"/>
        <w:rPr>
          <w:b/>
          <w:sz w:val="32"/>
          <w:szCs w:val="32"/>
          <w:lang w:eastAsia="ru-RU"/>
        </w:rPr>
      </w:pPr>
      <w:r>
        <w:rPr>
          <w:b/>
          <w:sz w:val="32"/>
          <w:szCs w:val="32"/>
          <w:lang w:eastAsia="ru-RU"/>
        </w:rPr>
        <w:t>Licitație Deschisă</w:t>
      </w:r>
    </w:p>
    <w:p w:rsidR="00862FDD" w:rsidRPr="00862FDD" w:rsidRDefault="00862FDD" w:rsidP="00862FDD">
      <w:pPr>
        <w:tabs>
          <w:tab w:val="left" w:pos="5103"/>
          <w:tab w:val="left" w:pos="10348"/>
        </w:tabs>
        <w:jc w:val="center"/>
        <w:rPr>
          <w:b/>
          <w:sz w:val="32"/>
          <w:szCs w:val="32"/>
          <w:lang w:eastAsia="ru-RU"/>
        </w:rPr>
      </w:pPr>
    </w:p>
    <w:p w:rsidR="00D773F7" w:rsidRPr="006A000D" w:rsidRDefault="006A000D" w:rsidP="00862FDD">
      <w:pPr>
        <w:jc w:val="center"/>
        <w:rPr>
          <w:sz w:val="32"/>
          <w:szCs w:val="32"/>
        </w:rPr>
        <w:sectPr w:rsidR="00D773F7" w:rsidRPr="006A000D">
          <w:footerReference w:type="default" r:id="rId8"/>
          <w:pgSz w:w="11910" w:h="16840"/>
          <w:pgMar w:top="560" w:right="280" w:bottom="1240" w:left="1020" w:header="0" w:footer="978" w:gutter="0"/>
          <w:cols w:space="720"/>
        </w:sectPr>
      </w:pPr>
      <w:r w:rsidRPr="006A000D">
        <w:rPr>
          <w:b/>
          <w:i/>
          <w:sz w:val="32"/>
          <w:szCs w:val="32"/>
          <w:lang w:val="en-US"/>
        </w:rPr>
        <w:t>Servicii de salubrizare a teritoriului or. Stăuceni, s. Goianul Nou, pentru perioada anului 202</w:t>
      </w:r>
      <w:r w:rsidR="00982359">
        <w:rPr>
          <w:b/>
          <w:i/>
          <w:sz w:val="32"/>
          <w:szCs w:val="32"/>
          <w:lang w:val="en-US"/>
        </w:rPr>
        <w:t>6</w:t>
      </w:r>
      <w:r w:rsidRPr="006A000D">
        <w:rPr>
          <w:b/>
          <w:i/>
          <w:sz w:val="32"/>
          <w:szCs w:val="32"/>
          <w:lang w:val="en-US"/>
        </w:rPr>
        <w:t xml:space="preserve"> (ianuarie-decembrie)</w:t>
      </w: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74"/>
        <w:ind w:left="6948" w:right="284" w:firstLine="2246"/>
        <w:jc w:val="right"/>
      </w:pPr>
      <w:r>
        <w:lastRenderedPageBreak/>
        <w:t>Anexa nr. 7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3"/>
        <w:rPr>
          <w:sz w:val="26"/>
        </w:rPr>
      </w:pPr>
    </w:p>
    <w:p w:rsidR="00D773F7" w:rsidRDefault="00F675B0">
      <w:pPr>
        <w:pStyle w:val="1"/>
        <w:spacing w:before="89"/>
        <w:ind w:left="392"/>
      </w:pPr>
      <w:r>
        <w:t>CERERE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PARTICIPARE</w:t>
      </w:r>
    </w:p>
    <w:p w:rsidR="00D773F7" w:rsidRDefault="00D773F7">
      <w:pPr>
        <w:pStyle w:val="a3"/>
        <w:rPr>
          <w:b/>
          <w:sz w:val="30"/>
        </w:rPr>
      </w:pPr>
    </w:p>
    <w:p w:rsidR="00D773F7" w:rsidRDefault="00D773F7">
      <w:pPr>
        <w:pStyle w:val="a3"/>
        <w:spacing w:before="7"/>
        <w:rPr>
          <w:b/>
          <w:sz w:val="36"/>
        </w:rPr>
      </w:pPr>
    </w:p>
    <w:p w:rsidR="00D773F7" w:rsidRDefault="00F675B0">
      <w:pPr>
        <w:pStyle w:val="a3"/>
        <w:tabs>
          <w:tab w:val="left" w:pos="9073"/>
        </w:tabs>
        <w:ind w:left="392"/>
        <w:jc w:val="center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spacing w:before="2"/>
        <w:ind w:left="395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completă)</w:t>
      </w:r>
    </w:p>
    <w:p w:rsidR="00D773F7" w:rsidRDefault="00D773F7">
      <w:pPr>
        <w:pStyle w:val="a3"/>
        <w:rPr>
          <w:i/>
          <w:sz w:val="22"/>
        </w:rPr>
      </w:pPr>
    </w:p>
    <w:p w:rsidR="00D773F7" w:rsidRDefault="00F675B0">
      <w:pPr>
        <w:pStyle w:val="3"/>
        <w:spacing w:before="161"/>
        <w:ind w:left="681"/>
        <w:jc w:val="both"/>
        <w:rPr>
          <w:b w:val="0"/>
        </w:rPr>
      </w:pPr>
      <w:r>
        <w:t>Stimaţi</w:t>
      </w:r>
      <w:r>
        <w:rPr>
          <w:spacing w:val="-4"/>
        </w:rPr>
        <w:t xml:space="preserve"> </w:t>
      </w:r>
      <w:r>
        <w:t>domni</w:t>
      </w:r>
      <w:r>
        <w:rPr>
          <w:b w:val="0"/>
        </w:rPr>
        <w:t>,</w:t>
      </w:r>
    </w:p>
    <w:p w:rsidR="00D773F7" w:rsidRDefault="00F675B0">
      <w:pPr>
        <w:pStyle w:val="a3"/>
        <w:spacing w:before="139" w:line="360" w:lineRule="auto"/>
        <w:ind w:left="681" w:right="282"/>
        <w:jc w:val="both"/>
      </w:pPr>
      <w:r>
        <w:t>Ca urmare a anunțului/invitației de participare/de preselecție apărut în Buletinul achizițiilor publice</w:t>
      </w:r>
      <w:r>
        <w:rPr>
          <w:spacing w:val="1"/>
        </w:rPr>
        <w:t xml:space="preserve"> </w:t>
      </w:r>
      <w:r>
        <w:t>și/sau Jurnalul Oficial al Uniunii Europene,</w:t>
      </w:r>
      <w:r>
        <w:rPr>
          <w:spacing w:val="1"/>
        </w:rPr>
        <w:t xml:space="preserve"> </w:t>
      </w:r>
      <w:r>
        <w:t>nr. . . . . din . . . . . . . . . . . . . . (ziua/luna/anul),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aplicarea</w:t>
      </w:r>
      <w:r>
        <w:rPr>
          <w:spacing w:val="26"/>
        </w:rPr>
        <w:t xml:space="preserve"> </w:t>
      </w:r>
      <w:r>
        <w:t>procedurii</w:t>
      </w:r>
      <w:r>
        <w:rPr>
          <w:spacing w:val="29"/>
        </w:rPr>
        <w:t xml:space="preserve"> </w:t>
      </w:r>
      <w:r>
        <w:t>pentru</w:t>
      </w:r>
      <w:r>
        <w:rPr>
          <w:spacing w:val="28"/>
        </w:rPr>
        <w:t xml:space="preserve"> </w:t>
      </w:r>
      <w:r>
        <w:t>atribuirea</w:t>
      </w:r>
      <w:r>
        <w:rPr>
          <w:spacing w:val="29"/>
        </w:rPr>
        <w:t xml:space="preserve"> </w:t>
      </w:r>
      <w:r>
        <w:t>contractului</w:t>
      </w:r>
      <w:r>
        <w:rPr>
          <w:spacing w:val="29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7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7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7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7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5"/>
        </w:rPr>
        <w:t xml:space="preserve"> </w:t>
      </w:r>
      <w:r>
        <w:t>.</w:t>
      </w:r>
      <w:r>
        <w:rPr>
          <w:spacing w:val="26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7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7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7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7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6"/>
        </w:rPr>
        <w:t xml:space="preserve"> </w:t>
      </w:r>
      <w:r>
        <w:t>.</w:t>
      </w:r>
    </w:p>
    <w:p w:rsidR="00D773F7" w:rsidRDefault="00F675B0">
      <w:pPr>
        <w:pStyle w:val="a3"/>
        <w:tabs>
          <w:tab w:val="left" w:leader="dot" w:pos="8457"/>
        </w:tabs>
        <w:spacing w:line="275" w:lineRule="exact"/>
        <w:ind w:left="681"/>
        <w:jc w:val="both"/>
      </w:pPr>
      <w:r>
        <w:t>(denumirea</w:t>
      </w:r>
      <w:r>
        <w:rPr>
          <w:spacing w:val="28"/>
        </w:rPr>
        <w:t xml:space="preserve"> </w:t>
      </w:r>
      <w:r>
        <w:t>contractului</w:t>
      </w:r>
      <w:r>
        <w:rPr>
          <w:spacing w:val="30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achiziție</w:t>
      </w:r>
      <w:r>
        <w:rPr>
          <w:spacing w:val="28"/>
        </w:rPr>
        <w:t xml:space="preserve"> </w:t>
      </w:r>
      <w:r>
        <w:t>publică),</w:t>
      </w:r>
      <w:r>
        <w:rPr>
          <w:spacing w:val="120"/>
        </w:rPr>
        <w:t xml:space="preserve"> </w:t>
      </w:r>
      <w:r>
        <w:t>noi</w:t>
      </w:r>
      <w:r>
        <w:tab/>
        <w:t>(denumirea/numele</w:t>
      </w:r>
    </w:p>
    <w:p w:rsidR="00D773F7" w:rsidRDefault="00F675B0">
      <w:pPr>
        <w:pStyle w:val="a3"/>
        <w:spacing w:before="140" w:line="360" w:lineRule="auto"/>
        <w:ind w:left="681" w:right="281"/>
        <w:jc w:val="both"/>
      </w:pPr>
      <w:r>
        <w:t>ofertantului/candidatului), am luat cunoștință de condițiile și de cerințele expuse în documentația de</w:t>
      </w:r>
      <w:r>
        <w:rPr>
          <w:spacing w:val="-57"/>
        </w:rPr>
        <w:t xml:space="preserve"> </w:t>
      </w:r>
      <w:r>
        <w:t>atribuire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exprimăm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prezenta</w:t>
      </w:r>
      <w:r>
        <w:rPr>
          <w:spacing w:val="1"/>
        </w:rPr>
        <w:t xml:space="preserve"> </w:t>
      </w:r>
      <w:r>
        <w:t>interesul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participa,</w:t>
      </w:r>
      <w:r>
        <w:rPr>
          <w:spacing w:val="1"/>
        </w:rPr>
        <w:t xml:space="preserve"> </w:t>
      </w:r>
      <w:r>
        <w:t>în</w:t>
      </w:r>
      <w:r>
        <w:rPr>
          <w:spacing w:val="60"/>
        </w:rPr>
        <w:t xml:space="preserve"> </w:t>
      </w:r>
      <w:r>
        <w:t>calitate</w:t>
      </w:r>
      <w:r>
        <w:rPr>
          <w:spacing w:val="60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ofertant/candidat,</w:t>
      </w:r>
      <w:r>
        <w:rPr>
          <w:spacing w:val="1"/>
        </w:rPr>
        <w:t xml:space="preserve"> </w:t>
      </w:r>
      <w:r>
        <w:t>neavînd</w:t>
      </w:r>
      <w:r>
        <w:rPr>
          <w:spacing w:val="-1"/>
        </w:rPr>
        <w:t xml:space="preserve"> </w:t>
      </w:r>
      <w:r>
        <w:t>obiecții la</w:t>
      </w:r>
      <w:r>
        <w:rPr>
          <w:spacing w:val="-1"/>
        </w:rPr>
        <w:t xml:space="preserve"> </w:t>
      </w:r>
      <w:r>
        <w:t>documentația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atribuire.</w:t>
      </w:r>
    </w:p>
    <w:p w:rsidR="00D773F7" w:rsidRDefault="00D773F7">
      <w:pPr>
        <w:pStyle w:val="a3"/>
        <w:spacing w:before="2"/>
        <w:rPr>
          <w:sz w:val="28"/>
        </w:rPr>
      </w:pPr>
    </w:p>
    <w:p w:rsidR="00D773F7" w:rsidRDefault="00F675B0">
      <w:pPr>
        <w:pStyle w:val="a3"/>
        <w:tabs>
          <w:tab w:val="left" w:pos="4281"/>
        </w:tabs>
        <w:spacing w:before="90"/>
        <w:ind w:left="681"/>
      </w:pPr>
      <w:r>
        <w:t>Data</w:t>
      </w:r>
      <w:r>
        <w:rPr>
          <w:spacing w:val="-2"/>
        </w:rPr>
        <w:t xml:space="preserve"> </w:t>
      </w:r>
      <w:r>
        <w:t>completării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</w:t>
      </w:r>
      <w:r>
        <w:tab/>
        <w:t>Cu stimă,</w:t>
      </w:r>
    </w:p>
    <w:p w:rsidR="00D773F7" w:rsidRDefault="00F675B0">
      <w:pPr>
        <w:pStyle w:val="a3"/>
        <w:spacing w:before="137"/>
        <w:ind w:left="8640"/>
      </w:pPr>
      <w:r>
        <w:t>Ofertant/candidat</w:t>
      </w:r>
    </w:p>
    <w:p w:rsidR="00D773F7" w:rsidRDefault="00F675B0">
      <w:pPr>
        <w:pStyle w:val="a3"/>
        <w:spacing w:before="139"/>
        <w:ind w:right="284"/>
        <w:jc w:val="right"/>
      </w:pPr>
      <w:r>
        <w:t>. . . . . . . . . . . . . . . . . . . . . . . .</w:t>
      </w:r>
    </w:p>
    <w:p w:rsidR="00D773F7" w:rsidRDefault="00F675B0">
      <w:pPr>
        <w:pStyle w:val="a3"/>
        <w:spacing w:before="137"/>
        <w:ind w:right="286"/>
        <w:jc w:val="right"/>
      </w:pPr>
      <w:r>
        <w:t>(semnătura</w:t>
      </w:r>
      <w:r>
        <w:rPr>
          <w:spacing w:val="-7"/>
        </w:rPr>
        <w:t xml:space="preserve"> </w:t>
      </w:r>
      <w:r>
        <w:t>autorizată)</w:t>
      </w:r>
    </w:p>
    <w:p w:rsidR="00D773F7" w:rsidRDefault="00D773F7">
      <w:pPr>
        <w:jc w:val="right"/>
        <w:sectPr w:rsidR="00D773F7">
          <w:pgSz w:w="11910" w:h="16840"/>
          <w:pgMar w:top="102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70"/>
        <w:ind w:left="6948" w:right="284" w:firstLine="2246"/>
        <w:jc w:val="right"/>
      </w:pPr>
      <w:r>
        <w:lastRenderedPageBreak/>
        <w:t>Anexa nr. 8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7"/>
      </w:pPr>
    </w:p>
    <w:p w:rsidR="00D773F7" w:rsidRDefault="00F675B0">
      <w:pPr>
        <w:pStyle w:val="3"/>
        <w:spacing w:before="90"/>
        <w:ind w:left="391"/>
        <w:jc w:val="center"/>
      </w:pPr>
      <w:r>
        <w:t>DECLARAŢIE</w:t>
      </w:r>
    </w:p>
    <w:p w:rsidR="00D773F7" w:rsidRDefault="00F675B0">
      <w:pPr>
        <w:spacing w:before="2"/>
        <w:ind w:left="392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valabilitatea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ofertei</w:t>
      </w:r>
    </w:p>
    <w:p w:rsidR="00D773F7" w:rsidRDefault="00D773F7">
      <w:pPr>
        <w:pStyle w:val="a3"/>
        <w:rPr>
          <w:b/>
          <w:sz w:val="26"/>
        </w:rPr>
      </w:pPr>
    </w:p>
    <w:p w:rsidR="00D773F7" w:rsidRDefault="00D773F7">
      <w:pPr>
        <w:pStyle w:val="a3"/>
        <w:rPr>
          <w:b/>
          <w:sz w:val="26"/>
        </w:rPr>
      </w:pPr>
    </w:p>
    <w:p w:rsidR="00D773F7" w:rsidRDefault="00F675B0">
      <w:pPr>
        <w:pStyle w:val="a3"/>
        <w:tabs>
          <w:tab w:val="left" w:pos="9073"/>
        </w:tabs>
        <w:spacing w:before="187"/>
        <w:ind w:left="392"/>
        <w:jc w:val="center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spacing w:before="2"/>
        <w:ind w:left="394"/>
        <w:jc w:val="center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denumirea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completă</w:t>
      </w:r>
      <w:r>
        <w:rPr>
          <w:sz w:val="20"/>
        </w:rPr>
        <w:t>)</w:t>
      </w:r>
    </w:p>
    <w:p w:rsidR="00D773F7" w:rsidRDefault="00D773F7">
      <w:pPr>
        <w:pStyle w:val="a3"/>
        <w:rPr>
          <w:sz w:val="22"/>
        </w:rPr>
      </w:pPr>
    </w:p>
    <w:p w:rsidR="00D773F7" w:rsidRDefault="00D773F7">
      <w:pPr>
        <w:pStyle w:val="a3"/>
        <w:rPr>
          <w:sz w:val="22"/>
        </w:rPr>
      </w:pPr>
    </w:p>
    <w:p w:rsidR="00D773F7" w:rsidRDefault="00D773F7">
      <w:pPr>
        <w:pStyle w:val="a3"/>
        <w:spacing w:before="10"/>
        <w:rPr>
          <w:sz w:val="27"/>
        </w:rPr>
      </w:pPr>
    </w:p>
    <w:p w:rsidR="00D773F7" w:rsidRDefault="00F675B0">
      <w:pPr>
        <w:pStyle w:val="3"/>
        <w:ind w:left="681"/>
        <w:rPr>
          <w:b w:val="0"/>
        </w:rPr>
      </w:pPr>
      <w:r>
        <w:t>Stimaţi</w:t>
      </w:r>
      <w:r>
        <w:rPr>
          <w:spacing w:val="-4"/>
        </w:rPr>
        <w:t xml:space="preserve"> </w:t>
      </w:r>
      <w:r>
        <w:t>domni</w:t>
      </w:r>
      <w:r>
        <w:rPr>
          <w:b w:val="0"/>
        </w:rPr>
        <w:t>,</w:t>
      </w: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spacing w:before="3"/>
        <w:rPr>
          <w:sz w:val="32"/>
        </w:rPr>
      </w:pPr>
    </w:p>
    <w:p w:rsidR="00D773F7" w:rsidRDefault="00F675B0">
      <w:pPr>
        <w:tabs>
          <w:tab w:val="left" w:pos="9285"/>
        </w:tabs>
        <w:ind w:left="921"/>
        <w:rPr>
          <w:sz w:val="24"/>
        </w:rPr>
      </w:pPr>
      <w:r>
        <w:rPr>
          <w:sz w:val="24"/>
        </w:rPr>
        <w:t>Ne</w:t>
      </w:r>
      <w:r>
        <w:rPr>
          <w:spacing w:val="-3"/>
          <w:sz w:val="24"/>
        </w:rPr>
        <w:t xml:space="preserve"> </w:t>
      </w:r>
      <w:r>
        <w:rPr>
          <w:sz w:val="24"/>
        </w:rPr>
        <w:t>angajăm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menținem</w:t>
      </w:r>
      <w:r>
        <w:rPr>
          <w:spacing w:val="-2"/>
          <w:sz w:val="24"/>
        </w:rPr>
        <w:t xml:space="preserve"> </w:t>
      </w: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valabilă,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achiziționarea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F675B0">
      <w:pPr>
        <w:spacing w:before="1"/>
        <w:ind w:right="1209"/>
        <w:jc w:val="right"/>
        <w:rPr>
          <w:sz w:val="20"/>
        </w:rPr>
      </w:pPr>
      <w:r>
        <w:rPr>
          <w:sz w:val="20"/>
        </w:rPr>
        <w:t>(se</w:t>
      </w:r>
      <w:r>
        <w:rPr>
          <w:spacing w:val="-6"/>
          <w:sz w:val="20"/>
        </w:rPr>
        <w:t xml:space="preserve"> </w:t>
      </w:r>
      <w:r>
        <w:rPr>
          <w:sz w:val="20"/>
        </w:rPr>
        <w:t>indică</w:t>
      </w:r>
      <w:r>
        <w:rPr>
          <w:spacing w:val="-5"/>
          <w:sz w:val="20"/>
        </w:rPr>
        <w:t xml:space="preserve"> </w:t>
      </w:r>
      <w:r>
        <w:rPr>
          <w:sz w:val="20"/>
        </w:rPr>
        <w:t>obiectul</w:t>
      </w:r>
      <w:r>
        <w:rPr>
          <w:spacing w:val="-6"/>
          <w:sz w:val="20"/>
        </w:rPr>
        <w:t xml:space="preserve"> </w:t>
      </w:r>
      <w:r>
        <w:rPr>
          <w:sz w:val="20"/>
        </w:rPr>
        <w:t>achiziției)</w:t>
      </w:r>
    </w:p>
    <w:p w:rsidR="00D773F7" w:rsidRDefault="00F675B0">
      <w:pPr>
        <w:pStyle w:val="3"/>
        <w:tabs>
          <w:tab w:val="left" w:pos="7903"/>
        </w:tabs>
        <w:spacing w:before="4" w:line="274" w:lineRule="exact"/>
        <w:ind w:left="681"/>
      </w:pPr>
      <w:r>
        <w:t>prin</w:t>
      </w:r>
      <w:r>
        <w:rPr>
          <w:spacing w:val="-2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</w:t>
      </w:r>
      <w:r>
        <w:rPr>
          <w:u w:val="single"/>
        </w:rPr>
        <w:tab/>
      </w:r>
      <w:r>
        <w:t>,</w:t>
      </w:r>
    </w:p>
    <w:p w:rsidR="00D773F7" w:rsidRDefault="00F675B0">
      <w:pPr>
        <w:spacing w:line="228" w:lineRule="exact"/>
        <w:ind w:left="1133" w:right="1636"/>
        <w:jc w:val="center"/>
        <w:rPr>
          <w:sz w:val="20"/>
        </w:rPr>
      </w:pPr>
      <w:r>
        <w:rPr>
          <w:sz w:val="20"/>
        </w:rPr>
        <w:t>(tipul</w:t>
      </w:r>
      <w:r>
        <w:rPr>
          <w:spacing w:val="-5"/>
          <w:sz w:val="20"/>
        </w:rPr>
        <w:t xml:space="preserve"> </w:t>
      </w:r>
      <w:r>
        <w:rPr>
          <w:sz w:val="20"/>
        </w:rPr>
        <w:t>procedurii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achiziție)</w:t>
      </w:r>
    </w:p>
    <w:p w:rsidR="00D773F7" w:rsidRDefault="00F675B0">
      <w:pPr>
        <w:pStyle w:val="a3"/>
        <w:tabs>
          <w:tab w:val="left" w:pos="4305"/>
        </w:tabs>
        <w:spacing w:line="276" w:lineRule="exact"/>
        <w:ind w:left="681"/>
      </w:pPr>
      <w:r>
        <w:t>pentru</w:t>
      </w:r>
      <w:r>
        <w:rPr>
          <w:spacing w:val="66"/>
        </w:rPr>
        <w:t xml:space="preserve"> </w:t>
      </w:r>
      <w:r>
        <w:t>o</w:t>
      </w:r>
      <w:r>
        <w:rPr>
          <w:spacing w:val="66"/>
        </w:rPr>
        <w:t xml:space="preserve"> </w:t>
      </w:r>
      <w:r>
        <w:t>durată</w:t>
      </w:r>
      <w:r>
        <w:rPr>
          <w:spacing w:val="65"/>
        </w:rPr>
        <w:t xml:space="preserve"> </w:t>
      </w:r>
      <w:r>
        <w:t>de</w:t>
      </w:r>
      <w:r>
        <w:rPr>
          <w:u w:val="single"/>
        </w:rPr>
        <w:tab/>
      </w:r>
      <w:r>
        <w:t>zile,</w:t>
      </w:r>
      <w:r>
        <w:rPr>
          <w:spacing w:val="6"/>
        </w:rPr>
        <w:t xml:space="preserve"> </w:t>
      </w:r>
      <w:r>
        <w:t>(durata</w:t>
      </w:r>
      <w:r>
        <w:rPr>
          <w:spacing w:val="64"/>
        </w:rPr>
        <w:t xml:space="preserve"> </w:t>
      </w:r>
      <w:r>
        <w:t>în</w:t>
      </w:r>
      <w:r>
        <w:rPr>
          <w:spacing w:val="66"/>
        </w:rPr>
        <w:t xml:space="preserve"> </w:t>
      </w:r>
      <w:r>
        <w:t>litere</w:t>
      </w:r>
      <w:r>
        <w:rPr>
          <w:spacing w:val="65"/>
        </w:rPr>
        <w:t xml:space="preserve"> </w:t>
      </w:r>
      <w:r>
        <w:t>și</w:t>
      </w:r>
      <w:r>
        <w:rPr>
          <w:spacing w:val="65"/>
        </w:rPr>
        <w:t xml:space="preserve"> </w:t>
      </w:r>
      <w:r>
        <w:t>cifre),</w:t>
      </w:r>
      <w:r>
        <w:rPr>
          <w:spacing w:val="66"/>
        </w:rPr>
        <w:t xml:space="preserve"> </w:t>
      </w:r>
      <w:r>
        <w:t>respectiv</w:t>
      </w:r>
      <w:r>
        <w:rPr>
          <w:spacing w:val="66"/>
        </w:rPr>
        <w:t xml:space="preserve"> </w:t>
      </w:r>
      <w:r>
        <w:t>până</w:t>
      </w:r>
      <w:r>
        <w:rPr>
          <w:spacing w:val="64"/>
        </w:rPr>
        <w:t xml:space="preserve"> </w:t>
      </w:r>
      <w:r>
        <w:t>la</w:t>
      </w:r>
      <w:r>
        <w:rPr>
          <w:spacing w:val="65"/>
        </w:rPr>
        <w:t xml:space="preserve"> </w:t>
      </w:r>
      <w:r>
        <w:t>data</w:t>
      </w:r>
      <w:r>
        <w:rPr>
          <w:spacing w:val="65"/>
        </w:rPr>
        <w:t xml:space="preserve"> </w:t>
      </w:r>
      <w:r>
        <w:t>de</w:t>
      </w:r>
    </w:p>
    <w:p w:rsidR="00D773F7" w:rsidRDefault="00F675B0">
      <w:pPr>
        <w:pStyle w:val="a3"/>
        <w:tabs>
          <w:tab w:val="left" w:pos="2961"/>
        </w:tabs>
        <w:ind w:left="681" w:right="28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7"/>
        </w:rPr>
        <w:t xml:space="preserve"> </w:t>
      </w:r>
      <w:r>
        <w:t>(ziua/luna/anul),</w:t>
      </w:r>
      <w:r>
        <w:rPr>
          <w:spacing w:val="5"/>
        </w:rPr>
        <w:t xml:space="preserve"> </w:t>
      </w:r>
      <w:r>
        <w:t>și</w:t>
      </w:r>
      <w:r>
        <w:rPr>
          <w:spacing w:val="5"/>
        </w:rPr>
        <w:t xml:space="preserve"> </w:t>
      </w:r>
      <w:r>
        <w:t>ea</w:t>
      </w:r>
      <w:r>
        <w:rPr>
          <w:spacing w:val="4"/>
        </w:rPr>
        <w:t xml:space="preserve"> </w:t>
      </w:r>
      <w:r>
        <w:t>va</w:t>
      </w:r>
      <w:r>
        <w:rPr>
          <w:spacing w:val="4"/>
        </w:rPr>
        <w:t xml:space="preserve"> </w:t>
      </w:r>
      <w:r>
        <w:t>rămâne</w:t>
      </w:r>
      <w:r>
        <w:rPr>
          <w:spacing w:val="4"/>
        </w:rPr>
        <w:t xml:space="preserve"> </w:t>
      </w:r>
      <w:r>
        <w:t>obligatorie</w:t>
      </w:r>
      <w:r>
        <w:rPr>
          <w:spacing w:val="4"/>
        </w:rPr>
        <w:t xml:space="preserve"> </w:t>
      </w:r>
      <w:r>
        <w:t>pentru</w:t>
      </w:r>
      <w:r>
        <w:rPr>
          <w:spacing w:val="7"/>
        </w:rPr>
        <w:t xml:space="preserve"> </w:t>
      </w:r>
      <w:r>
        <w:t>noi</w:t>
      </w:r>
      <w:r>
        <w:rPr>
          <w:spacing w:val="5"/>
        </w:rPr>
        <w:t xml:space="preserve"> </w:t>
      </w:r>
      <w:r>
        <w:t>și</w:t>
      </w:r>
      <w:r>
        <w:rPr>
          <w:spacing w:val="3"/>
        </w:rPr>
        <w:t xml:space="preserve"> </w:t>
      </w:r>
      <w:r>
        <w:t>poate</w:t>
      </w:r>
      <w:r>
        <w:rPr>
          <w:spacing w:val="4"/>
        </w:rPr>
        <w:t xml:space="preserve"> </w:t>
      </w:r>
      <w:r>
        <w:t>fi</w:t>
      </w:r>
      <w:r>
        <w:rPr>
          <w:spacing w:val="5"/>
        </w:rPr>
        <w:t xml:space="preserve"> </w:t>
      </w:r>
      <w:r>
        <w:t>acceptată</w:t>
      </w:r>
      <w:r>
        <w:rPr>
          <w:spacing w:val="-57"/>
        </w:rPr>
        <w:t xml:space="preserve"> </w:t>
      </w:r>
      <w:r>
        <w:t>oricând</w:t>
      </w:r>
      <w:r>
        <w:rPr>
          <w:spacing w:val="-1"/>
        </w:rPr>
        <w:t xml:space="preserve"> </w:t>
      </w:r>
      <w:r>
        <w:t>înainte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expirarea</w:t>
      </w:r>
      <w:r>
        <w:rPr>
          <w:spacing w:val="-1"/>
        </w:rPr>
        <w:t xml:space="preserve"> </w:t>
      </w:r>
      <w:r>
        <w:t>perioadei de</w:t>
      </w:r>
      <w:r>
        <w:rPr>
          <w:spacing w:val="-1"/>
        </w:rPr>
        <w:t xml:space="preserve"> </w:t>
      </w:r>
      <w:r>
        <w:t>valabilitate.</w:t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4"/>
        <w:rPr>
          <w:sz w:val="28"/>
        </w:rPr>
      </w:pPr>
    </w:p>
    <w:p w:rsidR="00D773F7" w:rsidRDefault="00D773F7">
      <w:pPr>
        <w:rPr>
          <w:sz w:val="28"/>
        </w:rPr>
        <w:sectPr w:rsidR="00D773F7">
          <w:pgSz w:w="11910" w:h="16840"/>
          <w:pgMar w:top="130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4281"/>
        </w:tabs>
        <w:spacing w:before="90"/>
        <w:ind w:left="681"/>
      </w:pPr>
      <w:r>
        <w:lastRenderedPageBreak/>
        <w:t>Data</w:t>
      </w:r>
      <w:r>
        <w:rPr>
          <w:spacing w:val="-2"/>
        </w:rPr>
        <w:t xml:space="preserve"> </w:t>
      </w:r>
      <w:r>
        <w:t>completării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</w:t>
      </w:r>
      <w:r>
        <w:tab/>
        <w:t>Cu</w:t>
      </w:r>
      <w:r>
        <w:rPr>
          <w:spacing w:val="-1"/>
        </w:rPr>
        <w:t xml:space="preserve"> </w:t>
      </w:r>
      <w:r>
        <w:t>stimă,</w:t>
      </w:r>
    </w:p>
    <w:p w:rsidR="00D773F7" w:rsidRDefault="00F675B0">
      <w:pPr>
        <w:pStyle w:val="a3"/>
        <w:rPr>
          <w:sz w:val="26"/>
        </w:rPr>
      </w:pPr>
      <w:r>
        <w:br w:type="column"/>
      </w:r>
    </w:p>
    <w:p w:rsidR="00D773F7" w:rsidRDefault="00F675B0">
      <w:pPr>
        <w:pStyle w:val="a3"/>
        <w:spacing w:before="204"/>
        <w:ind w:right="287"/>
        <w:jc w:val="right"/>
      </w:pPr>
      <w:r>
        <w:t>Ofertant/candidat</w:t>
      </w:r>
    </w:p>
    <w:p w:rsidR="00D773F7" w:rsidRDefault="00F675B0">
      <w:pPr>
        <w:pStyle w:val="a3"/>
        <w:spacing w:before="139"/>
        <w:ind w:right="284"/>
        <w:jc w:val="right"/>
      </w:pPr>
      <w:r>
        <w:t>. . . . . . . . . . . . . . . . . . . . . . . .</w:t>
      </w:r>
    </w:p>
    <w:p w:rsidR="00D773F7" w:rsidRDefault="00F675B0">
      <w:pPr>
        <w:pStyle w:val="a3"/>
        <w:spacing w:before="137"/>
        <w:ind w:right="286"/>
        <w:jc w:val="right"/>
      </w:pPr>
      <w:r>
        <w:t>(semnătura</w:t>
      </w:r>
      <w:r>
        <w:rPr>
          <w:spacing w:val="-7"/>
        </w:rPr>
        <w:t xml:space="preserve"> </w:t>
      </w:r>
      <w:r>
        <w:t>autorizată)</w:t>
      </w:r>
    </w:p>
    <w:p w:rsidR="00D773F7" w:rsidRDefault="00D773F7">
      <w:pPr>
        <w:jc w:val="right"/>
        <w:sectPr w:rsidR="00D773F7">
          <w:type w:val="continuous"/>
          <w:pgSz w:w="11910" w:h="16840"/>
          <w:pgMar w:top="800" w:right="280" w:bottom="1160" w:left="1020" w:header="720" w:footer="720" w:gutter="0"/>
          <w:cols w:num="2" w:space="720" w:equalWidth="0">
            <w:col w:w="5244" w:space="1575"/>
            <w:col w:w="3791"/>
          </w:cols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70"/>
        <w:ind w:left="6948" w:right="284" w:firstLine="2246"/>
        <w:jc w:val="right"/>
      </w:pPr>
      <w:r>
        <w:lastRenderedPageBreak/>
        <w:t>Anexa nr. 9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7"/>
        <w:rPr>
          <w:sz w:val="28"/>
        </w:rPr>
      </w:pPr>
    </w:p>
    <w:p w:rsidR="00D773F7" w:rsidRDefault="00F675B0">
      <w:pPr>
        <w:pStyle w:val="3"/>
        <w:spacing w:before="90"/>
        <w:ind w:left="2121"/>
      </w:pPr>
      <w:r>
        <w:t>BANCA</w:t>
      </w:r>
    </w:p>
    <w:p w:rsidR="00D773F7" w:rsidRDefault="00982359">
      <w:pPr>
        <w:pStyle w:val="a3"/>
        <w:spacing w:before="4"/>
        <w:rPr>
          <w:b/>
          <w:sz w:val="19"/>
        </w:rPr>
      </w:pPr>
      <w:r>
        <w:pict>
          <v:shape id="_x0000_s1042" style="position:absolute;margin-left:85.1pt;margin-top:13.35pt;width:3in;height:.1pt;z-index:-15717888;mso-wrap-distance-left:0;mso-wrap-distance-right:0;mso-position-horizontal-relative:page" coordorigin="1702,267" coordsize="4320,0" path="m1702,267r4320,e" filled="f" strokeweight=".48pt">
            <v:path arrowok="t"/>
            <w10:wrap type="topAndBottom" anchorx="page"/>
          </v:shape>
        </w:pict>
      </w:r>
    </w:p>
    <w:p w:rsidR="00D773F7" w:rsidRDefault="00F675B0">
      <w:pPr>
        <w:spacing w:line="202" w:lineRule="exact"/>
        <w:ind w:left="1883"/>
        <w:rPr>
          <w:i/>
          <w:sz w:val="20"/>
        </w:rPr>
      </w:pPr>
      <w:r>
        <w:rPr>
          <w:i/>
          <w:sz w:val="20"/>
        </w:rPr>
        <w:t>(denumirea)</w:t>
      </w:r>
    </w:p>
    <w:p w:rsidR="00D773F7" w:rsidRDefault="00D773F7">
      <w:pPr>
        <w:pStyle w:val="a3"/>
        <w:spacing w:before="1"/>
        <w:rPr>
          <w:i/>
        </w:rPr>
      </w:pPr>
    </w:p>
    <w:p w:rsidR="00D773F7" w:rsidRDefault="00F675B0">
      <w:pPr>
        <w:pStyle w:val="3"/>
        <w:spacing w:line="274" w:lineRule="exact"/>
        <w:ind w:left="390"/>
        <w:jc w:val="center"/>
      </w:pPr>
      <w:r>
        <w:t>SCRISOARE</w:t>
      </w:r>
      <w:r>
        <w:rPr>
          <w:spacing w:val="55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GARANŢIE</w:t>
      </w:r>
      <w:r>
        <w:rPr>
          <w:spacing w:val="56"/>
        </w:rPr>
        <w:t xml:space="preserve"> </w:t>
      </w:r>
      <w:r>
        <w:t>BANCARĂ</w:t>
      </w:r>
    </w:p>
    <w:p w:rsidR="00D773F7" w:rsidRDefault="00F675B0">
      <w:pPr>
        <w:pStyle w:val="a3"/>
        <w:spacing w:line="274" w:lineRule="exact"/>
        <w:ind w:left="393"/>
        <w:jc w:val="center"/>
      </w:pPr>
      <w:r>
        <w:t>pentru</w:t>
      </w:r>
      <w:r>
        <w:rPr>
          <w:spacing w:val="-1"/>
        </w:rPr>
        <w:t xml:space="preserve"> </w:t>
      </w:r>
      <w:r>
        <w:t>participare</w:t>
      </w:r>
      <w:r>
        <w:rPr>
          <w:spacing w:val="-2"/>
        </w:rPr>
        <w:t xml:space="preserve"> </w:t>
      </w:r>
      <w:r>
        <w:t>cu ofertă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contractului de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2"/>
        </w:rPr>
      </w:pPr>
    </w:p>
    <w:p w:rsidR="00D773F7" w:rsidRDefault="00F675B0">
      <w:pPr>
        <w:pStyle w:val="a3"/>
        <w:tabs>
          <w:tab w:val="left" w:pos="9362"/>
        </w:tabs>
        <w:ind w:left="681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spacing w:before="2"/>
        <w:ind w:left="395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completă)</w:t>
      </w:r>
    </w:p>
    <w:p w:rsidR="00D773F7" w:rsidRDefault="00982359">
      <w:pPr>
        <w:pStyle w:val="a3"/>
        <w:spacing w:before="7"/>
        <w:rPr>
          <w:i/>
          <w:sz w:val="19"/>
        </w:rPr>
      </w:pPr>
      <w:r>
        <w:pict>
          <v:shape id="_x0000_s1041" style="position:absolute;margin-left:85.1pt;margin-top:13.45pt;width:438pt;height:.1pt;z-index:-15717376;mso-wrap-distance-left:0;mso-wrap-distance-right:0;mso-position-horizontal-relative:page" coordorigin="1702,269" coordsize="8760,0" path="m1702,269r8760,e" filled="f" strokeweight=".48pt">
            <v:path arrowok="t"/>
            <w10:wrap type="topAndBottom" anchorx="page"/>
          </v:shape>
        </w:pict>
      </w:r>
    </w:p>
    <w:p w:rsidR="00D773F7" w:rsidRDefault="00F675B0">
      <w:pPr>
        <w:pStyle w:val="a3"/>
        <w:spacing w:line="248" w:lineRule="exact"/>
        <w:ind w:left="681"/>
      </w:pP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 a</w:t>
      </w:r>
      <w:r>
        <w:rPr>
          <w:spacing w:val="-2"/>
        </w:rPr>
        <w:t xml:space="preserve"> </w:t>
      </w:r>
      <w:r>
        <w:t>contractului</w:t>
      </w:r>
    </w:p>
    <w:p w:rsidR="00D773F7" w:rsidRDefault="00F675B0">
      <w:pPr>
        <w:pStyle w:val="a3"/>
        <w:tabs>
          <w:tab w:val="left" w:pos="9321"/>
        </w:tabs>
        <w:ind w:left="68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:rsidR="00D773F7" w:rsidRDefault="00F675B0">
      <w:pPr>
        <w:spacing w:before="1" w:line="230" w:lineRule="exact"/>
        <w:ind w:left="395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contractului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achiziţie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publică)</w:t>
      </w:r>
    </w:p>
    <w:p w:rsidR="00D773F7" w:rsidRDefault="00F675B0">
      <w:pPr>
        <w:pStyle w:val="a3"/>
        <w:tabs>
          <w:tab w:val="left" w:pos="8979"/>
        </w:tabs>
        <w:spacing w:line="276" w:lineRule="exact"/>
        <w:ind w:left="392"/>
        <w:jc w:val="center"/>
      </w:pPr>
      <w:r>
        <w:t>subsemnaţii</w:t>
      </w:r>
      <w:r>
        <w:rPr>
          <w:u w:val="single"/>
        </w:rPr>
        <w:tab/>
      </w:r>
      <w:r>
        <w:t>,</w:t>
      </w:r>
    </w:p>
    <w:p w:rsidR="00D773F7" w:rsidRDefault="00F675B0">
      <w:pPr>
        <w:spacing w:before="1" w:line="230" w:lineRule="exact"/>
        <w:ind w:left="447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băncii)</w:t>
      </w:r>
    </w:p>
    <w:p w:rsidR="00D773F7" w:rsidRDefault="00F675B0">
      <w:pPr>
        <w:pStyle w:val="a3"/>
        <w:tabs>
          <w:tab w:val="left" w:pos="9340"/>
        </w:tabs>
        <w:spacing w:line="276" w:lineRule="exact"/>
        <w:ind w:left="681"/>
      </w:pPr>
      <w:r>
        <w:t>Înregistrat</w:t>
      </w:r>
      <w:r>
        <w:rPr>
          <w:spacing w:val="-3"/>
        </w:rPr>
        <w:t xml:space="preserve"> </w:t>
      </w:r>
      <w:r>
        <w:t>la</w:t>
      </w:r>
      <w:r>
        <w:rPr>
          <w:u w:val="single"/>
        </w:rPr>
        <w:tab/>
      </w:r>
      <w:r>
        <w:t>,</w:t>
      </w:r>
    </w:p>
    <w:p w:rsidR="00D773F7" w:rsidRDefault="00F675B0">
      <w:pPr>
        <w:spacing w:before="2" w:line="230" w:lineRule="exact"/>
        <w:ind w:left="394"/>
        <w:jc w:val="center"/>
        <w:rPr>
          <w:i/>
          <w:sz w:val="20"/>
        </w:rPr>
      </w:pPr>
      <w:r>
        <w:rPr>
          <w:i/>
          <w:sz w:val="20"/>
        </w:rPr>
        <w:t>(adresa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băncii)</w:t>
      </w:r>
    </w:p>
    <w:p w:rsidR="00D773F7" w:rsidRDefault="00F675B0">
      <w:pPr>
        <w:pStyle w:val="a3"/>
        <w:tabs>
          <w:tab w:val="left" w:pos="9179"/>
        </w:tabs>
        <w:spacing w:line="276" w:lineRule="exact"/>
        <w:ind w:left="681"/>
      </w:pPr>
      <w:r>
        <w:t>ne</w:t>
      </w:r>
      <w:r>
        <w:rPr>
          <w:spacing w:val="57"/>
        </w:rPr>
        <w:t xml:space="preserve"> </w:t>
      </w:r>
      <w:r>
        <w:t>obligăm faţă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să</w:t>
      </w:r>
    </w:p>
    <w:p w:rsidR="00D773F7" w:rsidRDefault="00F675B0">
      <w:pPr>
        <w:spacing w:before="1" w:line="228" w:lineRule="exact"/>
        <w:ind w:left="3381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denumirea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sz w:val="20"/>
        </w:rPr>
        <w:t>)</w:t>
      </w:r>
    </w:p>
    <w:p w:rsidR="00D773F7" w:rsidRDefault="00F675B0">
      <w:pPr>
        <w:pStyle w:val="a3"/>
        <w:tabs>
          <w:tab w:val="left" w:pos="6178"/>
        </w:tabs>
        <w:spacing w:line="274" w:lineRule="exact"/>
        <w:ind w:left="392"/>
        <w:jc w:val="center"/>
      </w:pPr>
      <w:r>
        <w:t>plătim</w:t>
      </w:r>
      <w:r>
        <w:rPr>
          <w:spacing w:val="-1"/>
        </w:rPr>
        <w:t xml:space="preserve"> </w:t>
      </w:r>
      <w:r>
        <w:t>suma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prima</w:t>
      </w:r>
      <w:r>
        <w:rPr>
          <w:spacing w:val="-1"/>
        </w:rPr>
        <w:t xml:space="preserve"> </w:t>
      </w:r>
      <w:r>
        <w:t>sa</w:t>
      </w:r>
      <w:r>
        <w:rPr>
          <w:spacing w:val="-2"/>
        </w:rPr>
        <w:t xml:space="preserve"> </w:t>
      </w:r>
      <w:r>
        <w:t>cerere</w:t>
      </w:r>
      <w:r>
        <w:rPr>
          <w:spacing w:val="-1"/>
        </w:rPr>
        <w:t xml:space="preserve"> </w:t>
      </w:r>
      <w:r>
        <w:t>scrisă</w:t>
      </w:r>
      <w:r>
        <w:rPr>
          <w:spacing w:val="-1"/>
        </w:rPr>
        <w:t xml:space="preserve"> </w:t>
      </w:r>
      <w:r>
        <w:t>şi</w:t>
      </w:r>
    </w:p>
    <w:p w:rsidR="00D773F7" w:rsidRDefault="00F675B0">
      <w:pPr>
        <w:spacing w:before="2"/>
        <w:ind w:left="391"/>
        <w:jc w:val="center"/>
        <w:rPr>
          <w:i/>
          <w:sz w:val="20"/>
        </w:rPr>
      </w:pPr>
      <w:r>
        <w:rPr>
          <w:i/>
          <w:sz w:val="20"/>
        </w:rPr>
        <w:t>(suma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litere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cifre)</w:t>
      </w:r>
    </w:p>
    <w:p w:rsidR="00D773F7" w:rsidRDefault="00D773F7">
      <w:pPr>
        <w:pStyle w:val="a3"/>
        <w:spacing w:before="10"/>
        <w:rPr>
          <w:i/>
          <w:sz w:val="23"/>
        </w:rPr>
      </w:pPr>
    </w:p>
    <w:p w:rsidR="00D773F7" w:rsidRDefault="00F675B0">
      <w:pPr>
        <w:pStyle w:val="a3"/>
        <w:ind w:left="681" w:right="282"/>
        <w:jc w:val="both"/>
      </w:pPr>
      <w:r>
        <w:t>fără ca acesta să aibă obligaţia de a-şi motiva cererea respectivă, cu condiţia, ca în cererea sa</w:t>
      </w:r>
      <w:r>
        <w:rPr>
          <w:spacing w:val="1"/>
        </w:rPr>
        <w:t xml:space="preserve"> </w:t>
      </w:r>
      <w:r>
        <w:t>autoritatea contractantă să specifice că suma cerută de ea şi datorată ei este din cauza existenţei</w:t>
      </w:r>
      <w:r>
        <w:rPr>
          <w:spacing w:val="1"/>
        </w:rPr>
        <w:t xml:space="preserve"> </w:t>
      </w:r>
      <w:r>
        <w:t>uneia</w:t>
      </w:r>
      <w:r>
        <w:rPr>
          <w:spacing w:val="-2"/>
        </w:rPr>
        <w:t xml:space="preserve"> </w:t>
      </w:r>
      <w:r>
        <w:t>sau mai multora</w:t>
      </w:r>
      <w:r>
        <w:rPr>
          <w:spacing w:val="-1"/>
        </w:rPr>
        <w:t xml:space="preserve"> </w:t>
      </w:r>
      <w:r>
        <w:t>dintre</w:t>
      </w:r>
      <w:r>
        <w:rPr>
          <w:spacing w:val="-1"/>
        </w:rPr>
        <w:t xml:space="preserve"> </w:t>
      </w:r>
      <w:r>
        <w:t>situaţiile</w:t>
      </w:r>
      <w:r>
        <w:rPr>
          <w:spacing w:val="-1"/>
        </w:rPr>
        <w:t xml:space="preserve"> </w:t>
      </w:r>
      <w:r>
        <w:t>următoare:</w:t>
      </w:r>
    </w:p>
    <w:p w:rsidR="00D773F7" w:rsidRDefault="00F675B0">
      <w:pPr>
        <w:pStyle w:val="a4"/>
        <w:numPr>
          <w:ilvl w:val="2"/>
          <w:numId w:val="19"/>
        </w:numPr>
        <w:tabs>
          <w:tab w:val="left" w:pos="682"/>
          <w:tab w:val="left" w:pos="6167"/>
        </w:tabs>
        <w:jc w:val="both"/>
        <w:rPr>
          <w:sz w:val="24"/>
        </w:rPr>
      </w:pP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F675B0">
      <w:pPr>
        <w:spacing w:before="2" w:line="230" w:lineRule="exact"/>
        <w:ind w:left="438" w:right="1935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ofertantului)</w:t>
      </w:r>
    </w:p>
    <w:p w:rsidR="00D773F7" w:rsidRDefault="00F675B0">
      <w:pPr>
        <w:pStyle w:val="a3"/>
        <w:spacing w:line="276" w:lineRule="exact"/>
        <w:ind w:left="681"/>
        <w:jc w:val="both"/>
      </w:pPr>
      <w:r>
        <w:t>îşi</w:t>
      </w:r>
      <w:r>
        <w:rPr>
          <w:spacing w:val="58"/>
        </w:rPr>
        <w:t xml:space="preserve"> </w:t>
      </w:r>
      <w:r>
        <w:t>retrage</w:t>
      </w:r>
      <w:r>
        <w:rPr>
          <w:spacing w:val="-2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modifică oferta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perioada</w:t>
      </w:r>
      <w:r>
        <w:rPr>
          <w:spacing w:val="-2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valabilitate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acesteia;</w:t>
      </w:r>
    </w:p>
    <w:p w:rsidR="00D773F7" w:rsidRDefault="00F675B0">
      <w:pPr>
        <w:pStyle w:val="a3"/>
        <w:ind w:left="681" w:right="285"/>
        <w:jc w:val="both"/>
      </w:pPr>
      <w:r>
        <w:t>Prezenta ofertă rămâne valabilă pentru perioada de timp specificată în Anexa nr.2 Anunțul de</w:t>
      </w:r>
      <w:r>
        <w:rPr>
          <w:spacing w:val="1"/>
        </w:rPr>
        <w:t xml:space="preserve"> </w:t>
      </w:r>
      <w:r>
        <w:t>Participare, începînd cu data-limită pentru depunerea ofertei, în conformitate cu Anexa nr.2 Anunțul</w:t>
      </w:r>
      <w:r>
        <w:rPr>
          <w:spacing w:val="-57"/>
        </w:rPr>
        <w:t xml:space="preserve"> </w:t>
      </w:r>
      <w:r>
        <w:t>de Participare, și rămâne obligatorie şi poate fi acceptată în orice moment până la expirarea acestei</w:t>
      </w:r>
      <w:r>
        <w:rPr>
          <w:spacing w:val="1"/>
        </w:rPr>
        <w:t xml:space="preserve"> </w:t>
      </w:r>
      <w:r>
        <w:t>perioade;</w:t>
      </w:r>
    </w:p>
    <w:p w:rsidR="00D773F7" w:rsidRDefault="00F675B0">
      <w:pPr>
        <w:pStyle w:val="a4"/>
        <w:numPr>
          <w:ilvl w:val="2"/>
          <w:numId w:val="19"/>
        </w:numPr>
        <w:tabs>
          <w:tab w:val="left" w:pos="682"/>
          <w:tab w:val="left" w:pos="9407"/>
        </w:tabs>
        <w:ind w:hanging="349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3"/>
          <w:sz w:val="24"/>
        </w:rPr>
        <w:t xml:space="preserve"> </w:t>
      </w:r>
      <w:r>
        <w:rPr>
          <w:sz w:val="24"/>
        </w:rPr>
        <w:t>sa</w:t>
      </w:r>
      <w:r>
        <w:rPr>
          <w:spacing w:val="-3"/>
          <w:sz w:val="24"/>
        </w:rPr>
        <w:t xml:space="preserve"> </w:t>
      </w:r>
      <w:r>
        <w:rPr>
          <w:sz w:val="24"/>
        </w:rPr>
        <w:t>fiind</w:t>
      </w:r>
      <w:r>
        <w:rPr>
          <w:spacing w:val="-2"/>
          <w:sz w:val="24"/>
        </w:rPr>
        <w:t xml:space="preserve"> </w:t>
      </w:r>
      <w:r>
        <w:rPr>
          <w:sz w:val="24"/>
        </w:rPr>
        <w:t>stabilită</w:t>
      </w:r>
      <w:r>
        <w:rPr>
          <w:spacing w:val="-2"/>
          <w:sz w:val="24"/>
        </w:rPr>
        <w:t xml:space="preserve"> </w:t>
      </w:r>
      <w:r>
        <w:rPr>
          <w:sz w:val="24"/>
        </w:rPr>
        <w:t>câştigătoare,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F675B0">
      <w:pPr>
        <w:spacing w:before="1"/>
        <w:ind w:left="6035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ofertantului)</w:t>
      </w:r>
    </w:p>
    <w:p w:rsidR="00D773F7" w:rsidRDefault="00F675B0">
      <w:pPr>
        <w:pStyle w:val="a3"/>
        <w:spacing w:line="275" w:lineRule="exact"/>
        <w:ind w:left="753"/>
      </w:pPr>
      <w:r>
        <w:t>nu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constituit</w:t>
      </w:r>
      <w:r>
        <w:rPr>
          <w:spacing w:val="-1"/>
        </w:rPr>
        <w:t xml:space="preserve"> </w:t>
      </w:r>
      <w:r>
        <w:t>garanţia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2"/>
        </w:rPr>
        <w:t xml:space="preserve"> </w:t>
      </w:r>
      <w:r>
        <w:t>execuție;</w:t>
      </w:r>
    </w:p>
    <w:p w:rsidR="00D773F7" w:rsidRDefault="00F675B0">
      <w:pPr>
        <w:pStyle w:val="a4"/>
        <w:numPr>
          <w:ilvl w:val="2"/>
          <w:numId w:val="19"/>
        </w:numPr>
        <w:tabs>
          <w:tab w:val="left" w:pos="682"/>
          <w:tab w:val="left" w:pos="9287"/>
        </w:tabs>
        <w:ind w:hanging="349"/>
        <w:jc w:val="left"/>
        <w:rPr>
          <w:sz w:val="24"/>
        </w:rPr>
      </w:pPr>
      <w:r>
        <w:rPr>
          <w:sz w:val="24"/>
        </w:rPr>
        <w:t>Oferta</w:t>
      </w:r>
      <w:r>
        <w:rPr>
          <w:spacing w:val="-3"/>
          <w:sz w:val="24"/>
        </w:rPr>
        <w:t xml:space="preserve"> </w:t>
      </w:r>
      <w:r>
        <w:rPr>
          <w:sz w:val="24"/>
        </w:rPr>
        <w:t>sa</w:t>
      </w:r>
      <w:r>
        <w:rPr>
          <w:spacing w:val="-3"/>
          <w:sz w:val="24"/>
        </w:rPr>
        <w:t xml:space="preserve"> </w:t>
      </w:r>
      <w:r>
        <w:rPr>
          <w:sz w:val="24"/>
        </w:rPr>
        <w:t>fiind</w:t>
      </w:r>
      <w:r>
        <w:rPr>
          <w:spacing w:val="-2"/>
          <w:sz w:val="24"/>
        </w:rPr>
        <w:t xml:space="preserve"> </w:t>
      </w:r>
      <w:r>
        <w:rPr>
          <w:sz w:val="24"/>
        </w:rPr>
        <w:t>stabilită</w:t>
      </w:r>
      <w:r>
        <w:rPr>
          <w:spacing w:val="-2"/>
          <w:sz w:val="24"/>
        </w:rPr>
        <w:t xml:space="preserve"> </w:t>
      </w:r>
      <w:r>
        <w:rPr>
          <w:sz w:val="24"/>
        </w:rPr>
        <w:t>câştigătoare,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F675B0">
      <w:pPr>
        <w:spacing w:before="1" w:line="230" w:lineRule="exact"/>
        <w:ind w:left="6081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ofertantului)</w:t>
      </w:r>
    </w:p>
    <w:p w:rsidR="00D773F7" w:rsidRDefault="00F675B0">
      <w:pPr>
        <w:pStyle w:val="a3"/>
        <w:spacing w:line="276" w:lineRule="exact"/>
        <w:ind w:left="693"/>
      </w:pPr>
      <w:r>
        <w:t>a</w:t>
      </w:r>
      <w:r>
        <w:rPr>
          <w:spacing w:val="-3"/>
        </w:rPr>
        <w:t xml:space="preserve"> </w:t>
      </w:r>
      <w:r>
        <w:t>refuzat</w:t>
      </w:r>
      <w:r>
        <w:rPr>
          <w:spacing w:val="-1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semneze contractul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bunuri/servicii;</w:t>
      </w:r>
    </w:p>
    <w:p w:rsidR="00D773F7" w:rsidRDefault="00D773F7">
      <w:pPr>
        <w:pStyle w:val="a3"/>
      </w:pPr>
    </w:p>
    <w:p w:rsidR="00D773F7" w:rsidRDefault="00F675B0">
      <w:pPr>
        <w:pStyle w:val="a3"/>
        <w:ind w:left="681"/>
      </w:pPr>
      <w:r>
        <w:t>Nu</w:t>
      </w:r>
      <w:r>
        <w:rPr>
          <w:spacing w:val="37"/>
        </w:rPr>
        <w:t xml:space="preserve"> </w:t>
      </w:r>
      <w:r>
        <w:t>se</w:t>
      </w:r>
      <w:r>
        <w:rPr>
          <w:spacing w:val="95"/>
        </w:rPr>
        <w:t xml:space="preserve"> </w:t>
      </w:r>
      <w:r>
        <w:t>execută</w:t>
      </w:r>
      <w:r>
        <w:rPr>
          <w:spacing w:val="95"/>
        </w:rPr>
        <w:t xml:space="preserve"> </w:t>
      </w:r>
      <w:r>
        <w:t>vreo</w:t>
      </w:r>
      <w:r>
        <w:rPr>
          <w:spacing w:val="97"/>
        </w:rPr>
        <w:t xml:space="preserve"> </w:t>
      </w:r>
      <w:r>
        <w:t>condiţie,</w:t>
      </w:r>
      <w:r>
        <w:rPr>
          <w:spacing w:val="96"/>
        </w:rPr>
        <w:t xml:space="preserve"> </w:t>
      </w:r>
      <w:r>
        <w:t>specificată</w:t>
      </w:r>
      <w:r>
        <w:rPr>
          <w:spacing w:val="96"/>
        </w:rPr>
        <w:t xml:space="preserve"> </w:t>
      </w:r>
      <w:r>
        <w:t>în</w:t>
      </w:r>
      <w:r>
        <w:rPr>
          <w:spacing w:val="96"/>
        </w:rPr>
        <w:t xml:space="preserve"> </w:t>
      </w:r>
      <w:r>
        <w:t>documenația</w:t>
      </w:r>
      <w:r>
        <w:rPr>
          <w:spacing w:val="96"/>
        </w:rPr>
        <w:t xml:space="preserve"> </w:t>
      </w:r>
      <w:r>
        <w:t>de</w:t>
      </w:r>
      <w:r>
        <w:rPr>
          <w:spacing w:val="95"/>
        </w:rPr>
        <w:t xml:space="preserve"> </w:t>
      </w:r>
      <w:r>
        <w:t>atribuire</w:t>
      </w:r>
      <w:r>
        <w:rPr>
          <w:spacing w:val="96"/>
        </w:rPr>
        <w:t xml:space="preserve"> </w:t>
      </w:r>
      <w:r>
        <w:t>înainte</w:t>
      </w:r>
      <w:r>
        <w:rPr>
          <w:spacing w:val="95"/>
        </w:rPr>
        <w:t xml:space="preserve"> </w:t>
      </w:r>
      <w:r>
        <w:t>de</w:t>
      </w:r>
      <w:r>
        <w:rPr>
          <w:spacing w:val="96"/>
        </w:rPr>
        <w:t xml:space="preserve"> </w:t>
      </w:r>
      <w:r>
        <w:t>semnarea</w:t>
      </w:r>
    </w:p>
    <w:p w:rsidR="00D773F7" w:rsidRDefault="00F675B0">
      <w:pPr>
        <w:pStyle w:val="a3"/>
        <w:ind w:left="681"/>
      </w:pPr>
      <w:r>
        <w:t>contractului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bunuri/servicii.</w:t>
      </w:r>
    </w:p>
    <w:p w:rsidR="00D773F7" w:rsidRDefault="00F675B0">
      <w:pPr>
        <w:pStyle w:val="a3"/>
        <w:tabs>
          <w:tab w:val="left" w:pos="9225"/>
        </w:tabs>
        <w:spacing w:line="275" w:lineRule="exact"/>
        <w:ind w:left="681"/>
      </w:pPr>
      <w:r>
        <w:t>Prezenta</w:t>
      </w:r>
      <w:r>
        <w:rPr>
          <w:spacing w:val="-2"/>
        </w:rPr>
        <w:t xml:space="preserve"> </w:t>
      </w:r>
      <w:r>
        <w:t>garanţie este</w:t>
      </w:r>
      <w:r>
        <w:rPr>
          <w:spacing w:val="-2"/>
        </w:rPr>
        <w:t xml:space="preserve"> </w:t>
      </w:r>
      <w:r>
        <w:t>valabilă</w:t>
      </w:r>
      <w:r>
        <w:rPr>
          <w:spacing w:val="-2"/>
        </w:rPr>
        <w:t xml:space="preserve"> </w:t>
      </w:r>
      <w:r>
        <w:t>până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pStyle w:val="a3"/>
        <w:tabs>
          <w:tab w:val="left" w:pos="5894"/>
          <w:tab w:val="left" w:pos="6902"/>
          <w:tab w:val="left" w:pos="7794"/>
          <w:tab w:val="left" w:pos="9047"/>
        </w:tabs>
        <w:spacing w:line="275" w:lineRule="exact"/>
        <w:ind w:left="681"/>
      </w:pPr>
      <w:r>
        <w:t>Parafată</w:t>
      </w:r>
      <w:r>
        <w:rPr>
          <w:spacing w:val="-3"/>
        </w:rPr>
        <w:t xml:space="preserve"> </w:t>
      </w:r>
      <w:r>
        <w:t>de Banca</w:t>
      </w:r>
      <w:r>
        <w:rPr>
          <w:u w:val="single"/>
        </w:rPr>
        <w:tab/>
      </w:r>
      <w:r>
        <w:t>în ziua</w:t>
      </w:r>
      <w:r>
        <w:rPr>
          <w:u w:val="single"/>
        </w:rPr>
        <w:tab/>
      </w:r>
      <w:r>
        <w:t>luna</w:t>
      </w:r>
      <w:r>
        <w:rPr>
          <w:u w:val="single"/>
        </w:rPr>
        <w:tab/>
      </w:r>
      <w:r>
        <w:t>anul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spacing w:before="2"/>
        <w:ind w:left="2884"/>
        <w:rPr>
          <w:sz w:val="20"/>
        </w:rPr>
      </w:pPr>
      <w:r>
        <w:rPr>
          <w:i/>
          <w:sz w:val="20"/>
        </w:rPr>
        <w:t>(semnătura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autorizată</w:t>
      </w:r>
      <w:r>
        <w:rPr>
          <w:sz w:val="20"/>
        </w:rPr>
        <w:t>)</w:t>
      </w:r>
    </w:p>
    <w:p w:rsidR="00D773F7" w:rsidRDefault="00D773F7">
      <w:pPr>
        <w:rPr>
          <w:sz w:val="20"/>
        </w:rPr>
        <w:sectPr w:rsidR="00D773F7">
          <w:pgSz w:w="11910" w:h="16840"/>
          <w:pgMar w:top="130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70"/>
        <w:ind w:left="6948" w:right="284" w:firstLine="2126"/>
        <w:jc w:val="right"/>
      </w:pPr>
      <w:r>
        <w:lastRenderedPageBreak/>
        <w:t>Anexa nr. 12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7"/>
      </w:pPr>
    </w:p>
    <w:p w:rsidR="00D773F7" w:rsidRDefault="00F675B0">
      <w:pPr>
        <w:pStyle w:val="3"/>
        <w:spacing w:before="90"/>
        <w:ind w:left="391"/>
        <w:jc w:val="center"/>
      </w:pPr>
      <w:r>
        <w:t>DECLARAȚIE</w:t>
      </w:r>
    </w:p>
    <w:p w:rsidR="00D773F7" w:rsidRDefault="00F675B0">
      <w:pPr>
        <w:ind w:left="390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principalelor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livrari/prestări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efectuate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ultimii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activitate</w:t>
      </w:r>
    </w:p>
    <w:p w:rsidR="00D773F7" w:rsidRDefault="00D773F7">
      <w:pPr>
        <w:pStyle w:val="a3"/>
        <w:rPr>
          <w:b/>
          <w:sz w:val="20"/>
        </w:rPr>
      </w:pPr>
    </w:p>
    <w:p w:rsidR="00D773F7" w:rsidRDefault="00D773F7">
      <w:pPr>
        <w:pStyle w:val="a3"/>
        <w:spacing w:before="3"/>
        <w:rPr>
          <w:b/>
          <w:sz w:val="28"/>
        </w:rPr>
      </w:pPr>
    </w:p>
    <w:tbl>
      <w:tblPr>
        <w:tblStyle w:val="TableNormal"/>
        <w:tblW w:w="0" w:type="auto"/>
        <w:tblInd w:w="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1080"/>
        <w:gridCol w:w="1440"/>
        <w:gridCol w:w="2148"/>
        <w:gridCol w:w="1841"/>
        <w:gridCol w:w="1560"/>
      </w:tblGrid>
      <w:tr w:rsidR="00D773F7">
        <w:trPr>
          <w:trHeight w:val="1655"/>
        </w:trPr>
        <w:tc>
          <w:tcPr>
            <w:tcW w:w="607" w:type="dxa"/>
          </w:tcPr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D773F7">
            <w:pPr>
              <w:pStyle w:val="TableParagraph"/>
              <w:spacing w:before="8"/>
              <w:rPr>
                <w:b/>
                <w:sz w:val="21"/>
              </w:rPr>
            </w:pPr>
          </w:p>
          <w:p w:rsidR="00D773F7" w:rsidRDefault="00F675B0">
            <w:pPr>
              <w:pStyle w:val="TableParagraph"/>
              <w:ind w:left="143" w:right="113" w:firstLine="19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080" w:type="dxa"/>
          </w:tcPr>
          <w:p w:rsidR="00D773F7" w:rsidRDefault="00D773F7">
            <w:pPr>
              <w:pStyle w:val="TableParagraph"/>
              <w:spacing w:before="8"/>
              <w:rPr>
                <w:b/>
                <w:sz w:val="23"/>
              </w:rPr>
            </w:pPr>
          </w:p>
          <w:p w:rsidR="00D773F7" w:rsidRDefault="00F675B0">
            <w:pPr>
              <w:pStyle w:val="TableParagraph"/>
              <w:ind w:left="112" w:right="105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Obiectu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contract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ului</w:t>
            </w:r>
          </w:p>
        </w:tc>
        <w:tc>
          <w:tcPr>
            <w:tcW w:w="1440" w:type="dxa"/>
          </w:tcPr>
          <w:p w:rsidR="00D773F7" w:rsidRDefault="00D773F7">
            <w:pPr>
              <w:pStyle w:val="TableParagraph"/>
              <w:spacing w:before="8"/>
              <w:rPr>
                <w:b/>
                <w:sz w:val="23"/>
              </w:rPr>
            </w:pPr>
          </w:p>
          <w:p w:rsidR="00D773F7" w:rsidRDefault="00F675B0">
            <w:pPr>
              <w:pStyle w:val="TableParagraph"/>
              <w:ind w:left="112" w:right="103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Denumirea/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numele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beneficiaru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lui/Adresa</w:t>
            </w:r>
          </w:p>
        </w:tc>
        <w:tc>
          <w:tcPr>
            <w:tcW w:w="2148" w:type="dxa"/>
          </w:tcPr>
          <w:p w:rsidR="00D773F7" w:rsidRDefault="00D773F7">
            <w:pPr>
              <w:pStyle w:val="TableParagraph"/>
              <w:spacing w:before="6"/>
              <w:rPr>
                <w:b/>
                <w:sz w:val="35"/>
              </w:rPr>
            </w:pPr>
          </w:p>
          <w:p w:rsidR="00D773F7" w:rsidRDefault="00F675B0">
            <w:pPr>
              <w:pStyle w:val="TableParagraph"/>
              <w:spacing w:before="1"/>
              <w:ind w:left="112" w:right="104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Calitatea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Furnizorului/Prest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atorului</w:t>
            </w:r>
            <w:r>
              <w:rPr>
                <w:b/>
                <w:sz w:val="24"/>
                <w:vertAlign w:val="superscript"/>
              </w:rPr>
              <w:t>*)</w:t>
            </w:r>
          </w:p>
        </w:tc>
        <w:tc>
          <w:tcPr>
            <w:tcW w:w="1841" w:type="dxa"/>
          </w:tcPr>
          <w:p w:rsidR="00D773F7" w:rsidRDefault="00F675B0">
            <w:pPr>
              <w:pStyle w:val="TableParagraph"/>
              <w:spacing w:line="276" w:lineRule="exact"/>
              <w:ind w:left="139" w:right="130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Preţul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contractului/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bunurilor/servi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ciilor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livrate/prestate</w:t>
            </w:r>
          </w:p>
        </w:tc>
        <w:tc>
          <w:tcPr>
            <w:tcW w:w="1560" w:type="dxa"/>
          </w:tcPr>
          <w:p w:rsidR="00D773F7" w:rsidRDefault="00D773F7">
            <w:pPr>
              <w:pStyle w:val="TableParagraph"/>
              <w:spacing w:before="6"/>
              <w:rPr>
                <w:b/>
                <w:sz w:val="35"/>
              </w:rPr>
            </w:pPr>
          </w:p>
          <w:p w:rsidR="00D773F7" w:rsidRDefault="00F675B0">
            <w:pPr>
              <w:pStyle w:val="TableParagraph"/>
              <w:spacing w:before="1"/>
              <w:ind w:left="138" w:right="131" w:firstLine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Perioada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livrare/prest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(luni)</w:t>
            </w:r>
          </w:p>
        </w:tc>
      </w:tr>
      <w:tr w:rsidR="00D773F7">
        <w:trPr>
          <w:trHeight w:val="299"/>
        </w:trPr>
        <w:tc>
          <w:tcPr>
            <w:tcW w:w="607" w:type="dxa"/>
          </w:tcPr>
          <w:p w:rsidR="00D773F7" w:rsidRDefault="00F675B0">
            <w:pPr>
              <w:pStyle w:val="TableParagraph"/>
              <w:spacing w:before="8" w:line="271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44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2148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84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560" w:type="dxa"/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299"/>
        </w:trPr>
        <w:tc>
          <w:tcPr>
            <w:tcW w:w="607" w:type="dxa"/>
          </w:tcPr>
          <w:p w:rsidR="00D773F7" w:rsidRDefault="00F675B0">
            <w:pPr>
              <w:pStyle w:val="TableParagraph"/>
              <w:spacing w:before="8" w:line="271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44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2148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84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560" w:type="dxa"/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299"/>
        </w:trPr>
        <w:tc>
          <w:tcPr>
            <w:tcW w:w="607" w:type="dxa"/>
          </w:tcPr>
          <w:p w:rsidR="00D773F7" w:rsidRDefault="00F675B0">
            <w:pPr>
              <w:pStyle w:val="TableParagraph"/>
              <w:spacing w:before="8" w:line="271" w:lineRule="exact"/>
              <w:ind w:left="193" w:right="1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...</w:t>
            </w:r>
          </w:p>
        </w:tc>
        <w:tc>
          <w:tcPr>
            <w:tcW w:w="108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44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2148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84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560" w:type="dxa"/>
          </w:tcPr>
          <w:p w:rsidR="00D773F7" w:rsidRDefault="00D773F7">
            <w:pPr>
              <w:pStyle w:val="TableParagraph"/>
            </w:pPr>
          </w:p>
        </w:tc>
      </w:tr>
    </w:tbl>
    <w:p w:rsidR="00D773F7" w:rsidRDefault="00D773F7">
      <w:pPr>
        <w:pStyle w:val="a3"/>
        <w:rPr>
          <w:b/>
          <w:sz w:val="12"/>
        </w:rPr>
      </w:pPr>
    </w:p>
    <w:p w:rsidR="00D773F7" w:rsidRDefault="00F675B0">
      <w:pPr>
        <w:pStyle w:val="a3"/>
        <w:spacing w:before="130"/>
        <w:ind w:left="681" w:right="288"/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</w:t>
      </w:r>
      <w:r>
        <w:rPr>
          <w:spacing w:val="-57"/>
        </w:rPr>
        <w:t xml:space="preserve"> </w:t>
      </w:r>
      <w:r>
        <w:t>unic</w:t>
      </w:r>
      <w:r>
        <w:rPr>
          <w:spacing w:val="-2"/>
        </w:rPr>
        <w:t xml:space="preserve"> </w:t>
      </w:r>
      <w:r>
        <w:t>sau lider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asociaţie;</w:t>
      </w:r>
      <w:r>
        <w:rPr>
          <w:spacing w:val="-1"/>
        </w:rPr>
        <w:t xml:space="preserve"> </w:t>
      </w:r>
      <w:r>
        <w:t>contractant asociat; subcontractant.</w:t>
      </w:r>
    </w:p>
    <w:p w:rsidR="00D773F7" w:rsidRDefault="00F675B0">
      <w:pPr>
        <w:pStyle w:val="a3"/>
        <w:tabs>
          <w:tab w:val="left" w:pos="6239"/>
          <w:tab w:val="left" w:pos="6314"/>
        </w:tabs>
        <w:ind w:left="681" w:right="4275"/>
        <w:jc w:val="both"/>
      </w:pPr>
      <w:r>
        <w:t>Semnat: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3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7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jc w:val="both"/>
        <w:sectPr w:rsidR="00D773F7">
          <w:pgSz w:w="11910" w:h="16840"/>
          <w:pgMar w:top="130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62"/>
        <w:ind w:left="6948" w:right="284" w:firstLine="2126"/>
        <w:jc w:val="right"/>
      </w:pPr>
      <w:r>
        <w:lastRenderedPageBreak/>
        <w:t>Anexa nr. 13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2"/>
        <w:rPr>
          <w:sz w:val="28"/>
        </w:rPr>
      </w:pPr>
    </w:p>
    <w:p w:rsidR="00D773F7" w:rsidRDefault="00F675B0">
      <w:pPr>
        <w:pStyle w:val="3"/>
        <w:spacing w:before="90"/>
        <w:ind w:left="392"/>
        <w:jc w:val="center"/>
      </w:pPr>
      <w:bookmarkStart w:id="0" w:name="DECLARAŢIE"/>
      <w:bookmarkEnd w:id="0"/>
      <w:r>
        <w:t>DECLARAŢIE</w:t>
      </w:r>
    </w:p>
    <w:p w:rsidR="00D773F7" w:rsidRDefault="00F675B0">
      <w:pPr>
        <w:ind w:left="722" w:right="327"/>
        <w:jc w:val="center"/>
        <w:rPr>
          <w:b/>
          <w:sz w:val="24"/>
        </w:rPr>
      </w:pPr>
      <w:bookmarkStart w:id="1" w:name="privind_dotările_specifice,_utilajul_şi_"/>
      <w:bookmarkEnd w:id="1"/>
      <w:r>
        <w:rPr>
          <w:b/>
          <w:sz w:val="24"/>
        </w:rPr>
        <w:t>privind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dotările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specifice,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utilajul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echipamentul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necesar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corespunzătoare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contractului</w:t>
      </w:r>
    </w:p>
    <w:p w:rsidR="00D773F7" w:rsidRDefault="00D773F7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680"/>
        <w:gridCol w:w="1260"/>
        <w:gridCol w:w="1289"/>
        <w:gridCol w:w="1543"/>
      </w:tblGrid>
      <w:tr w:rsidR="00D773F7">
        <w:trPr>
          <w:trHeight w:val="1931"/>
        </w:trPr>
        <w:tc>
          <w:tcPr>
            <w:tcW w:w="720" w:type="dxa"/>
          </w:tcPr>
          <w:p w:rsidR="00D773F7" w:rsidRDefault="00D773F7">
            <w:pPr>
              <w:pStyle w:val="TableParagraph"/>
              <w:spacing w:before="8"/>
              <w:rPr>
                <w:b/>
                <w:sz w:val="23"/>
              </w:rPr>
            </w:pPr>
          </w:p>
          <w:p w:rsidR="00D773F7" w:rsidRDefault="00F675B0">
            <w:pPr>
              <w:pStyle w:val="TableParagraph"/>
              <w:ind w:left="107" w:right="246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4680" w:type="dxa"/>
          </w:tcPr>
          <w:p w:rsidR="00D773F7" w:rsidRDefault="00F675B0">
            <w:pPr>
              <w:pStyle w:val="TableParagraph"/>
              <w:spacing w:line="276" w:lineRule="exact"/>
              <w:ind w:left="189" w:right="1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Denumirea principalelor utilaje,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echipamente, mijloace de transport, baze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 producţie (ateliere, depozite, spaţii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cazare) şi laboratoare propuse de ofertant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 necesare pentru prestarea serviciilor,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rezultate în baza tehnologiilor pe care el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urmează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să le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adopte</w:t>
            </w:r>
          </w:p>
        </w:tc>
        <w:tc>
          <w:tcPr>
            <w:tcW w:w="1260" w:type="dxa"/>
          </w:tcPr>
          <w:p w:rsidR="00D773F7" w:rsidRDefault="00D773F7">
            <w:pPr>
              <w:pStyle w:val="TableParagraph"/>
              <w:spacing w:before="6"/>
              <w:rPr>
                <w:b/>
                <w:sz w:val="35"/>
              </w:rPr>
            </w:pPr>
          </w:p>
          <w:p w:rsidR="00D773F7" w:rsidRDefault="00F675B0">
            <w:pPr>
              <w:pStyle w:val="TableParagraph"/>
              <w:spacing w:before="1"/>
              <w:ind w:left="158" w:right="1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Unitatea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măsură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(bucăţi şi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seturi)</w:t>
            </w:r>
          </w:p>
        </w:tc>
        <w:tc>
          <w:tcPr>
            <w:tcW w:w="1289" w:type="dxa"/>
          </w:tcPr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F675B0">
            <w:pPr>
              <w:pStyle w:val="TableParagraph"/>
              <w:spacing w:before="226"/>
              <w:ind w:left="112" w:right="98" w:firstLine="31"/>
              <w:rPr>
                <w:b/>
                <w:sz w:val="24"/>
              </w:rPr>
            </w:pPr>
            <w:r>
              <w:rPr>
                <w:b/>
                <w:sz w:val="24"/>
              </w:rPr>
              <w:t>Asigurate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dotare</w:t>
            </w:r>
          </w:p>
        </w:tc>
        <w:tc>
          <w:tcPr>
            <w:tcW w:w="1543" w:type="dxa"/>
          </w:tcPr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D773F7">
            <w:pPr>
              <w:pStyle w:val="TableParagraph"/>
              <w:spacing w:before="8"/>
              <w:rPr>
                <w:b/>
                <w:sz w:val="21"/>
              </w:rPr>
            </w:pPr>
          </w:p>
          <w:p w:rsidR="00D773F7" w:rsidRDefault="00F675B0">
            <w:pPr>
              <w:pStyle w:val="TableParagraph"/>
              <w:ind w:left="122" w:right="1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Asigurate de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la terţi sau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alte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surse</w:t>
            </w:r>
          </w:p>
        </w:tc>
      </w:tr>
      <w:tr w:rsidR="00D773F7">
        <w:trPr>
          <w:trHeight w:val="275"/>
        </w:trPr>
        <w:tc>
          <w:tcPr>
            <w:tcW w:w="720" w:type="dxa"/>
          </w:tcPr>
          <w:p w:rsidR="00D773F7" w:rsidRDefault="00F675B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680" w:type="dxa"/>
          </w:tcPr>
          <w:p w:rsidR="00D773F7" w:rsidRDefault="00F675B0">
            <w:pPr>
              <w:pStyle w:val="TableParagraph"/>
              <w:spacing w:line="255" w:lineRule="exact"/>
              <w:ind w:right="8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60" w:type="dxa"/>
          </w:tcPr>
          <w:p w:rsidR="00D773F7" w:rsidRDefault="00F675B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89" w:type="dxa"/>
          </w:tcPr>
          <w:p w:rsidR="00D773F7" w:rsidRDefault="00F675B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543" w:type="dxa"/>
          </w:tcPr>
          <w:p w:rsidR="00D773F7" w:rsidRDefault="00F675B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D773F7">
        <w:trPr>
          <w:trHeight w:val="477"/>
        </w:trPr>
        <w:tc>
          <w:tcPr>
            <w:tcW w:w="720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8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4"/>
        </w:trPr>
        <w:tc>
          <w:tcPr>
            <w:tcW w:w="720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8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7"/>
        </w:trPr>
        <w:tc>
          <w:tcPr>
            <w:tcW w:w="720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8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4"/>
        </w:trPr>
        <w:tc>
          <w:tcPr>
            <w:tcW w:w="720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468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7"/>
        </w:trPr>
        <w:tc>
          <w:tcPr>
            <w:tcW w:w="72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468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4"/>
        </w:trPr>
        <w:tc>
          <w:tcPr>
            <w:tcW w:w="720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468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</w:tbl>
    <w:p w:rsidR="00D773F7" w:rsidRDefault="00D773F7">
      <w:pPr>
        <w:pStyle w:val="a3"/>
        <w:spacing w:before="3"/>
        <w:rPr>
          <w:b/>
          <w:sz w:val="23"/>
        </w:rPr>
      </w:pPr>
    </w:p>
    <w:p w:rsidR="00D773F7" w:rsidRDefault="00F675B0">
      <w:pPr>
        <w:pStyle w:val="a3"/>
        <w:tabs>
          <w:tab w:val="left" w:pos="6434"/>
        </w:tabs>
        <w:ind w:left="681" w:right="4124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3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7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:rsidR="00D773F7" w:rsidRDefault="00D773F7">
      <w:pPr>
        <w:jc w:val="both"/>
        <w:sectPr w:rsidR="00D773F7">
          <w:pgSz w:w="11910" w:h="16840"/>
          <w:pgMar w:top="48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62"/>
        <w:ind w:left="6948" w:right="284" w:firstLine="2126"/>
        <w:jc w:val="right"/>
      </w:pPr>
      <w:r>
        <w:lastRenderedPageBreak/>
        <w:t>Anexa nr. 14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1"/>
        <w:rPr>
          <w:sz w:val="23"/>
        </w:rPr>
      </w:pPr>
    </w:p>
    <w:p w:rsidR="00D773F7" w:rsidRDefault="00F675B0">
      <w:pPr>
        <w:pStyle w:val="3"/>
        <w:ind w:left="1102"/>
        <w:jc w:val="center"/>
      </w:pPr>
      <w:r>
        <w:t>DECLARAŢIE</w:t>
      </w:r>
    </w:p>
    <w:p w:rsidR="00D773F7" w:rsidRDefault="00F675B0">
      <w:pPr>
        <w:ind w:left="1100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personalul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specialitate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propus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implementarea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contractului</w:t>
      </w:r>
    </w:p>
    <w:p w:rsidR="00D773F7" w:rsidRDefault="00D773F7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1371"/>
        <w:gridCol w:w="1909"/>
        <w:gridCol w:w="1981"/>
        <w:gridCol w:w="2312"/>
        <w:gridCol w:w="1729"/>
      </w:tblGrid>
      <w:tr w:rsidR="00D773F7">
        <w:trPr>
          <w:trHeight w:val="1943"/>
        </w:trPr>
        <w:tc>
          <w:tcPr>
            <w:tcW w:w="557" w:type="dxa"/>
          </w:tcPr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F675B0">
            <w:pPr>
              <w:pStyle w:val="TableParagraph"/>
              <w:spacing w:before="233"/>
              <w:ind w:left="117" w:right="83" w:hanging="1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371" w:type="dxa"/>
          </w:tcPr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D773F7">
            <w:pPr>
              <w:pStyle w:val="TableParagraph"/>
              <w:spacing w:before="2"/>
              <w:rPr>
                <w:b/>
                <w:sz w:val="32"/>
              </w:rPr>
            </w:pPr>
          </w:p>
          <w:p w:rsidR="00D773F7" w:rsidRDefault="00F675B0">
            <w:pPr>
              <w:pStyle w:val="TableParagraph"/>
              <w:ind w:left="267" w:right="2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Funcţia</w:t>
            </w:r>
          </w:p>
        </w:tc>
        <w:tc>
          <w:tcPr>
            <w:tcW w:w="1909" w:type="dxa"/>
          </w:tcPr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F675B0">
            <w:pPr>
              <w:pStyle w:val="TableParagraph"/>
              <w:spacing w:before="233"/>
              <w:ind w:left="378" w:right="366" w:firstLine="117"/>
              <w:rPr>
                <w:b/>
                <w:sz w:val="24"/>
              </w:rPr>
            </w:pPr>
            <w:r>
              <w:rPr>
                <w:b/>
                <w:sz w:val="24"/>
              </w:rPr>
              <w:t>Studii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specialitate</w:t>
            </w:r>
          </w:p>
        </w:tc>
        <w:tc>
          <w:tcPr>
            <w:tcW w:w="1981" w:type="dxa"/>
          </w:tcPr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D773F7">
            <w:pPr>
              <w:pStyle w:val="TableParagraph"/>
              <w:spacing w:before="3"/>
              <w:rPr>
                <w:b/>
              </w:rPr>
            </w:pPr>
          </w:p>
          <w:p w:rsidR="00D773F7" w:rsidRDefault="00F675B0">
            <w:pPr>
              <w:pStyle w:val="TableParagraph"/>
              <w:ind w:left="144" w:right="138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Vechimea în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munca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specialitate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(ani)</w:t>
            </w:r>
          </w:p>
        </w:tc>
        <w:tc>
          <w:tcPr>
            <w:tcW w:w="2312" w:type="dxa"/>
          </w:tcPr>
          <w:p w:rsidR="00D773F7" w:rsidRDefault="00F675B0">
            <w:pPr>
              <w:pStyle w:val="TableParagraph"/>
              <w:spacing w:line="270" w:lineRule="atLeast"/>
              <w:ind w:left="105" w:right="101" w:hanging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Numărul şi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denumirea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bunurilor/serviciilor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similare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livrate/prestate în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calitate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conducător</w:t>
            </w:r>
          </w:p>
        </w:tc>
        <w:tc>
          <w:tcPr>
            <w:tcW w:w="1729" w:type="dxa"/>
          </w:tcPr>
          <w:p w:rsidR="00D773F7" w:rsidRDefault="00F675B0">
            <w:pPr>
              <w:pStyle w:val="TableParagraph"/>
              <w:spacing w:before="3"/>
              <w:ind w:left="200" w:right="197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Numărul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certificatului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60"/>
                <w:sz w:val="24"/>
              </w:rPr>
              <w:t xml:space="preserve"> </w:t>
            </w:r>
            <w:r>
              <w:rPr>
                <w:b/>
                <w:sz w:val="24"/>
              </w:rPr>
              <w:t>atestare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și data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eliberării</w:t>
            </w:r>
          </w:p>
        </w:tc>
      </w:tr>
      <w:tr w:rsidR="00D773F7">
        <w:trPr>
          <w:trHeight w:val="318"/>
        </w:trPr>
        <w:tc>
          <w:tcPr>
            <w:tcW w:w="55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371" w:type="dxa"/>
          </w:tcPr>
          <w:p w:rsidR="00D773F7" w:rsidRDefault="00F675B0">
            <w:pPr>
              <w:pStyle w:val="TableParagraph"/>
              <w:spacing w:line="273" w:lineRule="exact"/>
              <w:ind w:lef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909" w:type="dxa"/>
          </w:tcPr>
          <w:p w:rsidR="00D773F7" w:rsidRDefault="00F675B0">
            <w:pPr>
              <w:pStyle w:val="TableParagraph"/>
              <w:spacing w:line="273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981" w:type="dxa"/>
          </w:tcPr>
          <w:p w:rsidR="00D773F7" w:rsidRDefault="00F675B0">
            <w:pPr>
              <w:pStyle w:val="TableParagraph"/>
              <w:spacing w:line="273" w:lineRule="exact"/>
              <w:ind w:lef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2312" w:type="dxa"/>
          </w:tcPr>
          <w:p w:rsidR="00D773F7" w:rsidRDefault="00F675B0">
            <w:pPr>
              <w:pStyle w:val="TableParagraph"/>
              <w:spacing w:line="273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729" w:type="dxa"/>
          </w:tcPr>
          <w:p w:rsidR="00D773F7" w:rsidRDefault="00F675B0">
            <w:pPr>
              <w:pStyle w:val="TableParagraph"/>
              <w:spacing w:line="273" w:lineRule="exact"/>
              <w:ind w:lef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D773F7">
        <w:trPr>
          <w:trHeight w:val="477"/>
        </w:trPr>
        <w:tc>
          <w:tcPr>
            <w:tcW w:w="55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37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0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2312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72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4"/>
        </w:trPr>
        <w:tc>
          <w:tcPr>
            <w:tcW w:w="55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37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0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2312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72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7"/>
        </w:trPr>
        <w:tc>
          <w:tcPr>
            <w:tcW w:w="55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37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0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2312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72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4"/>
        </w:trPr>
        <w:tc>
          <w:tcPr>
            <w:tcW w:w="55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37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0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2312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72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537"/>
        </w:trPr>
        <w:tc>
          <w:tcPr>
            <w:tcW w:w="55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37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0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2312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72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</w:tbl>
    <w:p w:rsidR="00D773F7" w:rsidRDefault="00D773F7">
      <w:pPr>
        <w:pStyle w:val="a3"/>
        <w:spacing w:before="3"/>
        <w:rPr>
          <w:b/>
          <w:sz w:val="23"/>
        </w:rPr>
      </w:pPr>
    </w:p>
    <w:p w:rsidR="00D773F7" w:rsidRDefault="00F675B0">
      <w:pPr>
        <w:pStyle w:val="a3"/>
        <w:tabs>
          <w:tab w:val="left" w:pos="6434"/>
        </w:tabs>
        <w:ind w:left="681" w:right="4124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3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7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:rsidR="00D773F7" w:rsidRDefault="00D773F7">
      <w:pPr>
        <w:jc w:val="both"/>
        <w:sectPr w:rsidR="00D773F7">
          <w:pgSz w:w="11910" w:h="16840"/>
          <w:pgMar w:top="480" w:right="280" w:bottom="1240" w:left="1020" w:header="0" w:footer="978" w:gutter="0"/>
          <w:cols w:space="720"/>
        </w:sectPr>
      </w:pPr>
    </w:p>
    <w:p w:rsidR="00D773F7" w:rsidRDefault="00D773F7">
      <w:pPr>
        <w:rPr>
          <w:sz w:val="24"/>
        </w:rPr>
        <w:sectPr w:rsidR="00D773F7">
          <w:type w:val="continuous"/>
          <w:pgSz w:w="11910" w:h="16840"/>
          <w:pgMar w:top="800" w:right="280" w:bottom="1160" w:left="1020" w:header="720" w:footer="720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78"/>
        <w:ind w:left="6948" w:right="284" w:firstLine="2126"/>
        <w:jc w:val="right"/>
      </w:pPr>
      <w:r>
        <w:lastRenderedPageBreak/>
        <w:t>Anexa nr. 21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7"/>
        <w:rPr>
          <w:sz w:val="20"/>
        </w:rPr>
      </w:pPr>
    </w:p>
    <w:p w:rsidR="00D773F7" w:rsidRDefault="00F675B0">
      <w:pPr>
        <w:pStyle w:val="3"/>
        <w:spacing w:before="90"/>
        <w:ind w:left="394"/>
        <w:jc w:val="center"/>
      </w:pPr>
      <w:bookmarkStart w:id="2" w:name="CAIET_DE_SARCINI"/>
      <w:bookmarkEnd w:id="2"/>
      <w:r>
        <w:t>CAIET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SARCINI</w:t>
      </w:r>
    </w:p>
    <w:p w:rsidR="00D773F7" w:rsidRDefault="00F675B0">
      <w:pPr>
        <w:ind w:left="394"/>
        <w:jc w:val="center"/>
        <w:rPr>
          <w:b/>
          <w:sz w:val="24"/>
        </w:rPr>
      </w:pPr>
      <w:bookmarkStart w:id="3" w:name="Bunuri/Servicii"/>
      <w:bookmarkEnd w:id="3"/>
      <w:r>
        <w:rPr>
          <w:b/>
          <w:sz w:val="24"/>
        </w:rPr>
        <w:t>Bunuri/Servicii</w:t>
      </w:r>
    </w:p>
    <w:p w:rsidR="00D773F7" w:rsidRDefault="00D773F7">
      <w:pPr>
        <w:pStyle w:val="a3"/>
        <w:spacing w:before="7"/>
        <w:rPr>
          <w:b/>
          <w:sz w:val="23"/>
        </w:rPr>
      </w:pPr>
    </w:p>
    <w:p w:rsidR="00D773F7" w:rsidRDefault="00F675B0">
      <w:pPr>
        <w:pStyle w:val="4"/>
        <w:spacing w:line="244" w:lineRule="auto"/>
        <w:ind w:left="681"/>
      </w:pPr>
      <w:r>
        <w:rPr>
          <w:b w:val="0"/>
          <w:i w:val="0"/>
        </w:rPr>
        <w:t>Obiectul</w:t>
      </w:r>
      <w:r>
        <w:rPr>
          <w:b w:val="0"/>
          <w:i w:val="0"/>
          <w:spacing w:val="42"/>
          <w:u w:val="thick"/>
        </w:rPr>
        <w:t xml:space="preserve"> </w:t>
      </w:r>
      <w:r w:rsidR="006A000D" w:rsidRPr="006A000D">
        <w:rPr>
          <w:u w:val="thick"/>
        </w:rPr>
        <w:t>Servicii de salubrizare a teritoriului or. Stăuceni, s. Goianul Nou, pentru perioada anului 202</w:t>
      </w:r>
      <w:r w:rsidR="00982359">
        <w:rPr>
          <w:u w:val="thick"/>
        </w:rPr>
        <w:t>6</w:t>
      </w:r>
      <w:r w:rsidR="006A000D" w:rsidRPr="006A000D">
        <w:rPr>
          <w:u w:val="thick"/>
        </w:rPr>
        <w:t xml:space="preserve"> (ianuarie-decembrie)</w:t>
      </w:r>
    </w:p>
    <w:p w:rsidR="00D773F7" w:rsidRDefault="00F675B0">
      <w:pPr>
        <w:spacing w:line="219" w:lineRule="exact"/>
        <w:ind w:left="4483"/>
        <w:rPr>
          <w:sz w:val="20"/>
        </w:rPr>
      </w:pPr>
      <w:r>
        <w:rPr>
          <w:sz w:val="20"/>
        </w:rPr>
        <w:t>(denumirea,</w:t>
      </w:r>
      <w:r>
        <w:rPr>
          <w:spacing w:val="-3"/>
          <w:sz w:val="20"/>
        </w:rPr>
        <w:t xml:space="preserve"> </w:t>
      </w:r>
      <w:r>
        <w:rPr>
          <w:sz w:val="20"/>
        </w:rPr>
        <w:t>adresa)</w:t>
      </w:r>
    </w:p>
    <w:p w:rsidR="00D773F7" w:rsidRDefault="00F675B0">
      <w:pPr>
        <w:spacing w:line="274" w:lineRule="exact"/>
        <w:ind w:left="681"/>
        <w:rPr>
          <w:b/>
          <w:i/>
          <w:sz w:val="24"/>
        </w:rPr>
      </w:pPr>
      <w:r>
        <w:rPr>
          <w:sz w:val="24"/>
        </w:rPr>
        <w:t>Autoritatea</w:t>
      </w:r>
      <w:r>
        <w:rPr>
          <w:spacing w:val="-5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2"/>
          <w:sz w:val="24"/>
        </w:rPr>
        <w:t xml:space="preserve"> </w:t>
      </w:r>
      <w:r>
        <w:rPr>
          <w:b/>
          <w:i/>
          <w:sz w:val="24"/>
          <w:u w:val="thick"/>
        </w:rPr>
        <w:t>Primăria</w:t>
      </w:r>
      <w:r>
        <w:rPr>
          <w:b/>
          <w:i/>
          <w:spacing w:val="-3"/>
          <w:sz w:val="24"/>
          <w:u w:val="thick"/>
        </w:rPr>
        <w:t xml:space="preserve"> </w:t>
      </w:r>
      <w:r w:rsidR="006A000D">
        <w:rPr>
          <w:b/>
          <w:i/>
          <w:sz w:val="24"/>
          <w:u w:val="thick"/>
        </w:rPr>
        <w:t>orașului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Stăuceni,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mun.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Chișinău</w:t>
      </w:r>
    </w:p>
    <w:p w:rsidR="00D773F7" w:rsidRDefault="00F675B0">
      <w:pPr>
        <w:spacing w:before="1"/>
        <w:ind w:left="4583"/>
        <w:rPr>
          <w:sz w:val="20"/>
        </w:rPr>
      </w:pPr>
      <w:r>
        <w:rPr>
          <w:sz w:val="20"/>
        </w:rPr>
        <w:t>(denumirea,</w:t>
      </w:r>
      <w:r>
        <w:rPr>
          <w:spacing w:val="-2"/>
          <w:sz w:val="20"/>
        </w:rPr>
        <w:t xml:space="preserve"> </w:t>
      </w:r>
      <w:r>
        <w:rPr>
          <w:sz w:val="20"/>
        </w:rPr>
        <w:t>adresa)</w:t>
      </w:r>
    </w:p>
    <w:p w:rsidR="00D773F7" w:rsidRDefault="00D773F7">
      <w:pPr>
        <w:pStyle w:val="a3"/>
        <w:spacing w:before="4"/>
      </w:pPr>
    </w:p>
    <w:p w:rsidR="00D773F7" w:rsidRDefault="00F675B0">
      <w:pPr>
        <w:pStyle w:val="3"/>
        <w:numPr>
          <w:ilvl w:val="1"/>
          <w:numId w:val="14"/>
        </w:numPr>
        <w:tabs>
          <w:tab w:val="left" w:pos="1630"/>
        </w:tabs>
        <w:ind w:hanging="241"/>
        <w:jc w:val="left"/>
      </w:pPr>
      <w:r>
        <w:t>Descriere</w:t>
      </w:r>
      <w:r>
        <w:rPr>
          <w:spacing w:val="-4"/>
        </w:rPr>
        <w:t xml:space="preserve"> </w:t>
      </w:r>
      <w:r>
        <w:t>generală.</w:t>
      </w:r>
      <w:r>
        <w:rPr>
          <w:spacing w:val="-2"/>
        </w:rPr>
        <w:t xml:space="preserve"> </w:t>
      </w:r>
      <w:r>
        <w:t>Informaţii</w:t>
      </w:r>
    </w:p>
    <w:p w:rsidR="006A000D" w:rsidRDefault="006A000D" w:rsidP="006A000D">
      <w:pPr>
        <w:pStyle w:val="3"/>
        <w:tabs>
          <w:tab w:val="left" w:pos="1630"/>
        </w:tabs>
        <w:ind w:left="0"/>
        <w:rPr>
          <w:i/>
          <w:sz w:val="20"/>
          <w:szCs w:val="20"/>
        </w:rPr>
      </w:pPr>
    </w:p>
    <w:p w:rsidR="006A000D" w:rsidRDefault="006A000D" w:rsidP="006A000D">
      <w:pPr>
        <w:pStyle w:val="3"/>
        <w:tabs>
          <w:tab w:val="left" w:pos="1630"/>
        </w:tabs>
        <w:ind w:left="0"/>
      </w:pPr>
      <w:r w:rsidRPr="00961161">
        <w:rPr>
          <w:i/>
          <w:sz w:val="20"/>
          <w:szCs w:val="20"/>
        </w:rPr>
        <w:t>Lot I.</w:t>
      </w:r>
      <w:r w:rsidRPr="00961161">
        <w:rPr>
          <w:sz w:val="20"/>
          <w:szCs w:val="20"/>
        </w:rPr>
        <w:t xml:space="preserve"> </w:t>
      </w:r>
      <w:r w:rsidRPr="00961161">
        <w:rPr>
          <w:i/>
          <w:sz w:val="20"/>
          <w:szCs w:val="20"/>
          <w:lang w:val="en-US"/>
        </w:rPr>
        <w:t>Servicii</w:t>
      </w:r>
      <w:r>
        <w:rPr>
          <w:b w:val="0"/>
          <w:i/>
          <w:sz w:val="20"/>
          <w:szCs w:val="20"/>
          <w:lang w:val="en-US"/>
        </w:rPr>
        <w:t xml:space="preserve"> de salubrizare a teritoriului or</w:t>
      </w:r>
      <w:r w:rsidRPr="00961161">
        <w:rPr>
          <w:i/>
          <w:sz w:val="20"/>
          <w:szCs w:val="20"/>
          <w:lang w:val="en-US"/>
        </w:rPr>
        <w:t>. Stăuceni, s. Goianul Nou, pentru perioada anului 202</w:t>
      </w:r>
      <w:r w:rsidR="00982359">
        <w:rPr>
          <w:i/>
          <w:sz w:val="20"/>
          <w:szCs w:val="20"/>
          <w:lang w:val="en-US"/>
        </w:rPr>
        <w:t>6</w:t>
      </w:r>
      <w:r w:rsidRPr="00961161">
        <w:rPr>
          <w:i/>
          <w:sz w:val="20"/>
          <w:szCs w:val="20"/>
          <w:lang w:val="en-US"/>
        </w:rPr>
        <w:t xml:space="preserve"> (ianuarie-decembrie)</w:t>
      </w:r>
    </w:p>
    <w:p w:rsidR="00D773F7" w:rsidRDefault="00D773F7">
      <w:pPr>
        <w:pStyle w:val="a3"/>
        <w:spacing w:before="3"/>
        <w:rPr>
          <w:b/>
        </w:rPr>
      </w:pP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705"/>
        <w:gridCol w:w="1261"/>
        <w:gridCol w:w="2984"/>
        <w:gridCol w:w="1121"/>
        <w:gridCol w:w="1116"/>
        <w:gridCol w:w="2548"/>
        <w:gridCol w:w="1284"/>
      </w:tblGrid>
      <w:tr w:rsidR="00982359" w:rsidRPr="00961161" w:rsidTr="00982359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961161">
              <w:rPr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961161">
              <w:rPr>
                <w:b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961161">
              <w:rPr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961161">
              <w:rPr>
                <w:b/>
                <w:sz w:val="20"/>
                <w:szCs w:val="20"/>
                <w:lang w:val="ru-RU" w:eastAsia="ru-RU"/>
              </w:rPr>
              <w:t>Unitatea</w:t>
            </w:r>
            <w:r w:rsidRPr="00961161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961161">
              <w:rPr>
                <w:b/>
                <w:sz w:val="20"/>
                <w:szCs w:val="20"/>
                <w:lang w:val="ru-RU" w:eastAsia="ru-RU"/>
              </w:rPr>
              <w:t>de</w:t>
            </w:r>
            <w:r w:rsidRPr="00961161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961161">
              <w:rPr>
                <w:b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961161">
              <w:rPr>
                <w:b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961161"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961161">
              <w:rPr>
                <w:b/>
                <w:sz w:val="20"/>
                <w:szCs w:val="20"/>
                <w:lang w:val="it-IT" w:eastAsia="ru-RU"/>
              </w:rPr>
              <w:t>Valoarea estimată</w:t>
            </w:r>
            <w:r w:rsidRPr="00961161">
              <w:rPr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982359" w:rsidRPr="00961161" w:rsidTr="00982359">
        <w:trPr>
          <w:trHeight w:val="397"/>
        </w:trPr>
        <w:tc>
          <w:tcPr>
            <w:tcW w:w="110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 w:rsidRPr="00961161">
              <w:rPr>
                <w:b/>
                <w:i/>
                <w:sz w:val="20"/>
                <w:szCs w:val="20"/>
              </w:rPr>
              <w:t>Lot I.</w:t>
            </w:r>
            <w:r w:rsidRPr="00961161">
              <w:rPr>
                <w:b/>
                <w:sz w:val="20"/>
                <w:szCs w:val="20"/>
              </w:rPr>
              <w:t xml:space="preserve"> </w:t>
            </w:r>
            <w:r w:rsidRPr="00961161">
              <w:rPr>
                <w:b/>
                <w:i/>
                <w:sz w:val="20"/>
                <w:szCs w:val="20"/>
                <w:lang w:val="en-US"/>
              </w:rPr>
              <w:t>Servicii</w:t>
            </w:r>
            <w:r>
              <w:rPr>
                <w:b/>
                <w:i/>
                <w:sz w:val="20"/>
                <w:szCs w:val="20"/>
                <w:lang w:val="en-US"/>
              </w:rPr>
              <w:t xml:space="preserve"> de salubrizare a teritoriului or</w:t>
            </w:r>
            <w:r w:rsidRPr="00961161">
              <w:rPr>
                <w:b/>
                <w:i/>
                <w:sz w:val="20"/>
                <w:szCs w:val="20"/>
                <w:lang w:val="en-US"/>
              </w:rPr>
              <w:t>. Stăuceni, s. Goianul Nou, pentru perioada anului 202</w:t>
            </w:r>
            <w:r>
              <w:rPr>
                <w:b/>
                <w:i/>
                <w:sz w:val="20"/>
                <w:szCs w:val="20"/>
                <w:lang w:val="en-US"/>
              </w:rPr>
              <w:t>6</w:t>
            </w:r>
            <w:r w:rsidRPr="00961161">
              <w:rPr>
                <w:b/>
                <w:i/>
                <w:sz w:val="20"/>
                <w:szCs w:val="20"/>
                <w:lang w:val="en-US"/>
              </w:rPr>
              <w:t xml:space="preserve"> (ianuarie-decembrie)</w:t>
            </w: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 w:rsidRPr="00961161">
              <w:rPr>
                <w:sz w:val="20"/>
                <w:szCs w:val="20"/>
                <w:lang w:val="it-IT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Maturarea teritoriului asfaltat cat.A</w:t>
            </w:r>
            <w:r>
              <w:rPr>
                <w:rStyle w:val="a8"/>
                <w:sz w:val="20"/>
                <w:szCs w:val="20"/>
                <w:lang w:val="en-US"/>
              </w:rPr>
              <w:t xml:space="preserve"> </w:t>
            </w:r>
            <w:r w:rsidRPr="00961161">
              <w:rPr>
                <w:rStyle w:val="a8"/>
                <w:sz w:val="20"/>
                <w:szCs w:val="20"/>
                <w:lang w:val="en-US"/>
              </w:rPr>
              <w:t>(1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6372x5 zile x4,5  săptămini x 11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 si  9290 x 1 zi x 4 saptaminix1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1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</w:t>
            </w:r>
            <w:r>
              <w:rPr>
                <w:rStyle w:val="a8"/>
                <w:sz w:val="20"/>
                <w:szCs w:val="20"/>
                <w:lang w:val="en-US"/>
              </w:rPr>
              <w:t>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m.p.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4460830</w:t>
            </w:r>
          </w:p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</w:p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</w:p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Maturarea teritoriului asfaltat cat.A (1</w:t>
            </w:r>
            <w:r w:rsidRPr="000E4CBD">
              <w:rPr>
                <w:rStyle w:val="a8"/>
                <w:i w:val="0"/>
                <w:sz w:val="16"/>
                <w:szCs w:val="16"/>
                <w:lang w:val="en-US"/>
              </w:rPr>
              <w:t>6372x5 zile x4,5  săptămini x 11</w:t>
            </w:r>
            <w:r w:rsidRPr="000E4CBD">
              <w:rPr>
                <w:rStyle w:val="a8"/>
                <w:sz w:val="16"/>
                <w:szCs w:val="16"/>
                <w:lang w:val="en-US"/>
              </w:rPr>
              <w:t xml:space="preserve"> luni si  9290 x 1 zi x 4 saptaminix1</w:t>
            </w:r>
            <w:r w:rsidRPr="000E4CBD">
              <w:rPr>
                <w:rStyle w:val="a8"/>
                <w:i w:val="0"/>
                <w:sz w:val="16"/>
                <w:szCs w:val="16"/>
                <w:lang w:val="en-US"/>
              </w:rPr>
              <w:t>1</w:t>
            </w:r>
            <w:r w:rsidRPr="000E4CBD">
              <w:rPr>
                <w:rStyle w:val="a8"/>
                <w:sz w:val="16"/>
                <w:szCs w:val="16"/>
                <w:lang w:val="en-US"/>
              </w:rPr>
              <w:t xml:space="preserve"> luni)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 w:rsidRPr="00961161">
              <w:rPr>
                <w:sz w:val="20"/>
                <w:szCs w:val="20"/>
                <w:lang w:val="it-IT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Măturarea teritoriului (pămint) cat.B (18826 x5 zilex4 săptămînix1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1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m.p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4659435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Măturarea teritoriului (pămint) cat.B (18826 x5 zilex4 săptămînix1</w:t>
            </w:r>
            <w:r w:rsidRPr="000E4CBD">
              <w:rPr>
                <w:rStyle w:val="a8"/>
                <w:i w:val="0"/>
                <w:sz w:val="16"/>
                <w:szCs w:val="16"/>
                <w:lang w:val="en-US"/>
              </w:rPr>
              <w:t>1</w:t>
            </w:r>
            <w:r w:rsidRPr="000E4CBD">
              <w:rPr>
                <w:rStyle w:val="a8"/>
                <w:sz w:val="16"/>
                <w:szCs w:val="16"/>
                <w:lang w:val="en-US"/>
              </w:rPr>
              <w:t xml:space="preserve"> luni)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  <w:bookmarkStart w:id="4" w:name="_GoBack"/>
            <w:bookmarkEnd w:id="4"/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 w:rsidRPr="00961161">
              <w:rPr>
                <w:sz w:val="20"/>
                <w:szCs w:val="20"/>
                <w:lang w:val="it-IT"/>
              </w:rPr>
              <w:t>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Curățarea urnelor de gunoi(2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55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x5 zile x </w:t>
            </w:r>
            <w:r w:rsidRPr="00982359">
              <w:rPr>
                <w:rStyle w:val="a8"/>
                <w:sz w:val="20"/>
                <w:szCs w:val="20"/>
                <w:lang w:val="en-US"/>
              </w:rPr>
              <w:t>4 ,5 săptămîni x 12 luni)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6</w:t>
            </w:r>
            <w:r>
              <w:rPr>
                <w:rStyle w:val="a8"/>
                <w:i w:val="0"/>
                <w:sz w:val="20"/>
                <w:szCs w:val="20"/>
              </w:rPr>
              <w:t>8850</w:t>
            </w:r>
          </w:p>
        </w:tc>
        <w:tc>
          <w:tcPr>
            <w:tcW w:w="25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Curățarea urnelor de gunoi(2</w:t>
            </w:r>
            <w:r w:rsidRPr="000E4CBD">
              <w:rPr>
                <w:rStyle w:val="a8"/>
                <w:i w:val="0"/>
                <w:sz w:val="16"/>
                <w:szCs w:val="16"/>
                <w:lang w:val="en-US"/>
              </w:rPr>
              <w:t>55</w:t>
            </w:r>
            <w:r w:rsidRPr="000E4CBD">
              <w:rPr>
                <w:rStyle w:val="a8"/>
                <w:sz w:val="16"/>
                <w:szCs w:val="16"/>
                <w:lang w:val="en-US"/>
              </w:rPr>
              <w:t xml:space="preserve">x5 zile x </w:t>
            </w:r>
            <w:r w:rsidRPr="00982359">
              <w:rPr>
                <w:rStyle w:val="a8"/>
                <w:sz w:val="16"/>
                <w:szCs w:val="16"/>
                <w:lang w:val="en-US"/>
              </w:rPr>
              <w:t>4 ,5 săptămîni x 12 luni)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 w:rsidRPr="00961161">
              <w:rPr>
                <w:sz w:val="20"/>
                <w:szCs w:val="20"/>
                <w:lang w:val="it-IT"/>
              </w:rPr>
              <w:t>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Văruirea plantației și accesoriilor la drumuri și blocuri(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1500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x 2 ori pe an)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m.p.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3000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Văruirea plantației și accesoriilor la drumuri și blocuri(</w:t>
            </w:r>
            <w:r w:rsidRPr="000E4CBD">
              <w:rPr>
                <w:rStyle w:val="a8"/>
                <w:i w:val="0"/>
                <w:sz w:val="16"/>
                <w:szCs w:val="16"/>
                <w:lang w:val="en-US"/>
              </w:rPr>
              <w:t>1500</w:t>
            </w:r>
            <w:r w:rsidRPr="000E4CBD">
              <w:rPr>
                <w:rStyle w:val="a8"/>
                <w:sz w:val="16"/>
                <w:szCs w:val="16"/>
                <w:lang w:val="en-US"/>
              </w:rPr>
              <w:t xml:space="preserve"> x 2 ori pe an)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 w:rsidRPr="00961161">
              <w:rPr>
                <w:sz w:val="20"/>
                <w:szCs w:val="20"/>
                <w:lang w:val="it-IT"/>
              </w:rPr>
              <w:t>5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Încarcarea materialelor din grupa A grele și mărunte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8</w:t>
            </w:r>
            <w:r w:rsidRPr="00961161">
              <w:rPr>
                <w:rStyle w:val="a8"/>
                <w:sz w:val="20"/>
                <w:szCs w:val="20"/>
              </w:rPr>
              <w:t>00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982359">
              <w:rPr>
                <w:rStyle w:val="a8"/>
                <w:sz w:val="16"/>
                <w:szCs w:val="16"/>
                <w:lang w:val="en-US"/>
              </w:rPr>
              <w:t>Încarcarea materialelor din grupa A grele și mărunte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 w:rsidRPr="00961161">
              <w:rPr>
                <w:sz w:val="20"/>
                <w:szCs w:val="20"/>
                <w:lang w:val="it-IT"/>
              </w:rPr>
              <w:t>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Transportarea gunoiului din spațiile publice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rute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225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982359">
              <w:rPr>
                <w:rStyle w:val="a8"/>
                <w:sz w:val="16"/>
                <w:szCs w:val="16"/>
                <w:lang w:val="en-US"/>
              </w:rPr>
              <w:t>Transportarea gunoiului din spațiile publice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 w:rsidRPr="00961161">
              <w:rPr>
                <w:sz w:val="20"/>
                <w:szCs w:val="20"/>
                <w:lang w:val="it-IT"/>
              </w:rPr>
              <w:t>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 xml:space="preserve">Cosirea manuală  a terenurilor înverzite (de 2 ori pe lună x 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7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100 m.p.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46</w:t>
            </w:r>
            <w:r w:rsidRPr="00961161">
              <w:rPr>
                <w:rStyle w:val="a8"/>
                <w:sz w:val="20"/>
                <w:szCs w:val="20"/>
              </w:rPr>
              <w:t>15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 xml:space="preserve">Cosirea manuală  a terenurilor înverzite (de 2 ori pe lună x </w:t>
            </w:r>
            <w:r w:rsidRPr="000E4CBD">
              <w:rPr>
                <w:rStyle w:val="a8"/>
                <w:i w:val="0"/>
                <w:sz w:val="16"/>
                <w:szCs w:val="16"/>
                <w:lang w:val="en-US"/>
              </w:rPr>
              <w:t>7</w:t>
            </w:r>
            <w:r w:rsidRPr="000E4CBD">
              <w:rPr>
                <w:rStyle w:val="a8"/>
                <w:sz w:val="16"/>
                <w:szCs w:val="16"/>
                <w:lang w:val="en-US"/>
              </w:rPr>
              <w:t xml:space="preserve"> luni)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 w:rsidRPr="00961161">
              <w:rPr>
                <w:sz w:val="20"/>
                <w:szCs w:val="20"/>
                <w:lang w:val="it-IT"/>
              </w:rPr>
              <w:t>8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Cosirea mecanizată a gazoanelor amenajate (</w:t>
            </w:r>
            <w:r>
              <w:rPr>
                <w:rStyle w:val="a8"/>
                <w:sz w:val="20"/>
                <w:szCs w:val="20"/>
                <w:lang w:val="en-US"/>
              </w:rPr>
              <w:t>1520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0 x4 săptămini x7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100 m.p.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4256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Cosirea mecanizată a gazoanelor amenajate (1520</w:t>
            </w:r>
            <w:r w:rsidRPr="000E4CBD">
              <w:rPr>
                <w:rStyle w:val="a8"/>
                <w:i w:val="0"/>
                <w:sz w:val="16"/>
                <w:szCs w:val="16"/>
                <w:lang w:val="en-US"/>
              </w:rPr>
              <w:t>0 x4 săptămini x7</w:t>
            </w:r>
            <w:r w:rsidRPr="000E4CBD">
              <w:rPr>
                <w:rStyle w:val="a8"/>
                <w:sz w:val="16"/>
                <w:szCs w:val="16"/>
                <w:lang w:val="en-US"/>
              </w:rPr>
              <w:t xml:space="preserve"> luni)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 w:rsidRPr="00961161">
              <w:rPr>
                <w:sz w:val="20"/>
                <w:szCs w:val="20"/>
                <w:lang w:val="it-IT"/>
              </w:rPr>
              <w:t>9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Salubrizarea stațiilor de gunoi (186m.p. x 22 zile x 12 luni)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m.p.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49104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982359">
              <w:rPr>
                <w:rStyle w:val="a8"/>
                <w:sz w:val="16"/>
                <w:szCs w:val="16"/>
                <w:lang w:val="en-US"/>
              </w:rPr>
              <w:t>Salubrizarea stațiilor de gunoi (186m.p. x 22 zile x 12 luni)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 w:rsidRPr="00961161">
              <w:rPr>
                <w:sz w:val="20"/>
                <w:szCs w:val="20"/>
                <w:lang w:val="it-IT"/>
              </w:rPr>
              <w:t>10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Doborirea cu ferestrăul mecanic a arborilor (inclusiv auto turnul)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50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982359">
              <w:rPr>
                <w:rStyle w:val="a8"/>
                <w:sz w:val="16"/>
                <w:szCs w:val="16"/>
                <w:lang w:val="en-US"/>
              </w:rPr>
              <w:t>Doborirea cu ferestrăul mecanic a arborilor (inclusiv auto turnul)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 w:rsidRPr="00961161">
              <w:rPr>
                <w:sz w:val="20"/>
                <w:szCs w:val="20"/>
                <w:lang w:val="it-IT"/>
              </w:rPr>
              <w:t>11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 xml:space="preserve">Curățirea arborilor  manual (inclusiv autoturn)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40</w:t>
            </w:r>
            <w:r w:rsidRPr="00961161">
              <w:rPr>
                <w:rStyle w:val="a8"/>
                <w:sz w:val="20"/>
                <w:szCs w:val="20"/>
              </w:rPr>
              <w:t>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 xml:space="preserve">Curățirea arborilor  manual (inclusiv autoturn)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 w:rsidRPr="00961161">
              <w:rPr>
                <w:sz w:val="20"/>
                <w:szCs w:val="20"/>
                <w:lang w:val="it-IT"/>
              </w:rPr>
              <w:t>12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Nimicirea ierburilor, ambroziei cu substanțe  ierbicide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m.p.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4</w:t>
            </w:r>
            <w:r w:rsidRPr="00961161">
              <w:rPr>
                <w:rStyle w:val="a8"/>
                <w:sz w:val="20"/>
                <w:szCs w:val="20"/>
              </w:rPr>
              <w:t>000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Nimicirea ierburilor, ambroziei cu substanțe  ierbicide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 w:rsidRPr="00961161">
              <w:rPr>
                <w:sz w:val="20"/>
                <w:szCs w:val="20"/>
                <w:lang w:val="it-IT"/>
              </w:rPr>
              <w:t>13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Procurarea florilor (anuale si multianuale) si plantarea   lor în ghivece și clumbe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10</w:t>
            </w:r>
            <w:r w:rsidRPr="00961161">
              <w:rPr>
                <w:rStyle w:val="a8"/>
                <w:sz w:val="20"/>
                <w:szCs w:val="20"/>
              </w:rPr>
              <w:t>00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Procurarea florilor (anuale si multianuale) si plantarea   lor în ghivece și clumbe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 w:rsidRPr="00961161">
              <w:rPr>
                <w:sz w:val="20"/>
                <w:szCs w:val="20"/>
                <w:lang w:val="it-IT"/>
              </w:rPr>
              <w:lastRenderedPageBreak/>
              <w:t>14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Curatirea fintinilor cu apa potabila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15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982359">
              <w:rPr>
                <w:rStyle w:val="a8"/>
                <w:sz w:val="16"/>
                <w:szCs w:val="16"/>
                <w:lang w:val="en-US"/>
              </w:rPr>
              <w:t>Curatirea fintinilor cu apa potabila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 w:rsidRPr="00961161">
              <w:rPr>
                <w:sz w:val="20"/>
                <w:szCs w:val="20"/>
                <w:lang w:val="it-IT"/>
              </w:rPr>
              <w:t>15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Procurarea  ulcioarelor</w:t>
            </w:r>
          </w:p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-fintina cu colac , inclusiv  instalarea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2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982359">
              <w:rPr>
                <w:rStyle w:val="a8"/>
                <w:sz w:val="16"/>
                <w:szCs w:val="16"/>
                <w:lang w:val="en-US"/>
              </w:rPr>
              <w:t>Procurarea  ulcioarelor</w:t>
            </w:r>
          </w:p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982359">
              <w:rPr>
                <w:rStyle w:val="a8"/>
                <w:sz w:val="16"/>
                <w:szCs w:val="16"/>
                <w:lang w:val="en-US"/>
              </w:rPr>
              <w:t>-fintina cu colac , inclusiv  instalarea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16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1B582C" w:rsidRDefault="00982359" w:rsidP="00982359">
            <w:pPr>
              <w:rPr>
                <w:sz w:val="20"/>
                <w:szCs w:val="20"/>
                <w:lang w:val="it-IT" w:eastAsia="ru-RU"/>
              </w:rPr>
            </w:pPr>
            <w:r w:rsidRPr="003126A4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Procurarea ghivecelor stradale  pentru  amenajarea strazilor centrale,locuri publice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2</w:t>
            </w:r>
            <w:r>
              <w:rPr>
                <w:rStyle w:val="a8"/>
                <w:sz w:val="20"/>
                <w:szCs w:val="20"/>
              </w:rPr>
              <w:t>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982359">
              <w:rPr>
                <w:rStyle w:val="a8"/>
                <w:sz w:val="16"/>
                <w:szCs w:val="16"/>
                <w:lang w:val="en-US"/>
              </w:rPr>
              <w:t>Procurarea ghivecelor stradale  pentru  amenajarea strazilor centrale,locuri publice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17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 xml:space="preserve">Inlocuirea eurocontainerelor  deteriorate (1100 litri, din plastic) la platformele pentru depozitarea deșeurilor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2</w:t>
            </w:r>
            <w:r>
              <w:rPr>
                <w:rStyle w:val="a8"/>
                <w:sz w:val="20"/>
                <w:szCs w:val="20"/>
              </w:rPr>
              <w:t>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982359">
              <w:rPr>
                <w:rStyle w:val="a8"/>
                <w:sz w:val="16"/>
                <w:szCs w:val="16"/>
                <w:lang w:val="en-US"/>
              </w:rPr>
              <w:t xml:space="preserve">Inlocuirea eurocontainerelor  deteriorate (1100 litri, din plastic) la platformele pentru depozitarea deșeurilor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18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Degajarea terenului de frunze și crengi (martie-mai și septembrie-decembrie)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100 m.p.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303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982359">
              <w:rPr>
                <w:rStyle w:val="a8"/>
                <w:sz w:val="16"/>
                <w:szCs w:val="16"/>
                <w:lang w:val="en-US"/>
              </w:rPr>
              <w:t>Degajarea terenului de frunze și crengi (martie-mai și septembrie-decembrie)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19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Încărcarea materialelor din grupa A, grele și mărunte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26</w:t>
            </w:r>
            <w:r w:rsidRPr="00961161">
              <w:rPr>
                <w:rStyle w:val="a8"/>
                <w:sz w:val="20"/>
                <w:szCs w:val="20"/>
              </w:rPr>
              <w:t>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Încărcarea materialelor din grupa A, grele și mărunte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20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Măturarea drumurilor asfaltate mecanizat  cu masina  de tip Multicar 25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100m.p.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156</w:t>
            </w:r>
            <w:r w:rsidRPr="00961161">
              <w:rPr>
                <w:rStyle w:val="a8"/>
                <w:sz w:val="20"/>
                <w:szCs w:val="20"/>
              </w:rPr>
              <w:t>23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Măturarea drumurilor asfaltate mecanizat  cu masina  de tip Multicar 25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21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210530">
              <w:rPr>
                <w:rStyle w:val="a8"/>
                <w:sz w:val="20"/>
                <w:szCs w:val="20"/>
                <w:lang w:val="en-US"/>
              </w:rPr>
              <w:t>Spalarea  drumurilor asfaltate pe timp de canicula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ore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360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Spalarea  drumurilor asfaltate pe timp de canicula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22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210530">
              <w:rPr>
                <w:rStyle w:val="a8"/>
                <w:sz w:val="20"/>
                <w:szCs w:val="20"/>
                <w:lang w:val="en-US"/>
              </w:rPr>
              <w:t>Udarea arborilor si a arbustilor ,florilor din clumbe si ghivece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ore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380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Udarea arborilor si a arbustilor ,florilor din clumbe si ghivece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23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 xml:space="preserve">Măturarea trotuarelor mecanizat cu mașina  de tip Green Machine 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TR424 (  27625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 x 4 ori  pe lună x 10 luni)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100m.p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11050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 xml:space="preserve">Măturarea trotuarelor mecanizat cu mașina  de tip Green Machine </w:t>
            </w:r>
            <w:r w:rsidRPr="000E4CBD">
              <w:rPr>
                <w:rStyle w:val="a8"/>
                <w:i w:val="0"/>
                <w:sz w:val="16"/>
                <w:szCs w:val="16"/>
                <w:lang w:val="en-US"/>
              </w:rPr>
              <w:t>TR424 (  27625</w:t>
            </w:r>
            <w:r w:rsidRPr="000E4CBD">
              <w:rPr>
                <w:rStyle w:val="a8"/>
                <w:sz w:val="16"/>
                <w:szCs w:val="16"/>
                <w:lang w:val="en-US"/>
              </w:rPr>
              <w:t xml:space="preserve">  x 4 ori  pe lună x 10 luni)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24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Servicii de restabilire a fintinilor pentru captarea apelor fluviale cu instalarea capacelor deteriorate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3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982359">
              <w:rPr>
                <w:rStyle w:val="a8"/>
                <w:sz w:val="16"/>
                <w:szCs w:val="16"/>
                <w:lang w:val="en-US"/>
              </w:rPr>
              <w:t>Servicii de restabilire a fintinilor pentru captarea apelor fluviale cu instalarea capacelor deteriorate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25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i w:val="0"/>
                <w:sz w:val="20"/>
                <w:szCs w:val="20"/>
                <w:lang w:val="en-US"/>
              </w:rPr>
              <w:t>Procurarea băncilor din parcuri, scuaruri, curțile blocurilor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12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982359">
              <w:rPr>
                <w:rStyle w:val="a8"/>
                <w:i w:val="0"/>
                <w:sz w:val="16"/>
                <w:szCs w:val="16"/>
                <w:lang w:val="en-US"/>
              </w:rPr>
              <w:t>Procurarea băncilor din parcuri, scuaruri, curțile blocurilor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26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210530">
              <w:rPr>
                <w:rStyle w:val="a8"/>
                <w:sz w:val="20"/>
                <w:szCs w:val="20"/>
                <w:lang w:val="en-US"/>
              </w:rPr>
              <w:t>Săpătură mecanică   și încărcare cu exavator pe pneuri de 0,21-0,39 m cu comanda hidraulica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100 m.c.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30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Săpătură mecanică   și încărcare cu exavator pe pneuri de 0,21-0,39 m cu comanda hidraulica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27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Lucrari mecanizate la curățirea rigolelor, străzilor după ploi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m.p.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26</w:t>
            </w:r>
            <w:r w:rsidRPr="00961161">
              <w:rPr>
                <w:rStyle w:val="a8"/>
                <w:sz w:val="20"/>
                <w:szCs w:val="20"/>
              </w:rPr>
              <w:t>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Lucrari mecanizate la curățirea rigolelor, străzilor după ploi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28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Transportarea  pamîntului excavat  la distanța de pînă la 2 km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rute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60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Transportarea  pamîntului excavat  la distanța de pînă la 2 km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29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Procurarea și plantarea copacilor în  spații publice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60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Procurarea și plantarea copacilor în  spații publice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30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Procurarea arbuștilor pentru plantarea în spații publice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80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982359">
              <w:rPr>
                <w:rStyle w:val="a8"/>
                <w:sz w:val="16"/>
                <w:szCs w:val="16"/>
                <w:lang w:val="en-US"/>
              </w:rPr>
              <w:t>Procurarea arbuștilor pentru plantarea în spații publice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31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Combaterea poleiului sau mărirea rigorității părții carosabile  prin așternere de nisip cu sare (3 luni)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80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Combaterea poleiului sau mărirea rigorității părții carosabile  prin așternere de nisip cu sare (3 luni)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32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Default="00982359" w:rsidP="00982359">
            <w:r w:rsidRPr="001B582C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Curățirea zăpezii cu mecanizme (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2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100 m.p.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1100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0E4CBD" w:rsidRDefault="00982359" w:rsidP="00982359">
            <w:pPr>
              <w:pStyle w:val="a6"/>
              <w:rPr>
                <w:rStyle w:val="a8"/>
                <w:i w:val="0"/>
                <w:sz w:val="16"/>
                <w:szCs w:val="16"/>
                <w:lang w:val="en-US"/>
              </w:rPr>
            </w:pPr>
            <w:r w:rsidRPr="000E4CBD">
              <w:rPr>
                <w:rStyle w:val="a8"/>
                <w:sz w:val="16"/>
                <w:szCs w:val="16"/>
                <w:lang w:val="en-US"/>
              </w:rPr>
              <w:t>Curățirea zăpezii cu mecanizme (</w:t>
            </w:r>
            <w:r w:rsidRPr="000E4CBD">
              <w:rPr>
                <w:rStyle w:val="a8"/>
                <w:i w:val="0"/>
                <w:sz w:val="16"/>
                <w:szCs w:val="16"/>
                <w:lang w:val="en-US"/>
              </w:rPr>
              <w:t>2</w:t>
            </w:r>
            <w:r w:rsidRPr="000E4CBD">
              <w:rPr>
                <w:rStyle w:val="a8"/>
                <w:sz w:val="16"/>
                <w:szCs w:val="16"/>
                <w:lang w:val="en-US"/>
              </w:rPr>
              <w:t xml:space="preserve"> luni)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pStyle w:val="a6"/>
              <w:rPr>
                <w:sz w:val="20"/>
                <w:szCs w:val="20"/>
                <w:lang w:val="en-US"/>
              </w:rPr>
            </w:pPr>
          </w:p>
        </w:tc>
      </w:tr>
      <w:tr w:rsidR="00982359" w:rsidRPr="00961161" w:rsidTr="00982359">
        <w:trPr>
          <w:trHeight w:val="397"/>
        </w:trPr>
        <w:tc>
          <w:tcPr>
            <w:tcW w:w="9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359" w:rsidRPr="00961161" w:rsidRDefault="00982359" w:rsidP="0098235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961161">
              <w:rPr>
                <w:b/>
                <w:sz w:val="20"/>
                <w:szCs w:val="20"/>
                <w:lang w:val="en-US" w:eastAsia="ru-RU"/>
              </w:rPr>
              <w:t>Valoarea</w:t>
            </w:r>
            <w:r w:rsidRPr="00961161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961161">
              <w:rPr>
                <w:b/>
                <w:sz w:val="20"/>
                <w:szCs w:val="20"/>
                <w:lang w:val="en-US" w:eastAsia="ru-RU"/>
              </w:rPr>
              <w:t>estimativă</w:t>
            </w:r>
            <w:r w:rsidRPr="00961161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961161">
              <w:rPr>
                <w:b/>
                <w:sz w:val="20"/>
                <w:szCs w:val="20"/>
                <w:lang w:val="en-US" w:eastAsia="ru-RU"/>
              </w:rPr>
              <w:t>totală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359" w:rsidRPr="00961161" w:rsidRDefault="00982359" w:rsidP="0098235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7 237 000</w:t>
            </w:r>
            <w:r w:rsidRPr="00961161">
              <w:rPr>
                <w:b/>
                <w:sz w:val="20"/>
                <w:szCs w:val="20"/>
              </w:rPr>
              <w:t xml:space="preserve"> lei</w:t>
            </w:r>
          </w:p>
        </w:tc>
      </w:tr>
    </w:tbl>
    <w:p w:rsidR="00D773F7" w:rsidRDefault="00D773F7">
      <w:pPr>
        <w:pStyle w:val="a3"/>
        <w:rPr>
          <w:b/>
          <w:sz w:val="20"/>
        </w:rPr>
      </w:pPr>
    </w:p>
    <w:p w:rsidR="00D773F7" w:rsidRDefault="00D773F7">
      <w:pPr>
        <w:pStyle w:val="a3"/>
        <w:rPr>
          <w:b/>
          <w:sz w:val="19"/>
        </w:rPr>
      </w:pPr>
    </w:p>
    <w:p w:rsidR="00D773F7" w:rsidRDefault="00F675B0">
      <w:pPr>
        <w:pStyle w:val="a4"/>
        <w:numPr>
          <w:ilvl w:val="1"/>
          <w:numId w:val="14"/>
        </w:numPr>
        <w:tabs>
          <w:tab w:val="left" w:pos="1931"/>
        </w:tabs>
        <w:spacing w:before="90"/>
        <w:ind w:left="1930" w:hanging="182"/>
        <w:jc w:val="left"/>
        <w:rPr>
          <w:b/>
          <w:sz w:val="24"/>
        </w:rPr>
      </w:pPr>
      <w:r>
        <w:rPr>
          <w:b/>
          <w:sz w:val="24"/>
        </w:rPr>
        <w:t>Echipamentele,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instalaţiile,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utilajele,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sculele,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instrumentele,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dispozitivele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alte</w:t>
      </w:r>
    </w:p>
    <w:p w:rsidR="006A000D" w:rsidRDefault="00F675B0" w:rsidP="006A000D">
      <w:pPr>
        <w:shd w:val="clear" w:color="auto" w:fill="FFFFFF" w:themeFill="background1"/>
        <w:tabs>
          <w:tab w:val="left" w:pos="612"/>
        </w:tabs>
        <w:rPr>
          <w:b/>
          <w:spacing w:val="-57"/>
          <w:sz w:val="24"/>
        </w:rPr>
      </w:pPr>
      <w:r>
        <w:rPr>
          <w:b/>
          <w:sz w:val="24"/>
        </w:rPr>
        <w:t>obiecte necesare pentru prestarea serviciilor</w:t>
      </w:r>
      <w:r>
        <w:rPr>
          <w:b/>
          <w:spacing w:val="-57"/>
          <w:sz w:val="24"/>
        </w:rPr>
        <w:t xml:space="preserve"> </w:t>
      </w:r>
    </w:p>
    <w:p w:rsidR="006A000D" w:rsidRDefault="006A000D" w:rsidP="006A000D">
      <w:pPr>
        <w:shd w:val="clear" w:color="auto" w:fill="FFFFFF" w:themeFill="background1"/>
        <w:tabs>
          <w:tab w:val="left" w:pos="612"/>
        </w:tabs>
        <w:rPr>
          <w:sz w:val="20"/>
          <w:szCs w:val="20"/>
        </w:rPr>
      </w:pPr>
      <w:r w:rsidRPr="00BE429E">
        <w:rPr>
          <w:sz w:val="20"/>
          <w:szCs w:val="20"/>
        </w:rPr>
        <w:t xml:space="preserve">original </w:t>
      </w:r>
      <w:r>
        <w:rPr>
          <w:i/>
          <w:sz w:val="20"/>
          <w:szCs w:val="20"/>
        </w:rPr>
        <w:t>conform anexei nr. 13</w:t>
      </w:r>
      <w:r w:rsidRPr="00BE429E">
        <w:rPr>
          <w:sz w:val="20"/>
          <w:szCs w:val="20"/>
        </w:rPr>
        <w:t xml:space="preserve"> din documentația standard confirmată prin semnătura electronică</w:t>
      </w:r>
    </w:p>
    <w:p w:rsidR="006A000D" w:rsidRDefault="006A000D" w:rsidP="006A000D">
      <w:pPr>
        <w:shd w:val="clear" w:color="auto" w:fill="FFFFFF" w:themeFill="background1"/>
        <w:tabs>
          <w:tab w:val="left" w:pos="612"/>
        </w:tabs>
        <w:rPr>
          <w:sz w:val="20"/>
          <w:szCs w:val="20"/>
        </w:rPr>
      </w:pPr>
      <w:r>
        <w:rPr>
          <w:sz w:val="20"/>
          <w:szCs w:val="20"/>
        </w:rPr>
        <w:t>echipament necesar pentru îndeplinirea contractului:</w:t>
      </w:r>
    </w:p>
    <w:p w:rsidR="006A000D" w:rsidRDefault="006A000D" w:rsidP="006A000D">
      <w:pPr>
        <w:shd w:val="clear" w:color="auto" w:fill="FFFFFF" w:themeFill="background1"/>
        <w:tabs>
          <w:tab w:val="left" w:pos="612"/>
        </w:tabs>
        <w:rPr>
          <w:sz w:val="20"/>
          <w:szCs w:val="20"/>
        </w:rPr>
      </w:pPr>
      <w:r>
        <w:rPr>
          <w:sz w:val="20"/>
          <w:szCs w:val="20"/>
        </w:rPr>
        <w:t>-camion specializat p/u curățarea automată a drumului</w:t>
      </w:r>
    </w:p>
    <w:p w:rsidR="006A000D" w:rsidRDefault="006A000D" w:rsidP="006A000D">
      <w:pPr>
        <w:shd w:val="clear" w:color="auto" w:fill="FFFFFF" w:themeFill="background1"/>
        <w:tabs>
          <w:tab w:val="left" w:pos="612"/>
        </w:tabs>
        <w:rPr>
          <w:sz w:val="20"/>
          <w:szCs w:val="20"/>
        </w:rPr>
      </w:pPr>
      <w:r>
        <w:rPr>
          <w:sz w:val="20"/>
          <w:szCs w:val="20"/>
        </w:rPr>
        <w:t>-utilaj specializat pu cosirea ierbii în proporții mari</w:t>
      </w:r>
    </w:p>
    <w:p w:rsidR="006A000D" w:rsidRDefault="006A000D" w:rsidP="006A000D">
      <w:pPr>
        <w:shd w:val="clear" w:color="auto" w:fill="FFFFFF" w:themeFill="background1"/>
        <w:tabs>
          <w:tab w:val="left" w:pos="612"/>
        </w:tabs>
        <w:rPr>
          <w:sz w:val="20"/>
          <w:szCs w:val="20"/>
        </w:rPr>
      </w:pPr>
      <w:r>
        <w:rPr>
          <w:sz w:val="20"/>
          <w:szCs w:val="20"/>
        </w:rPr>
        <w:t>-utilaj necesar p/u  muncitori p/u maturarea manuală a drumurilor, străzilor</w:t>
      </w:r>
    </w:p>
    <w:p w:rsidR="006A000D" w:rsidRDefault="006A000D" w:rsidP="006A000D">
      <w:pPr>
        <w:shd w:val="clear" w:color="auto" w:fill="FFFFFF" w:themeFill="background1"/>
        <w:tabs>
          <w:tab w:val="left" w:pos="612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>-utilaj special pentru defrișarea și curățirea arborilor, arbuștilor, copaci mari</w:t>
      </w:r>
    </w:p>
    <w:p w:rsidR="006A000D" w:rsidRDefault="006A000D" w:rsidP="006A000D">
      <w:pPr>
        <w:shd w:val="clear" w:color="auto" w:fill="FFFFFF" w:themeFill="background1"/>
        <w:tabs>
          <w:tab w:val="left" w:pos="612"/>
        </w:tabs>
        <w:rPr>
          <w:sz w:val="20"/>
          <w:szCs w:val="20"/>
        </w:rPr>
      </w:pPr>
      <w:r>
        <w:rPr>
          <w:sz w:val="20"/>
          <w:szCs w:val="20"/>
        </w:rPr>
        <w:t>- utilaj special pentru scoaterea tulpinelor și cioatelor</w:t>
      </w:r>
    </w:p>
    <w:p w:rsidR="006A000D" w:rsidRDefault="006A000D" w:rsidP="006A000D">
      <w:pPr>
        <w:shd w:val="clear" w:color="auto" w:fill="FFFFFF" w:themeFill="background1"/>
        <w:tabs>
          <w:tab w:val="left" w:pos="612"/>
        </w:tabs>
        <w:rPr>
          <w:sz w:val="20"/>
          <w:szCs w:val="20"/>
        </w:rPr>
      </w:pPr>
      <w:r>
        <w:rPr>
          <w:sz w:val="20"/>
          <w:szCs w:val="20"/>
        </w:rPr>
        <w:t>-tehnică specializată/autogreider p/u curățirea zăpezii, pe trotuare, străzi</w:t>
      </w:r>
    </w:p>
    <w:p w:rsidR="006A000D" w:rsidRPr="00E33E0A" w:rsidRDefault="006A000D" w:rsidP="006A000D">
      <w:pPr>
        <w:shd w:val="clear" w:color="auto" w:fill="FFFFFF" w:themeFill="background1"/>
        <w:tabs>
          <w:tab w:val="left" w:pos="612"/>
        </w:tabs>
        <w:rPr>
          <w:sz w:val="20"/>
          <w:szCs w:val="20"/>
        </w:rPr>
      </w:pPr>
      <w:r>
        <w:rPr>
          <w:sz w:val="20"/>
          <w:szCs w:val="20"/>
        </w:rPr>
        <w:t>-</w:t>
      </w:r>
      <w:r>
        <w:t xml:space="preserve"> </w:t>
      </w:r>
      <w:r w:rsidRPr="00E33E0A">
        <w:rPr>
          <w:sz w:val="20"/>
          <w:szCs w:val="20"/>
        </w:rPr>
        <w:t>masina  de tip Multicar 25</w:t>
      </w:r>
    </w:p>
    <w:p w:rsidR="006A000D" w:rsidRDefault="006A000D" w:rsidP="006A000D">
      <w:pPr>
        <w:shd w:val="clear" w:color="auto" w:fill="FFFFFF" w:themeFill="background1"/>
        <w:tabs>
          <w:tab w:val="left" w:pos="612"/>
        </w:tabs>
        <w:rPr>
          <w:sz w:val="20"/>
          <w:szCs w:val="20"/>
        </w:rPr>
      </w:pPr>
      <w:r w:rsidRPr="00E33E0A">
        <w:rPr>
          <w:sz w:val="20"/>
          <w:szCs w:val="20"/>
        </w:rPr>
        <w:t>- mașina  de tip Green Machine TR424</w:t>
      </w:r>
    </w:p>
    <w:p w:rsidR="006A000D" w:rsidRDefault="006A000D" w:rsidP="006A000D">
      <w:pPr>
        <w:shd w:val="clear" w:color="auto" w:fill="FFFFFF" w:themeFill="background1"/>
        <w:tabs>
          <w:tab w:val="left" w:pos="612"/>
        </w:tabs>
        <w:rPr>
          <w:sz w:val="20"/>
          <w:szCs w:val="20"/>
        </w:rPr>
      </w:pPr>
      <w:r>
        <w:rPr>
          <w:sz w:val="20"/>
          <w:szCs w:val="20"/>
        </w:rPr>
        <w:t>-sărăriță</w:t>
      </w:r>
    </w:p>
    <w:p w:rsidR="00862FDD" w:rsidRDefault="006A000D" w:rsidP="006A000D">
      <w:pPr>
        <w:spacing w:before="3" w:line="237" w:lineRule="auto"/>
        <w:ind w:right="4309"/>
        <w:rPr>
          <w:sz w:val="20"/>
          <w:szCs w:val="20"/>
        </w:rPr>
      </w:pPr>
      <w:r>
        <w:rPr>
          <w:sz w:val="20"/>
          <w:szCs w:val="20"/>
        </w:rPr>
        <w:t>-suflantă aspirator frunze</w:t>
      </w:r>
    </w:p>
    <w:p w:rsidR="006A000D" w:rsidRDefault="006A000D" w:rsidP="006A000D">
      <w:pPr>
        <w:spacing w:before="3" w:line="237" w:lineRule="auto"/>
        <w:ind w:right="4309"/>
        <w:rPr>
          <w:sz w:val="20"/>
        </w:rPr>
      </w:pPr>
    </w:p>
    <w:p w:rsidR="00D773F7" w:rsidRDefault="00F675B0">
      <w:pPr>
        <w:pStyle w:val="3"/>
        <w:numPr>
          <w:ilvl w:val="1"/>
          <w:numId w:val="14"/>
        </w:numPr>
        <w:tabs>
          <w:tab w:val="left" w:pos="1990"/>
        </w:tabs>
        <w:spacing w:before="4" w:after="3"/>
        <w:ind w:left="1989" w:hanging="241"/>
        <w:jc w:val="left"/>
      </w:pPr>
      <w:r>
        <w:t>Documente</w:t>
      </w:r>
      <w:r>
        <w:rPr>
          <w:spacing w:val="-4"/>
        </w:rPr>
        <w:t xml:space="preserve"> </w:t>
      </w:r>
      <w:r>
        <w:t>obligatorii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depunerea</w:t>
      </w:r>
      <w:r>
        <w:rPr>
          <w:spacing w:val="-3"/>
        </w:rPr>
        <w:t xml:space="preserve"> </w:t>
      </w:r>
      <w:r>
        <w:t>ofertei</w:t>
      </w:r>
    </w:p>
    <w:p w:rsidR="00D773F7" w:rsidRDefault="00D773F7">
      <w:pPr>
        <w:pStyle w:val="a3"/>
        <w:rPr>
          <w:b/>
          <w:sz w:val="20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17"/>
        <w:gridCol w:w="2126"/>
        <w:gridCol w:w="5670"/>
        <w:gridCol w:w="1568"/>
      </w:tblGrid>
      <w:tr w:rsidR="00982359" w:rsidRPr="00982359" w:rsidTr="00982359">
        <w:tc>
          <w:tcPr>
            <w:tcW w:w="817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u-RU" w:eastAsia="ru-RU"/>
              </w:rPr>
            </w:pPr>
            <w:r w:rsidRPr="00982359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126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82359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GB" w:eastAsia="ru-RU"/>
              </w:rPr>
            </w:pPr>
            <w:r w:rsidRPr="00982359">
              <w:rPr>
                <w:b/>
                <w:iCs/>
                <w:sz w:val="20"/>
                <w:szCs w:val="20"/>
                <w:lang w:val="en-GB" w:eastAsia="ru-RU"/>
              </w:rPr>
              <w:t>(Descrierea</w:t>
            </w:r>
            <w:r w:rsidRPr="00982359"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982359">
              <w:rPr>
                <w:b/>
                <w:iCs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5670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 w:rsidRPr="00982359">
              <w:rPr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8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982359">
              <w:rPr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982359"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982359">
              <w:rPr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982359">
              <w:rPr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982359" w:rsidRPr="00982359" w:rsidTr="00982359">
        <w:tc>
          <w:tcPr>
            <w:tcW w:w="10181" w:type="dxa"/>
            <w:gridSpan w:val="4"/>
            <w:shd w:val="clear" w:color="auto" w:fill="auto"/>
          </w:tcPr>
          <w:p w:rsidR="00982359" w:rsidRPr="00982359" w:rsidRDefault="00982359" w:rsidP="00982359">
            <w:pPr>
              <w:jc w:val="center"/>
              <w:rPr>
                <w:b/>
                <w:sz w:val="20"/>
                <w:szCs w:val="20"/>
              </w:rPr>
            </w:pPr>
            <w:r w:rsidRPr="00982359">
              <w:rPr>
                <w:b/>
                <w:sz w:val="20"/>
                <w:szCs w:val="20"/>
              </w:rPr>
              <w:t>Documentele, ce constituie oferta</w:t>
            </w:r>
          </w:p>
          <w:p w:rsidR="00982359" w:rsidRPr="00982359" w:rsidRDefault="00982359" w:rsidP="00982359">
            <w:pPr>
              <w:jc w:val="center"/>
              <w:rPr>
                <w:iCs/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(documentele menționate obligatoriu se plasează în cadrul procedurii în SIA RSAP</w:t>
            </w:r>
          </w:p>
        </w:tc>
      </w:tr>
      <w:tr w:rsidR="00982359" w:rsidRPr="00982359" w:rsidTr="00982359">
        <w:tc>
          <w:tcPr>
            <w:tcW w:w="817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  <w:r w:rsidRPr="00982359">
              <w:rPr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  <w:r w:rsidRPr="00982359">
              <w:rPr>
                <w:sz w:val="20"/>
                <w:szCs w:val="20"/>
              </w:rPr>
              <w:t>DUAE</w:t>
            </w:r>
          </w:p>
        </w:tc>
        <w:tc>
          <w:tcPr>
            <w:tcW w:w="5670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  <w:r w:rsidRPr="00982359">
              <w:rPr>
                <w:sz w:val="20"/>
                <w:szCs w:val="20"/>
              </w:rPr>
              <w:t>Original confirmat prin semnătura electronică</w:t>
            </w:r>
          </w:p>
        </w:tc>
        <w:tc>
          <w:tcPr>
            <w:tcW w:w="1568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  <w:r w:rsidRPr="00982359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982359" w:rsidRPr="00982359" w:rsidTr="00982359">
        <w:tc>
          <w:tcPr>
            <w:tcW w:w="817" w:type="dxa"/>
            <w:vMerge w:val="restart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  <w:r w:rsidRPr="00982359">
              <w:rPr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  <w:r w:rsidRPr="00982359">
              <w:rPr>
                <w:sz w:val="20"/>
                <w:szCs w:val="20"/>
              </w:rPr>
              <w:t>Oferta</w:t>
            </w:r>
          </w:p>
        </w:tc>
        <w:tc>
          <w:tcPr>
            <w:tcW w:w="5670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b/>
                <w:sz w:val="20"/>
                <w:szCs w:val="20"/>
              </w:rPr>
              <w:t>Oferta financiară</w:t>
            </w:r>
            <w:r w:rsidRPr="00982359">
              <w:rPr>
                <w:sz w:val="20"/>
                <w:szCs w:val="20"/>
              </w:rPr>
              <w:t xml:space="preserve">, original confirmat prin semnătura electronică; 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en-US" w:eastAsia="ru-RU"/>
              </w:rPr>
            </w:pPr>
            <w:r w:rsidRPr="00982359">
              <w:rPr>
                <w:i/>
                <w:sz w:val="20"/>
                <w:szCs w:val="20"/>
              </w:rPr>
              <w:t>Termenul de valabilitate a ofertei va fi de min 45 zile</w:t>
            </w:r>
          </w:p>
        </w:tc>
        <w:tc>
          <w:tcPr>
            <w:tcW w:w="1568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  <w:r w:rsidRPr="00982359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982359" w:rsidRPr="00982359" w:rsidTr="00982359">
        <w:tc>
          <w:tcPr>
            <w:tcW w:w="817" w:type="dxa"/>
            <w:vMerge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5670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en-US" w:eastAsia="ru-RU"/>
              </w:rPr>
            </w:pPr>
            <w:r w:rsidRPr="00982359">
              <w:rPr>
                <w:b/>
                <w:sz w:val="20"/>
                <w:szCs w:val="20"/>
              </w:rPr>
              <w:t>Cerere de participare</w:t>
            </w:r>
            <w:r w:rsidRPr="00982359">
              <w:rPr>
                <w:sz w:val="20"/>
                <w:szCs w:val="20"/>
              </w:rPr>
              <w:t xml:space="preserve"> – original, </w:t>
            </w:r>
            <w:r w:rsidRPr="00982359">
              <w:rPr>
                <w:i/>
                <w:sz w:val="20"/>
                <w:szCs w:val="20"/>
              </w:rPr>
              <w:t>conform anexei nr. 7</w:t>
            </w:r>
            <w:r w:rsidRPr="00982359">
              <w:rPr>
                <w:sz w:val="20"/>
                <w:szCs w:val="20"/>
              </w:rPr>
              <w:t xml:space="preserve"> din documentația standard, confirmată prin semnătura electronică;</w:t>
            </w:r>
          </w:p>
        </w:tc>
        <w:tc>
          <w:tcPr>
            <w:tcW w:w="1568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  <w:r w:rsidRPr="00982359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982359" w:rsidRPr="00982359" w:rsidTr="00982359">
        <w:tc>
          <w:tcPr>
            <w:tcW w:w="817" w:type="dxa"/>
            <w:vMerge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5670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en-US" w:eastAsia="ru-RU"/>
              </w:rPr>
            </w:pPr>
            <w:r w:rsidRPr="00982359">
              <w:rPr>
                <w:b/>
                <w:sz w:val="20"/>
                <w:szCs w:val="20"/>
              </w:rPr>
              <w:t>Declarația privind valabilitatea ofertei</w:t>
            </w:r>
            <w:r w:rsidRPr="00982359">
              <w:rPr>
                <w:sz w:val="20"/>
                <w:szCs w:val="20"/>
              </w:rPr>
              <w:t xml:space="preserve"> - original, </w:t>
            </w:r>
            <w:r w:rsidRPr="00982359">
              <w:rPr>
                <w:i/>
                <w:sz w:val="20"/>
                <w:szCs w:val="20"/>
              </w:rPr>
              <w:t>conform anexei nr. 8</w:t>
            </w:r>
            <w:r w:rsidRPr="00982359">
              <w:rPr>
                <w:sz w:val="20"/>
                <w:szCs w:val="20"/>
              </w:rPr>
              <w:t xml:space="preserve"> din documentația standard, confirmată prin semnătura electronică.</w:t>
            </w:r>
          </w:p>
        </w:tc>
        <w:tc>
          <w:tcPr>
            <w:tcW w:w="1568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  <w:r w:rsidRPr="00982359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982359" w:rsidRPr="00982359" w:rsidTr="00982359">
        <w:tc>
          <w:tcPr>
            <w:tcW w:w="817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en-US" w:eastAsia="ru-RU"/>
              </w:rPr>
            </w:pPr>
            <w:r w:rsidRPr="00982359">
              <w:rPr>
                <w:iCs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en-US" w:eastAsia="ru-RU"/>
              </w:rPr>
            </w:pPr>
            <w:r w:rsidRPr="00982359">
              <w:rPr>
                <w:sz w:val="20"/>
                <w:szCs w:val="20"/>
              </w:rPr>
              <w:t>Specificații  tehnice</w:t>
            </w:r>
          </w:p>
        </w:tc>
        <w:tc>
          <w:tcPr>
            <w:tcW w:w="5670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b/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 xml:space="preserve">original, </w:t>
            </w:r>
            <w:r w:rsidRPr="00982359">
              <w:rPr>
                <w:i/>
                <w:sz w:val="20"/>
                <w:szCs w:val="20"/>
              </w:rPr>
              <w:t>conform anexei nr. 22</w:t>
            </w:r>
            <w:r w:rsidRPr="00982359">
              <w:rPr>
                <w:sz w:val="20"/>
                <w:szCs w:val="20"/>
              </w:rPr>
              <w:t xml:space="preserve"> din documentația standard, confirmat prin semnătura electronică</w:t>
            </w:r>
          </w:p>
        </w:tc>
        <w:tc>
          <w:tcPr>
            <w:tcW w:w="1568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</w:rPr>
            </w:pPr>
            <w:r w:rsidRPr="00982359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982359" w:rsidRPr="00982359" w:rsidTr="00982359">
        <w:tc>
          <w:tcPr>
            <w:tcW w:w="817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en-US" w:eastAsia="ru-RU"/>
              </w:rPr>
            </w:pPr>
            <w:r w:rsidRPr="00982359">
              <w:rPr>
                <w:iCs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en-US" w:eastAsia="ru-RU"/>
              </w:rPr>
            </w:pPr>
            <w:r w:rsidRPr="00982359">
              <w:rPr>
                <w:sz w:val="20"/>
                <w:szCs w:val="20"/>
              </w:rPr>
              <w:t>Specificații de preț</w:t>
            </w:r>
          </w:p>
        </w:tc>
        <w:tc>
          <w:tcPr>
            <w:tcW w:w="5670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en-US" w:eastAsia="ru-RU"/>
              </w:rPr>
            </w:pPr>
            <w:r w:rsidRPr="00982359">
              <w:rPr>
                <w:sz w:val="20"/>
                <w:szCs w:val="20"/>
              </w:rPr>
              <w:t xml:space="preserve">original, </w:t>
            </w:r>
            <w:r w:rsidRPr="00982359">
              <w:rPr>
                <w:i/>
                <w:sz w:val="20"/>
                <w:szCs w:val="20"/>
              </w:rPr>
              <w:t>conform anexei nr. 23</w:t>
            </w:r>
            <w:r w:rsidRPr="00982359">
              <w:rPr>
                <w:sz w:val="20"/>
                <w:szCs w:val="20"/>
              </w:rPr>
              <w:t xml:space="preserve"> din documentația standard, confirmat prin semnătura electronică</w:t>
            </w:r>
          </w:p>
        </w:tc>
        <w:tc>
          <w:tcPr>
            <w:tcW w:w="1568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</w:rPr>
            </w:pPr>
            <w:r w:rsidRPr="00982359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982359" w:rsidRPr="00982359" w:rsidTr="00982359">
        <w:tc>
          <w:tcPr>
            <w:tcW w:w="817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en-US" w:eastAsia="ru-RU"/>
              </w:rPr>
            </w:pPr>
            <w:r w:rsidRPr="00982359">
              <w:rPr>
                <w:iCs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en-US" w:eastAsia="ru-RU"/>
              </w:rPr>
            </w:pPr>
            <w:r w:rsidRPr="00982359">
              <w:rPr>
                <w:sz w:val="20"/>
                <w:szCs w:val="20"/>
              </w:rPr>
              <w:t>Garanție pentru ofertă</w:t>
            </w:r>
          </w:p>
        </w:tc>
        <w:tc>
          <w:tcPr>
            <w:tcW w:w="5670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b/>
                <w:sz w:val="20"/>
                <w:szCs w:val="20"/>
              </w:rPr>
              <w:t>1 % din valoarea ofertei fără TVA</w:t>
            </w:r>
            <w:r w:rsidRPr="00982359">
              <w:rPr>
                <w:sz w:val="20"/>
                <w:szCs w:val="20"/>
              </w:rPr>
              <w:t xml:space="preserve">. 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 xml:space="preserve">Forma garanției: Oferta va fi însoțită de o garanție: 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 xml:space="preserve">a) </w:t>
            </w:r>
            <w:r w:rsidRPr="00982359">
              <w:rPr>
                <w:i/>
                <w:sz w:val="20"/>
                <w:szCs w:val="20"/>
              </w:rPr>
              <w:t>Garanția pentru ofertă (emisă de o bancă comercială)</w:t>
            </w:r>
            <w:r w:rsidRPr="00982359">
              <w:rPr>
                <w:sz w:val="20"/>
                <w:szCs w:val="20"/>
              </w:rPr>
              <w:t xml:space="preserve"> </w:t>
            </w:r>
            <w:r w:rsidRPr="00982359">
              <w:rPr>
                <w:i/>
                <w:sz w:val="20"/>
                <w:szCs w:val="20"/>
              </w:rPr>
              <w:t>conform Anexei nr. 9</w:t>
            </w:r>
            <w:r w:rsidRPr="00982359">
              <w:rPr>
                <w:sz w:val="20"/>
                <w:szCs w:val="20"/>
              </w:rPr>
              <w:t xml:space="preserve"> la documentația standard, original, confirmată prin semnătura electronică. (Termenul de valabilitate a Garanției de ofertă va fi cel puțin egal cu termenul de valabilitate a ofertei) 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 xml:space="preserve">sau </w:t>
            </w:r>
          </w:p>
          <w:p w:rsidR="00982359" w:rsidRPr="00982359" w:rsidRDefault="00982359" w:rsidP="00982359">
            <w:pPr>
              <w:rPr>
                <w:b/>
                <w:i/>
                <w:sz w:val="20"/>
                <w:szCs w:val="20"/>
                <w:lang w:val="en-US"/>
              </w:rPr>
            </w:pPr>
            <w:r w:rsidRPr="00982359">
              <w:rPr>
                <w:sz w:val="20"/>
                <w:szCs w:val="20"/>
              </w:rPr>
              <w:t xml:space="preserve">b) </w:t>
            </w:r>
            <w:r w:rsidRPr="00982359">
              <w:rPr>
                <w:i/>
                <w:sz w:val="20"/>
                <w:szCs w:val="20"/>
              </w:rPr>
              <w:t>Garanția pentru ofertă prin transfer la contul autorității contractante</w:t>
            </w:r>
            <w:r w:rsidRPr="00982359">
              <w:rPr>
                <w:sz w:val="20"/>
                <w:szCs w:val="20"/>
              </w:rPr>
              <w:t>, conform următoarelor date bancare:</w:t>
            </w:r>
            <w:r w:rsidRPr="00982359">
              <w:rPr>
                <w:i/>
                <w:sz w:val="20"/>
                <w:szCs w:val="20"/>
                <w:lang w:val="en-US"/>
              </w:rPr>
              <w:t xml:space="preserve"> Beneficiarul plăţii: </w:t>
            </w:r>
            <w:r w:rsidRPr="00982359">
              <w:rPr>
                <w:b/>
                <w:i/>
                <w:sz w:val="20"/>
                <w:szCs w:val="20"/>
                <w:lang w:val="en-US"/>
              </w:rPr>
              <w:t>Primăria orașului Stăuceni</w:t>
            </w:r>
          </w:p>
          <w:p w:rsidR="00982359" w:rsidRPr="00982359" w:rsidRDefault="00982359" w:rsidP="00982359">
            <w:pPr>
              <w:ind w:left="599"/>
              <w:rPr>
                <w:i/>
                <w:sz w:val="20"/>
                <w:szCs w:val="20"/>
                <w:lang w:val="en-US"/>
              </w:rPr>
            </w:pPr>
            <w:r w:rsidRPr="00982359">
              <w:rPr>
                <w:i/>
                <w:sz w:val="20"/>
                <w:szCs w:val="20"/>
                <w:lang w:val="en-US"/>
              </w:rPr>
              <w:t>Denumirea Băncii:</w:t>
            </w:r>
            <w:r w:rsidRPr="00982359">
              <w:rPr>
                <w:sz w:val="20"/>
                <w:szCs w:val="20"/>
                <w:lang w:val="en-US"/>
              </w:rPr>
              <w:t xml:space="preserve"> </w:t>
            </w:r>
            <w:r w:rsidRPr="00982359">
              <w:rPr>
                <w:b/>
                <w:i/>
                <w:sz w:val="20"/>
                <w:szCs w:val="20"/>
                <w:lang w:val="en-US"/>
              </w:rPr>
              <w:t>MF-TR Centru-Chişinău</w:t>
            </w:r>
          </w:p>
          <w:p w:rsidR="00982359" w:rsidRPr="00982359" w:rsidRDefault="00982359" w:rsidP="00982359">
            <w:pPr>
              <w:ind w:left="599"/>
              <w:rPr>
                <w:i/>
                <w:sz w:val="20"/>
                <w:szCs w:val="20"/>
                <w:lang w:val="en-US"/>
              </w:rPr>
            </w:pPr>
            <w:r w:rsidRPr="00982359">
              <w:rPr>
                <w:i/>
                <w:sz w:val="20"/>
                <w:szCs w:val="20"/>
                <w:lang w:val="en-US"/>
              </w:rPr>
              <w:t xml:space="preserve">Codul fiscal: </w:t>
            </w:r>
            <w:r w:rsidRPr="00982359">
              <w:rPr>
                <w:b/>
                <w:i/>
                <w:sz w:val="20"/>
                <w:szCs w:val="20"/>
                <w:lang w:val="en-US"/>
              </w:rPr>
              <w:t>1007601009990</w:t>
            </w:r>
          </w:p>
          <w:p w:rsidR="00982359" w:rsidRPr="00982359" w:rsidRDefault="00982359" w:rsidP="00982359">
            <w:pPr>
              <w:ind w:left="599"/>
              <w:rPr>
                <w:i/>
                <w:sz w:val="20"/>
                <w:szCs w:val="20"/>
                <w:lang w:val="en-US"/>
              </w:rPr>
            </w:pPr>
            <w:r w:rsidRPr="00982359">
              <w:rPr>
                <w:i/>
                <w:sz w:val="20"/>
                <w:szCs w:val="20"/>
                <w:lang w:val="en-US"/>
              </w:rPr>
              <w:t>Contul de decontare</w:t>
            </w:r>
            <w:r w:rsidRPr="00982359">
              <w:rPr>
                <w:i/>
                <w:spacing w:val="-2"/>
                <w:sz w:val="20"/>
                <w:szCs w:val="20"/>
                <w:lang w:val="en-US"/>
              </w:rPr>
              <w:t xml:space="preserve">: </w:t>
            </w:r>
          </w:p>
          <w:p w:rsidR="00982359" w:rsidRPr="00982359" w:rsidRDefault="00982359" w:rsidP="00982359">
            <w:pPr>
              <w:ind w:left="599"/>
              <w:rPr>
                <w:i/>
                <w:sz w:val="20"/>
                <w:szCs w:val="20"/>
                <w:lang w:val="en-US"/>
              </w:rPr>
            </w:pPr>
            <w:r w:rsidRPr="00982359">
              <w:rPr>
                <w:i/>
                <w:sz w:val="20"/>
                <w:szCs w:val="20"/>
                <w:lang w:val="en-US"/>
              </w:rPr>
              <w:t xml:space="preserve">Contul trezorerial: </w:t>
            </w:r>
            <w:r w:rsidRPr="00982359">
              <w:rPr>
                <w:b/>
                <w:i/>
                <w:sz w:val="20"/>
                <w:szCs w:val="20"/>
                <w:lang w:val="en-US"/>
              </w:rPr>
              <w:t>TREZMD2X</w:t>
            </w:r>
          </w:p>
          <w:p w:rsidR="00982359" w:rsidRPr="00982359" w:rsidRDefault="00982359" w:rsidP="00982359">
            <w:pPr>
              <w:ind w:left="599"/>
              <w:rPr>
                <w:i/>
                <w:sz w:val="20"/>
                <w:szCs w:val="20"/>
                <w:lang w:val="en-US"/>
              </w:rPr>
            </w:pPr>
            <w:r w:rsidRPr="00982359">
              <w:rPr>
                <w:sz w:val="20"/>
                <w:szCs w:val="20"/>
                <w:lang w:val="en-US"/>
              </w:rPr>
              <w:t xml:space="preserve">IBAN: </w:t>
            </w:r>
            <w:r w:rsidRPr="00982359">
              <w:rPr>
                <w:b/>
                <w:sz w:val="20"/>
                <w:szCs w:val="20"/>
                <w:lang w:val="ro-MO"/>
              </w:rPr>
              <w:t>MD77TRPCDV518410A00897AA</w:t>
            </w:r>
          </w:p>
          <w:p w:rsidR="00982359" w:rsidRPr="00982359" w:rsidRDefault="00982359" w:rsidP="00982359">
            <w:pPr>
              <w:ind w:left="599"/>
              <w:rPr>
                <w:i/>
                <w:sz w:val="20"/>
                <w:szCs w:val="20"/>
                <w:lang w:val="en-US"/>
              </w:rPr>
            </w:pPr>
            <w:r w:rsidRPr="00982359">
              <w:rPr>
                <w:i/>
                <w:sz w:val="20"/>
                <w:szCs w:val="20"/>
                <w:lang w:val="en-US"/>
              </w:rPr>
              <w:t xml:space="preserve">Trezoreria regională: 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en-US" w:eastAsia="ru-RU"/>
              </w:rPr>
            </w:pPr>
            <w:proofErr w:type="gramStart"/>
            <w:r w:rsidRPr="00982359">
              <w:rPr>
                <w:i/>
                <w:sz w:val="20"/>
                <w:szCs w:val="20"/>
                <w:lang w:val="en-US"/>
              </w:rPr>
              <w:t>cu</w:t>
            </w:r>
            <w:proofErr w:type="gramEnd"/>
            <w:r w:rsidRPr="00982359">
              <w:rPr>
                <w:i/>
                <w:sz w:val="20"/>
                <w:szCs w:val="20"/>
                <w:lang w:val="en-US"/>
              </w:rPr>
              <w:t xml:space="preserve"> nota “Pentru setul documentelor de atribuire” sau “Pentru garanţia pentru ofertă la „procedura de achiziție publicănr. </w:t>
            </w:r>
            <w:r w:rsidRPr="00982359">
              <w:rPr>
                <w:i/>
                <w:sz w:val="20"/>
                <w:szCs w:val="20"/>
              </w:rPr>
              <w:t>____ din _______”(conform SIA RSAP)</w:t>
            </w:r>
          </w:p>
        </w:tc>
        <w:tc>
          <w:tcPr>
            <w:tcW w:w="1568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en-US" w:eastAsia="ru-RU"/>
              </w:rPr>
            </w:pPr>
            <w:r w:rsidRPr="00982359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982359" w:rsidRPr="00982359" w:rsidTr="00982359">
        <w:tc>
          <w:tcPr>
            <w:tcW w:w="10181" w:type="dxa"/>
            <w:gridSpan w:val="4"/>
            <w:shd w:val="clear" w:color="auto" w:fill="auto"/>
          </w:tcPr>
          <w:p w:rsidR="00982359" w:rsidRPr="00982359" w:rsidRDefault="00982359" w:rsidP="00982359">
            <w:pPr>
              <w:jc w:val="center"/>
              <w:rPr>
                <w:sz w:val="20"/>
                <w:szCs w:val="20"/>
                <w:lang w:val="en-US" w:eastAsia="ru-RU"/>
              </w:rPr>
            </w:pPr>
            <w:r w:rsidRPr="00982359">
              <w:rPr>
                <w:b/>
                <w:i/>
                <w:color w:val="000000"/>
                <w:sz w:val="20"/>
                <w:szCs w:val="20"/>
              </w:rPr>
              <w:t>Documente de calificare</w:t>
            </w:r>
          </w:p>
        </w:tc>
      </w:tr>
      <w:tr w:rsidR="00982359" w:rsidRPr="00982359" w:rsidTr="00982359">
        <w:tc>
          <w:tcPr>
            <w:tcW w:w="817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  <w:r w:rsidRPr="00982359">
              <w:rPr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Declarația privind experiența similară</w:t>
            </w:r>
          </w:p>
        </w:tc>
        <w:tc>
          <w:tcPr>
            <w:tcW w:w="5670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 xml:space="preserve">original </w:t>
            </w:r>
            <w:r w:rsidRPr="00982359">
              <w:rPr>
                <w:i/>
                <w:sz w:val="20"/>
                <w:szCs w:val="20"/>
              </w:rPr>
              <w:t>conform anexei nr. 12</w:t>
            </w:r>
            <w:r w:rsidRPr="00982359">
              <w:rPr>
                <w:sz w:val="20"/>
                <w:szCs w:val="20"/>
              </w:rPr>
              <w:t xml:space="preserve"> din documentația standard confirmată prin semnătura electronică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i/>
                <w:sz w:val="20"/>
                <w:szCs w:val="20"/>
              </w:rPr>
              <w:t>Operatorul economic va prezenta dovada executării în ultimii 3 ani a cel puțin a unui contract cu o valoare nu mai mică de 75% din valoarea viitorului contract, confirmat prin prezentarea contractului de prestare de servicii,. 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</w:rPr>
            </w:pPr>
            <w:r w:rsidRPr="00982359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982359" w:rsidRPr="00982359" w:rsidTr="00982359">
        <w:tc>
          <w:tcPr>
            <w:tcW w:w="817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  <w:r w:rsidRPr="00982359">
              <w:rPr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:rsidR="00982359" w:rsidRPr="00982359" w:rsidRDefault="00982359" w:rsidP="00982359">
            <w:pPr>
              <w:keepNext/>
              <w:ind w:firstLine="1"/>
              <w:outlineLvl w:val="1"/>
              <w:rPr>
                <w:rFonts w:eastAsia="PMingLiU"/>
                <w:bCs/>
                <w:iCs/>
                <w:sz w:val="20"/>
                <w:szCs w:val="20"/>
              </w:rPr>
            </w:pPr>
            <w:bookmarkStart w:id="5" w:name="_Toc449632664"/>
            <w:bookmarkStart w:id="6" w:name="_Toc449633156"/>
            <w:bookmarkStart w:id="7" w:name="_Toc449692111"/>
            <w:bookmarkStart w:id="8" w:name="_Hlk77771185"/>
            <w:r w:rsidRPr="00982359">
              <w:rPr>
                <w:rFonts w:eastAsia="PMingLiU"/>
                <w:bCs/>
                <w:iCs/>
                <w:sz w:val="20"/>
                <w:szCs w:val="20"/>
              </w:rPr>
              <w:t>DECLARAŢIE</w:t>
            </w:r>
            <w:bookmarkEnd w:id="5"/>
            <w:bookmarkEnd w:id="6"/>
            <w:bookmarkEnd w:id="7"/>
          </w:p>
          <w:p w:rsidR="00982359" w:rsidRPr="00982359" w:rsidRDefault="00982359" w:rsidP="00982359">
            <w:pPr>
              <w:tabs>
                <w:tab w:val="left" w:pos="720"/>
              </w:tabs>
              <w:outlineLvl w:val="1"/>
              <w:rPr>
                <w:rFonts w:eastAsia="PMingLiU"/>
                <w:sz w:val="20"/>
                <w:szCs w:val="20"/>
              </w:rPr>
            </w:pPr>
            <w:bookmarkStart w:id="9" w:name="_Toc449632665"/>
            <w:bookmarkStart w:id="10" w:name="_Toc449633157"/>
            <w:bookmarkStart w:id="11" w:name="_Toc449692112"/>
            <w:r w:rsidRPr="00982359">
              <w:rPr>
                <w:rFonts w:eastAsia="PMingLiU"/>
                <w:sz w:val="20"/>
                <w:szCs w:val="20"/>
              </w:rPr>
              <w:t xml:space="preserve">privind dotările specifice, utilajul şi echipamentul necesar </w:t>
            </w:r>
            <w:r w:rsidRPr="00982359">
              <w:rPr>
                <w:rFonts w:eastAsia="PMingLiU"/>
                <w:bCs/>
                <w:spacing w:val="-2"/>
                <w:sz w:val="20"/>
                <w:szCs w:val="20"/>
              </w:rPr>
              <w:t xml:space="preserve">pentru </w:t>
            </w:r>
            <w:r w:rsidRPr="00982359">
              <w:rPr>
                <w:rFonts w:eastAsia="PMingLiU"/>
                <w:sz w:val="20"/>
                <w:szCs w:val="20"/>
              </w:rPr>
              <w:t>îndeplinirea corespunzătoare a contractului</w:t>
            </w:r>
            <w:bookmarkEnd w:id="9"/>
            <w:bookmarkEnd w:id="10"/>
            <w:bookmarkEnd w:id="11"/>
          </w:p>
          <w:bookmarkEnd w:id="8"/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 xml:space="preserve">original </w:t>
            </w:r>
            <w:r w:rsidRPr="00982359">
              <w:rPr>
                <w:i/>
                <w:sz w:val="20"/>
                <w:szCs w:val="20"/>
              </w:rPr>
              <w:t>conform anexei nr. 13</w:t>
            </w:r>
            <w:r w:rsidRPr="00982359">
              <w:rPr>
                <w:sz w:val="20"/>
                <w:szCs w:val="20"/>
              </w:rPr>
              <w:t xml:space="preserve"> din documentația standard confirmată prin semnătura electronică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echipament necesar pentru îndeplinirea contractului: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-camion specializat p/u curățarea automată a drumului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-utilaj specializat pu cosirea ierbii în proporții mari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-utilaj necesar p/u  muncitori p/u maturarea manuală a drumurilor, străzilor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-utilaj special pentru defrișarea și curățirea arborilor, arbuștilor, copaci mari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lastRenderedPageBreak/>
              <w:t>- utilaj special pentru scoaterea tulpinelor și cioatelor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-tehnică specializată/autogreider p/u curățirea zăpezii, pe trotuare, străzi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- masina  de tip Multicar 25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- mașina  de tip Green Machine TR424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-sărăriță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-suflantă aspirator frunze</w:t>
            </w:r>
          </w:p>
        </w:tc>
        <w:tc>
          <w:tcPr>
            <w:tcW w:w="1568" w:type="dxa"/>
            <w:shd w:val="clear" w:color="auto" w:fill="auto"/>
          </w:tcPr>
          <w:p w:rsidR="00982359" w:rsidRPr="00982359" w:rsidRDefault="00982359" w:rsidP="00982359">
            <w:pPr>
              <w:rPr>
                <w:color w:val="000000"/>
                <w:sz w:val="20"/>
                <w:szCs w:val="20"/>
              </w:rPr>
            </w:pPr>
            <w:r w:rsidRPr="00982359">
              <w:rPr>
                <w:color w:val="000000"/>
                <w:sz w:val="20"/>
                <w:szCs w:val="20"/>
              </w:rPr>
              <w:lastRenderedPageBreak/>
              <w:t>Obligatoriu</w:t>
            </w:r>
          </w:p>
        </w:tc>
      </w:tr>
      <w:tr w:rsidR="00982359" w:rsidRPr="00982359" w:rsidTr="00982359">
        <w:tc>
          <w:tcPr>
            <w:tcW w:w="817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  <w:r w:rsidRPr="00982359">
              <w:rPr>
                <w:sz w:val="20"/>
                <w:szCs w:val="20"/>
                <w:lang w:val="en-US" w:eastAsia="ru-RU"/>
              </w:rPr>
              <w:lastRenderedPageBreak/>
              <w:t>8</w:t>
            </w:r>
          </w:p>
        </w:tc>
        <w:tc>
          <w:tcPr>
            <w:tcW w:w="2126" w:type="dxa"/>
            <w:shd w:val="clear" w:color="auto" w:fill="auto"/>
          </w:tcPr>
          <w:p w:rsidR="00982359" w:rsidRPr="00982359" w:rsidRDefault="00982359" w:rsidP="00982359">
            <w:pPr>
              <w:rPr>
                <w:rFonts w:eastAsia="PMingLiU"/>
                <w:sz w:val="20"/>
                <w:szCs w:val="20"/>
              </w:rPr>
            </w:pPr>
            <w:bookmarkStart w:id="12" w:name="_Hlk77771205"/>
            <w:r w:rsidRPr="00982359">
              <w:rPr>
                <w:rFonts w:eastAsia="PMingLiU"/>
                <w:sz w:val="20"/>
                <w:szCs w:val="20"/>
              </w:rPr>
              <w:t>DECLARAŢIE</w:t>
            </w:r>
          </w:p>
          <w:p w:rsidR="00982359" w:rsidRPr="00982359" w:rsidRDefault="00982359" w:rsidP="00982359">
            <w:pPr>
              <w:keepNext/>
              <w:ind w:firstLine="1"/>
              <w:outlineLvl w:val="1"/>
              <w:rPr>
                <w:rFonts w:eastAsia="PMingLiU"/>
                <w:bCs/>
                <w:iCs/>
                <w:sz w:val="20"/>
                <w:szCs w:val="20"/>
              </w:rPr>
            </w:pPr>
            <w:r w:rsidRPr="00982359">
              <w:rPr>
                <w:rFonts w:eastAsia="PMingLiU"/>
                <w:sz w:val="20"/>
                <w:szCs w:val="20"/>
              </w:rPr>
              <w:t>privind personalul de specialitate propus pentru implementarea contractului</w:t>
            </w:r>
            <w:bookmarkEnd w:id="12"/>
          </w:p>
        </w:tc>
        <w:tc>
          <w:tcPr>
            <w:tcW w:w="5670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 xml:space="preserve">original </w:t>
            </w:r>
            <w:r w:rsidRPr="00982359">
              <w:rPr>
                <w:i/>
                <w:sz w:val="20"/>
                <w:szCs w:val="20"/>
              </w:rPr>
              <w:t>conform anexei nr. 14</w:t>
            </w:r>
            <w:r w:rsidRPr="00982359">
              <w:rPr>
                <w:sz w:val="20"/>
                <w:szCs w:val="20"/>
              </w:rPr>
              <w:t xml:space="preserve"> din documentația standard confirmată prin semnătura electronică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</w:p>
        </w:tc>
        <w:tc>
          <w:tcPr>
            <w:tcW w:w="1568" w:type="dxa"/>
            <w:shd w:val="clear" w:color="auto" w:fill="auto"/>
          </w:tcPr>
          <w:p w:rsidR="00982359" w:rsidRPr="00982359" w:rsidRDefault="00982359" w:rsidP="00982359">
            <w:pPr>
              <w:rPr>
                <w:color w:val="000000"/>
                <w:sz w:val="20"/>
                <w:szCs w:val="20"/>
              </w:rPr>
            </w:pPr>
          </w:p>
        </w:tc>
      </w:tr>
      <w:tr w:rsidR="00982359" w:rsidRPr="00982359" w:rsidTr="00982359">
        <w:tc>
          <w:tcPr>
            <w:tcW w:w="817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  <w:r w:rsidRPr="00982359">
              <w:rPr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Dovada înregistrării persoanei Juridice</w:t>
            </w:r>
          </w:p>
        </w:tc>
        <w:tc>
          <w:tcPr>
            <w:tcW w:w="5670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i/>
                <w:sz w:val="20"/>
                <w:szCs w:val="20"/>
              </w:rPr>
              <w:t>Extrasul din Registrul de stat al persoanelor juridice, emis de către organul împuternicit conform ţării de reședință a ofertantului</w:t>
            </w:r>
            <w:r w:rsidRPr="00982359">
              <w:rPr>
                <w:sz w:val="20"/>
                <w:szCs w:val="20"/>
              </w:rPr>
              <w:t xml:space="preserve">, 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</w:rPr>
            </w:pPr>
            <w:r w:rsidRPr="00982359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982359" w:rsidRPr="00982359" w:rsidTr="00982359">
        <w:tc>
          <w:tcPr>
            <w:tcW w:w="817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  <w:r w:rsidRPr="00982359"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Dovada deținerii contului bancar (curent) activ</w:t>
            </w:r>
          </w:p>
        </w:tc>
        <w:tc>
          <w:tcPr>
            <w:tcW w:w="5670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i/>
                <w:sz w:val="20"/>
                <w:szCs w:val="20"/>
              </w:rPr>
              <w:t>Certificat de atribuire a contului bancar eliberat de banca deținătoare de cont</w:t>
            </w:r>
            <w:r w:rsidRPr="00982359">
              <w:rPr>
                <w:sz w:val="20"/>
                <w:szCs w:val="20"/>
              </w:rPr>
              <w:t xml:space="preserve"> </w:t>
            </w:r>
          </w:p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</w:rPr>
            </w:pPr>
            <w:r w:rsidRPr="00982359">
              <w:rPr>
                <w:color w:val="000000"/>
                <w:sz w:val="20"/>
                <w:szCs w:val="20"/>
              </w:rPr>
              <w:t>Obligatoriu</w:t>
            </w:r>
          </w:p>
        </w:tc>
      </w:tr>
      <w:tr w:rsidR="00982359" w:rsidRPr="00982359" w:rsidTr="00982359">
        <w:tc>
          <w:tcPr>
            <w:tcW w:w="817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  <w:r w:rsidRPr="00982359">
              <w:rPr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</w:rPr>
            </w:pPr>
            <w:r w:rsidRPr="00982359">
              <w:rPr>
                <w:sz w:val="20"/>
                <w:szCs w:val="20"/>
              </w:rPr>
              <w:t>Actul ce atestă dreptul de prestare a serviciului</w:t>
            </w:r>
          </w:p>
        </w:tc>
        <w:tc>
          <w:tcPr>
            <w:tcW w:w="5670" w:type="dxa"/>
            <w:shd w:val="clear" w:color="auto" w:fill="auto"/>
          </w:tcPr>
          <w:p w:rsidR="00982359" w:rsidRPr="00982359" w:rsidRDefault="00982359" w:rsidP="0098235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982359">
              <w:rPr>
                <w:i/>
                <w:sz w:val="20"/>
                <w:szCs w:val="20"/>
              </w:rPr>
              <w:t>Contract  ca operator de gestionare a deșeurilor</w:t>
            </w:r>
          </w:p>
        </w:tc>
        <w:tc>
          <w:tcPr>
            <w:tcW w:w="1568" w:type="dxa"/>
            <w:shd w:val="clear" w:color="auto" w:fill="auto"/>
          </w:tcPr>
          <w:p w:rsidR="00982359" w:rsidRPr="00982359" w:rsidRDefault="00982359" w:rsidP="00982359">
            <w:pPr>
              <w:rPr>
                <w:color w:val="000000"/>
                <w:sz w:val="20"/>
                <w:szCs w:val="20"/>
              </w:rPr>
            </w:pPr>
          </w:p>
        </w:tc>
      </w:tr>
      <w:tr w:rsidR="00982359" w:rsidRPr="00982359" w:rsidTr="00982359">
        <w:tc>
          <w:tcPr>
            <w:tcW w:w="817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  <w:lang w:val="en-US" w:eastAsia="ru-RU"/>
              </w:rPr>
            </w:pPr>
            <w:r w:rsidRPr="00982359">
              <w:rPr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:rsidR="00982359" w:rsidRPr="00982359" w:rsidRDefault="00982359" w:rsidP="00982359">
            <w:pPr>
              <w:tabs>
                <w:tab w:val="left" w:pos="612"/>
              </w:tabs>
              <w:spacing w:before="100" w:after="100"/>
              <w:rPr>
                <w:iCs/>
                <w:sz w:val="20"/>
                <w:szCs w:val="20"/>
              </w:rPr>
            </w:pPr>
            <w:r w:rsidRPr="00982359">
              <w:rPr>
                <w:iCs/>
                <w:sz w:val="20"/>
                <w:szCs w:val="20"/>
              </w:rPr>
              <w:t>Certificat privind lipsa datoriilor la bugetul public național</w:t>
            </w:r>
          </w:p>
        </w:tc>
        <w:tc>
          <w:tcPr>
            <w:tcW w:w="5670" w:type="dxa"/>
            <w:shd w:val="clear" w:color="auto" w:fill="auto"/>
          </w:tcPr>
          <w:p w:rsidR="00982359" w:rsidRPr="00982359" w:rsidRDefault="00982359" w:rsidP="00982359">
            <w:pPr>
              <w:tabs>
                <w:tab w:val="left" w:pos="612"/>
              </w:tabs>
              <w:spacing w:before="100" w:after="100"/>
              <w:rPr>
                <w:b/>
                <w:iCs/>
                <w:sz w:val="20"/>
                <w:szCs w:val="20"/>
              </w:rPr>
            </w:pPr>
            <w:r w:rsidRPr="00982359">
              <w:rPr>
                <w:b/>
                <w:iCs/>
                <w:sz w:val="20"/>
                <w:szCs w:val="20"/>
              </w:rPr>
              <w:t>Eliberat din cabinetul personal al contribuabilului https://mcabinet.gov.md/</w:t>
            </w:r>
          </w:p>
          <w:p w:rsidR="00982359" w:rsidRPr="00982359" w:rsidRDefault="00982359" w:rsidP="00982359">
            <w:pPr>
              <w:tabs>
                <w:tab w:val="left" w:pos="612"/>
              </w:tabs>
              <w:spacing w:before="100" w:after="100"/>
              <w:rPr>
                <w:iCs/>
                <w:sz w:val="20"/>
                <w:szCs w:val="20"/>
              </w:rPr>
            </w:pPr>
            <w:r w:rsidRPr="00982359">
              <w:rPr>
                <w:i/>
                <w:color w:val="000000"/>
                <w:sz w:val="20"/>
                <w:szCs w:val="20"/>
              </w:rPr>
              <w:t xml:space="preserve">Original sau copie - confirmat prin aplicarea semnăturii electronice a ofertantului </w:t>
            </w:r>
          </w:p>
        </w:tc>
        <w:tc>
          <w:tcPr>
            <w:tcW w:w="1568" w:type="dxa"/>
            <w:shd w:val="clear" w:color="auto" w:fill="auto"/>
          </w:tcPr>
          <w:p w:rsidR="00982359" w:rsidRPr="00982359" w:rsidRDefault="00982359" w:rsidP="00982359">
            <w:pPr>
              <w:rPr>
                <w:sz w:val="20"/>
                <w:szCs w:val="20"/>
              </w:rPr>
            </w:pPr>
          </w:p>
        </w:tc>
      </w:tr>
      <w:tr w:rsidR="00982359" w:rsidRPr="00982359" w:rsidTr="00982359">
        <w:trPr>
          <w:trHeight w:val="878"/>
        </w:trPr>
        <w:tc>
          <w:tcPr>
            <w:tcW w:w="10181" w:type="dxa"/>
            <w:gridSpan w:val="4"/>
            <w:shd w:val="clear" w:color="auto" w:fill="auto"/>
          </w:tcPr>
          <w:p w:rsidR="00982359" w:rsidRPr="00982359" w:rsidRDefault="00982359" w:rsidP="00982359">
            <w:pPr>
              <w:rPr>
                <w:b/>
                <w:i/>
                <w:sz w:val="20"/>
                <w:szCs w:val="20"/>
                <w:lang w:val="en-US" w:eastAsia="ru-RU"/>
              </w:rPr>
            </w:pPr>
            <w:r w:rsidRPr="00982359">
              <w:rPr>
                <w:b/>
                <w:i/>
                <w:color w:val="000000"/>
                <w:sz w:val="20"/>
                <w:szCs w:val="20"/>
                <w:highlight w:val="yellow"/>
                <w:lang w:val="en-US"/>
              </w:rPr>
              <w:t>Notă</w:t>
            </w:r>
            <w:r w:rsidRPr="00982359">
              <w:rPr>
                <w:i/>
                <w:color w:val="000000"/>
                <w:sz w:val="20"/>
                <w:szCs w:val="20"/>
                <w:highlight w:val="yellow"/>
                <w:lang w:val="en-US"/>
              </w:rPr>
              <w:t xml:space="preserve">: În cazul în care documentele ofertelor nu vor avea aplicată semnătura electronică, acestea vor fi respinse, în conformitate cu Lege nr 131 </w:t>
            </w:r>
            <w:proofErr w:type="gramStart"/>
            <w:r w:rsidRPr="00982359">
              <w:rPr>
                <w:i/>
                <w:color w:val="000000"/>
                <w:sz w:val="20"/>
                <w:szCs w:val="20"/>
                <w:highlight w:val="yellow"/>
                <w:lang w:val="en-US"/>
              </w:rPr>
              <w:t>din ,</w:t>
            </w:r>
            <w:proofErr w:type="gramEnd"/>
            <w:r w:rsidRPr="00982359">
              <w:rPr>
                <w:i/>
                <w:color w:val="000000"/>
                <w:sz w:val="20"/>
                <w:szCs w:val="20"/>
                <w:highlight w:val="yellow"/>
                <w:lang w:val="en-US"/>
              </w:rPr>
              <w:t xml:space="preserve"> art. 33, alin. (14), lit. i) și Hotărârea nr 986 din 10.10.2018 pentru aprobarea Regulamentului privind modul de ținere a Registrului de stat al achizițiilor publice format de Sistemul informațional automatizat „Registrul de stat al achizițiilor publice” (MTender) pct. 105</w:t>
            </w:r>
          </w:p>
        </w:tc>
      </w:tr>
    </w:tbl>
    <w:p w:rsidR="00D773F7" w:rsidRDefault="00D773F7">
      <w:pPr>
        <w:pStyle w:val="a3"/>
        <w:rPr>
          <w:b/>
          <w:sz w:val="20"/>
        </w:rPr>
      </w:pPr>
    </w:p>
    <w:p w:rsidR="00D773F7" w:rsidRDefault="00D773F7">
      <w:pPr>
        <w:pStyle w:val="a3"/>
        <w:spacing w:before="7"/>
        <w:rPr>
          <w:b/>
          <w:sz w:val="22"/>
        </w:rPr>
      </w:pPr>
    </w:p>
    <w:p w:rsidR="00D773F7" w:rsidRDefault="00F675B0">
      <w:pPr>
        <w:pStyle w:val="a3"/>
        <w:tabs>
          <w:tab w:val="left" w:pos="4432"/>
          <w:tab w:val="left" w:pos="5272"/>
          <w:tab w:val="left" w:pos="6374"/>
          <w:tab w:val="left" w:pos="8639"/>
        </w:tabs>
        <w:spacing w:before="90"/>
        <w:ind w:left="681"/>
      </w:pPr>
      <w:r>
        <w:t>Autoritatea</w:t>
      </w:r>
      <w:r>
        <w:rPr>
          <w:spacing w:val="-4"/>
        </w:rPr>
        <w:t xml:space="preserve"> </w:t>
      </w:r>
      <w:r>
        <w:t>contractantă</w:t>
      </w:r>
      <w:r>
        <w:rPr>
          <w:u w:val="single"/>
        </w:rPr>
        <w:tab/>
      </w:r>
      <w:r>
        <w:tab/>
        <w:t>Data „</w:t>
      </w:r>
      <w:r>
        <w:rPr>
          <w:u w:val="single"/>
        </w:rPr>
        <w:tab/>
      </w:r>
      <w:r>
        <w:t>”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3"/>
        <w:rPr>
          <w:sz w:val="20"/>
        </w:rPr>
      </w:pPr>
    </w:p>
    <w:p w:rsidR="00D773F7" w:rsidRDefault="00F675B0">
      <w:pPr>
        <w:spacing w:before="90"/>
        <w:ind w:left="681" w:right="283"/>
        <w:jc w:val="both"/>
        <w:rPr>
          <w:i/>
          <w:sz w:val="20"/>
        </w:rPr>
      </w:pPr>
      <w:r>
        <w:rPr>
          <w:b/>
          <w:color w:val="FF0000"/>
          <w:sz w:val="20"/>
        </w:rPr>
        <w:t>Notă:</w:t>
      </w:r>
      <w:r>
        <w:rPr>
          <w:b/>
          <w:color w:val="FF0000"/>
          <w:spacing w:val="1"/>
          <w:sz w:val="20"/>
        </w:rPr>
        <w:t xml:space="preserve"> </w:t>
      </w:r>
      <w:r>
        <w:rPr>
          <w:i/>
          <w:sz w:val="20"/>
        </w:rPr>
        <w:t>Prezentul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model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caietului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sarcini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orientativ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poate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completat,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modificat,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precizat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către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autoritatea contractantă, în funcţie de tipul şi specificul bunurilor/serviciilor. Autoritatea contactantă este obligătă să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respecte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legislația.</w:t>
      </w:r>
    </w:p>
    <w:p w:rsidR="00D773F7" w:rsidRDefault="00D773F7">
      <w:pPr>
        <w:jc w:val="both"/>
        <w:rPr>
          <w:sz w:val="20"/>
        </w:rPr>
        <w:sectPr w:rsidR="00D773F7">
          <w:pgSz w:w="11910" w:h="16840"/>
          <w:pgMar w:top="560" w:right="280" w:bottom="1160" w:left="1020" w:header="0" w:footer="978" w:gutter="0"/>
          <w:cols w:space="720"/>
        </w:sectPr>
      </w:pPr>
    </w:p>
    <w:p w:rsidR="00D773F7" w:rsidRDefault="00F675B0">
      <w:pPr>
        <w:pStyle w:val="a3"/>
        <w:spacing w:before="71"/>
        <w:ind w:left="13346"/>
      </w:pPr>
      <w:r>
        <w:lastRenderedPageBreak/>
        <w:t>Anexa</w:t>
      </w:r>
      <w:r>
        <w:rPr>
          <w:spacing w:val="-5"/>
        </w:rPr>
        <w:t xml:space="preserve"> </w:t>
      </w:r>
      <w:r>
        <w:t>nr. 22</w:t>
      </w:r>
    </w:p>
    <w:p w:rsidR="00D773F7" w:rsidRDefault="00F675B0">
      <w:pPr>
        <w:pStyle w:val="a3"/>
        <w:tabs>
          <w:tab w:val="left" w:pos="15388"/>
        </w:tabs>
        <w:ind w:left="12019"/>
      </w:pP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2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pStyle w:val="a3"/>
        <w:tabs>
          <w:tab w:val="left" w:pos="12988"/>
          <w:tab w:val="left" w:pos="14116"/>
          <w:tab w:val="left" w:pos="14776"/>
        </w:tabs>
        <w:ind w:left="12036"/>
      </w:pPr>
      <w:r>
        <w:t>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spacing w:before="10"/>
        <w:rPr>
          <w:sz w:val="13"/>
        </w:rPr>
      </w:pPr>
    </w:p>
    <w:p w:rsidR="00D773F7" w:rsidRDefault="00F675B0">
      <w:pPr>
        <w:spacing w:before="47"/>
        <w:ind w:left="227"/>
        <w:rPr>
          <w:rFonts w:ascii="Calibri Light" w:hAnsi="Calibri Light"/>
          <w:sz w:val="26"/>
        </w:rPr>
      </w:pPr>
      <w:bookmarkStart w:id="13" w:name="Specificaţii_tehnice_"/>
      <w:bookmarkEnd w:id="13"/>
      <w:r>
        <w:rPr>
          <w:rFonts w:ascii="Calibri Light" w:hAnsi="Calibri Light"/>
          <w:color w:val="5B9BD5"/>
          <w:spacing w:val="-2"/>
          <w:sz w:val="26"/>
        </w:rPr>
        <w:t>Specificaţii</w:t>
      </w:r>
      <w:r>
        <w:rPr>
          <w:rFonts w:ascii="Calibri Light" w:hAnsi="Calibri Light"/>
          <w:color w:val="5B9BD5"/>
          <w:spacing w:val="-10"/>
          <w:sz w:val="26"/>
        </w:rPr>
        <w:t xml:space="preserve"> </w:t>
      </w:r>
      <w:r>
        <w:rPr>
          <w:rFonts w:ascii="Calibri Light" w:hAnsi="Calibri Light"/>
          <w:color w:val="5B9BD5"/>
          <w:spacing w:val="-1"/>
          <w:sz w:val="26"/>
        </w:rPr>
        <w:t>tehnice</w:t>
      </w:r>
    </w:p>
    <w:p w:rsidR="00D773F7" w:rsidRDefault="00F675B0">
      <w:pPr>
        <w:ind w:left="4473" w:right="3191" w:hanging="4246"/>
        <w:rPr>
          <w:i/>
        </w:rPr>
      </w:pPr>
      <w:r>
        <w:rPr>
          <w:i/>
          <w:sz w:val="24"/>
        </w:rPr>
        <w:t>[</w:t>
      </w:r>
      <w:r>
        <w:rPr>
          <w:i/>
        </w:rPr>
        <w:t>Acest tabel va fi completat de către ofertant în coloanele 2, 3, 4, 6, 7, iar de către autoritatea contractantă – în</w:t>
      </w:r>
      <w:r>
        <w:rPr>
          <w:i/>
          <w:spacing w:val="-52"/>
        </w:rPr>
        <w:t xml:space="preserve"> </w:t>
      </w:r>
      <w:r>
        <w:rPr>
          <w:i/>
        </w:rPr>
        <w:t>coloanele</w:t>
      </w:r>
      <w:r>
        <w:rPr>
          <w:i/>
          <w:spacing w:val="-1"/>
        </w:rPr>
        <w:t xml:space="preserve"> </w:t>
      </w:r>
      <w:r>
        <w:rPr>
          <w:i/>
        </w:rPr>
        <w:t>1, 5,]</w:t>
      </w:r>
    </w:p>
    <w:p w:rsidR="00D773F7" w:rsidRDefault="00D773F7">
      <w:pPr>
        <w:pStyle w:val="a3"/>
        <w:spacing w:before="1"/>
        <w:rPr>
          <w:i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09"/>
      </w:tblGrid>
      <w:tr w:rsidR="00D773F7">
        <w:trPr>
          <w:trHeight w:val="395"/>
        </w:trPr>
        <w:tc>
          <w:tcPr>
            <w:tcW w:w="16109" w:type="dxa"/>
          </w:tcPr>
          <w:p w:rsidR="00D773F7" w:rsidRDefault="00F675B0">
            <w:pPr>
              <w:pStyle w:val="TableParagraph"/>
              <w:tabs>
                <w:tab w:val="left" w:pos="4845"/>
                <w:tab w:val="left" w:pos="6232"/>
              </w:tabs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din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D773F7">
        <w:trPr>
          <w:trHeight w:val="398"/>
        </w:trPr>
        <w:tc>
          <w:tcPr>
            <w:tcW w:w="16109" w:type="dxa"/>
          </w:tcPr>
          <w:p w:rsidR="00D773F7" w:rsidRDefault="00F675B0" w:rsidP="00982359">
            <w:pPr>
              <w:pStyle w:val="TableParagraph"/>
              <w:spacing w:before="54"/>
              <w:ind w:left="107"/>
              <w:rPr>
                <w:b/>
                <w:i/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achiziției:</w:t>
            </w:r>
            <w:r>
              <w:rPr>
                <w:spacing w:val="-2"/>
                <w:sz w:val="24"/>
              </w:rPr>
              <w:t xml:space="preserve"> </w:t>
            </w:r>
            <w:r w:rsidR="006A000D" w:rsidRPr="00961161">
              <w:rPr>
                <w:b/>
                <w:i/>
                <w:sz w:val="20"/>
                <w:szCs w:val="20"/>
                <w:lang w:val="en-US"/>
              </w:rPr>
              <w:t>Servicii</w:t>
            </w:r>
            <w:r w:rsidR="006A000D">
              <w:rPr>
                <w:b/>
                <w:i/>
                <w:sz w:val="20"/>
                <w:szCs w:val="20"/>
                <w:lang w:val="en-US"/>
              </w:rPr>
              <w:t xml:space="preserve"> de salubrizare a teritoriului or</w:t>
            </w:r>
            <w:r w:rsidR="006A000D" w:rsidRPr="00961161">
              <w:rPr>
                <w:b/>
                <w:i/>
                <w:sz w:val="20"/>
                <w:szCs w:val="20"/>
                <w:lang w:val="en-US"/>
              </w:rPr>
              <w:t>. Stăuceni, s. Goianul Nou, pentru perioada anului 202</w:t>
            </w:r>
            <w:r w:rsidR="00982359">
              <w:rPr>
                <w:b/>
                <w:i/>
                <w:sz w:val="20"/>
                <w:szCs w:val="20"/>
                <w:lang w:val="en-US"/>
              </w:rPr>
              <w:t>6</w:t>
            </w:r>
            <w:r w:rsidR="006A000D" w:rsidRPr="00961161">
              <w:rPr>
                <w:b/>
                <w:i/>
                <w:sz w:val="20"/>
                <w:szCs w:val="20"/>
                <w:lang w:val="en-US"/>
              </w:rPr>
              <w:t xml:space="preserve"> (ianuarie-decembrie)</w:t>
            </w:r>
          </w:p>
        </w:tc>
      </w:tr>
    </w:tbl>
    <w:p w:rsidR="00D773F7" w:rsidRDefault="00D773F7">
      <w:pPr>
        <w:pStyle w:val="a3"/>
        <w:rPr>
          <w:i/>
          <w:sz w:val="20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1860"/>
        <w:gridCol w:w="1354"/>
        <w:gridCol w:w="1304"/>
        <w:gridCol w:w="3171"/>
        <w:gridCol w:w="2431"/>
        <w:gridCol w:w="1772"/>
      </w:tblGrid>
      <w:tr w:rsidR="00D773F7" w:rsidTr="00982359">
        <w:trPr>
          <w:trHeight w:val="841"/>
        </w:trPr>
        <w:tc>
          <w:tcPr>
            <w:tcW w:w="4219" w:type="dxa"/>
          </w:tcPr>
          <w:p w:rsidR="00D773F7" w:rsidRDefault="00F675B0">
            <w:pPr>
              <w:pStyle w:val="TableParagraph"/>
              <w:spacing w:line="228" w:lineRule="exact"/>
              <w:ind w:left="734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bunurilor/serviciilor</w:t>
            </w:r>
          </w:p>
        </w:tc>
        <w:tc>
          <w:tcPr>
            <w:tcW w:w="1860" w:type="dxa"/>
          </w:tcPr>
          <w:p w:rsidR="00D773F7" w:rsidRDefault="00F675B0">
            <w:pPr>
              <w:pStyle w:val="TableParagraph"/>
              <w:ind w:left="124" w:right="112" w:firstLine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modelului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bunului/serviciului</w:t>
            </w:r>
          </w:p>
        </w:tc>
        <w:tc>
          <w:tcPr>
            <w:tcW w:w="1354" w:type="dxa"/>
          </w:tcPr>
          <w:p w:rsidR="00D773F7" w:rsidRDefault="00F675B0">
            <w:pPr>
              <w:pStyle w:val="TableParagraph"/>
              <w:spacing w:line="228" w:lineRule="exact"/>
              <w:ind w:left="340"/>
              <w:rPr>
                <w:b/>
                <w:sz w:val="20"/>
              </w:rPr>
            </w:pPr>
            <w:r>
              <w:rPr>
                <w:b/>
                <w:sz w:val="20"/>
              </w:rPr>
              <w:t>Ţara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</w:p>
          <w:p w:rsidR="00D773F7" w:rsidRDefault="00F675B0">
            <w:pPr>
              <w:pStyle w:val="TableParagraph"/>
              <w:ind w:left="376"/>
              <w:rPr>
                <w:b/>
                <w:sz w:val="20"/>
              </w:rPr>
            </w:pPr>
            <w:r>
              <w:rPr>
                <w:b/>
                <w:sz w:val="20"/>
              </w:rPr>
              <w:t>origine</w:t>
            </w:r>
          </w:p>
        </w:tc>
        <w:tc>
          <w:tcPr>
            <w:tcW w:w="1304" w:type="dxa"/>
          </w:tcPr>
          <w:p w:rsidR="00D773F7" w:rsidRDefault="00F675B0">
            <w:pPr>
              <w:pStyle w:val="TableParagraph"/>
              <w:spacing w:line="228" w:lineRule="exact"/>
              <w:ind w:left="350"/>
              <w:rPr>
                <w:b/>
                <w:sz w:val="20"/>
              </w:rPr>
            </w:pPr>
            <w:r>
              <w:rPr>
                <w:b/>
                <w:sz w:val="20"/>
              </w:rPr>
              <w:t>Produ-</w:t>
            </w:r>
          </w:p>
          <w:p w:rsidR="00D773F7" w:rsidRDefault="00F675B0">
            <w:pPr>
              <w:pStyle w:val="TableParagraph"/>
              <w:ind w:left="345"/>
              <w:rPr>
                <w:b/>
                <w:sz w:val="20"/>
              </w:rPr>
            </w:pPr>
            <w:r>
              <w:rPr>
                <w:b/>
                <w:sz w:val="20"/>
              </w:rPr>
              <w:t>cătorul</w:t>
            </w:r>
          </w:p>
        </w:tc>
        <w:tc>
          <w:tcPr>
            <w:tcW w:w="3171" w:type="dxa"/>
          </w:tcPr>
          <w:p w:rsidR="00D773F7" w:rsidRDefault="00F675B0">
            <w:pPr>
              <w:pStyle w:val="TableParagraph"/>
              <w:ind w:left="337" w:right="329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solicitată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autoritatea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contractantă</w:t>
            </w:r>
          </w:p>
        </w:tc>
        <w:tc>
          <w:tcPr>
            <w:tcW w:w="2431" w:type="dxa"/>
          </w:tcPr>
          <w:p w:rsidR="00D773F7" w:rsidRDefault="00F675B0">
            <w:pPr>
              <w:pStyle w:val="TableParagraph"/>
              <w:ind w:left="420" w:right="296" w:hanging="113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deplină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propusă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ofertant</w:t>
            </w:r>
          </w:p>
        </w:tc>
        <w:tc>
          <w:tcPr>
            <w:tcW w:w="1772" w:type="dxa"/>
          </w:tcPr>
          <w:p w:rsidR="00D773F7" w:rsidRDefault="00F675B0">
            <w:pPr>
              <w:pStyle w:val="TableParagraph"/>
              <w:ind w:left="149" w:right="137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Standarde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referinţă</w:t>
            </w:r>
          </w:p>
        </w:tc>
      </w:tr>
      <w:tr w:rsidR="00D773F7" w:rsidTr="00982359">
        <w:trPr>
          <w:trHeight w:val="282"/>
        </w:trPr>
        <w:tc>
          <w:tcPr>
            <w:tcW w:w="4219" w:type="dxa"/>
          </w:tcPr>
          <w:p w:rsidR="00D773F7" w:rsidRDefault="00F675B0">
            <w:pPr>
              <w:pStyle w:val="TableParagraph"/>
              <w:spacing w:before="19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860" w:type="dxa"/>
          </w:tcPr>
          <w:p w:rsidR="00D773F7" w:rsidRDefault="00F675B0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54" w:type="dxa"/>
          </w:tcPr>
          <w:p w:rsidR="00D773F7" w:rsidRDefault="00F675B0">
            <w:pPr>
              <w:pStyle w:val="TableParagraph"/>
              <w:spacing w:before="19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304" w:type="dxa"/>
          </w:tcPr>
          <w:p w:rsidR="00D773F7" w:rsidRDefault="00F675B0">
            <w:pPr>
              <w:pStyle w:val="TableParagraph"/>
              <w:spacing w:before="19"/>
              <w:ind w:left="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3171" w:type="dxa"/>
          </w:tcPr>
          <w:p w:rsidR="00D773F7" w:rsidRDefault="00F675B0">
            <w:pPr>
              <w:pStyle w:val="TableParagraph"/>
              <w:spacing w:before="19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431" w:type="dxa"/>
          </w:tcPr>
          <w:p w:rsidR="00D773F7" w:rsidRDefault="00F675B0">
            <w:pPr>
              <w:pStyle w:val="TableParagraph"/>
              <w:spacing w:line="223" w:lineRule="exact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772" w:type="dxa"/>
          </w:tcPr>
          <w:p w:rsidR="00D773F7" w:rsidRDefault="00F675B0">
            <w:pPr>
              <w:pStyle w:val="TableParagraph"/>
              <w:spacing w:before="19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D773F7" w:rsidTr="00982359">
        <w:trPr>
          <w:trHeight w:val="398"/>
        </w:trPr>
        <w:tc>
          <w:tcPr>
            <w:tcW w:w="4219" w:type="dxa"/>
          </w:tcPr>
          <w:p w:rsidR="00D773F7" w:rsidRDefault="00F675B0">
            <w:pPr>
              <w:pStyle w:val="TableParagraph"/>
              <w:spacing w:before="8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86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354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304" w:type="dxa"/>
          </w:tcPr>
          <w:p w:rsidR="00D773F7" w:rsidRDefault="00D773F7">
            <w:pPr>
              <w:pStyle w:val="TableParagraph"/>
            </w:pPr>
          </w:p>
        </w:tc>
        <w:tc>
          <w:tcPr>
            <w:tcW w:w="317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243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772" w:type="dxa"/>
          </w:tcPr>
          <w:p w:rsidR="00D773F7" w:rsidRDefault="00D773F7">
            <w:pPr>
              <w:pStyle w:val="TableParagraph"/>
            </w:pPr>
          </w:p>
        </w:tc>
      </w:tr>
      <w:tr w:rsidR="00982359" w:rsidTr="00982359">
        <w:trPr>
          <w:trHeight w:val="827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Maturarea teritoriului asfaltat cat.A</w:t>
            </w:r>
            <w:r>
              <w:rPr>
                <w:rStyle w:val="a8"/>
                <w:sz w:val="20"/>
                <w:szCs w:val="20"/>
                <w:lang w:val="en-US"/>
              </w:rPr>
              <w:t xml:space="preserve"> </w:t>
            </w:r>
            <w:r w:rsidRPr="00961161">
              <w:rPr>
                <w:rStyle w:val="a8"/>
                <w:sz w:val="20"/>
                <w:szCs w:val="20"/>
                <w:lang w:val="en-US"/>
              </w:rPr>
              <w:t>(1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6372x5 zile x4,5  săptămini x 11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 si  9290 x 1 zi x 4 saptaminix1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1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</w:t>
            </w:r>
            <w:r>
              <w:rPr>
                <w:rStyle w:val="a8"/>
                <w:sz w:val="20"/>
                <w:szCs w:val="20"/>
                <w:lang w:val="en-US"/>
              </w:rPr>
              <w:t>)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Maturarea teritoriului asfaltat cat.A</w:t>
            </w:r>
            <w:r>
              <w:rPr>
                <w:rStyle w:val="a8"/>
                <w:sz w:val="20"/>
                <w:szCs w:val="20"/>
                <w:lang w:val="en-US"/>
              </w:rPr>
              <w:t xml:space="preserve"> </w:t>
            </w:r>
            <w:r w:rsidRPr="00961161">
              <w:rPr>
                <w:rStyle w:val="a8"/>
                <w:sz w:val="20"/>
                <w:szCs w:val="20"/>
                <w:lang w:val="en-US"/>
              </w:rPr>
              <w:t>(1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6372x5 zile x4,5  săptămini x 11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 si  9290 x 1 zi x 4 saptaminix1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1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</w:t>
            </w:r>
            <w:r>
              <w:rPr>
                <w:rStyle w:val="a8"/>
                <w:sz w:val="20"/>
                <w:szCs w:val="20"/>
                <w:lang w:val="en-US"/>
              </w:rPr>
              <w:t>)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Pct.3.1.19(4) Hotărirea nr.38 din 24.06.1996 a Minisetrului Muncii</w:t>
            </w:r>
          </w:p>
        </w:tc>
      </w:tr>
      <w:tr w:rsidR="00982359" w:rsidTr="00982359">
        <w:trPr>
          <w:trHeight w:val="827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Măturarea teritoriului (pămint) cat.B (18826 x5 zilex4 săptămînix1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1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luni)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Măturarea teritoriului (pămint) cat.B (18826 x5 zilex4 săptămînix1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1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luni)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Pct.3.1.19(4) Hotărîrea nr.38 din 24.06.1996 a Ministerului Muncii</w:t>
            </w:r>
          </w:p>
        </w:tc>
      </w:tr>
      <w:tr w:rsidR="00982359" w:rsidTr="00982359">
        <w:trPr>
          <w:trHeight w:val="827"/>
        </w:trPr>
        <w:tc>
          <w:tcPr>
            <w:tcW w:w="4219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Curățarea urnelor de gunoi(2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55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x5 zile x </w:t>
            </w:r>
            <w:r w:rsidRPr="00982359">
              <w:rPr>
                <w:rStyle w:val="a8"/>
                <w:sz w:val="20"/>
                <w:szCs w:val="20"/>
                <w:lang w:val="en-US"/>
              </w:rPr>
              <w:t>4 ,5 săptămîni x 12 luni)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Curățarea urnelor de gunoi(2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55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x5 zile x </w:t>
            </w:r>
            <w:r w:rsidRPr="00982359">
              <w:rPr>
                <w:rStyle w:val="a8"/>
                <w:sz w:val="20"/>
                <w:szCs w:val="20"/>
                <w:lang w:val="en-US"/>
              </w:rPr>
              <w:t>4 ,5 săptămîni x 12 luni)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Pct.3.1.19(4) Hotărirea nr.38 din 24.06.1996 a Ministerului Muncii</w:t>
            </w:r>
          </w:p>
        </w:tc>
      </w:tr>
      <w:tr w:rsidR="00982359" w:rsidTr="00982359">
        <w:trPr>
          <w:trHeight w:val="551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Văruirea plantației și accesoriilor la drumuri și blocuri(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1500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x 2 ori pe an)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Văruirea plantației și accesoriilor la drumuri și blocuri(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1500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x 2 ori pe an)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RpDA15A</w:t>
            </w:r>
          </w:p>
        </w:tc>
      </w:tr>
      <w:tr w:rsidR="00982359" w:rsidTr="00982359">
        <w:trPr>
          <w:trHeight w:val="551"/>
        </w:trPr>
        <w:tc>
          <w:tcPr>
            <w:tcW w:w="4219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Încarcarea materialelor din grupa A grele și mărunte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Încarcarea materialelor din grupa A grele și mărunte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Trl1AA01C</w:t>
            </w:r>
          </w:p>
        </w:tc>
      </w:tr>
      <w:tr w:rsidR="00982359" w:rsidTr="00982359">
        <w:trPr>
          <w:trHeight w:val="551"/>
        </w:trPr>
        <w:tc>
          <w:tcPr>
            <w:tcW w:w="4219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Transportarea gunoiului din spațiile publice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Transportarea gunoiului din spațiile publice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calcul</w:t>
            </w:r>
          </w:p>
        </w:tc>
      </w:tr>
      <w:tr w:rsidR="00982359" w:rsidTr="00982359">
        <w:trPr>
          <w:trHeight w:val="551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 xml:space="preserve">Cosirea manuală  a terenurilor înverzite (de 2 ori pe lună x 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7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luni)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 xml:space="preserve">Cosirea manuală  a terenurilor înverzite (de 2 ori pe lună x 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7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luni)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TsH14A1</w:t>
            </w:r>
          </w:p>
        </w:tc>
      </w:tr>
      <w:tr w:rsidR="00982359" w:rsidTr="00982359">
        <w:trPr>
          <w:trHeight w:val="551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lastRenderedPageBreak/>
              <w:t>Cosirea mecanizată a gazoanelor amenajate (</w:t>
            </w:r>
            <w:r>
              <w:rPr>
                <w:rStyle w:val="a8"/>
                <w:sz w:val="20"/>
                <w:szCs w:val="20"/>
                <w:lang w:val="en-US"/>
              </w:rPr>
              <w:t>1520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0 x4 săptămini x7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luni)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Cosirea mecanizată a gazoanelor amenajate (</w:t>
            </w:r>
            <w:r>
              <w:rPr>
                <w:rStyle w:val="a8"/>
                <w:sz w:val="20"/>
                <w:szCs w:val="20"/>
                <w:lang w:val="en-US"/>
              </w:rPr>
              <w:t>1520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0 x4 săptămini x7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luni)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TsH14A1</w:t>
            </w:r>
          </w:p>
        </w:tc>
      </w:tr>
      <w:tr w:rsidR="00982359" w:rsidTr="00982359">
        <w:trPr>
          <w:trHeight w:val="551"/>
        </w:trPr>
        <w:tc>
          <w:tcPr>
            <w:tcW w:w="4219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Salubrizarea stațiilor de gunoi (186m.p. x 22 zile x 12 luni)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Salubrizarea stațiilor de gunoi (186m.p. x 22 zile x 12 luni)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Pct.3.1.19(4) Hotărirea nr.38 din 24.06.1996 a Ministerului Muncii</w:t>
            </w:r>
          </w:p>
        </w:tc>
      </w:tr>
      <w:tr w:rsidR="00982359" w:rsidTr="00982359">
        <w:trPr>
          <w:trHeight w:val="551"/>
        </w:trPr>
        <w:tc>
          <w:tcPr>
            <w:tcW w:w="4219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Doborirea cu ferestrăul mecanic a arborilor (inclusiv auto turnul)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Doborirea cu ferestrăul mecanic a arborilor (inclusiv auto turnul)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TsGO8D1</w:t>
            </w:r>
          </w:p>
        </w:tc>
      </w:tr>
      <w:tr w:rsidR="00982359" w:rsidTr="00982359">
        <w:trPr>
          <w:trHeight w:val="551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 xml:space="preserve">Curățirea arborilor  manual (inclusiv autoturn) 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 xml:space="preserve">Curățirea arborilor  manual (inclusiv autoturn) 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TsGo8D1</w:t>
            </w:r>
          </w:p>
        </w:tc>
      </w:tr>
      <w:tr w:rsidR="00982359" w:rsidTr="00982359">
        <w:trPr>
          <w:trHeight w:val="551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Nimicirea ierburilor, ambroziei cu substanțe  ierbicide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Nimicirea ierburilor, ambroziei cu substanțe  ierbicide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calcul</w:t>
            </w:r>
          </w:p>
        </w:tc>
      </w:tr>
      <w:tr w:rsidR="00982359" w:rsidTr="00982359">
        <w:trPr>
          <w:trHeight w:val="831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Procurarea florilor (anuale si multianuale) si plantarea   lor în ghivece și clumbe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Procurarea florilor (anuale si multianuale) si plantarea   lor în ghivece și clumbe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calcul</w:t>
            </w:r>
          </w:p>
        </w:tc>
      </w:tr>
      <w:tr w:rsidR="00982359" w:rsidTr="00982359">
        <w:trPr>
          <w:trHeight w:val="551"/>
        </w:trPr>
        <w:tc>
          <w:tcPr>
            <w:tcW w:w="4219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Curatirea fintinilor cu apa potabila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Curatirea fintinilor cu apa potabila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calcul</w:t>
            </w:r>
          </w:p>
        </w:tc>
      </w:tr>
      <w:tr w:rsidR="00982359" w:rsidTr="00982359">
        <w:trPr>
          <w:trHeight w:val="551"/>
        </w:trPr>
        <w:tc>
          <w:tcPr>
            <w:tcW w:w="4219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Procurarea  ulcioarelor</w:t>
            </w:r>
          </w:p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-fintina cu colac , inclusiv  instalarea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Procurarea  ulcioarelor</w:t>
            </w:r>
          </w:p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-fintina cu colac , inclusiv  instalarea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calcul</w:t>
            </w:r>
          </w:p>
        </w:tc>
      </w:tr>
      <w:tr w:rsidR="00982359" w:rsidTr="00982359">
        <w:trPr>
          <w:trHeight w:val="551"/>
        </w:trPr>
        <w:tc>
          <w:tcPr>
            <w:tcW w:w="4219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Procurarea ghivecelor stradale  pentru  amenajarea strazilor centrale,locuri publice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Procurarea ghivecelor stradale  pentru  amenajarea strazilor centrale,locuri publice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calcul</w:t>
            </w:r>
          </w:p>
        </w:tc>
      </w:tr>
      <w:tr w:rsidR="00982359" w:rsidTr="00982359">
        <w:trPr>
          <w:trHeight w:val="551"/>
        </w:trPr>
        <w:tc>
          <w:tcPr>
            <w:tcW w:w="4219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 xml:space="preserve">Inlocuirea eurocontainerelor  deteriorate (1100 litri, din plastic) la platformele pentru depozitarea deșeurilor 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 xml:space="preserve">Inlocuirea eurocontainerelor  deteriorate (1100 litri, din plastic) la platformele pentru depozitarea deșeurilor 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calcul</w:t>
            </w:r>
          </w:p>
        </w:tc>
      </w:tr>
      <w:tr w:rsidR="00982359" w:rsidTr="00982359">
        <w:trPr>
          <w:trHeight w:val="554"/>
        </w:trPr>
        <w:tc>
          <w:tcPr>
            <w:tcW w:w="4219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Degajarea terenului de frunze și crengi (martie-mai și septembrie-decembrie)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Degajarea terenului de frunze și crengi (martie-mai și septembrie-decembrie)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TsG01A</w:t>
            </w:r>
          </w:p>
        </w:tc>
      </w:tr>
      <w:tr w:rsidR="00982359" w:rsidTr="00982359">
        <w:trPr>
          <w:trHeight w:val="551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Încărcarea materialelor din grupa A, grele și mărunte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Încărcarea materialelor din grupa A, grele și mărunte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Trl1AA01C</w:t>
            </w:r>
          </w:p>
        </w:tc>
      </w:tr>
      <w:tr w:rsidR="00982359" w:rsidTr="00982359">
        <w:trPr>
          <w:trHeight w:val="990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Măturarea drumurilor asfaltate mecanizat  cu masina  de tip Multicar 25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Măturarea drumurilor asfaltate mecanizat  cu masina  de tip Multicar 25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Pct.3.1.19(4) Hotărirea nr.38 din 24.06.1996 a Ministerului Muncii</w:t>
            </w:r>
          </w:p>
        </w:tc>
      </w:tr>
      <w:tr w:rsidR="00982359" w:rsidTr="00982359">
        <w:trPr>
          <w:trHeight w:val="395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210530">
              <w:rPr>
                <w:rStyle w:val="a8"/>
                <w:sz w:val="20"/>
                <w:szCs w:val="20"/>
                <w:lang w:val="en-US"/>
              </w:rPr>
              <w:t>Spalarea  drumurilor asfaltate pe timp de canicula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210530">
              <w:rPr>
                <w:rStyle w:val="a8"/>
                <w:sz w:val="20"/>
                <w:szCs w:val="20"/>
                <w:lang w:val="en-US"/>
              </w:rPr>
              <w:t>Spalarea  drumurilor asfaltate pe timp de canicula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Default="00982359" w:rsidP="00982359">
            <w:r w:rsidRPr="006D618C">
              <w:rPr>
                <w:rStyle w:val="a8"/>
                <w:sz w:val="20"/>
                <w:szCs w:val="20"/>
              </w:rPr>
              <w:t>calcul</w:t>
            </w:r>
          </w:p>
        </w:tc>
      </w:tr>
      <w:tr w:rsidR="00982359" w:rsidTr="00982359">
        <w:trPr>
          <w:trHeight w:val="553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210530">
              <w:rPr>
                <w:rStyle w:val="a8"/>
                <w:sz w:val="20"/>
                <w:szCs w:val="20"/>
                <w:lang w:val="en-US"/>
              </w:rPr>
              <w:lastRenderedPageBreak/>
              <w:t>Udarea arborilor si a arbustilor ,florilor din clumbe si ghivece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210530">
              <w:rPr>
                <w:rStyle w:val="a8"/>
                <w:sz w:val="20"/>
                <w:szCs w:val="20"/>
                <w:lang w:val="en-US"/>
              </w:rPr>
              <w:t>Udarea arborilor si a arbustilor ,florilor din clumbe si ghivece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Default="00982359" w:rsidP="00982359">
            <w:r w:rsidRPr="006D618C">
              <w:rPr>
                <w:rStyle w:val="a8"/>
                <w:sz w:val="20"/>
                <w:szCs w:val="20"/>
              </w:rPr>
              <w:t>calcul</w:t>
            </w:r>
          </w:p>
        </w:tc>
      </w:tr>
      <w:tr w:rsidR="00982359" w:rsidTr="00982359">
        <w:trPr>
          <w:trHeight w:val="815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 xml:space="preserve">Măturarea trotuarelor mecanizat cu mașina  de tip Green Machine 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TR424 (  27625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 x 4 ori  pe lună x 10 luni)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 xml:space="preserve">Măturarea trotuarelor mecanizat cu mașina  de tip Green Machine 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TR424 (  27625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 x 4 ori  pe lună x 10 luni)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Pct.3.1.19(4) Hotărirea nr.38 din 24.06.1996 a Ministerului Muncii</w:t>
            </w:r>
          </w:p>
        </w:tc>
      </w:tr>
      <w:tr w:rsidR="00982359" w:rsidTr="00982359">
        <w:trPr>
          <w:trHeight w:val="395"/>
        </w:trPr>
        <w:tc>
          <w:tcPr>
            <w:tcW w:w="4219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Servicii de restabilire a fintinilor pentru captarea apelor fluviale cu instalarea capacelor deteriorate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Servicii de restabilire a fintinilor pentru captarea apelor fluviale cu instalarea capacelor deteriorate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calcul</w:t>
            </w:r>
          </w:p>
        </w:tc>
      </w:tr>
      <w:tr w:rsidR="00982359" w:rsidTr="00982359">
        <w:trPr>
          <w:trHeight w:val="551"/>
        </w:trPr>
        <w:tc>
          <w:tcPr>
            <w:tcW w:w="4219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i w:val="0"/>
                <w:sz w:val="20"/>
                <w:szCs w:val="20"/>
                <w:lang w:val="en-US"/>
              </w:rPr>
              <w:t>Procurarea băncilor din parcuri, scuaruri, curțile blocurilor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i w:val="0"/>
                <w:sz w:val="20"/>
                <w:szCs w:val="20"/>
                <w:lang w:val="en-US"/>
              </w:rPr>
              <w:t>Procurarea băncilor din parcuri, scuaruri, curțile blocurilor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calcul</w:t>
            </w:r>
          </w:p>
        </w:tc>
      </w:tr>
      <w:tr w:rsidR="00982359" w:rsidTr="00982359">
        <w:trPr>
          <w:trHeight w:val="573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210530">
              <w:rPr>
                <w:rStyle w:val="a8"/>
                <w:sz w:val="20"/>
                <w:szCs w:val="20"/>
                <w:lang w:val="en-US"/>
              </w:rPr>
              <w:t>Săpătură mecanică   și încărcare cu exavator pe pneuri de 0,21-0,39 m cu comanda hidraulica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210530">
              <w:rPr>
                <w:rStyle w:val="a8"/>
                <w:sz w:val="20"/>
                <w:szCs w:val="20"/>
                <w:lang w:val="en-US"/>
              </w:rPr>
              <w:t>Săpătură mecanică   și încărcare cu exavator pe pneuri de 0,21-0,39 m cu comanda hidraulica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210530">
              <w:rPr>
                <w:rStyle w:val="a8"/>
                <w:sz w:val="20"/>
                <w:szCs w:val="20"/>
              </w:rPr>
              <w:t>TsCo2D1</w:t>
            </w:r>
          </w:p>
        </w:tc>
      </w:tr>
      <w:tr w:rsidR="00982359" w:rsidTr="00982359">
        <w:trPr>
          <w:trHeight w:val="395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Lucrari mecanizate la curățirea rigolelor, străzilor după ploi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Lucrari mecanizate la curățirea rigolelor, străzilor după ploi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TsA01A1</w:t>
            </w:r>
          </w:p>
        </w:tc>
      </w:tr>
      <w:tr w:rsidR="00982359" w:rsidTr="00982359">
        <w:trPr>
          <w:trHeight w:val="395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Transportarea  pamîntului excavat  la distanța de pînă la 2 km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Transportarea  pamîntului excavat  la distanța de pînă la 2 km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calcul</w:t>
            </w:r>
          </w:p>
        </w:tc>
      </w:tr>
      <w:tr w:rsidR="00982359" w:rsidTr="00982359">
        <w:trPr>
          <w:trHeight w:val="395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Procurarea și plantarea copacilor în  spații publice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Procurarea și plantarea copacilor în  spații publice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calcul</w:t>
            </w:r>
          </w:p>
        </w:tc>
      </w:tr>
      <w:tr w:rsidR="00982359" w:rsidTr="00982359">
        <w:trPr>
          <w:trHeight w:val="395"/>
        </w:trPr>
        <w:tc>
          <w:tcPr>
            <w:tcW w:w="4219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Procurarea arbuștilor pentru plantarea în spații publice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Procurarea arbuștilor pentru plantarea în spații publice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calcul</w:t>
            </w:r>
          </w:p>
        </w:tc>
      </w:tr>
      <w:tr w:rsidR="00982359" w:rsidTr="00982359">
        <w:trPr>
          <w:trHeight w:val="551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Combaterea poleiului sau mărirea rigorității părții carosabile  prin așternere de nisip cu sare (3 luni)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Combaterea poleiului sau mărirea rigorității părții carosabile  prin așternere de nisip cu sare (3 luni)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RpDE01</w:t>
            </w:r>
          </w:p>
        </w:tc>
      </w:tr>
      <w:tr w:rsidR="00982359" w:rsidTr="00982359">
        <w:trPr>
          <w:trHeight w:val="631"/>
        </w:trPr>
        <w:tc>
          <w:tcPr>
            <w:tcW w:w="4219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Curățirea zăpezii cu mecanizme (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2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luni)</w:t>
            </w:r>
          </w:p>
        </w:tc>
        <w:tc>
          <w:tcPr>
            <w:tcW w:w="1860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5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304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3171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Curățirea zăpezii cu mecanizme (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2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luni)</w:t>
            </w:r>
          </w:p>
        </w:tc>
        <w:tc>
          <w:tcPr>
            <w:tcW w:w="2431" w:type="dxa"/>
          </w:tcPr>
          <w:p w:rsidR="00982359" w:rsidRPr="00721F4E" w:rsidRDefault="00982359">
            <w:pPr>
              <w:pStyle w:val="TableParagraph"/>
              <w:rPr>
                <w:i/>
              </w:rPr>
            </w:pPr>
          </w:p>
        </w:tc>
        <w:tc>
          <w:tcPr>
            <w:tcW w:w="1772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TsE05</w:t>
            </w:r>
          </w:p>
        </w:tc>
      </w:tr>
      <w:tr w:rsidR="00982359" w:rsidTr="00982359">
        <w:trPr>
          <w:trHeight w:val="397"/>
        </w:trPr>
        <w:tc>
          <w:tcPr>
            <w:tcW w:w="4219" w:type="dxa"/>
          </w:tcPr>
          <w:p w:rsidR="00982359" w:rsidRDefault="00982359">
            <w:pPr>
              <w:pStyle w:val="TableParagraph"/>
              <w:spacing w:before="8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86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354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304" w:type="dxa"/>
          </w:tcPr>
          <w:p w:rsidR="00982359" w:rsidRDefault="00982359">
            <w:pPr>
              <w:pStyle w:val="TableParagraph"/>
            </w:pPr>
          </w:p>
        </w:tc>
        <w:tc>
          <w:tcPr>
            <w:tcW w:w="3171" w:type="dxa"/>
          </w:tcPr>
          <w:p w:rsidR="00982359" w:rsidRDefault="00982359">
            <w:pPr>
              <w:pStyle w:val="TableParagraph"/>
            </w:pPr>
          </w:p>
        </w:tc>
        <w:tc>
          <w:tcPr>
            <w:tcW w:w="2431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772" w:type="dxa"/>
          </w:tcPr>
          <w:p w:rsidR="00982359" w:rsidRDefault="00982359">
            <w:pPr>
              <w:pStyle w:val="TableParagraph"/>
            </w:pPr>
          </w:p>
        </w:tc>
      </w:tr>
    </w:tbl>
    <w:p w:rsidR="00D773F7" w:rsidRDefault="00D773F7">
      <w:pPr>
        <w:pStyle w:val="a3"/>
        <w:spacing w:before="1"/>
        <w:rPr>
          <w:i/>
          <w:sz w:val="16"/>
        </w:rPr>
      </w:pPr>
    </w:p>
    <w:p w:rsidR="00D773F7" w:rsidRDefault="00F675B0">
      <w:pPr>
        <w:pStyle w:val="a3"/>
        <w:tabs>
          <w:tab w:val="left" w:pos="2814"/>
          <w:tab w:val="left" w:pos="4101"/>
          <w:tab w:val="left" w:pos="8087"/>
          <w:tab w:val="left" w:pos="8327"/>
          <w:tab w:val="left" w:pos="11673"/>
        </w:tabs>
        <w:spacing w:before="90"/>
        <w:ind w:left="227" w:right="4683"/>
      </w:pPr>
      <w:r>
        <w:t>Semnat:</w:t>
      </w:r>
      <w:r>
        <w:rPr>
          <w:u w:val="single"/>
        </w:rPr>
        <w:tab/>
      </w:r>
      <w:r>
        <w:t>Numele,</w:t>
      </w:r>
      <w:r>
        <w:rPr>
          <w:spacing w:val="-2"/>
        </w:rPr>
        <w:t xml:space="preserve"> </w:t>
      </w:r>
      <w:r>
        <w:t>Prenumele:_</w:t>
      </w:r>
      <w:r>
        <w:rPr>
          <w:u w:val="single"/>
        </w:rPr>
        <w:tab/>
      </w:r>
      <w:r>
        <w:rPr>
          <w:u w:val="single"/>
        </w:rPr>
        <w:tab/>
      </w:r>
      <w:r>
        <w:t>În</w:t>
      </w:r>
      <w:r>
        <w:rPr>
          <w:spacing w:val="-3"/>
        </w:rPr>
        <w:t xml:space="preserve"> </w:t>
      </w:r>
      <w:r>
        <w:t>calitate</w:t>
      </w:r>
      <w:r>
        <w:rPr>
          <w:spacing w:val="-6"/>
        </w:rPr>
        <w:t xml:space="preserve"> </w:t>
      </w:r>
      <w:r>
        <w:t>de:</w:t>
      </w:r>
      <w:r>
        <w:rPr>
          <w:spacing w:val="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Ofertantul:</w:t>
      </w:r>
      <w:r>
        <w:rPr>
          <w:u w:val="single"/>
        </w:rPr>
        <w:tab/>
      </w:r>
      <w:r>
        <w:rPr>
          <w:u w:val="single"/>
        </w:rPr>
        <w:tab/>
      </w:r>
      <w:r>
        <w:t>Adresa:</w:t>
      </w:r>
      <w:r>
        <w:rPr>
          <w:spacing w:val="-3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2"/>
        <w:rPr>
          <w:sz w:val="28"/>
        </w:rPr>
      </w:pPr>
    </w:p>
    <w:p w:rsidR="00982359" w:rsidRDefault="00982359">
      <w:pPr>
        <w:pStyle w:val="a3"/>
        <w:tabs>
          <w:tab w:val="left" w:pos="12683"/>
        </w:tabs>
        <w:spacing w:before="90"/>
        <w:ind w:left="10605" w:right="2378" w:firstLine="2186"/>
        <w:jc w:val="both"/>
      </w:pPr>
    </w:p>
    <w:p w:rsidR="00D773F7" w:rsidRDefault="00F675B0">
      <w:pPr>
        <w:pStyle w:val="a3"/>
        <w:tabs>
          <w:tab w:val="left" w:pos="12683"/>
        </w:tabs>
        <w:spacing w:before="90"/>
        <w:ind w:left="10605" w:right="2378" w:firstLine="2186"/>
        <w:jc w:val="both"/>
      </w:pPr>
      <w:r>
        <w:lastRenderedPageBreak/>
        <w:t>Anexa nr.23</w:t>
      </w:r>
      <w:r>
        <w:rPr>
          <w:spacing w:val="-57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Documentația   standard   nr.</w:t>
      </w:r>
      <w:r>
        <w:rPr>
          <w:spacing w:val="1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 xml:space="preserve">       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</w:p>
    <w:p w:rsidR="00D773F7" w:rsidRDefault="00F675B0">
      <w:pPr>
        <w:pStyle w:val="2"/>
        <w:spacing w:line="315" w:lineRule="exact"/>
        <w:ind w:left="335"/>
      </w:pPr>
      <w:bookmarkStart w:id="14" w:name="Specificații_de_preț"/>
      <w:bookmarkEnd w:id="14"/>
      <w:r>
        <w:rPr>
          <w:color w:val="5B9BD5"/>
          <w:spacing w:val="-1"/>
        </w:rPr>
        <w:t>Specificații</w:t>
      </w:r>
      <w:r>
        <w:rPr>
          <w:color w:val="5B9BD5"/>
          <w:spacing w:val="-12"/>
        </w:rPr>
        <w:t xml:space="preserve"> </w:t>
      </w:r>
      <w:r>
        <w:rPr>
          <w:color w:val="5B9BD5"/>
          <w:spacing w:val="-1"/>
        </w:rPr>
        <w:t>de</w:t>
      </w:r>
      <w:r>
        <w:rPr>
          <w:color w:val="5B9BD5"/>
          <w:spacing w:val="-12"/>
        </w:rPr>
        <w:t xml:space="preserve"> </w:t>
      </w:r>
      <w:r>
        <w:rPr>
          <w:color w:val="5B9BD5"/>
          <w:spacing w:val="-1"/>
        </w:rPr>
        <w:t>preț</w:t>
      </w:r>
    </w:p>
    <w:p w:rsidR="00D773F7" w:rsidRDefault="00F675B0">
      <w:pPr>
        <w:spacing w:line="251" w:lineRule="exact"/>
        <w:ind w:left="335"/>
        <w:rPr>
          <w:i/>
        </w:rPr>
      </w:pPr>
      <w:r>
        <w:rPr>
          <w:i/>
        </w:rPr>
        <w:t>[Acest tabel va</w:t>
      </w:r>
      <w:r>
        <w:rPr>
          <w:i/>
          <w:spacing w:val="-3"/>
        </w:rPr>
        <w:t xml:space="preserve"> </w:t>
      </w:r>
      <w:r>
        <w:rPr>
          <w:i/>
        </w:rPr>
        <w:t>fi</w:t>
      </w:r>
      <w:r>
        <w:rPr>
          <w:i/>
          <w:spacing w:val="-3"/>
        </w:rPr>
        <w:t xml:space="preserve"> </w:t>
      </w:r>
      <w:r>
        <w:rPr>
          <w:i/>
        </w:rPr>
        <w:t>completat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către</w:t>
      </w:r>
      <w:r>
        <w:rPr>
          <w:i/>
          <w:spacing w:val="-2"/>
        </w:rPr>
        <w:t xml:space="preserve"> </w:t>
      </w:r>
      <w:r>
        <w:rPr>
          <w:i/>
        </w:rPr>
        <w:t>ofertant</w:t>
      </w:r>
      <w:r>
        <w:rPr>
          <w:i/>
          <w:spacing w:val="-3"/>
        </w:rPr>
        <w:t xml:space="preserve"> </w:t>
      </w:r>
      <w:r>
        <w:rPr>
          <w:i/>
        </w:rPr>
        <w:t>în coloanele</w:t>
      </w:r>
      <w:r>
        <w:rPr>
          <w:i/>
          <w:spacing w:val="-1"/>
        </w:rPr>
        <w:t xml:space="preserve"> </w:t>
      </w:r>
      <w:r>
        <w:rPr>
          <w:i/>
        </w:rPr>
        <w:t>5,6,7,8</w:t>
      </w:r>
      <w:r>
        <w:rPr>
          <w:i/>
          <w:spacing w:val="-3"/>
        </w:rPr>
        <w:t xml:space="preserve"> </w:t>
      </w:r>
      <w:r>
        <w:rPr>
          <w:i/>
        </w:rPr>
        <w:t>și 11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necesitate, iar</w:t>
      </w:r>
      <w:r>
        <w:rPr>
          <w:i/>
          <w:spacing w:val="-3"/>
        </w:rPr>
        <w:t xml:space="preserve"> </w:t>
      </w:r>
      <w:r>
        <w:rPr>
          <w:i/>
        </w:rPr>
        <w:t>de către</w:t>
      </w:r>
      <w:r>
        <w:rPr>
          <w:i/>
          <w:spacing w:val="-1"/>
        </w:rPr>
        <w:t xml:space="preserve"> </w:t>
      </w:r>
      <w:r>
        <w:rPr>
          <w:i/>
        </w:rPr>
        <w:t>autoritatea</w:t>
      </w:r>
      <w:r>
        <w:rPr>
          <w:i/>
          <w:spacing w:val="-3"/>
        </w:rPr>
        <w:t xml:space="preserve"> </w:t>
      </w:r>
      <w:r>
        <w:rPr>
          <w:i/>
        </w:rPr>
        <w:t>contractantă</w:t>
      </w:r>
      <w:r>
        <w:rPr>
          <w:i/>
          <w:spacing w:val="-1"/>
        </w:rPr>
        <w:t xml:space="preserve"> </w:t>
      </w:r>
      <w:r>
        <w:rPr>
          <w:i/>
        </w:rPr>
        <w:t>–</w:t>
      </w:r>
      <w:r>
        <w:rPr>
          <w:i/>
          <w:spacing w:val="-3"/>
        </w:rPr>
        <w:t xml:space="preserve"> </w:t>
      </w:r>
      <w:r>
        <w:rPr>
          <w:i/>
        </w:rPr>
        <w:t>în</w:t>
      </w:r>
      <w:r>
        <w:rPr>
          <w:i/>
          <w:spacing w:val="-4"/>
        </w:rPr>
        <w:t xml:space="preserve"> </w:t>
      </w:r>
      <w:r>
        <w:rPr>
          <w:i/>
        </w:rPr>
        <w:t>coloanele</w:t>
      </w:r>
      <w:r>
        <w:rPr>
          <w:i/>
          <w:spacing w:val="-2"/>
        </w:rPr>
        <w:t xml:space="preserve"> </w:t>
      </w:r>
      <w:r>
        <w:rPr>
          <w:i/>
        </w:rPr>
        <w:t>1,2,3,4,9,10]</w:t>
      </w:r>
    </w:p>
    <w:p w:rsidR="00D773F7" w:rsidRDefault="00982359">
      <w:pPr>
        <w:pStyle w:val="a3"/>
        <w:spacing w:before="1"/>
        <w:rPr>
          <w:i/>
          <w:sz w:val="21"/>
        </w:rPr>
      </w:pPr>
      <w:r>
        <w:pict>
          <v:shape id="_x0000_s1034" style="position:absolute;margin-left:34.7pt;margin-top:14.05pt;width:754.95pt;height:.5pt;z-index:-15714304;mso-wrap-distance-left:0;mso-wrap-distance-right:0;mso-position-horizontal-relative:page" coordorigin="694,281" coordsize="15099,10" path="m15792,281r-1226,l14561,281r-10,l694,281r,10l14551,291r10,l14566,291r1226,l15792,281xe" fillcolor="black" stroked="f">
            <v:path arrowok="t"/>
            <w10:wrap type="topAndBottom" anchorx="page"/>
          </v:shape>
        </w:pict>
      </w: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2"/>
        <w:gridCol w:w="297"/>
        <w:gridCol w:w="2479"/>
        <w:gridCol w:w="1003"/>
        <w:gridCol w:w="1056"/>
        <w:gridCol w:w="1349"/>
        <w:gridCol w:w="1140"/>
        <w:gridCol w:w="1416"/>
        <w:gridCol w:w="1130"/>
        <w:gridCol w:w="1684"/>
        <w:gridCol w:w="1242"/>
        <w:gridCol w:w="1225"/>
        <w:gridCol w:w="450"/>
        <w:gridCol w:w="524"/>
      </w:tblGrid>
      <w:tr w:rsidR="00D773F7">
        <w:trPr>
          <w:trHeight w:val="402"/>
        </w:trPr>
        <w:tc>
          <w:tcPr>
            <w:tcW w:w="1379" w:type="dxa"/>
            <w:gridSpan w:val="2"/>
          </w:tcPr>
          <w:p w:rsidR="00D773F7" w:rsidRDefault="00D773F7">
            <w:pPr>
              <w:pStyle w:val="TableParagraph"/>
            </w:pPr>
          </w:p>
        </w:tc>
        <w:tc>
          <w:tcPr>
            <w:tcW w:w="14174" w:type="dxa"/>
            <w:gridSpan w:val="11"/>
          </w:tcPr>
          <w:p w:rsidR="00D773F7" w:rsidRDefault="00F675B0">
            <w:pPr>
              <w:pStyle w:val="TableParagraph"/>
              <w:tabs>
                <w:tab w:val="left" w:pos="4908"/>
                <w:tab w:val="left" w:pos="6295"/>
              </w:tabs>
              <w:spacing w:before="56"/>
              <w:ind w:left="111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din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524" w:type="dxa"/>
            <w:vMerge w:val="restart"/>
            <w:tcBorders>
              <w:bottom w:val="nil"/>
              <w:right w:val="nil"/>
            </w:tcBorders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551"/>
        </w:trPr>
        <w:tc>
          <w:tcPr>
            <w:tcW w:w="1379" w:type="dxa"/>
            <w:gridSpan w:val="2"/>
          </w:tcPr>
          <w:p w:rsidR="00D773F7" w:rsidRDefault="00D773F7">
            <w:pPr>
              <w:pStyle w:val="TableParagraph"/>
            </w:pPr>
          </w:p>
        </w:tc>
        <w:tc>
          <w:tcPr>
            <w:tcW w:w="14174" w:type="dxa"/>
            <w:gridSpan w:val="11"/>
          </w:tcPr>
          <w:p w:rsidR="00D773F7" w:rsidRDefault="00F675B0" w:rsidP="00982359">
            <w:pPr>
              <w:pStyle w:val="TableParagraph"/>
              <w:spacing w:before="5" w:line="259" w:lineRule="exact"/>
              <w:ind w:left="111"/>
              <w:rPr>
                <w:b/>
                <w:i/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achiziției:</w:t>
            </w:r>
            <w:r>
              <w:rPr>
                <w:spacing w:val="36"/>
                <w:sz w:val="24"/>
                <w:u w:val="thick"/>
              </w:rPr>
              <w:t xml:space="preserve"> </w:t>
            </w:r>
            <w:r w:rsidR="006A000D" w:rsidRPr="00961161">
              <w:rPr>
                <w:b/>
                <w:i/>
                <w:sz w:val="20"/>
                <w:szCs w:val="20"/>
              </w:rPr>
              <w:t>Lot I.</w:t>
            </w:r>
            <w:r w:rsidR="006A000D" w:rsidRPr="00961161">
              <w:rPr>
                <w:b/>
                <w:sz w:val="20"/>
                <w:szCs w:val="20"/>
              </w:rPr>
              <w:t xml:space="preserve"> </w:t>
            </w:r>
            <w:r w:rsidR="006A000D" w:rsidRPr="00961161">
              <w:rPr>
                <w:b/>
                <w:i/>
                <w:sz w:val="20"/>
                <w:szCs w:val="20"/>
                <w:lang w:val="en-US"/>
              </w:rPr>
              <w:t>Servicii</w:t>
            </w:r>
            <w:r w:rsidR="006A000D">
              <w:rPr>
                <w:b/>
                <w:i/>
                <w:sz w:val="20"/>
                <w:szCs w:val="20"/>
                <w:lang w:val="en-US"/>
              </w:rPr>
              <w:t xml:space="preserve"> de salubrizare a teritoriului or</w:t>
            </w:r>
            <w:r w:rsidR="006A000D" w:rsidRPr="00961161">
              <w:rPr>
                <w:b/>
                <w:i/>
                <w:sz w:val="20"/>
                <w:szCs w:val="20"/>
                <w:lang w:val="en-US"/>
              </w:rPr>
              <w:t>. Stăuceni, s. Goianul Nou, pentru perioada anului 202</w:t>
            </w:r>
            <w:r w:rsidR="00982359">
              <w:rPr>
                <w:b/>
                <w:i/>
                <w:sz w:val="20"/>
                <w:szCs w:val="20"/>
                <w:lang w:val="en-US"/>
              </w:rPr>
              <w:t>6</w:t>
            </w:r>
            <w:r w:rsidR="006A000D" w:rsidRPr="00961161">
              <w:rPr>
                <w:b/>
                <w:i/>
                <w:sz w:val="20"/>
                <w:szCs w:val="20"/>
                <w:lang w:val="en-US"/>
              </w:rPr>
              <w:t xml:space="preserve"> (ianuarie-decembrie)</w:t>
            </w:r>
          </w:p>
        </w:tc>
        <w:tc>
          <w:tcPr>
            <w:tcW w:w="524" w:type="dxa"/>
            <w:vMerge/>
            <w:tcBorders>
              <w:top w:val="nil"/>
              <w:bottom w:val="nil"/>
              <w:right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</w:tr>
      <w:tr w:rsidR="00D773F7">
        <w:trPr>
          <w:trHeight w:val="1043"/>
        </w:trPr>
        <w:tc>
          <w:tcPr>
            <w:tcW w:w="1082" w:type="dxa"/>
          </w:tcPr>
          <w:p w:rsidR="00D773F7" w:rsidRDefault="00D773F7">
            <w:pPr>
              <w:pStyle w:val="TableParagraph"/>
              <w:rPr>
                <w:i/>
              </w:rPr>
            </w:pPr>
          </w:p>
          <w:p w:rsidR="00D773F7" w:rsidRDefault="00F675B0">
            <w:pPr>
              <w:pStyle w:val="TableParagraph"/>
              <w:spacing w:before="153"/>
              <w:ind w:left="111" w:right="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CPV</w:t>
            </w:r>
          </w:p>
        </w:tc>
        <w:tc>
          <w:tcPr>
            <w:tcW w:w="2776" w:type="dxa"/>
            <w:gridSpan w:val="2"/>
          </w:tcPr>
          <w:p w:rsidR="00D773F7" w:rsidRDefault="00F675B0">
            <w:pPr>
              <w:pStyle w:val="TableParagraph"/>
              <w:ind w:left="518" w:firstLine="396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bunurilor/serviciilor</w:t>
            </w:r>
          </w:p>
        </w:tc>
        <w:tc>
          <w:tcPr>
            <w:tcW w:w="1003" w:type="dxa"/>
          </w:tcPr>
          <w:p w:rsidR="00D773F7" w:rsidRDefault="00F675B0">
            <w:pPr>
              <w:pStyle w:val="TableParagraph"/>
              <w:ind w:left="135" w:right="1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măsură</w:t>
            </w:r>
          </w:p>
        </w:tc>
        <w:tc>
          <w:tcPr>
            <w:tcW w:w="1056" w:type="dxa"/>
          </w:tcPr>
          <w:p w:rsidR="00D773F7" w:rsidRDefault="00F675B0">
            <w:pPr>
              <w:pStyle w:val="TableParagraph"/>
              <w:ind w:left="318" w:right="226" w:hanging="63"/>
              <w:rPr>
                <w:b/>
                <w:sz w:val="20"/>
              </w:rPr>
            </w:pPr>
            <w:r>
              <w:rPr>
                <w:b/>
                <w:sz w:val="20"/>
              </w:rPr>
              <w:t>Canti-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tatea</w:t>
            </w:r>
          </w:p>
        </w:tc>
        <w:tc>
          <w:tcPr>
            <w:tcW w:w="1349" w:type="dxa"/>
          </w:tcPr>
          <w:p w:rsidR="00D773F7" w:rsidRDefault="00F675B0">
            <w:pPr>
              <w:pStyle w:val="TableParagraph"/>
              <w:ind w:left="195" w:right="170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(fără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140" w:type="dxa"/>
          </w:tcPr>
          <w:p w:rsidR="00D773F7" w:rsidRDefault="00F675B0">
            <w:pPr>
              <w:pStyle w:val="TableParagraph"/>
              <w:ind w:left="147" w:right="130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unitar (cu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416" w:type="dxa"/>
          </w:tcPr>
          <w:p w:rsidR="00D773F7" w:rsidRDefault="00F675B0">
            <w:pPr>
              <w:pStyle w:val="TableParagraph"/>
              <w:ind w:left="464" w:right="45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Suma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fără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</w:p>
        </w:tc>
        <w:tc>
          <w:tcPr>
            <w:tcW w:w="1130" w:type="dxa"/>
          </w:tcPr>
          <w:p w:rsidR="00D773F7" w:rsidRDefault="00F675B0">
            <w:pPr>
              <w:pStyle w:val="TableParagraph"/>
              <w:ind w:left="231" w:right="212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cu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TVA</w:t>
            </w:r>
          </w:p>
        </w:tc>
        <w:tc>
          <w:tcPr>
            <w:tcW w:w="1684" w:type="dxa"/>
          </w:tcPr>
          <w:p w:rsidR="00D773F7" w:rsidRDefault="00F675B0">
            <w:pPr>
              <w:pStyle w:val="TableParagraph"/>
              <w:ind w:left="174" w:right="152" w:firstLine="124"/>
              <w:rPr>
                <w:b/>
                <w:sz w:val="20"/>
              </w:rPr>
            </w:pPr>
            <w:r>
              <w:rPr>
                <w:b/>
                <w:sz w:val="20"/>
              </w:rPr>
              <w:t>Termenul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livrare/prestare</w:t>
            </w:r>
          </w:p>
        </w:tc>
        <w:tc>
          <w:tcPr>
            <w:tcW w:w="1242" w:type="dxa"/>
          </w:tcPr>
          <w:p w:rsidR="00D773F7" w:rsidRDefault="00F675B0">
            <w:pPr>
              <w:pStyle w:val="TableParagraph"/>
              <w:ind w:left="112" w:right="156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Clasificație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bugetară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(IBAN)</w:t>
            </w:r>
          </w:p>
        </w:tc>
        <w:tc>
          <w:tcPr>
            <w:tcW w:w="1225" w:type="dxa"/>
          </w:tcPr>
          <w:p w:rsidR="00D773F7" w:rsidRDefault="00F675B0">
            <w:pPr>
              <w:pStyle w:val="TableParagraph"/>
              <w:spacing w:line="228" w:lineRule="exact"/>
              <w:ind w:left="219" w:right="2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Discount</w:t>
            </w:r>
          </w:p>
          <w:p w:rsidR="00D773F7" w:rsidRDefault="00F675B0">
            <w:pPr>
              <w:pStyle w:val="TableParagraph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974" w:type="dxa"/>
            <w:gridSpan w:val="2"/>
            <w:vMerge w:val="restart"/>
            <w:tcBorders>
              <w:top w:val="nil"/>
              <w:bottom w:val="nil"/>
              <w:right w:val="nil"/>
            </w:tcBorders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282"/>
        </w:trPr>
        <w:tc>
          <w:tcPr>
            <w:tcW w:w="1082" w:type="dxa"/>
          </w:tcPr>
          <w:p w:rsidR="00D773F7" w:rsidRDefault="00F675B0">
            <w:pPr>
              <w:pStyle w:val="TableParagraph"/>
              <w:spacing w:before="19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776" w:type="dxa"/>
            <w:gridSpan w:val="2"/>
          </w:tcPr>
          <w:p w:rsidR="00D773F7" w:rsidRDefault="00F675B0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003" w:type="dxa"/>
          </w:tcPr>
          <w:p w:rsidR="00D773F7" w:rsidRDefault="00F675B0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056" w:type="dxa"/>
          </w:tcPr>
          <w:p w:rsidR="00D773F7" w:rsidRDefault="00F675B0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349" w:type="dxa"/>
          </w:tcPr>
          <w:p w:rsidR="00D773F7" w:rsidRDefault="00F675B0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140" w:type="dxa"/>
          </w:tcPr>
          <w:p w:rsidR="00D773F7" w:rsidRDefault="00F675B0">
            <w:pPr>
              <w:pStyle w:val="TableParagraph"/>
              <w:spacing w:before="19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416" w:type="dxa"/>
          </w:tcPr>
          <w:p w:rsidR="00D773F7" w:rsidRDefault="00F675B0">
            <w:pPr>
              <w:pStyle w:val="TableParagraph"/>
              <w:spacing w:before="19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130" w:type="dxa"/>
          </w:tcPr>
          <w:p w:rsidR="00D773F7" w:rsidRDefault="00F675B0">
            <w:pPr>
              <w:pStyle w:val="TableParagraph"/>
              <w:spacing w:before="19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684" w:type="dxa"/>
          </w:tcPr>
          <w:p w:rsidR="00D773F7" w:rsidRDefault="00F675B0">
            <w:pPr>
              <w:pStyle w:val="TableParagraph"/>
              <w:spacing w:line="223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242" w:type="dxa"/>
          </w:tcPr>
          <w:p w:rsidR="00D773F7" w:rsidRDefault="00F675B0">
            <w:pPr>
              <w:pStyle w:val="TableParagraph"/>
              <w:spacing w:line="223" w:lineRule="exact"/>
              <w:ind w:left="506" w:right="486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25" w:type="dxa"/>
          </w:tcPr>
          <w:p w:rsidR="00D773F7" w:rsidRDefault="00F675B0">
            <w:pPr>
              <w:pStyle w:val="TableParagraph"/>
              <w:spacing w:line="223" w:lineRule="exact"/>
              <w:ind w:left="219" w:right="194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97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</w:tr>
      <w:tr w:rsidR="00D773F7">
        <w:trPr>
          <w:trHeight w:val="395"/>
        </w:trPr>
        <w:tc>
          <w:tcPr>
            <w:tcW w:w="1082" w:type="dxa"/>
          </w:tcPr>
          <w:p w:rsidR="00D773F7" w:rsidRDefault="00D773F7">
            <w:pPr>
              <w:pStyle w:val="TableParagraph"/>
            </w:pPr>
          </w:p>
        </w:tc>
        <w:tc>
          <w:tcPr>
            <w:tcW w:w="2776" w:type="dxa"/>
            <w:gridSpan w:val="2"/>
          </w:tcPr>
          <w:p w:rsidR="00D773F7" w:rsidRDefault="00F675B0">
            <w:pPr>
              <w:pStyle w:val="TableParagraph"/>
              <w:spacing w:before="8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003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056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349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14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416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13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684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242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225" w:type="dxa"/>
          </w:tcPr>
          <w:p w:rsidR="00D773F7" w:rsidRDefault="00D773F7">
            <w:pPr>
              <w:pStyle w:val="TableParagraph"/>
            </w:pPr>
          </w:p>
        </w:tc>
        <w:tc>
          <w:tcPr>
            <w:tcW w:w="97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</w:tr>
      <w:tr w:rsidR="00982359" w:rsidTr="00982359">
        <w:trPr>
          <w:trHeight w:val="1050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Maturarea teritoriului asfaltat cat.A</w:t>
            </w:r>
            <w:r>
              <w:rPr>
                <w:rStyle w:val="a8"/>
                <w:sz w:val="20"/>
                <w:szCs w:val="20"/>
                <w:lang w:val="en-US"/>
              </w:rPr>
              <w:t xml:space="preserve"> </w:t>
            </w:r>
            <w:r w:rsidRPr="00961161">
              <w:rPr>
                <w:rStyle w:val="a8"/>
                <w:sz w:val="20"/>
                <w:szCs w:val="20"/>
                <w:lang w:val="en-US"/>
              </w:rPr>
              <w:t>(1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6372x5 zile x4,5  săptămini x 11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 si  9290 x 1 zi x 4 saptaminix1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1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</w:t>
            </w:r>
            <w:r>
              <w:rPr>
                <w:rStyle w:val="a8"/>
                <w:sz w:val="20"/>
                <w:szCs w:val="20"/>
                <w:lang w:val="en-US"/>
              </w:rPr>
              <w:t>)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m.p.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4460830</w:t>
            </w:r>
          </w:p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</w:p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</w:p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827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Măturarea teritoriului (pămint) cat.B (18826 x5 zilex4 săptămînix1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1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luni)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m.p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4659435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 w:rsidTr="00982359">
        <w:trPr>
          <w:trHeight w:val="582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Curățarea urnelor de gunoi(2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55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x5 zile x </w:t>
            </w:r>
            <w:r w:rsidRPr="00982359">
              <w:rPr>
                <w:rStyle w:val="a8"/>
                <w:sz w:val="20"/>
                <w:szCs w:val="20"/>
                <w:lang w:val="en-US"/>
              </w:rPr>
              <w:t>4 ,5 săptămîni x 12 luni)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6</w:t>
            </w:r>
            <w:r>
              <w:rPr>
                <w:rStyle w:val="a8"/>
                <w:i w:val="0"/>
                <w:sz w:val="20"/>
                <w:szCs w:val="20"/>
              </w:rPr>
              <w:t>8850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 w:rsidTr="00982359">
        <w:trPr>
          <w:trHeight w:val="735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Văruirea plantației și accesoriilor la drumuri și blocuri(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1500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x 2 ori pe an)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m.p.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3000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Încarcarea materialelor din grupa A grele și mărunte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t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8</w:t>
            </w:r>
            <w:r w:rsidRPr="00961161">
              <w:rPr>
                <w:rStyle w:val="a8"/>
                <w:sz w:val="20"/>
                <w:szCs w:val="20"/>
              </w:rPr>
              <w:t>00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Transportarea gunoiului din spațiile publice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rute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225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 xml:space="preserve">Cosirea manuală  a terenurilor înverzite (de 2 ori pe lună x 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7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luni)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100 m.p.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46</w:t>
            </w:r>
            <w:r w:rsidRPr="00961161">
              <w:rPr>
                <w:rStyle w:val="a8"/>
                <w:sz w:val="20"/>
                <w:szCs w:val="20"/>
              </w:rPr>
              <w:t>15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lastRenderedPageBreak/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Cosirea mecanizată a gazoanelor amenajate (</w:t>
            </w:r>
            <w:r>
              <w:rPr>
                <w:rStyle w:val="a8"/>
                <w:sz w:val="20"/>
                <w:szCs w:val="20"/>
                <w:lang w:val="en-US"/>
              </w:rPr>
              <w:t>1520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0 x4 săptămini x7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luni)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100 m.p.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4256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Salubrizarea stațiilor de gunoi (186m.p. x 22 zile x 12 luni)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m.p.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49104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Doborirea cu ferestrăul mecanic a arborilor (inclusiv auto turnul)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50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 xml:space="preserve">Curățirea arborilor  manual (inclusiv autoturn) 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40</w:t>
            </w:r>
            <w:r w:rsidRPr="00961161">
              <w:rPr>
                <w:rStyle w:val="a8"/>
                <w:sz w:val="20"/>
                <w:szCs w:val="20"/>
              </w:rPr>
              <w:t>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Nimicirea ierburilor, ambroziei cu substanțe  ierbicide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m.p.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4</w:t>
            </w:r>
            <w:r w:rsidRPr="00961161">
              <w:rPr>
                <w:rStyle w:val="a8"/>
                <w:sz w:val="20"/>
                <w:szCs w:val="20"/>
              </w:rPr>
              <w:t>000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Procurarea florilor (anuale si multianuale) si plantarea   lor în ghivece și clumbe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10</w:t>
            </w:r>
            <w:r w:rsidRPr="00961161">
              <w:rPr>
                <w:rStyle w:val="a8"/>
                <w:sz w:val="20"/>
                <w:szCs w:val="20"/>
              </w:rPr>
              <w:t>00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Curatirea fintinilor cu apa potabila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15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Procurarea  ulcioarelor</w:t>
            </w:r>
          </w:p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-fintina cu colac , inclusiv  instalarea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Buc.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2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Procurarea ghivecelor stradale  pentru  amenajarea strazilor centrale,locuri publice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056" w:type="dxa"/>
          </w:tcPr>
          <w:p w:rsid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2</w:t>
            </w:r>
            <w:r>
              <w:rPr>
                <w:rStyle w:val="a8"/>
                <w:sz w:val="20"/>
                <w:szCs w:val="20"/>
              </w:rPr>
              <w:t>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 xml:space="preserve">Inlocuirea eurocontainerelor  deteriorate (1100 litri, din plastic) la platformele pentru depozitarea deșeurilor 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2</w:t>
            </w:r>
            <w:r>
              <w:rPr>
                <w:rStyle w:val="a8"/>
                <w:sz w:val="20"/>
                <w:szCs w:val="20"/>
              </w:rPr>
              <w:t>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Degajarea terenului de frunze și crengi (martie-mai și septembrie-decembrie)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100 m.p.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303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Încărcarea materialelor din grupa A, grele și mărunte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t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26</w:t>
            </w:r>
            <w:r w:rsidRPr="00961161">
              <w:rPr>
                <w:rStyle w:val="a8"/>
                <w:sz w:val="20"/>
                <w:szCs w:val="20"/>
              </w:rPr>
              <w:t>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Măturarea drumurilor asfaltate mecanizat  cu masina  de tip Multicar 25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100m.p.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156</w:t>
            </w:r>
            <w:r w:rsidRPr="00961161">
              <w:rPr>
                <w:rStyle w:val="a8"/>
                <w:sz w:val="20"/>
                <w:szCs w:val="20"/>
              </w:rPr>
              <w:t>23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210530">
              <w:rPr>
                <w:rStyle w:val="a8"/>
                <w:sz w:val="20"/>
                <w:szCs w:val="20"/>
                <w:lang w:val="en-US"/>
              </w:rPr>
              <w:t>Spalarea  drumurilor asfaltate pe timp de canicula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ore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360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lastRenderedPageBreak/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210530">
              <w:rPr>
                <w:rStyle w:val="a8"/>
                <w:sz w:val="20"/>
                <w:szCs w:val="20"/>
                <w:lang w:val="en-US"/>
              </w:rPr>
              <w:t>Udarea arborilor si a arbustilor ,florilor din clumbe si ghivece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ore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380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 xml:space="preserve">Măturarea trotuarelor mecanizat cu mașina  de tip Green Machine 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TR424 (  27625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 x 4 ori  pe lună x 10 luni)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100m.p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11050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Servicii de restabilire a fintinilor pentru captarea apelor fluviale cu instalarea capacelor deteriorate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3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i w:val="0"/>
                <w:sz w:val="20"/>
                <w:szCs w:val="20"/>
                <w:lang w:val="en-US"/>
              </w:rPr>
              <w:t>Procurarea băncilor din parcuri, scuaruri, curțile blocurilor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buc.</w:t>
            </w:r>
          </w:p>
        </w:tc>
        <w:tc>
          <w:tcPr>
            <w:tcW w:w="1056" w:type="dxa"/>
          </w:tcPr>
          <w:p w:rsid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12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210530">
              <w:rPr>
                <w:rStyle w:val="a8"/>
                <w:sz w:val="20"/>
                <w:szCs w:val="20"/>
                <w:lang w:val="en-US"/>
              </w:rPr>
              <w:t>Săpătură mecanică   și încărcare cu exavator pe pneuri de 0,21-0,39 m cu comanda hidraulica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sz w:val="20"/>
                <w:szCs w:val="20"/>
              </w:rPr>
              <w:t>100 m.c.</w:t>
            </w:r>
          </w:p>
        </w:tc>
        <w:tc>
          <w:tcPr>
            <w:tcW w:w="1056" w:type="dxa"/>
          </w:tcPr>
          <w:p w:rsid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30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Lucrari mecanizate la curățirea rigolelor, străzilor după ploi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m.p.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26</w:t>
            </w:r>
            <w:r w:rsidRPr="00961161">
              <w:rPr>
                <w:rStyle w:val="a8"/>
                <w:sz w:val="20"/>
                <w:szCs w:val="20"/>
              </w:rPr>
              <w:t>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Transportarea  pamîntului excavat  la distanța de pînă la 2 km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rute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60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Procurarea și plantarea copacilor în  spații publice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60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82359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82359">
              <w:rPr>
                <w:rStyle w:val="a8"/>
                <w:sz w:val="20"/>
                <w:szCs w:val="20"/>
                <w:lang w:val="en-US"/>
              </w:rPr>
              <w:t>Procurarea arbuștilor pentru plantarea în spații publice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buc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80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Combaterea poleiului sau mărirea rigorității părții carosabile  prin așternere de nisip cu sare (3 luni)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t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80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982359">
            <w:pPr>
              <w:jc w:val="center"/>
            </w:pPr>
            <w:r w:rsidRPr="00EF1659"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</w:tc>
      </w:tr>
      <w:tr w:rsidR="00982359">
        <w:trPr>
          <w:trHeight w:val="544"/>
        </w:trPr>
        <w:tc>
          <w:tcPr>
            <w:tcW w:w="1082" w:type="dxa"/>
          </w:tcPr>
          <w:p w:rsidR="00982359" w:rsidRDefault="00982359">
            <w:r w:rsidRPr="000D306F">
              <w:rPr>
                <w:sz w:val="20"/>
                <w:szCs w:val="20"/>
                <w:lang w:val="it-IT" w:eastAsia="ru-RU"/>
              </w:rPr>
              <w:t>90600000-3</w:t>
            </w:r>
          </w:p>
        </w:tc>
        <w:tc>
          <w:tcPr>
            <w:tcW w:w="2776" w:type="dxa"/>
            <w:gridSpan w:val="2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  <w:lang w:val="en-US"/>
              </w:rPr>
            </w:pPr>
            <w:r w:rsidRPr="00961161">
              <w:rPr>
                <w:rStyle w:val="a8"/>
                <w:sz w:val="20"/>
                <w:szCs w:val="20"/>
                <w:lang w:val="en-US"/>
              </w:rPr>
              <w:t>Curățirea zăpezii cu mecanizme (</w:t>
            </w:r>
            <w:r>
              <w:rPr>
                <w:rStyle w:val="a8"/>
                <w:i w:val="0"/>
                <w:sz w:val="20"/>
                <w:szCs w:val="20"/>
                <w:lang w:val="en-US"/>
              </w:rPr>
              <w:t>2</w:t>
            </w:r>
            <w:r w:rsidRPr="00961161">
              <w:rPr>
                <w:rStyle w:val="a8"/>
                <w:sz w:val="20"/>
                <w:szCs w:val="20"/>
                <w:lang w:val="en-US"/>
              </w:rPr>
              <w:t xml:space="preserve"> luni)</w:t>
            </w:r>
          </w:p>
        </w:tc>
        <w:tc>
          <w:tcPr>
            <w:tcW w:w="1003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 w:rsidRPr="00961161">
              <w:rPr>
                <w:rStyle w:val="a8"/>
                <w:sz w:val="20"/>
                <w:szCs w:val="20"/>
              </w:rPr>
              <w:t>100 m.p.</w:t>
            </w:r>
          </w:p>
        </w:tc>
        <w:tc>
          <w:tcPr>
            <w:tcW w:w="1056" w:type="dxa"/>
          </w:tcPr>
          <w:p w:rsidR="00982359" w:rsidRPr="00961161" w:rsidRDefault="00982359" w:rsidP="00982359">
            <w:pPr>
              <w:pStyle w:val="a6"/>
              <w:rPr>
                <w:rStyle w:val="a8"/>
                <w:i w:val="0"/>
                <w:sz w:val="20"/>
                <w:szCs w:val="20"/>
              </w:rPr>
            </w:pPr>
            <w:r>
              <w:rPr>
                <w:rStyle w:val="a8"/>
                <w:i w:val="0"/>
                <w:sz w:val="20"/>
                <w:szCs w:val="20"/>
              </w:rPr>
              <w:t>1100</w:t>
            </w:r>
          </w:p>
        </w:tc>
        <w:tc>
          <w:tcPr>
            <w:tcW w:w="1349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4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416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130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684" w:type="dxa"/>
          </w:tcPr>
          <w:p w:rsidR="00982359" w:rsidRDefault="00982359" w:rsidP="006A000D">
            <w:pPr>
              <w:jc w:val="center"/>
            </w:pPr>
            <w:r>
              <w:rPr>
                <w:sz w:val="20"/>
              </w:rPr>
              <w:t>01.01.2026-31.12.2026</w:t>
            </w:r>
          </w:p>
        </w:tc>
        <w:tc>
          <w:tcPr>
            <w:tcW w:w="1242" w:type="dxa"/>
          </w:tcPr>
          <w:p w:rsidR="00982359" w:rsidRDefault="00982359">
            <w:pPr>
              <w:pStyle w:val="TableParagraph"/>
            </w:pPr>
          </w:p>
        </w:tc>
        <w:tc>
          <w:tcPr>
            <w:tcW w:w="1225" w:type="dxa"/>
          </w:tcPr>
          <w:p w:rsidR="00982359" w:rsidRDefault="00982359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982359" w:rsidRDefault="00982359">
            <w:pPr>
              <w:rPr>
                <w:sz w:val="2"/>
                <w:szCs w:val="2"/>
              </w:rPr>
            </w:pPr>
          </w:p>
          <w:p w:rsidR="00982359" w:rsidRDefault="00982359">
            <w:pPr>
              <w:rPr>
                <w:sz w:val="2"/>
                <w:szCs w:val="2"/>
              </w:rPr>
            </w:pPr>
          </w:p>
          <w:p w:rsidR="00982359" w:rsidRDefault="00982359">
            <w:pPr>
              <w:rPr>
                <w:sz w:val="2"/>
                <w:szCs w:val="2"/>
              </w:rPr>
            </w:pPr>
          </w:p>
          <w:p w:rsidR="00982359" w:rsidRDefault="00982359">
            <w:pPr>
              <w:rPr>
                <w:sz w:val="2"/>
                <w:szCs w:val="2"/>
              </w:rPr>
            </w:pPr>
          </w:p>
        </w:tc>
      </w:tr>
    </w:tbl>
    <w:p w:rsidR="00D773F7" w:rsidRDefault="00982359">
      <w:pPr>
        <w:rPr>
          <w:sz w:val="2"/>
          <w:szCs w:val="2"/>
        </w:rPr>
      </w:pPr>
      <w:r>
        <w:pict>
          <v:rect id="_x0000_s1033" style="position:absolute;margin-left:30pt;margin-top:49.7pt;width:809.65pt;height:.5pt;z-index:15743488;mso-position-horizontal-relative:page;mso-position-vertical-relative:page" fillcolor="black" stroked="f">
            <w10:wrap anchorx="page" anchory="page"/>
          </v:rect>
        </w:pict>
      </w:r>
      <w:r>
        <w:pict>
          <v:rect id="_x0000_s1032" style="position:absolute;margin-left:30pt;margin-top:49.7pt;width:809.65pt;height:.5pt;z-index:15744000;mso-position-horizontal-relative:page;mso-position-vertical-relative:page" fillcolor="black" stroked="f">
            <w10:wrap anchorx="page" anchory="page"/>
          </v:rect>
        </w:pict>
      </w:r>
      <w:r>
        <w:pict>
          <v:rect id="_x0000_s1031" style="position:absolute;margin-left:30pt;margin-top:49.7pt;width:809.65pt;height:.5pt;z-index:15744512;mso-position-horizontal-relative:page;mso-position-vertical-relative:page" fillcolor="black" stroked="f">
            <w10:wrap anchorx="page" anchory="page"/>
          </v:rect>
        </w:pict>
      </w: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2"/>
        <w:gridCol w:w="2776"/>
        <w:gridCol w:w="1002"/>
        <w:gridCol w:w="1055"/>
        <w:gridCol w:w="1348"/>
        <w:gridCol w:w="1139"/>
        <w:gridCol w:w="1415"/>
        <w:gridCol w:w="1129"/>
        <w:gridCol w:w="1683"/>
        <w:gridCol w:w="1241"/>
        <w:gridCol w:w="1224"/>
        <w:gridCol w:w="974"/>
      </w:tblGrid>
      <w:tr w:rsidR="00D773F7">
        <w:trPr>
          <w:trHeight w:val="397"/>
        </w:trPr>
        <w:tc>
          <w:tcPr>
            <w:tcW w:w="1082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</w:tcPr>
          <w:p w:rsidR="00D773F7" w:rsidRDefault="00F675B0">
            <w:pPr>
              <w:pStyle w:val="TableParagraph"/>
              <w:spacing w:before="8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lot 1</w:t>
            </w:r>
          </w:p>
        </w:tc>
        <w:tc>
          <w:tcPr>
            <w:tcW w:w="1002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055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348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13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415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12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683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241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224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974" w:type="dxa"/>
            <w:vMerge w:val="restart"/>
            <w:tcBorders>
              <w:top w:val="nil"/>
              <w:bottom w:val="nil"/>
              <w:right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</w:tr>
      <w:tr w:rsidR="00D773F7">
        <w:trPr>
          <w:trHeight w:val="398"/>
        </w:trPr>
        <w:tc>
          <w:tcPr>
            <w:tcW w:w="1082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</w:tcPr>
          <w:p w:rsidR="00D773F7" w:rsidRDefault="00F675B0">
            <w:pPr>
              <w:pStyle w:val="TableParagraph"/>
              <w:spacing w:before="8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002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055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348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13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415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12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683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241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224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974" w:type="dxa"/>
            <w:vMerge/>
            <w:tcBorders>
              <w:top w:val="nil"/>
              <w:bottom w:val="nil"/>
              <w:right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</w:tr>
    </w:tbl>
    <w:p w:rsidR="00D773F7" w:rsidRDefault="00982359">
      <w:pPr>
        <w:pStyle w:val="a3"/>
        <w:spacing w:before="2"/>
        <w:rPr>
          <w:i/>
          <w:sz w:val="12"/>
        </w:rPr>
      </w:pPr>
      <w:r>
        <w:pict>
          <v:rect id="_x0000_s1030" style="position:absolute;margin-left:30pt;margin-top:49.7pt;width:809.65pt;height:.5pt;z-index:15745536;mso-position-horizontal-relative:page;mso-position-vertical-relative:page" fillcolor="black" stroked="f">
            <w10:wrap anchorx="page" anchory="page"/>
          </v:rect>
        </w:pict>
      </w:r>
    </w:p>
    <w:p w:rsidR="00D773F7" w:rsidRDefault="00F675B0">
      <w:pPr>
        <w:tabs>
          <w:tab w:val="left" w:pos="2492"/>
          <w:tab w:val="left" w:pos="7089"/>
          <w:tab w:val="left" w:pos="9676"/>
        </w:tabs>
        <w:spacing w:before="91"/>
        <w:ind w:left="335"/>
        <w:rPr>
          <w:sz w:val="20"/>
        </w:rPr>
      </w:pPr>
      <w:r>
        <w:rPr>
          <w:sz w:val="20"/>
        </w:rPr>
        <w:t>Semnat:</w:t>
      </w:r>
      <w:r>
        <w:rPr>
          <w:sz w:val="20"/>
          <w:u w:val="single"/>
        </w:rPr>
        <w:tab/>
      </w:r>
      <w:r>
        <w:rPr>
          <w:sz w:val="20"/>
        </w:rPr>
        <w:t>Numele,</w:t>
      </w:r>
      <w:r>
        <w:rPr>
          <w:spacing w:val="-4"/>
          <w:sz w:val="20"/>
        </w:rPr>
        <w:t xml:space="preserve"> </w:t>
      </w:r>
      <w:r>
        <w:rPr>
          <w:sz w:val="20"/>
        </w:rPr>
        <w:t>Prenumele:</w:t>
      </w:r>
      <w:r>
        <w:rPr>
          <w:sz w:val="20"/>
          <w:u w:val="single"/>
        </w:rPr>
        <w:tab/>
      </w:r>
      <w:r>
        <w:rPr>
          <w:sz w:val="20"/>
        </w:rPr>
        <w:t>În</w:t>
      </w:r>
      <w:r>
        <w:rPr>
          <w:spacing w:val="-3"/>
          <w:sz w:val="20"/>
        </w:rPr>
        <w:t xml:space="preserve"> </w:t>
      </w:r>
      <w:r>
        <w:rPr>
          <w:sz w:val="20"/>
        </w:rPr>
        <w:t>calitate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de: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D773F7" w:rsidRDefault="00D773F7">
      <w:pPr>
        <w:pStyle w:val="a3"/>
        <w:spacing w:before="11"/>
        <w:rPr>
          <w:sz w:val="11"/>
        </w:rPr>
      </w:pPr>
    </w:p>
    <w:p w:rsidR="00D773F7" w:rsidRDefault="00F675B0">
      <w:pPr>
        <w:tabs>
          <w:tab w:val="left" w:pos="3818"/>
          <w:tab w:val="left" w:pos="10085"/>
        </w:tabs>
        <w:spacing w:before="91"/>
        <w:ind w:left="335"/>
        <w:rPr>
          <w:sz w:val="20"/>
        </w:rPr>
      </w:pPr>
      <w:r>
        <w:rPr>
          <w:sz w:val="20"/>
        </w:rPr>
        <w:t>Ofertantul:</w:t>
      </w:r>
      <w:r>
        <w:rPr>
          <w:sz w:val="20"/>
        </w:rPr>
        <w:tab/>
        <w:t xml:space="preserve">Adresa: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D773F7" w:rsidRDefault="00D773F7" w:rsidP="00982359">
      <w:pPr>
        <w:pStyle w:val="a3"/>
        <w:spacing w:line="24" w:lineRule="exact"/>
        <w:rPr>
          <w:sz w:val="2"/>
        </w:rPr>
        <w:sectPr w:rsidR="00D773F7">
          <w:footerReference w:type="default" r:id="rId9"/>
          <w:pgSz w:w="16840" w:h="11910" w:orient="landscape"/>
          <w:pgMar w:top="980" w:right="0" w:bottom="1180" w:left="480" w:header="0" w:footer="980" w:gutter="0"/>
          <w:cols w:space="720"/>
        </w:sectPr>
      </w:pPr>
    </w:p>
    <w:p w:rsidR="00D773F7" w:rsidRPr="00721F4E" w:rsidRDefault="00D773F7" w:rsidP="00982359">
      <w:pPr>
        <w:pStyle w:val="a3"/>
        <w:spacing w:before="4"/>
      </w:pPr>
    </w:p>
    <w:sectPr w:rsidR="00D773F7" w:rsidRPr="00721F4E">
      <w:footerReference w:type="default" r:id="rId10"/>
      <w:pgSz w:w="11910" w:h="16840"/>
      <w:pgMar w:top="1580" w:right="820" w:bottom="1240" w:left="900" w:header="0" w:footer="105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DDD" w:rsidRDefault="00235DDD">
      <w:r>
        <w:separator/>
      </w:r>
    </w:p>
  </w:endnote>
  <w:endnote w:type="continuationSeparator" w:id="0">
    <w:p w:rsidR="00235DDD" w:rsidRDefault="00235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59" w:rsidRDefault="00982359">
    <w:pPr>
      <w:pStyle w:val="a3"/>
      <w:spacing w:line="14" w:lineRule="auto"/>
      <w:rPr>
        <w:sz w:val="19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484505600" behindDoc="1" locked="0" layoutInCell="1" allowOverlap="1" wp14:anchorId="3C1ED33C" wp14:editId="059A80E3">
              <wp:simplePos x="0" y="0"/>
              <wp:positionH relativeFrom="page">
                <wp:posOffset>7010400</wp:posOffset>
              </wp:positionH>
              <wp:positionV relativeFrom="page">
                <wp:posOffset>9881235</wp:posOffset>
              </wp:positionV>
              <wp:extent cx="228600" cy="194310"/>
              <wp:effectExtent l="0" t="0" r="0" b="0"/>
              <wp:wrapNone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2359" w:rsidRDefault="00982359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A4252">
                            <w:rPr>
                              <w:noProof/>
                            </w:rP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margin-left:552pt;margin-top:778.05pt;width:18pt;height:15.3pt;z-index:-1881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" filled="f" stroked="f">
              <v:textbox inset="0,0,0,0">
                <w:txbxContent>
                  <w:p w:rsidR="00982359" w:rsidRDefault="00982359">
                    <w:pPr>
                      <w:pStyle w:val="a3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8A4252">
                      <w:rPr>
                        <w:noProof/>
                      </w:rP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59" w:rsidRDefault="00982359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54.8pt;margin-top:531.3pt;width:18pt;height:15.3pt;z-index:-18810368;mso-position-horizontal-relative:page;mso-position-vertical-relative:page" filled="f" stroked="f">
          <v:textbox inset="0,0,0,0">
            <w:txbxContent>
              <w:p w:rsidR="00982359" w:rsidRDefault="00982359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8A4252">
                  <w:rPr>
                    <w:noProof/>
                  </w:rPr>
                  <w:t>17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59" w:rsidRDefault="00982359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8.3pt;margin-top:778.05pt;width:18pt;height:15.3pt;z-index:-18809856;mso-position-horizontal-relative:page;mso-position-vertical-relative:page" filled="f" stroked="f">
          <v:textbox inset="0,0,0,0">
            <w:txbxContent>
              <w:p w:rsidR="00982359" w:rsidRDefault="00982359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8A4252">
                  <w:rPr>
                    <w:noProof/>
                  </w:rP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DDD" w:rsidRDefault="00235DDD">
      <w:r>
        <w:separator/>
      </w:r>
    </w:p>
  </w:footnote>
  <w:footnote w:type="continuationSeparator" w:id="0">
    <w:p w:rsidR="00235DDD" w:rsidRDefault="00235D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B5A14"/>
    <w:multiLevelType w:val="hybridMultilevel"/>
    <w:tmpl w:val="D67A9F98"/>
    <w:lvl w:ilvl="0" w:tplc="F2682ED4">
      <w:start w:val="1"/>
      <w:numFmt w:val="lowerLetter"/>
      <w:lvlText w:val="%1)"/>
      <w:lvlJc w:val="left"/>
      <w:pPr>
        <w:ind w:left="1248" w:hanging="56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DA3E0D22">
      <w:numFmt w:val="bullet"/>
      <w:lvlText w:val="•"/>
      <w:lvlJc w:val="left"/>
      <w:pPr>
        <w:ind w:left="2176" w:hanging="567"/>
      </w:pPr>
      <w:rPr>
        <w:rFonts w:hint="default"/>
        <w:lang w:val="ro-RO" w:eastAsia="en-US" w:bidi="ar-SA"/>
      </w:rPr>
    </w:lvl>
    <w:lvl w:ilvl="2" w:tplc="2904CDB0">
      <w:numFmt w:val="bullet"/>
      <w:lvlText w:val="•"/>
      <w:lvlJc w:val="left"/>
      <w:pPr>
        <w:ind w:left="3113" w:hanging="567"/>
      </w:pPr>
      <w:rPr>
        <w:rFonts w:hint="default"/>
        <w:lang w:val="ro-RO" w:eastAsia="en-US" w:bidi="ar-SA"/>
      </w:rPr>
    </w:lvl>
    <w:lvl w:ilvl="3" w:tplc="68EA43FA">
      <w:numFmt w:val="bullet"/>
      <w:lvlText w:val="•"/>
      <w:lvlJc w:val="left"/>
      <w:pPr>
        <w:ind w:left="4049" w:hanging="567"/>
      </w:pPr>
      <w:rPr>
        <w:rFonts w:hint="default"/>
        <w:lang w:val="ro-RO" w:eastAsia="en-US" w:bidi="ar-SA"/>
      </w:rPr>
    </w:lvl>
    <w:lvl w:ilvl="4" w:tplc="1CBCBDE8">
      <w:numFmt w:val="bullet"/>
      <w:lvlText w:val="•"/>
      <w:lvlJc w:val="left"/>
      <w:pPr>
        <w:ind w:left="4986" w:hanging="567"/>
      </w:pPr>
      <w:rPr>
        <w:rFonts w:hint="default"/>
        <w:lang w:val="ro-RO" w:eastAsia="en-US" w:bidi="ar-SA"/>
      </w:rPr>
    </w:lvl>
    <w:lvl w:ilvl="5" w:tplc="05CE1F30">
      <w:numFmt w:val="bullet"/>
      <w:lvlText w:val="•"/>
      <w:lvlJc w:val="left"/>
      <w:pPr>
        <w:ind w:left="5923" w:hanging="567"/>
      </w:pPr>
      <w:rPr>
        <w:rFonts w:hint="default"/>
        <w:lang w:val="ro-RO" w:eastAsia="en-US" w:bidi="ar-SA"/>
      </w:rPr>
    </w:lvl>
    <w:lvl w:ilvl="6" w:tplc="CFD00C02">
      <w:numFmt w:val="bullet"/>
      <w:lvlText w:val="•"/>
      <w:lvlJc w:val="left"/>
      <w:pPr>
        <w:ind w:left="6859" w:hanging="567"/>
      </w:pPr>
      <w:rPr>
        <w:rFonts w:hint="default"/>
        <w:lang w:val="ro-RO" w:eastAsia="en-US" w:bidi="ar-SA"/>
      </w:rPr>
    </w:lvl>
    <w:lvl w:ilvl="7" w:tplc="F5681D78">
      <w:numFmt w:val="bullet"/>
      <w:lvlText w:val="•"/>
      <w:lvlJc w:val="left"/>
      <w:pPr>
        <w:ind w:left="7796" w:hanging="567"/>
      </w:pPr>
      <w:rPr>
        <w:rFonts w:hint="default"/>
        <w:lang w:val="ro-RO" w:eastAsia="en-US" w:bidi="ar-SA"/>
      </w:rPr>
    </w:lvl>
    <w:lvl w:ilvl="8" w:tplc="E4C604A8">
      <w:numFmt w:val="bullet"/>
      <w:lvlText w:val="•"/>
      <w:lvlJc w:val="left"/>
      <w:pPr>
        <w:ind w:left="8733" w:hanging="567"/>
      </w:pPr>
      <w:rPr>
        <w:rFonts w:hint="default"/>
        <w:lang w:val="ro-RO" w:eastAsia="en-US" w:bidi="ar-SA"/>
      </w:rPr>
    </w:lvl>
  </w:abstractNum>
  <w:abstractNum w:abstractNumId="1">
    <w:nsid w:val="11396F5F"/>
    <w:multiLevelType w:val="hybridMultilevel"/>
    <w:tmpl w:val="ABDE0C80"/>
    <w:lvl w:ilvl="0" w:tplc="F4CCE0C4">
      <w:start w:val="1"/>
      <w:numFmt w:val="lowerLetter"/>
      <w:lvlText w:val="%1)"/>
      <w:lvlJc w:val="left"/>
      <w:pPr>
        <w:ind w:left="832" w:hanging="720"/>
      </w:pPr>
      <w:rPr>
        <w:rFonts w:hint="default"/>
        <w:spacing w:val="-1"/>
        <w:w w:val="99"/>
        <w:lang w:val="ro-RO" w:eastAsia="en-US" w:bidi="ar-SA"/>
      </w:rPr>
    </w:lvl>
    <w:lvl w:ilvl="1" w:tplc="7AE051CE">
      <w:numFmt w:val="bullet"/>
      <w:lvlText w:val="•"/>
      <w:lvlJc w:val="left"/>
      <w:pPr>
        <w:ind w:left="1774" w:hanging="720"/>
      </w:pPr>
      <w:rPr>
        <w:rFonts w:hint="default"/>
        <w:lang w:val="ro-RO" w:eastAsia="en-US" w:bidi="ar-SA"/>
      </w:rPr>
    </w:lvl>
    <w:lvl w:ilvl="2" w:tplc="BBC874DA">
      <w:numFmt w:val="bullet"/>
      <w:lvlText w:val="•"/>
      <w:lvlJc w:val="left"/>
      <w:pPr>
        <w:ind w:left="2709" w:hanging="720"/>
      </w:pPr>
      <w:rPr>
        <w:rFonts w:hint="default"/>
        <w:lang w:val="ro-RO" w:eastAsia="en-US" w:bidi="ar-SA"/>
      </w:rPr>
    </w:lvl>
    <w:lvl w:ilvl="3" w:tplc="65E6AEBC">
      <w:numFmt w:val="bullet"/>
      <w:lvlText w:val="•"/>
      <w:lvlJc w:val="left"/>
      <w:pPr>
        <w:ind w:left="3643" w:hanging="720"/>
      </w:pPr>
      <w:rPr>
        <w:rFonts w:hint="default"/>
        <w:lang w:val="ro-RO" w:eastAsia="en-US" w:bidi="ar-SA"/>
      </w:rPr>
    </w:lvl>
    <w:lvl w:ilvl="4" w:tplc="0BCE2C14">
      <w:numFmt w:val="bullet"/>
      <w:lvlText w:val="•"/>
      <w:lvlJc w:val="left"/>
      <w:pPr>
        <w:ind w:left="4578" w:hanging="720"/>
      </w:pPr>
      <w:rPr>
        <w:rFonts w:hint="default"/>
        <w:lang w:val="ro-RO" w:eastAsia="en-US" w:bidi="ar-SA"/>
      </w:rPr>
    </w:lvl>
    <w:lvl w:ilvl="5" w:tplc="814CC298">
      <w:numFmt w:val="bullet"/>
      <w:lvlText w:val="•"/>
      <w:lvlJc w:val="left"/>
      <w:pPr>
        <w:ind w:left="5513" w:hanging="720"/>
      </w:pPr>
      <w:rPr>
        <w:rFonts w:hint="default"/>
        <w:lang w:val="ro-RO" w:eastAsia="en-US" w:bidi="ar-SA"/>
      </w:rPr>
    </w:lvl>
    <w:lvl w:ilvl="6" w:tplc="E0A0D560">
      <w:numFmt w:val="bullet"/>
      <w:lvlText w:val="•"/>
      <w:lvlJc w:val="left"/>
      <w:pPr>
        <w:ind w:left="6447" w:hanging="720"/>
      </w:pPr>
      <w:rPr>
        <w:rFonts w:hint="default"/>
        <w:lang w:val="ro-RO" w:eastAsia="en-US" w:bidi="ar-SA"/>
      </w:rPr>
    </w:lvl>
    <w:lvl w:ilvl="7" w:tplc="5936D75C">
      <w:numFmt w:val="bullet"/>
      <w:lvlText w:val="•"/>
      <w:lvlJc w:val="left"/>
      <w:pPr>
        <w:ind w:left="7382" w:hanging="720"/>
      </w:pPr>
      <w:rPr>
        <w:rFonts w:hint="default"/>
        <w:lang w:val="ro-RO" w:eastAsia="en-US" w:bidi="ar-SA"/>
      </w:rPr>
    </w:lvl>
    <w:lvl w:ilvl="8" w:tplc="6ABE8B66">
      <w:numFmt w:val="bullet"/>
      <w:lvlText w:val="•"/>
      <w:lvlJc w:val="left"/>
      <w:pPr>
        <w:ind w:left="8317" w:hanging="720"/>
      </w:pPr>
      <w:rPr>
        <w:rFonts w:hint="default"/>
        <w:lang w:val="ro-RO" w:eastAsia="en-US" w:bidi="ar-SA"/>
      </w:rPr>
    </w:lvl>
  </w:abstractNum>
  <w:abstractNum w:abstractNumId="2">
    <w:nsid w:val="123F3D1B"/>
    <w:multiLevelType w:val="multilevel"/>
    <w:tmpl w:val="47AC0CA0"/>
    <w:lvl w:ilvl="0">
      <w:start w:val="1"/>
      <w:numFmt w:val="lowerLetter"/>
      <w:lvlText w:val="%1.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2."/>
      <w:lvlJc w:val="left"/>
      <w:pPr>
        <w:ind w:left="832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>
      <w:start w:val="1"/>
      <w:numFmt w:val="decimal"/>
      <w:lvlText w:val="%2.%3."/>
      <w:lvlJc w:val="left"/>
      <w:pPr>
        <w:ind w:left="83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3">
      <w:start w:val="1"/>
      <w:numFmt w:val="decimal"/>
      <w:lvlText w:val="%4."/>
      <w:lvlJc w:val="left"/>
      <w:pPr>
        <w:ind w:left="1248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4">
      <w:numFmt w:val="bullet"/>
      <w:lvlText w:val="•"/>
      <w:lvlJc w:val="left"/>
      <w:pPr>
        <w:ind w:left="3476" w:hanging="72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594" w:hanging="72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713" w:hanging="72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831" w:hanging="72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949" w:hanging="720"/>
      </w:pPr>
      <w:rPr>
        <w:rFonts w:hint="default"/>
        <w:lang w:val="ro-RO" w:eastAsia="en-US" w:bidi="ar-SA"/>
      </w:rPr>
    </w:lvl>
  </w:abstractNum>
  <w:abstractNum w:abstractNumId="3">
    <w:nsid w:val="21364BF0"/>
    <w:multiLevelType w:val="hybridMultilevel"/>
    <w:tmpl w:val="13A8672C"/>
    <w:lvl w:ilvl="0" w:tplc="8326A8E0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4140ADFA">
      <w:numFmt w:val="bullet"/>
      <w:lvlText w:val="•"/>
      <w:lvlJc w:val="left"/>
      <w:pPr>
        <w:ind w:left="1774" w:hanging="720"/>
      </w:pPr>
      <w:rPr>
        <w:rFonts w:hint="default"/>
        <w:lang w:val="ro-RO" w:eastAsia="en-US" w:bidi="ar-SA"/>
      </w:rPr>
    </w:lvl>
    <w:lvl w:ilvl="2" w:tplc="F2FC5C02">
      <w:numFmt w:val="bullet"/>
      <w:lvlText w:val="•"/>
      <w:lvlJc w:val="left"/>
      <w:pPr>
        <w:ind w:left="2709" w:hanging="720"/>
      </w:pPr>
      <w:rPr>
        <w:rFonts w:hint="default"/>
        <w:lang w:val="ro-RO" w:eastAsia="en-US" w:bidi="ar-SA"/>
      </w:rPr>
    </w:lvl>
    <w:lvl w:ilvl="3" w:tplc="292E4BDC">
      <w:numFmt w:val="bullet"/>
      <w:lvlText w:val="•"/>
      <w:lvlJc w:val="left"/>
      <w:pPr>
        <w:ind w:left="3643" w:hanging="720"/>
      </w:pPr>
      <w:rPr>
        <w:rFonts w:hint="default"/>
        <w:lang w:val="ro-RO" w:eastAsia="en-US" w:bidi="ar-SA"/>
      </w:rPr>
    </w:lvl>
    <w:lvl w:ilvl="4" w:tplc="B55E6ED4">
      <w:numFmt w:val="bullet"/>
      <w:lvlText w:val="•"/>
      <w:lvlJc w:val="left"/>
      <w:pPr>
        <w:ind w:left="4578" w:hanging="720"/>
      </w:pPr>
      <w:rPr>
        <w:rFonts w:hint="default"/>
        <w:lang w:val="ro-RO" w:eastAsia="en-US" w:bidi="ar-SA"/>
      </w:rPr>
    </w:lvl>
    <w:lvl w:ilvl="5" w:tplc="3A14A0BC">
      <w:numFmt w:val="bullet"/>
      <w:lvlText w:val="•"/>
      <w:lvlJc w:val="left"/>
      <w:pPr>
        <w:ind w:left="5513" w:hanging="720"/>
      </w:pPr>
      <w:rPr>
        <w:rFonts w:hint="default"/>
        <w:lang w:val="ro-RO" w:eastAsia="en-US" w:bidi="ar-SA"/>
      </w:rPr>
    </w:lvl>
    <w:lvl w:ilvl="6" w:tplc="F7EE2FE2">
      <w:numFmt w:val="bullet"/>
      <w:lvlText w:val="•"/>
      <w:lvlJc w:val="left"/>
      <w:pPr>
        <w:ind w:left="6447" w:hanging="720"/>
      </w:pPr>
      <w:rPr>
        <w:rFonts w:hint="default"/>
        <w:lang w:val="ro-RO" w:eastAsia="en-US" w:bidi="ar-SA"/>
      </w:rPr>
    </w:lvl>
    <w:lvl w:ilvl="7" w:tplc="7FA2EAEE">
      <w:numFmt w:val="bullet"/>
      <w:lvlText w:val="•"/>
      <w:lvlJc w:val="left"/>
      <w:pPr>
        <w:ind w:left="7382" w:hanging="720"/>
      </w:pPr>
      <w:rPr>
        <w:rFonts w:hint="default"/>
        <w:lang w:val="ro-RO" w:eastAsia="en-US" w:bidi="ar-SA"/>
      </w:rPr>
    </w:lvl>
    <w:lvl w:ilvl="8" w:tplc="732E36C6">
      <w:numFmt w:val="bullet"/>
      <w:lvlText w:val="•"/>
      <w:lvlJc w:val="left"/>
      <w:pPr>
        <w:ind w:left="8317" w:hanging="720"/>
      </w:pPr>
      <w:rPr>
        <w:rFonts w:hint="default"/>
        <w:lang w:val="ro-RO" w:eastAsia="en-US" w:bidi="ar-SA"/>
      </w:rPr>
    </w:lvl>
  </w:abstractNum>
  <w:abstractNum w:abstractNumId="4">
    <w:nsid w:val="316B1FCC"/>
    <w:multiLevelType w:val="multilevel"/>
    <w:tmpl w:val="97E23A62"/>
    <w:lvl w:ilvl="0">
      <w:start w:val="1"/>
      <w:numFmt w:val="decimal"/>
      <w:lvlText w:val="%1"/>
      <w:lvlJc w:val="left"/>
      <w:pPr>
        <w:ind w:left="832" w:hanging="720"/>
      </w:pPr>
      <w:rPr>
        <w:rFonts w:hint="default"/>
        <w:lang w:val="ro-RO" w:eastAsia="en-US" w:bidi="ar-SA"/>
      </w:rPr>
    </w:lvl>
    <w:lvl w:ilvl="1">
      <w:start w:val="4"/>
      <w:numFmt w:val="decimal"/>
      <w:lvlText w:val="%1.%2"/>
      <w:lvlJc w:val="left"/>
      <w:pPr>
        <w:ind w:left="83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09" w:hanging="72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643" w:hanging="72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578" w:hanging="72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513" w:hanging="72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447" w:hanging="72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382" w:hanging="72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17" w:hanging="720"/>
      </w:pPr>
      <w:rPr>
        <w:rFonts w:hint="default"/>
        <w:lang w:val="ro-RO" w:eastAsia="en-US" w:bidi="ar-SA"/>
      </w:rPr>
    </w:lvl>
  </w:abstractNum>
  <w:abstractNum w:abstractNumId="5">
    <w:nsid w:val="33822D64"/>
    <w:multiLevelType w:val="hybridMultilevel"/>
    <w:tmpl w:val="112C4B1A"/>
    <w:lvl w:ilvl="0" w:tplc="8FDA0F58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FB162616">
      <w:numFmt w:val="bullet"/>
      <w:lvlText w:val="•"/>
      <w:lvlJc w:val="left"/>
      <w:pPr>
        <w:ind w:left="1774" w:hanging="720"/>
      </w:pPr>
      <w:rPr>
        <w:rFonts w:hint="default"/>
        <w:lang w:val="ro-RO" w:eastAsia="en-US" w:bidi="ar-SA"/>
      </w:rPr>
    </w:lvl>
    <w:lvl w:ilvl="2" w:tplc="6CAA20D6">
      <w:numFmt w:val="bullet"/>
      <w:lvlText w:val="•"/>
      <w:lvlJc w:val="left"/>
      <w:pPr>
        <w:ind w:left="2709" w:hanging="720"/>
      </w:pPr>
      <w:rPr>
        <w:rFonts w:hint="default"/>
        <w:lang w:val="ro-RO" w:eastAsia="en-US" w:bidi="ar-SA"/>
      </w:rPr>
    </w:lvl>
    <w:lvl w:ilvl="3" w:tplc="0AD85B1A">
      <w:numFmt w:val="bullet"/>
      <w:lvlText w:val="•"/>
      <w:lvlJc w:val="left"/>
      <w:pPr>
        <w:ind w:left="3643" w:hanging="720"/>
      </w:pPr>
      <w:rPr>
        <w:rFonts w:hint="default"/>
        <w:lang w:val="ro-RO" w:eastAsia="en-US" w:bidi="ar-SA"/>
      </w:rPr>
    </w:lvl>
    <w:lvl w:ilvl="4" w:tplc="7D8C02CC">
      <w:numFmt w:val="bullet"/>
      <w:lvlText w:val="•"/>
      <w:lvlJc w:val="left"/>
      <w:pPr>
        <w:ind w:left="4578" w:hanging="720"/>
      </w:pPr>
      <w:rPr>
        <w:rFonts w:hint="default"/>
        <w:lang w:val="ro-RO" w:eastAsia="en-US" w:bidi="ar-SA"/>
      </w:rPr>
    </w:lvl>
    <w:lvl w:ilvl="5" w:tplc="BE100298">
      <w:numFmt w:val="bullet"/>
      <w:lvlText w:val="•"/>
      <w:lvlJc w:val="left"/>
      <w:pPr>
        <w:ind w:left="5513" w:hanging="720"/>
      </w:pPr>
      <w:rPr>
        <w:rFonts w:hint="default"/>
        <w:lang w:val="ro-RO" w:eastAsia="en-US" w:bidi="ar-SA"/>
      </w:rPr>
    </w:lvl>
    <w:lvl w:ilvl="6" w:tplc="F796FCF4">
      <w:numFmt w:val="bullet"/>
      <w:lvlText w:val="•"/>
      <w:lvlJc w:val="left"/>
      <w:pPr>
        <w:ind w:left="6447" w:hanging="720"/>
      </w:pPr>
      <w:rPr>
        <w:rFonts w:hint="default"/>
        <w:lang w:val="ro-RO" w:eastAsia="en-US" w:bidi="ar-SA"/>
      </w:rPr>
    </w:lvl>
    <w:lvl w:ilvl="7" w:tplc="AD4CAC6A">
      <w:numFmt w:val="bullet"/>
      <w:lvlText w:val="•"/>
      <w:lvlJc w:val="left"/>
      <w:pPr>
        <w:ind w:left="7382" w:hanging="720"/>
      </w:pPr>
      <w:rPr>
        <w:rFonts w:hint="default"/>
        <w:lang w:val="ro-RO" w:eastAsia="en-US" w:bidi="ar-SA"/>
      </w:rPr>
    </w:lvl>
    <w:lvl w:ilvl="8" w:tplc="0BC605EA">
      <w:numFmt w:val="bullet"/>
      <w:lvlText w:val="•"/>
      <w:lvlJc w:val="left"/>
      <w:pPr>
        <w:ind w:left="8317" w:hanging="720"/>
      </w:pPr>
      <w:rPr>
        <w:rFonts w:hint="default"/>
        <w:lang w:val="ro-RO" w:eastAsia="en-US" w:bidi="ar-SA"/>
      </w:rPr>
    </w:lvl>
  </w:abstractNum>
  <w:abstractNum w:abstractNumId="6">
    <w:nsid w:val="33F50C0D"/>
    <w:multiLevelType w:val="hybridMultilevel"/>
    <w:tmpl w:val="F3FEDB2A"/>
    <w:lvl w:ilvl="0" w:tplc="7E02A1E6">
      <w:numFmt w:val="bullet"/>
      <w:lvlText w:val="-"/>
      <w:lvlJc w:val="left"/>
      <w:pPr>
        <w:ind w:left="234" w:hanging="12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9EE4FABE">
      <w:numFmt w:val="bullet"/>
      <w:lvlText w:val="•"/>
      <w:lvlJc w:val="left"/>
      <w:pPr>
        <w:ind w:left="757" w:hanging="128"/>
      </w:pPr>
      <w:rPr>
        <w:rFonts w:hint="default"/>
        <w:lang w:val="ro-RO" w:eastAsia="en-US" w:bidi="ar-SA"/>
      </w:rPr>
    </w:lvl>
    <w:lvl w:ilvl="2" w:tplc="F16C7B52">
      <w:numFmt w:val="bullet"/>
      <w:lvlText w:val="•"/>
      <w:lvlJc w:val="left"/>
      <w:pPr>
        <w:ind w:left="1275" w:hanging="128"/>
      </w:pPr>
      <w:rPr>
        <w:rFonts w:hint="default"/>
        <w:lang w:val="ro-RO" w:eastAsia="en-US" w:bidi="ar-SA"/>
      </w:rPr>
    </w:lvl>
    <w:lvl w:ilvl="3" w:tplc="8AF67D96">
      <w:numFmt w:val="bullet"/>
      <w:lvlText w:val="•"/>
      <w:lvlJc w:val="left"/>
      <w:pPr>
        <w:ind w:left="1793" w:hanging="128"/>
      </w:pPr>
      <w:rPr>
        <w:rFonts w:hint="default"/>
        <w:lang w:val="ro-RO" w:eastAsia="en-US" w:bidi="ar-SA"/>
      </w:rPr>
    </w:lvl>
    <w:lvl w:ilvl="4" w:tplc="4A5C2C8E">
      <w:numFmt w:val="bullet"/>
      <w:lvlText w:val="•"/>
      <w:lvlJc w:val="left"/>
      <w:pPr>
        <w:ind w:left="2311" w:hanging="128"/>
      </w:pPr>
      <w:rPr>
        <w:rFonts w:hint="default"/>
        <w:lang w:val="ro-RO" w:eastAsia="en-US" w:bidi="ar-SA"/>
      </w:rPr>
    </w:lvl>
    <w:lvl w:ilvl="5" w:tplc="A0FA24C2">
      <w:numFmt w:val="bullet"/>
      <w:lvlText w:val="•"/>
      <w:lvlJc w:val="left"/>
      <w:pPr>
        <w:ind w:left="2829" w:hanging="128"/>
      </w:pPr>
      <w:rPr>
        <w:rFonts w:hint="default"/>
        <w:lang w:val="ro-RO" w:eastAsia="en-US" w:bidi="ar-SA"/>
      </w:rPr>
    </w:lvl>
    <w:lvl w:ilvl="6" w:tplc="8B1AD9E6">
      <w:numFmt w:val="bullet"/>
      <w:lvlText w:val="•"/>
      <w:lvlJc w:val="left"/>
      <w:pPr>
        <w:ind w:left="3347" w:hanging="128"/>
      </w:pPr>
      <w:rPr>
        <w:rFonts w:hint="default"/>
        <w:lang w:val="ro-RO" w:eastAsia="en-US" w:bidi="ar-SA"/>
      </w:rPr>
    </w:lvl>
    <w:lvl w:ilvl="7" w:tplc="002253C2">
      <w:numFmt w:val="bullet"/>
      <w:lvlText w:val="•"/>
      <w:lvlJc w:val="left"/>
      <w:pPr>
        <w:ind w:left="3865" w:hanging="128"/>
      </w:pPr>
      <w:rPr>
        <w:rFonts w:hint="default"/>
        <w:lang w:val="ro-RO" w:eastAsia="en-US" w:bidi="ar-SA"/>
      </w:rPr>
    </w:lvl>
    <w:lvl w:ilvl="8" w:tplc="ABA44D3E">
      <w:numFmt w:val="bullet"/>
      <w:lvlText w:val="•"/>
      <w:lvlJc w:val="left"/>
      <w:pPr>
        <w:ind w:left="4383" w:hanging="128"/>
      </w:pPr>
      <w:rPr>
        <w:rFonts w:hint="default"/>
        <w:lang w:val="ro-RO" w:eastAsia="en-US" w:bidi="ar-SA"/>
      </w:rPr>
    </w:lvl>
  </w:abstractNum>
  <w:abstractNum w:abstractNumId="7">
    <w:nsid w:val="35CB69E1"/>
    <w:multiLevelType w:val="hybridMultilevel"/>
    <w:tmpl w:val="3B1C0F3E"/>
    <w:lvl w:ilvl="0" w:tplc="27E0081C">
      <w:numFmt w:val="bullet"/>
      <w:lvlText w:val="-"/>
      <w:lvlJc w:val="left"/>
      <w:pPr>
        <w:ind w:left="1876" w:hanging="12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83A2516E">
      <w:numFmt w:val="bullet"/>
      <w:lvlText w:val="•"/>
      <w:lvlJc w:val="left"/>
      <w:pPr>
        <w:ind w:left="2752" w:hanging="128"/>
      </w:pPr>
      <w:rPr>
        <w:rFonts w:hint="default"/>
        <w:lang w:val="ro-RO" w:eastAsia="en-US" w:bidi="ar-SA"/>
      </w:rPr>
    </w:lvl>
    <w:lvl w:ilvl="2" w:tplc="81C4B822">
      <w:numFmt w:val="bullet"/>
      <w:lvlText w:val="•"/>
      <w:lvlJc w:val="left"/>
      <w:pPr>
        <w:ind w:left="3625" w:hanging="128"/>
      </w:pPr>
      <w:rPr>
        <w:rFonts w:hint="default"/>
        <w:lang w:val="ro-RO" w:eastAsia="en-US" w:bidi="ar-SA"/>
      </w:rPr>
    </w:lvl>
    <w:lvl w:ilvl="3" w:tplc="8B7E0B62">
      <w:numFmt w:val="bullet"/>
      <w:lvlText w:val="•"/>
      <w:lvlJc w:val="left"/>
      <w:pPr>
        <w:ind w:left="4497" w:hanging="128"/>
      </w:pPr>
      <w:rPr>
        <w:rFonts w:hint="default"/>
        <w:lang w:val="ro-RO" w:eastAsia="en-US" w:bidi="ar-SA"/>
      </w:rPr>
    </w:lvl>
    <w:lvl w:ilvl="4" w:tplc="2D28E13A">
      <w:numFmt w:val="bullet"/>
      <w:lvlText w:val="•"/>
      <w:lvlJc w:val="left"/>
      <w:pPr>
        <w:ind w:left="5370" w:hanging="128"/>
      </w:pPr>
      <w:rPr>
        <w:rFonts w:hint="default"/>
        <w:lang w:val="ro-RO" w:eastAsia="en-US" w:bidi="ar-SA"/>
      </w:rPr>
    </w:lvl>
    <w:lvl w:ilvl="5" w:tplc="323A55A0">
      <w:numFmt w:val="bullet"/>
      <w:lvlText w:val="•"/>
      <w:lvlJc w:val="left"/>
      <w:pPr>
        <w:ind w:left="6243" w:hanging="128"/>
      </w:pPr>
      <w:rPr>
        <w:rFonts w:hint="default"/>
        <w:lang w:val="ro-RO" w:eastAsia="en-US" w:bidi="ar-SA"/>
      </w:rPr>
    </w:lvl>
    <w:lvl w:ilvl="6" w:tplc="61CE9562">
      <w:numFmt w:val="bullet"/>
      <w:lvlText w:val="•"/>
      <w:lvlJc w:val="left"/>
      <w:pPr>
        <w:ind w:left="7115" w:hanging="128"/>
      </w:pPr>
      <w:rPr>
        <w:rFonts w:hint="default"/>
        <w:lang w:val="ro-RO" w:eastAsia="en-US" w:bidi="ar-SA"/>
      </w:rPr>
    </w:lvl>
    <w:lvl w:ilvl="7" w:tplc="57A02D08">
      <w:numFmt w:val="bullet"/>
      <w:lvlText w:val="•"/>
      <w:lvlJc w:val="left"/>
      <w:pPr>
        <w:ind w:left="7988" w:hanging="128"/>
      </w:pPr>
      <w:rPr>
        <w:rFonts w:hint="default"/>
        <w:lang w:val="ro-RO" w:eastAsia="en-US" w:bidi="ar-SA"/>
      </w:rPr>
    </w:lvl>
    <w:lvl w:ilvl="8" w:tplc="CFAC94DA">
      <w:numFmt w:val="bullet"/>
      <w:lvlText w:val="•"/>
      <w:lvlJc w:val="left"/>
      <w:pPr>
        <w:ind w:left="8861" w:hanging="128"/>
      </w:pPr>
      <w:rPr>
        <w:rFonts w:hint="default"/>
        <w:lang w:val="ro-RO" w:eastAsia="en-US" w:bidi="ar-SA"/>
      </w:rPr>
    </w:lvl>
  </w:abstractNum>
  <w:abstractNum w:abstractNumId="8">
    <w:nsid w:val="460908A8"/>
    <w:multiLevelType w:val="hybridMultilevel"/>
    <w:tmpl w:val="96F83B2A"/>
    <w:lvl w:ilvl="0" w:tplc="40160CE6">
      <w:start w:val="1"/>
      <w:numFmt w:val="lowerLetter"/>
      <w:lvlText w:val="%1)"/>
      <w:lvlJc w:val="left"/>
      <w:pPr>
        <w:ind w:left="1248" w:hanging="56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1E96E24A">
      <w:numFmt w:val="bullet"/>
      <w:lvlText w:val="•"/>
      <w:lvlJc w:val="left"/>
      <w:pPr>
        <w:ind w:left="2176" w:hanging="567"/>
      </w:pPr>
      <w:rPr>
        <w:rFonts w:hint="default"/>
        <w:lang w:val="ro-RO" w:eastAsia="en-US" w:bidi="ar-SA"/>
      </w:rPr>
    </w:lvl>
    <w:lvl w:ilvl="2" w:tplc="F468D0C2">
      <w:numFmt w:val="bullet"/>
      <w:lvlText w:val="•"/>
      <w:lvlJc w:val="left"/>
      <w:pPr>
        <w:ind w:left="3113" w:hanging="567"/>
      </w:pPr>
      <w:rPr>
        <w:rFonts w:hint="default"/>
        <w:lang w:val="ro-RO" w:eastAsia="en-US" w:bidi="ar-SA"/>
      </w:rPr>
    </w:lvl>
    <w:lvl w:ilvl="3" w:tplc="2C58A61A">
      <w:numFmt w:val="bullet"/>
      <w:lvlText w:val="•"/>
      <w:lvlJc w:val="left"/>
      <w:pPr>
        <w:ind w:left="4049" w:hanging="567"/>
      </w:pPr>
      <w:rPr>
        <w:rFonts w:hint="default"/>
        <w:lang w:val="ro-RO" w:eastAsia="en-US" w:bidi="ar-SA"/>
      </w:rPr>
    </w:lvl>
    <w:lvl w:ilvl="4" w:tplc="B33CB6A2">
      <w:numFmt w:val="bullet"/>
      <w:lvlText w:val="•"/>
      <w:lvlJc w:val="left"/>
      <w:pPr>
        <w:ind w:left="4986" w:hanging="567"/>
      </w:pPr>
      <w:rPr>
        <w:rFonts w:hint="default"/>
        <w:lang w:val="ro-RO" w:eastAsia="en-US" w:bidi="ar-SA"/>
      </w:rPr>
    </w:lvl>
    <w:lvl w:ilvl="5" w:tplc="E704046E">
      <w:numFmt w:val="bullet"/>
      <w:lvlText w:val="•"/>
      <w:lvlJc w:val="left"/>
      <w:pPr>
        <w:ind w:left="5923" w:hanging="567"/>
      </w:pPr>
      <w:rPr>
        <w:rFonts w:hint="default"/>
        <w:lang w:val="ro-RO" w:eastAsia="en-US" w:bidi="ar-SA"/>
      </w:rPr>
    </w:lvl>
    <w:lvl w:ilvl="6" w:tplc="32623230">
      <w:numFmt w:val="bullet"/>
      <w:lvlText w:val="•"/>
      <w:lvlJc w:val="left"/>
      <w:pPr>
        <w:ind w:left="6859" w:hanging="567"/>
      </w:pPr>
      <w:rPr>
        <w:rFonts w:hint="default"/>
        <w:lang w:val="ro-RO" w:eastAsia="en-US" w:bidi="ar-SA"/>
      </w:rPr>
    </w:lvl>
    <w:lvl w:ilvl="7" w:tplc="D9D675AE">
      <w:numFmt w:val="bullet"/>
      <w:lvlText w:val="•"/>
      <w:lvlJc w:val="left"/>
      <w:pPr>
        <w:ind w:left="7796" w:hanging="567"/>
      </w:pPr>
      <w:rPr>
        <w:rFonts w:hint="default"/>
        <w:lang w:val="ro-RO" w:eastAsia="en-US" w:bidi="ar-SA"/>
      </w:rPr>
    </w:lvl>
    <w:lvl w:ilvl="8" w:tplc="FA8A3B5E">
      <w:numFmt w:val="bullet"/>
      <w:lvlText w:val="•"/>
      <w:lvlJc w:val="left"/>
      <w:pPr>
        <w:ind w:left="8733" w:hanging="567"/>
      </w:pPr>
      <w:rPr>
        <w:rFonts w:hint="default"/>
        <w:lang w:val="ro-RO" w:eastAsia="en-US" w:bidi="ar-SA"/>
      </w:rPr>
    </w:lvl>
  </w:abstractNum>
  <w:abstractNum w:abstractNumId="9">
    <w:nsid w:val="47862601"/>
    <w:multiLevelType w:val="hybridMultilevel"/>
    <w:tmpl w:val="673A717A"/>
    <w:lvl w:ilvl="0" w:tplc="C3CE3B0C">
      <w:start w:val="1"/>
      <w:numFmt w:val="decimal"/>
      <w:lvlText w:val="%1."/>
      <w:lvlJc w:val="left"/>
      <w:pPr>
        <w:ind w:left="1401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A72850E4">
      <w:start w:val="1"/>
      <w:numFmt w:val="upperRoman"/>
      <w:lvlText w:val="%2."/>
      <w:lvlJc w:val="left"/>
      <w:pPr>
        <w:ind w:left="1761" w:hanging="7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 w:tplc="91784850">
      <w:numFmt w:val="bullet"/>
      <w:lvlText w:val="•"/>
      <w:lvlJc w:val="left"/>
      <w:pPr>
        <w:ind w:left="2742" w:hanging="721"/>
      </w:pPr>
      <w:rPr>
        <w:rFonts w:hint="default"/>
        <w:lang w:val="ro-RO" w:eastAsia="en-US" w:bidi="ar-SA"/>
      </w:rPr>
    </w:lvl>
    <w:lvl w:ilvl="3" w:tplc="755A96FC">
      <w:numFmt w:val="bullet"/>
      <w:lvlText w:val="•"/>
      <w:lvlJc w:val="left"/>
      <w:pPr>
        <w:ind w:left="3725" w:hanging="721"/>
      </w:pPr>
      <w:rPr>
        <w:rFonts w:hint="default"/>
        <w:lang w:val="ro-RO" w:eastAsia="en-US" w:bidi="ar-SA"/>
      </w:rPr>
    </w:lvl>
    <w:lvl w:ilvl="4" w:tplc="E86E73FA">
      <w:numFmt w:val="bullet"/>
      <w:lvlText w:val="•"/>
      <w:lvlJc w:val="left"/>
      <w:pPr>
        <w:ind w:left="4708" w:hanging="721"/>
      </w:pPr>
      <w:rPr>
        <w:rFonts w:hint="default"/>
        <w:lang w:val="ro-RO" w:eastAsia="en-US" w:bidi="ar-SA"/>
      </w:rPr>
    </w:lvl>
    <w:lvl w:ilvl="5" w:tplc="AF840CFE">
      <w:numFmt w:val="bullet"/>
      <w:lvlText w:val="•"/>
      <w:lvlJc w:val="left"/>
      <w:pPr>
        <w:ind w:left="5691" w:hanging="721"/>
      </w:pPr>
      <w:rPr>
        <w:rFonts w:hint="default"/>
        <w:lang w:val="ro-RO" w:eastAsia="en-US" w:bidi="ar-SA"/>
      </w:rPr>
    </w:lvl>
    <w:lvl w:ilvl="6" w:tplc="E9E80DC6">
      <w:numFmt w:val="bullet"/>
      <w:lvlText w:val="•"/>
      <w:lvlJc w:val="left"/>
      <w:pPr>
        <w:ind w:left="6674" w:hanging="721"/>
      </w:pPr>
      <w:rPr>
        <w:rFonts w:hint="default"/>
        <w:lang w:val="ro-RO" w:eastAsia="en-US" w:bidi="ar-SA"/>
      </w:rPr>
    </w:lvl>
    <w:lvl w:ilvl="7" w:tplc="CE2632D4">
      <w:numFmt w:val="bullet"/>
      <w:lvlText w:val="•"/>
      <w:lvlJc w:val="left"/>
      <w:pPr>
        <w:ind w:left="7657" w:hanging="721"/>
      </w:pPr>
      <w:rPr>
        <w:rFonts w:hint="default"/>
        <w:lang w:val="ro-RO" w:eastAsia="en-US" w:bidi="ar-SA"/>
      </w:rPr>
    </w:lvl>
    <w:lvl w:ilvl="8" w:tplc="3BC44FAC">
      <w:numFmt w:val="bullet"/>
      <w:lvlText w:val="•"/>
      <w:lvlJc w:val="left"/>
      <w:pPr>
        <w:ind w:left="8640" w:hanging="721"/>
      </w:pPr>
      <w:rPr>
        <w:rFonts w:hint="default"/>
        <w:lang w:val="ro-RO" w:eastAsia="en-US" w:bidi="ar-SA"/>
      </w:rPr>
    </w:lvl>
  </w:abstractNum>
  <w:abstractNum w:abstractNumId="10">
    <w:nsid w:val="49EC2ECA"/>
    <w:multiLevelType w:val="hybridMultilevel"/>
    <w:tmpl w:val="7F4E6170"/>
    <w:lvl w:ilvl="0" w:tplc="666A636C">
      <w:start w:val="1"/>
      <w:numFmt w:val="lowerLetter"/>
      <w:lvlText w:val="%1)"/>
      <w:lvlJc w:val="left"/>
      <w:pPr>
        <w:ind w:left="926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o-RO" w:eastAsia="en-US" w:bidi="ar-SA"/>
      </w:rPr>
    </w:lvl>
    <w:lvl w:ilvl="1" w:tplc="898C3EB4">
      <w:numFmt w:val="bullet"/>
      <w:lvlText w:val="•"/>
      <w:lvlJc w:val="left"/>
      <w:pPr>
        <w:ind w:left="1888" w:hanging="245"/>
      </w:pPr>
      <w:rPr>
        <w:rFonts w:hint="default"/>
        <w:lang w:val="ro-RO" w:eastAsia="en-US" w:bidi="ar-SA"/>
      </w:rPr>
    </w:lvl>
    <w:lvl w:ilvl="2" w:tplc="F04A06E6">
      <w:numFmt w:val="bullet"/>
      <w:lvlText w:val="•"/>
      <w:lvlJc w:val="left"/>
      <w:pPr>
        <w:ind w:left="2857" w:hanging="245"/>
      </w:pPr>
      <w:rPr>
        <w:rFonts w:hint="default"/>
        <w:lang w:val="ro-RO" w:eastAsia="en-US" w:bidi="ar-SA"/>
      </w:rPr>
    </w:lvl>
    <w:lvl w:ilvl="3" w:tplc="057003CC">
      <w:numFmt w:val="bullet"/>
      <w:lvlText w:val="•"/>
      <w:lvlJc w:val="left"/>
      <w:pPr>
        <w:ind w:left="3825" w:hanging="245"/>
      </w:pPr>
      <w:rPr>
        <w:rFonts w:hint="default"/>
        <w:lang w:val="ro-RO" w:eastAsia="en-US" w:bidi="ar-SA"/>
      </w:rPr>
    </w:lvl>
    <w:lvl w:ilvl="4" w:tplc="F7C01598">
      <w:numFmt w:val="bullet"/>
      <w:lvlText w:val="•"/>
      <w:lvlJc w:val="left"/>
      <w:pPr>
        <w:ind w:left="4794" w:hanging="245"/>
      </w:pPr>
      <w:rPr>
        <w:rFonts w:hint="default"/>
        <w:lang w:val="ro-RO" w:eastAsia="en-US" w:bidi="ar-SA"/>
      </w:rPr>
    </w:lvl>
    <w:lvl w:ilvl="5" w:tplc="C262AAA4">
      <w:numFmt w:val="bullet"/>
      <w:lvlText w:val="•"/>
      <w:lvlJc w:val="left"/>
      <w:pPr>
        <w:ind w:left="5763" w:hanging="245"/>
      </w:pPr>
      <w:rPr>
        <w:rFonts w:hint="default"/>
        <w:lang w:val="ro-RO" w:eastAsia="en-US" w:bidi="ar-SA"/>
      </w:rPr>
    </w:lvl>
    <w:lvl w:ilvl="6" w:tplc="FD6A82A8">
      <w:numFmt w:val="bullet"/>
      <w:lvlText w:val="•"/>
      <w:lvlJc w:val="left"/>
      <w:pPr>
        <w:ind w:left="6731" w:hanging="245"/>
      </w:pPr>
      <w:rPr>
        <w:rFonts w:hint="default"/>
        <w:lang w:val="ro-RO" w:eastAsia="en-US" w:bidi="ar-SA"/>
      </w:rPr>
    </w:lvl>
    <w:lvl w:ilvl="7" w:tplc="F6E2F6D2">
      <w:numFmt w:val="bullet"/>
      <w:lvlText w:val="•"/>
      <w:lvlJc w:val="left"/>
      <w:pPr>
        <w:ind w:left="7700" w:hanging="245"/>
      </w:pPr>
      <w:rPr>
        <w:rFonts w:hint="default"/>
        <w:lang w:val="ro-RO" w:eastAsia="en-US" w:bidi="ar-SA"/>
      </w:rPr>
    </w:lvl>
    <w:lvl w:ilvl="8" w:tplc="776E3E62">
      <w:numFmt w:val="bullet"/>
      <w:lvlText w:val="•"/>
      <w:lvlJc w:val="left"/>
      <w:pPr>
        <w:ind w:left="8669" w:hanging="245"/>
      </w:pPr>
      <w:rPr>
        <w:rFonts w:hint="default"/>
        <w:lang w:val="ro-RO" w:eastAsia="en-US" w:bidi="ar-SA"/>
      </w:rPr>
    </w:lvl>
  </w:abstractNum>
  <w:abstractNum w:abstractNumId="11">
    <w:nsid w:val="4B541891"/>
    <w:multiLevelType w:val="hybridMultilevel"/>
    <w:tmpl w:val="600895F4"/>
    <w:lvl w:ilvl="0" w:tplc="4EEC2A30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F208CC7E">
      <w:numFmt w:val="bullet"/>
      <w:lvlText w:val="•"/>
      <w:lvlJc w:val="left"/>
      <w:pPr>
        <w:ind w:left="1774" w:hanging="720"/>
      </w:pPr>
      <w:rPr>
        <w:rFonts w:hint="default"/>
        <w:lang w:val="ro-RO" w:eastAsia="en-US" w:bidi="ar-SA"/>
      </w:rPr>
    </w:lvl>
    <w:lvl w:ilvl="2" w:tplc="89C00070">
      <w:numFmt w:val="bullet"/>
      <w:lvlText w:val="•"/>
      <w:lvlJc w:val="left"/>
      <w:pPr>
        <w:ind w:left="2709" w:hanging="720"/>
      </w:pPr>
      <w:rPr>
        <w:rFonts w:hint="default"/>
        <w:lang w:val="ro-RO" w:eastAsia="en-US" w:bidi="ar-SA"/>
      </w:rPr>
    </w:lvl>
    <w:lvl w:ilvl="3" w:tplc="285CCE9E">
      <w:numFmt w:val="bullet"/>
      <w:lvlText w:val="•"/>
      <w:lvlJc w:val="left"/>
      <w:pPr>
        <w:ind w:left="3643" w:hanging="720"/>
      </w:pPr>
      <w:rPr>
        <w:rFonts w:hint="default"/>
        <w:lang w:val="ro-RO" w:eastAsia="en-US" w:bidi="ar-SA"/>
      </w:rPr>
    </w:lvl>
    <w:lvl w:ilvl="4" w:tplc="18D05A4A">
      <w:numFmt w:val="bullet"/>
      <w:lvlText w:val="•"/>
      <w:lvlJc w:val="left"/>
      <w:pPr>
        <w:ind w:left="4578" w:hanging="720"/>
      </w:pPr>
      <w:rPr>
        <w:rFonts w:hint="default"/>
        <w:lang w:val="ro-RO" w:eastAsia="en-US" w:bidi="ar-SA"/>
      </w:rPr>
    </w:lvl>
    <w:lvl w:ilvl="5" w:tplc="62860692">
      <w:numFmt w:val="bullet"/>
      <w:lvlText w:val="•"/>
      <w:lvlJc w:val="left"/>
      <w:pPr>
        <w:ind w:left="5513" w:hanging="720"/>
      </w:pPr>
      <w:rPr>
        <w:rFonts w:hint="default"/>
        <w:lang w:val="ro-RO" w:eastAsia="en-US" w:bidi="ar-SA"/>
      </w:rPr>
    </w:lvl>
    <w:lvl w:ilvl="6" w:tplc="4A9E03A2">
      <w:numFmt w:val="bullet"/>
      <w:lvlText w:val="•"/>
      <w:lvlJc w:val="left"/>
      <w:pPr>
        <w:ind w:left="6447" w:hanging="720"/>
      </w:pPr>
      <w:rPr>
        <w:rFonts w:hint="default"/>
        <w:lang w:val="ro-RO" w:eastAsia="en-US" w:bidi="ar-SA"/>
      </w:rPr>
    </w:lvl>
    <w:lvl w:ilvl="7" w:tplc="A0CA142C">
      <w:numFmt w:val="bullet"/>
      <w:lvlText w:val="•"/>
      <w:lvlJc w:val="left"/>
      <w:pPr>
        <w:ind w:left="7382" w:hanging="720"/>
      </w:pPr>
      <w:rPr>
        <w:rFonts w:hint="default"/>
        <w:lang w:val="ro-RO" w:eastAsia="en-US" w:bidi="ar-SA"/>
      </w:rPr>
    </w:lvl>
    <w:lvl w:ilvl="8" w:tplc="2BFCD782">
      <w:numFmt w:val="bullet"/>
      <w:lvlText w:val="•"/>
      <w:lvlJc w:val="left"/>
      <w:pPr>
        <w:ind w:left="8317" w:hanging="720"/>
      </w:pPr>
      <w:rPr>
        <w:rFonts w:hint="default"/>
        <w:lang w:val="ro-RO" w:eastAsia="en-US" w:bidi="ar-SA"/>
      </w:rPr>
    </w:lvl>
  </w:abstractNum>
  <w:abstractNum w:abstractNumId="12">
    <w:nsid w:val="52F019D4"/>
    <w:multiLevelType w:val="hybridMultilevel"/>
    <w:tmpl w:val="0B122922"/>
    <w:lvl w:ilvl="0" w:tplc="6A8E413E">
      <w:start w:val="1"/>
      <w:numFmt w:val="lowerLetter"/>
      <w:lvlText w:val="%1)"/>
      <w:lvlJc w:val="left"/>
      <w:pPr>
        <w:ind w:left="106" w:hanging="20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5C64CE4E">
      <w:numFmt w:val="bullet"/>
      <w:lvlText w:val="•"/>
      <w:lvlJc w:val="left"/>
      <w:pPr>
        <w:ind w:left="631" w:hanging="207"/>
      </w:pPr>
      <w:rPr>
        <w:rFonts w:hint="default"/>
        <w:lang w:val="ro-RO" w:eastAsia="en-US" w:bidi="ar-SA"/>
      </w:rPr>
    </w:lvl>
    <w:lvl w:ilvl="2" w:tplc="43CC5280">
      <w:numFmt w:val="bullet"/>
      <w:lvlText w:val="•"/>
      <w:lvlJc w:val="left"/>
      <w:pPr>
        <w:ind w:left="1163" w:hanging="207"/>
      </w:pPr>
      <w:rPr>
        <w:rFonts w:hint="default"/>
        <w:lang w:val="ro-RO" w:eastAsia="en-US" w:bidi="ar-SA"/>
      </w:rPr>
    </w:lvl>
    <w:lvl w:ilvl="3" w:tplc="5422EE02">
      <w:numFmt w:val="bullet"/>
      <w:lvlText w:val="•"/>
      <w:lvlJc w:val="left"/>
      <w:pPr>
        <w:ind w:left="1695" w:hanging="207"/>
      </w:pPr>
      <w:rPr>
        <w:rFonts w:hint="default"/>
        <w:lang w:val="ro-RO" w:eastAsia="en-US" w:bidi="ar-SA"/>
      </w:rPr>
    </w:lvl>
    <w:lvl w:ilvl="4" w:tplc="7A348252">
      <w:numFmt w:val="bullet"/>
      <w:lvlText w:val="•"/>
      <w:lvlJc w:val="left"/>
      <w:pPr>
        <w:ind w:left="2227" w:hanging="207"/>
      </w:pPr>
      <w:rPr>
        <w:rFonts w:hint="default"/>
        <w:lang w:val="ro-RO" w:eastAsia="en-US" w:bidi="ar-SA"/>
      </w:rPr>
    </w:lvl>
    <w:lvl w:ilvl="5" w:tplc="1548C5DE">
      <w:numFmt w:val="bullet"/>
      <w:lvlText w:val="•"/>
      <w:lvlJc w:val="left"/>
      <w:pPr>
        <w:ind w:left="2759" w:hanging="207"/>
      </w:pPr>
      <w:rPr>
        <w:rFonts w:hint="default"/>
        <w:lang w:val="ro-RO" w:eastAsia="en-US" w:bidi="ar-SA"/>
      </w:rPr>
    </w:lvl>
    <w:lvl w:ilvl="6" w:tplc="8FC63ECE">
      <w:numFmt w:val="bullet"/>
      <w:lvlText w:val="•"/>
      <w:lvlJc w:val="left"/>
      <w:pPr>
        <w:ind w:left="3291" w:hanging="207"/>
      </w:pPr>
      <w:rPr>
        <w:rFonts w:hint="default"/>
        <w:lang w:val="ro-RO" w:eastAsia="en-US" w:bidi="ar-SA"/>
      </w:rPr>
    </w:lvl>
    <w:lvl w:ilvl="7" w:tplc="E8B03370">
      <w:numFmt w:val="bullet"/>
      <w:lvlText w:val="•"/>
      <w:lvlJc w:val="left"/>
      <w:pPr>
        <w:ind w:left="3823" w:hanging="207"/>
      </w:pPr>
      <w:rPr>
        <w:rFonts w:hint="default"/>
        <w:lang w:val="ro-RO" w:eastAsia="en-US" w:bidi="ar-SA"/>
      </w:rPr>
    </w:lvl>
    <w:lvl w:ilvl="8" w:tplc="BC5C876A">
      <w:numFmt w:val="bullet"/>
      <w:lvlText w:val="•"/>
      <w:lvlJc w:val="left"/>
      <w:pPr>
        <w:ind w:left="4355" w:hanging="207"/>
      </w:pPr>
      <w:rPr>
        <w:rFonts w:hint="default"/>
        <w:lang w:val="ro-RO" w:eastAsia="en-US" w:bidi="ar-SA"/>
      </w:rPr>
    </w:lvl>
  </w:abstractNum>
  <w:abstractNum w:abstractNumId="13">
    <w:nsid w:val="54BA20F6"/>
    <w:multiLevelType w:val="hybridMultilevel"/>
    <w:tmpl w:val="56BCF96A"/>
    <w:lvl w:ilvl="0" w:tplc="051084B2">
      <w:start w:val="1"/>
      <w:numFmt w:val="decimal"/>
      <w:lvlText w:val="%1."/>
      <w:lvlJc w:val="left"/>
      <w:pPr>
        <w:ind w:left="964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2BE68792">
      <w:start w:val="1"/>
      <w:numFmt w:val="decimal"/>
      <w:lvlText w:val="%2)"/>
      <w:lvlJc w:val="left"/>
      <w:pPr>
        <w:ind w:left="1401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61EC0FEC">
      <w:numFmt w:val="bullet"/>
      <w:lvlText w:val="•"/>
      <w:lvlJc w:val="left"/>
      <w:pPr>
        <w:ind w:left="2422" w:hanging="360"/>
      </w:pPr>
      <w:rPr>
        <w:rFonts w:hint="default"/>
        <w:lang w:val="ro-RO" w:eastAsia="en-US" w:bidi="ar-SA"/>
      </w:rPr>
    </w:lvl>
    <w:lvl w:ilvl="3" w:tplc="3A1254A2">
      <w:numFmt w:val="bullet"/>
      <w:lvlText w:val="•"/>
      <w:lvlJc w:val="left"/>
      <w:pPr>
        <w:ind w:left="3445" w:hanging="360"/>
      </w:pPr>
      <w:rPr>
        <w:rFonts w:hint="default"/>
        <w:lang w:val="ro-RO" w:eastAsia="en-US" w:bidi="ar-SA"/>
      </w:rPr>
    </w:lvl>
    <w:lvl w:ilvl="4" w:tplc="3B58F660">
      <w:numFmt w:val="bullet"/>
      <w:lvlText w:val="•"/>
      <w:lvlJc w:val="left"/>
      <w:pPr>
        <w:ind w:left="4468" w:hanging="360"/>
      </w:pPr>
      <w:rPr>
        <w:rFonts w:hint="default"/>
        <w:lang w:val="ro-RO" w:eastAsia="en-US" w:bidi="ar-SA"/>
      </w:rPr>
    </w:lvl>
    <w:lvl w:ilvl="5" w:tplc="7F1CEBBA">
      <w:numFmt w:val="bullet"/>
      <w:lvlText w:val="•"/>
      <w:lvlJc w:val="left"/>
      <w:pPr>
        <w:ind w:left="5491" w:hanging="360"/>
      </w:pPr>
      <w:rPr>
        <w:rFonts w:hint="default"/>
        <w:lang w:val="ro-RO" w:eastAsia="en-US" w:bidi="ar-SA"/>
      </w:rPr>
    </w:lvl>
    <w:lvl w:ilvl="6" w:tplc="F8FEE478">
      <w:numFmt w:val="bullet"/>
      <w:lvlText w:val="•"/>
      <w:lvlJc w:val="left"/>
      <w:pPr>
        <w:ind w:left="6514" w:hanging="360"/>
      </w:pPr>
      <w:rPr>
        <w:rFonts w:hint="default"/>
        <w:lang w:val="ro-RO" w:eastAsia="en-US" w:bidi="ar-SA"/>
      </w:rPr>
    </w:lvl>
    <w:lvl w:ilvl="7" w:tplc="688C64CE">
      <w:numFmt w:val="bullet"/>
      <w:lvlText w:val="•"/>
      <w:lvlJc w:val="left"/>
      <w:pPr>
        <w:ind w:left="7537" w:hanging="360"/>
      </w:pPr>
      <w:rPr>
        <w:rFonts w:hint="default"/>
        <w:lang w:val="ro-RO" w:eastAsia="en-US" w:bidi="ar-SA"/>
      </w:rPr>
    </w:lvl>
    <w:lvl w:ilvl="8" w:tplc="9C3638A0">
      <w:numFmt w:val="bullet"/>
      <w:lvlText w:val="•"/>
      <w:lvlJc w:val="left"/>
      <w:pPr>
        <w:ind w:left="8560" w:hanging="360"/>
      </w:pPr>
      <w:rPr>
        <w:rFonts w:hint="default"/>
        <w:lang w:val="ro-RO" w:eastAsia="en-US" w:bidi="ar-SA"/>
      </w:rPr>
    </w:lvl>
  </w:abstractNum>
  <w:abstractNum w:abstractNumId="14">
    <w:nsid w:val="5E4D0436"/>
    <w:multiLevelType w:val="hybridMultilevel"/>
    <w:tmpl w:val="52AAC3FC"/>
    <w:lvl w:ilvl="0" w:tplc="35A66874">
      <w:start w:val="4"/>
      <w:numFmt w:val="lowerLetter"/>
      <w:lvlText w:val="%1)"/>
      <w:lvlJc w:val="left"/>
      <w:pPr>
        <w:ind w:left="1130" w:hanging="4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9E86FACE">
      <w:numFmt w:val="bullet"/>
      <w:lvlText w:val="•"/>
      <w:lvlJc w:val="left"/>
      <w:pPr>
        <w:ind w:left="2086" w:hanging="449"/>
      </w:pPr>
      <w:rPr>
        <w:rFonts w:hint="default"/>
        <w:lang w:val="ro-RO" w:eastAsia="en-US" w:bidi="ar-SA"/>
      </w:rPr>
    </w:lvl>
    <w:lvl w:ilvl="2" w:tplc="4BA8FB9C">
      <w:numFmt w:val="bullet"/>
      <w:lvlText w:val="•"/>
      <w:lvlJc w:val="left"/>
      <w:pPr>
        <w:ind w:left="3033" w:hanging="449"/>
      </w:pPr>
      <w:rPr>
        <w:rFonts w:hint="default"/>
        <w:lang w:val="ro-RO" w:eastAsia="en-US" w:bidi="ar-SA"/>
      </w:rPr>
    </w:lvl>
    <w:lvl w:ilvl="3" w:tplc="514AFF06">
      <w:numFmt w:val="bullet"/>
      <w:lvlText w:val="•"/>
      <w:lvlJc w:val="left"/>
      <w:pPr>
        <w:ind w:left="3979" w:hanging="449"/>
      </w:pPr>
      <w:rPr>
        <w:rFonts w:hint="default"/>
        <w:lang w:val="ro-RO" w:eastAsia="en-US" w:bidi="ar-SA"/>
      </w:rPr>
    </w:lvl>
    <w:lvl w:ilvl="4" w:tplc="14767B84">
      <w:numFmt w:val="bullet"/>
      <w:lvlText w:val="•"/>
      <w:lvlJc w:val="left"/>
      <w:pPr>
        <w:ind w:left="4926" w:hanging="449"/>
      </w:pPr>
      <w:rPr>
        <w:rFonts w:hint="default"/>
        <w:lang w:val="ro-RO" w:eastAsia="en-US" w:bidi="ar-SA"/>
      </w:rPr>
    </w:lvl>
    <w:lvl w:ilvl="5" w:tplc="EE9A47F8">
      <w:numFmt w:val="bullet"/>
      <w:lvlText w:val="•"/>
      <w:lvlJc w:val="left"/>
      <w:pPr>
        <w:ind w:left="5873" w:hanging="449"/>
      </w:pPr>
      <w:rPr>
        <w:rFonts w:hint="default"/>
        <w:lang w:val="ro-RO" w:eastAsia="en-US" w:bidi="ar-SA"/>
      </w:rPr>
    </w:lvl>
    <w:lvl w:ilvl="6" w:tplc="57A6FDDA">
      <w:numFmt w:val="bullet"/>
      <w:lvlText w:val="•"/>
      <w:lvlJc w:val="left"/>
      <w:pPr>
        <w:ind w:left="6819" w:hanging="449"/>
      </w:pPr>
      <w:rPr>
        <w:rFonts w:hint="default"/>
        <w:lang w:val="ro-RO" w:eastAsia="en-US" w:bidi="ar-SA"/>
      </w:rPr>
    </w:lvl>
    <w:lvl w:ilvl="7" w:tplc="4EFEF3B8">
      <w:numFmt w:val="bullet"/>
      <w:lvlText w:val="•"/>
      <w:lvlJc w:val="left"/>
      <w:pPr>
        <w:ind w:left="7766" w:hanging="449"/>
      </w:pPr>
      <w:rPr>
        <w:rFonts w:hint="default"/>
        <w:lang w:val="ro-RO" w:eastAsia="en-US" w:bidi="ar-SA"/>
      </w:rPr>
    </w:lvl>
    <w:lvl w:ilvl="8" w:tplc="65B2E4C8">
      <w:numFmt w:val="bullet"/>
      <w:lvlText w:val="•"/>
      <w:lvlJc w:val="left"/>
      <w:pPr>
        <w:ind w:left="8713" w:hanging="449"/>
      </w:pPr>
      <w:rPr>
        <w:rFonts w:hint="default"/>
        <w:lang w:val="ro-RO" w:eastAsia="en-US" w:bidi="ar-SA"/>
      </w:rPr>
    </w:lvl>
  </w:abstractNum>
  <w:abstractNum w:abstractNumId="15">
    <w:nsid w:val="68636CB2"/>
    <w:multiLevelType w:val="hybridMultilevel"/>
    <w:tmpl w:val="7A9630F4"/>
    <w:lvl w:ilvl="0" w:tplc="5EFC519E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77C41E0E">
      <w:numFmt w:val="bullet"/>
      <w:lvlText w:val="•"/>
      <w:lvlJc w:val="left"/>
      <w:pPr>
        <w:ind w:left="1774" w:hanging="720"/>
      </w:pPr>
      <w:rPr>
        <w:rFonts w:hint="default"/>
        <w:lang w:val="ro-RO" w:eastAsia="en-US" w:bidi="ar-SA"/>
      </w:rPr>
    </w:lvl>
    <w:lvl w:ilvl="2" w:tplc="52D4DF3E">
      <w:numFmt w:val="bullet"/>
      <w:lvlText w:val="•"/>
      <w:lvlJc w:val="left"/>
      <w:pPr>
        <w:ind w:left="2709" w:hanging="720"/>
      </w:pPr>
      <w:rPr>
        <w:rFonts w:hint="default"/>
        <w:lang w:val="ro-RO" w:eastAsia="en-US" w:bidi="ar-SA"/>
      </w:rPr>
    </w:lvl>
    <w:lvl w:ilvl="3" w:tplc="07E05EB6">
      <w:numFmt w:val="bullet"/>
      <w:lvlText w:val="•"/>
      <w:lvlJc w:val="left"/>
      <w:pPr>
        <w:ind w:left="3643" w:hanging="720"/>
      </w:pPr>
      <w:rPr>
        <w:rFonts w:hint="default"/>
        <w:lang w:val="ro-RO" w:eastAsia="en-US" w:bidi="ar-SA"/>
      </w:rPr>
    </w:lvl>
    <w:lvl w:ilvl="4" w:tplc="CD782F80">
      <w:numFmt w:val="bullet"/>
      <w:lvlText w:val="•"/>
      <w:lvlJc w:val="left"/>
      <w:pPr>
        <w:ind w:left="4578" w:hanging="720"/>
      </w:pPr>
      <w:rPr>
        <w:rFonts w:hint="default"/>
        <w:lang w:val="ro-RO" w:eastAsia="en-US" w:bidi="ar-SA"/>
      </w:rPr>
    </w:lvl>
    <w:lvl w:ilvl="5" w:tplc="CF1277C2">
      <w:numFmt w:val="bullet"/>
      <w:lvlText w:val="•"/>
      <w:lvlJc w:val="left"/>
      <w:pPr>
        <w:ind w:left="5513" w:hanging="720"/>
      </w:pPr>
      <w:rPr>
        <w:rFonts w:hint="default"/>
        <w:lang w:val="ro-RO" w:eastAsia="en-US" w:bidi="ar-SA"/>
      </w:rPr>
    </w:lvl>
    <w:lvl w:ilvl="6" w:tplc="B7220266">
      <w:numFmt w:val="bullet"/>
      <w:lvlText w:val="•"/>
      <w:lvlJc w:val="left"/>
      <w:pPr>
        <w:ind w:left="6447" w:hanging="720"/>
      </w:pPr>
      <w:rPr>
        <w:rFonts w:hint="default"/>
        <w:lang w:val="ro-RO" w:eastAsia="en-US" w:bidi="ar-SA"/>
      </w:rPr>
    </w:lvl>
    <w:lvl w:ilvl="7" w:tplc="683C4A72">
      <w:numFmt w:val="bullet"/>
      <w:lvlText w:val="•"/>
      <w:lvlJc w:val="left"/>
      <w:pPr>
        <w:ind w:left="7382" w:hanging="720"/>
      </w:pPr>
      <w:rPr>
        <w:rFonts w:hint="default"/>
        <w:lang w:val="ro-RO" w:eastAsia="en-US" w:bidi="ar-SA"/>
      </w:rPr>
    </w:lvl>
    <w:lvl w:ilvl="8" w:tplc="707E1424">
      <w:numFmt w:val="bullet"/>
      <w:lvlText w:val="•"/>
      <w:lvlJc w:val="left"/>
      <w:pPr>
        <w:ind w:left="8317" w:hanging="720"/>
      </w:pPr>
      <w:rPr>
        <w:rFonts w:hint="default"/>
        <w:lang w:val="ro-RO" w:eastAsia="en-US" w:bidi="ar-SA"/>
      </w:rPr>
    </w:lvl>
  </w:abstractNum>
  <w:abstractNum w:abstractNumId="16">
    <w:nsid w:val="6A36557D"/>
    <w:multiLevelType w:val="multilevel"/>
    <w:tmpl w:val="26A01594"/>
    <w:lvl w:ilvl="0">
      <w:start w:val="8"/>
      <w:numFmt w:val="decimal"/>
      <w:lvlText w:val="%1"/>
      <w:lvlJc w:val="left"/>
      <w:pPr>
        <w:ind w:left="112" w:hanging="720"/>
      </w:pPr>
      <w:rPr>
        <w:rFonts w:hint="default"/>
        <w:lang w:val="ro-RO" w:eastAsia="en-US" w:bidi="ar-SA"/>
      </w:rPr>
    </w:lvl>
    <w:lvl w:ilvl="1">
      <w:start w:val="4"/>
      <w:numFmt w:val="decimal"/>
      <w:lvlText w:val="%1.%2."/>
      <w:lvlJc w:val="left"/>
      <w:pPr>
        <w:ind w:left="11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133" w:hanging="72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39" w:hanging="72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46" w:hanging="72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53" w:hanging="72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159" w:hanging="72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166" w:hanging="72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173" w:hanging="720"/>
      </w:pPr>
      <w:rPr>
        <w:rFonts w:hint="default"/>
        <w:lang w:val="ro-RO" w:eastAsia="en-US" w:bidi="ar-SA"/>
      </w:rPr>
    </w:lvl>
  </w:abstractNum>
  <w:abstractNum w:abstractNumId="17">
    <w:nsid w:val="6B3D421E"/>
    <w:multiLevelType w:val="hybridMultilevel"/>
    <w:tmpl w:val="740C80B6"/>
    <w:lvl w:ilvl="0" w:tplc="3A122C64">
      <w:numFmt w:val="bullet"/>
      <w:lvlText w:val="-"/>
      <w:lvlJc w:val="left"/>
      <w:pPr>
        <w:ind w:left="1401" w:hanging="36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o-RO" w:eastAsia="en-US" w:bidi="ar-SA"/>
      </w:rPr>
    </w:lvl>
    <w:lvl w:ilvl="1" w:tplc="7E1EA5BA">
      <w:numFmt w:val="bullet"/>
      <w:lvlText w:val="•"/>
      <w:lvlJc w:val="left"/>
      <w:pPr>
        <w:ind w:left="2320" w:hanging="360"/>
      </w:pPr>
      <w:rPr>
        <w:rFonts w:hint="default"/>
        <w:lang w:val="ro-RO" w:eastAsia="en-US" w:bidi="ar-SA"/>
      </w:rPr>
    </w:lvl>
    <w:lvl w:ilvl="2" w:tplc="79B23270">
      <w:numFmt w:val="bullet"/>
      <w:lvlText w:val="•"/>
      <w:lvlJc w:val="left"/>
      <w:pPr>
        <w:ind w:left="3241" w:hanging="360"/>
      </w:pPr>
      <w:rPr>
        <w:rFonts w:hint="default"/>
        <w:lang w:val="ro-RO" w:eastAsia="en-US" w:bidi="ar-SA"/>
      </w:rPr>
    </w:lvl>
    <w:lvl w:ilvl="3" w:tplc="4EB04AAC">
      <w:numFmt w:val="bullet"/>
      <w:lvlText w:val="•"/>
      <w:lvlJc w:val="left"/>
      <w:pPr>
        <w:ind w:left="4161" w:hanging="360"/>
      </w:pPr>
      <w:rPr>
        <w:rFonts w:hint="default"/>
        <w:lang w:val="ro-RO" w:eastAsia="en-US" w:bidi="ar-SA"/>
      </w:rPr>
    </w:lvl>
    <w:lvl w:ilvl="4" w:tplc="392A6D84">
      <w:numFmt w:val="bullet"/>
      <w:lvlText w:val="•"/>
      <w:lvlJc w:val="left"/>
      <w:pPr>
        <w:ind w:left="5082" w:hanging="360"/>
      </w:pPr>
      <w:rPr>
        <w:rFonts w:hint="default"/>
        <w:lang w:val="ro-RO" w:eastAsia="en-US" w:bidi="ar-SA"/>
      </w:rPr>
    </w:lvl>
    <w:lvl w:ilvl="5" w:tplc="B838CFA2">
      <w:numFmt w:val="bullet"/>
      <w:lvlText w:val="•"/>
      <w:lvlJc w:val="left"/>
      <w:pPr>
        <w:ind w:left="6003" w:hanging="360"/>
      </w:pPr>
      <w:rPr>
        <w:rFonts w:hint="default"/>
        <w:lang w:val="ro-RO" w:eastAsia="en-US" w:bidi="ar-SA"/>
      </w:rPr>
    </w:lvl>
    <w:lvl w:ilvl="6" w:tplc="2FCAC368">
      <w:numFmt w:val="bullet"/>
      <w:lvlText w:val="•"/>
      <w:lvlJc w:val="left"/>
      <w:pPr>
        <w:ind w:left="6923" w:hanging="360"/>
      </w:pPr>
      <w:rPr>
        <w:rFonts w:hint="default"/>
        <w:lang w:val="ro-RO" w:eastAsia="en-US" w:bidi="ar-SA"/>
      </w:rPr>
    </w:lvl>
    <w:lvl w:ilvl="7" w:tplc="26227422">
      <w:numFmt w:val="bullet"/>
      <w:lvlText w:val="•"/>
      <w:lvlJc w:val="left"/>
      <w:pPr>
        <w:ind w:left="7844" w:hanging="360"/>
      </w:pPr>
      <w:rPr>
        <w:rFonts w:hint="default"/>
        <w:lang w:val="ro-RO" w:eastAsia="en-US" w:bidi="ar-SA"/>
      </w:rPr>
    </w:lvl>
    <w:lvl w:ilvl="8" w:tplc="DF50A4E6">
      <w:numFmt w:val="bullet"/>
      <w:lvlText w:val="•"/>
      <w:lvlJc w:val="left"/>
      <w:pPr>
        <w:ind w:left="8765" w:hanging="360"/>
      </w:pPr>
      <w:rPr>
        <w:rFonts w:hint="default"/>
        <w:lang w:val="ro-RO" w:eastAsia="en-US" w:bidi="ar-SA"/>
      </w:rPr>
    </w:lvl>
  </w:abstractNum>
  <w:abstractNum w:abstractNumId="18">
    <w:nsid w:val="6EE5245C"/>
    <w:multiLevelType w:val="hybridMultilevel"/>
    <w:tmpl w:val="36F2323A"/>
    <w:lvl w:ilvl="0" w:tplc="65F4A706">
      <w:start w:val="1"/>
      <w:numFmt w:val="upperRoman"/>
      <w:lvlText w:val="%1."/>
      <w:lvlJc w:val="left"/>
      <w:pPr>
        <w:ind w:left="1759" w:hanging="72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o-RO" w:eastAsia="en-US" w:bidi="ar-SA"/>
      </w:rPr>
    </w:lvl>
    <w:lvl w:ilvl="1" w:tplc="04801CA6">
      <w:numFmt w:val="bullet"/>
      <w:lvlText w:val="•"/>
      <w:lvlJc w:val="left"/>
      <w:pPr>
        <w:ind w:left="2644" w:hanging="720"/>
      </w:pPr>
      <w:rPr>
        <w:rFonts w:hint="default"/>
        <w:lang w:val="ro-RO" w:eastAsia="en-US" w:bidi="ar-SA"/>
      </w:rPr>
    </w:lvl>
    <w:lvl w:ilvl="2" w:tplc="76C8643E">
      <w:numFmt w:val="bullet"/>
      <w:lvlText w:val="•"/>
      <w:lvlJc w:val="left"/>
      <w:pPr>
        <w:ind w:left="3529" w:hanging="720"/>
      </w:pPr>
      <w:rPr>
        <w:rFonts w:hint="default"/>
        <w:lang w:val="ro-RO" w:eastAsia="en-US" w:bidi="ar-SA"/>
      </w:rPr>
    </w:lvl>
    <w:lvl w:ilvl="3" w:tplc="1A98B002">
      <w:numFmt w:val="bullet"/>
      <w:lvlText w:val="•"/>
      <w:lvlJc w:val="left"/>
      <w:pPr>
        <w:ind w:left="4413" w:hanging="720"/>
      </w:pPr>
      <w:rPr>
        <w:rFonts w:hint="default"/>
        <w:lang w:val="ro-RO" w:eastAsia="en-US" w:bidi="ar-SA"/>
      </w:rPr>
    </w:lvl>
    <w:lvl w:ilvl="4" w:tplc="D4240D12">
      <w:numFmt w:val="bullet"/>
      <w:lvlText w:val="•"/>
      <w:lvlJc w:val="left"/>
      <w:pPr>
        <w:ind w:left="5298" w:hanging="720"/>
      </w:pPr>
      <w:rPr>
        <w:rFonts w:hint="default"/>
        <w:lang w:val="ro-RO" w:eastAsia="en-US" w:bidi="ar-SA"/>
      </w:rPr>
    </w:lvl>
    <w:lvl w:ilvl="5" w:tplc="EFBECF46">
      <w:numFmt w:val="bullet"/>
      <w:lvlText w:val="•"/>
      <w:lvlJc w:val="left"/>
      <w:pPr>
        <w:ind w:left="6183" w:hanging="720"/>
      </w:pPr>
      <w:rPr>
        <w:rFonts w:hint="default"/>
        <w:lang w:val="ro-RO" w:eastAsia="en-US" w:bidi="ar-SA"/>
      </w:rPr>
    </w:lvl>
    <w:lvl w:ilvl="6" w:tplc="6B0655B8">
      <w:numFmt w:val="bullet"/>
      <w:lvlText w:val="•"/>
      <w:lvlJc w:val="left"/>
      <w:pPr>
        <w:ind w:left="7067" w:hanging="720"/>
      </w:pPr>
      <w:rPr>
        <w:rFonts w:hint="default"/>
        <w:lang w:val="ro-RO" w:eastAsia="en-US" w:bidi="ar-SA"/>
      </w:rPr>
    </w:lvl>
    <w:lvl w:ilvl="7" w:tplc="DDA22244">
      <w:numFmt w:val="bullet"/>
      <w:lvlText w:val="•"/>
      <w:lvlJc w:val="left"/>
      <w:pPr>
        <w:ind w:left="7952" w:hanging="720"/>
      </w:pPr>
      <w:rPr>
        <w:rFonts w:hint="default"/>
        <w:lang w:val="ro-RO" w:eastAsia="en-US" w:bidi="ar-SA"/>
      </w:rPr>
    </w:lvl>
    <w:lvl w:ilvl="8" w:tplc="DBBE9FB0">
      <w:numFmt w:val="bullet"/>
      <w:lvlText w:val="•"/>
      <w:lvlJc w:val="left"/>
      <w:pPr>
        <w:ind w:left="8837" w:hanging="720"/>
      </w:pPr>
      <w:rPr>
        <w:rFonts w:hint="default"/>
        <w:lang w:val="ro-RO" w:eastAsia="en-US" w:bidi="ar-SA"/>
      </w:rPr>
    </w:lvl>
  </w:abstractNum>
  <w:abstractNum w:abstractNumId="19">
    <w:nsid w:val="70AC3B9A"/>
    <w:multiLevelType w:val="hybridMultilevel"/>
    <w:tmpl w:val="635E685C"/>
    <w:lvl w:ilvl="0" w:tplc="284EC182">
      <w:start w:val="1"/>
      <w:numFmt w:val="lowerLetter"/>
      <w:lvlText w:val="%1)"/>
      <w:lvlJc w:val="left"/>
      <w:pPr>
        <w:ind w:left="424" w:hanging="312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36FA7AE8">
      <w:numFmt w:val="bullet"/>
      <w:lvlText w:val="•"/>
      <w:lvlJc w:val="left"/>
      <w:pPr>
        <w:ind w:left="1396" w:hanging="312"/>
      </w:pPr>
      <w:rPr>
        <w:rFonts w:hint="default"/>
        <w:lang w:val="ro-RO" w:eastAsia="en-US" w:bidi="ar-SA"/>
      </w:rPr>
    </w:lvl>
    <w:lvl w:ilvl="2" w:tplc="8BC20108">
      <w:numFmt w:val="bullet"/>
      <w:lvlText w:val="•"/>
      <w:lvlJc w:val="left"/>
      <w:pPr>
        <w:ind w:left="2373" w:hanging="312"/>
      </w:pPr>
      <w:rPr>
        <w:rFonts w:hint="default"/>
        <w:lang w:val="ro-RO" w:eastAsia="en-US" w:bidi="ar-SA"/>
      </w:rPr>
    </w:lvl>
    <w:lvl w:ilvl="3" w:tplc="031A63F2">
      <w:numFmt w:val="bullet"/>
      <w:lvlText w:val="•"/>
      <w:lvlJc w:val="left"/>
      <w:pPr>
        <w:ind w:left="3349" w:hanging="312"/>
      </w:pPr>
      <w:rPr>
        <w:rFonts w:hint="default"/>
        <w:lang w:val="ro-RO" w:eastAsia="en-US" w:bidi="ar-SA"/>
      </w:rPr>
    </w:lvl>
    <w:lvl w:ilvl="4" w:tplc="A81CC2BC">
      <w:numFmt w:val="bullet"/>
      <w:lvlText w:val="•"/>
      <w:lvlJc w:val="left"/>
      <w:pPr>
        <w:ind w:left="4326" w:hanging="312"/>
      </w:pPr>
      <w:rPr>
        <w:rFonts w:hint="default"/>
        <w:lang w:val="ro-RO" w:eastAsia="en-US" w:bidi="ar-SA"/>
      </w:rPr>
    </w:lvl>
    <w:lvl w:ilvl="5" w:tplc="505AE446">
      <w:numFmt w:val="bullet"/>
      <w:lvlText w:val="•"/>
      <w:lvlJc w:val="left"/>
      <w:pPr>
        <w:ind w:left="5303" w:hanging="312"/>
      </w:pPr>
      <w:rPr>
        <w:rFonts w:hint="default"/>
        <w:lang w:val="ro-RO" w:eastAsia="en-US" w:bidi="ar-SA"/>
      </w:rPr>
    </w:lvl>
    <w:lvl w:ilvl="6" w:tplc="0EB8266E">
      <w:numFmt w:val="bullet"/>
      <w:lvlText w:val="•"/>
      <w:lvlJc w:val="left"/>
      <w:pPr>
        <w:ind w:left="6279" w:hanging="312"/>
      </w:pPr>
      <w:rPr>
        <w:rFonts w:hint="default"/>
        <w:lang w:val="ro-RO" w:eastAsia="en-US" w:bidi="ar-SA"/>
      </w:rPr>
    </w:lvl>
    <w:lvl w:ilvl="7" w:tplc="93C21446">
      <w:numFmt w:val="bullet"/>
      <w:lvlText w:val="•"/>
      <w:lvlJc w:val="left"/>
      <w:pPr>
        <w:ind w:left="7256" w:hanging="312"/>
      </w:pPr>
      <w:rPr>
        <w:rFonts w:hint="default"/>
        <w:lang w:val="ro-RO" w:eastAsia="en-US" w:bidi="ar-SA"/>
      </w:rPr>
    </w:lvl>
    <w:lvl w:ilvl="8" w:tplc="302EC32E">
      <w:numFmt w:val="bullet"/>
      <w:lvlText w:val="•"/>
      <w:lvlJc w:val="left"/>
      <w:pPr>
        <w:ind w:left="8233" w:hanging="312"/>
      </w:pPr>
      <w:rPr>
        <w:rFonts w:hint="default"/>
        <w:lang w:val="ro-RO" w:eastAsia="en-US" w:bidi="ar-SA"/>
      </w:rPr>
    </w:lvl>
  </w:abstractNum>
  <w:abstractNum w:abstractNumId="20">
    <w:nsid w:val="70AE0821"/>
    <w:multiLevelType w:val="multilevel"/>
    <w:tmpl w:val="2260289A"/>
    <w:lvl w:ilvl="0">
      <w:start w:val="19"/>
      <w:numFmt w:val="lowerLetter"/>
      <w:lvlText w:val="%1"/>
      <w:lvlJc w:val="left"/>
      <w:pPr>
        <w:ind w:left="454" w:hanging="387"/>
      </w:pPr>
      <w:rPr>
        <w:rFonts w:hint="default"/>
        <w:lang w:val="ro-RO" w:eastAsia="en-US" w:bidi="ar-SA"/>
      </w:rPr>
    </w:lvl>
    <w:lvl w:ilvl="1">
      <w:start w:val="1"/>
      <w:numFmt w:val="lowerLetter"/>
      <w:lvlText w:val="%1-%2"/>
      <w:lvlJc w:val="left"/>
      <w:pPr>
        <w:ind w:left="454" w:hanging="38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2">
      <w:start w:val="1"/>
      <w:numFmt w:val="decimal"/>
      <w:lvlText w:val="%3."/>
      <w:lvlJc w:val="left"/>
      <w:pPr>
        <w:ind w:left="681" w:hanging="28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3">
      <w:start w:val="1"/>
      <w:numFmt w:val="decimal"/>
      <w:lvlText w:val="%4."/>
      <w:lvlJc w:val="left"/>
      <w:pPr>
        <w:ind w:left="862" w:hanging="18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4">
      <w:numFmt w:val="bullet"/>
      <w:lvlText w:val="•"/>
      <w:lvlJc w:val="left"/>
      <w:pPr>
        <w:ind w:left="1836" w:hanging="18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324" w:hanging="18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812" w:hanging="18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301" w:hanging="18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3789" w:hanging="181"/>
      </w:pPr>
      <w:rPr>
        <w:rFonts w:hint="default"/>
        <w:lang w:val="ro-RO" w:eastAsia="en-US" w:bidi="ar-SA"/>
      </w:rPr>
    </w:lvl>
  </w:abstractNum>
  <w:abstractNum w:abstractNumId="21">
    <w:nsid w:val="76DB760C"/>
    <w:multiLevelType w:val="hybridMultilevel"/>
    <w:tmpl w:val="006C70D2"/>
    <w:lvl w:ilvl="0" w:tplc="93E09D72">
      <w:start w:val="8"/>
      <w:numFmt w:val="lowerLetter"/>
      <w:lvlText w:val="%1)"/>
      <w:lvlJc w:val="left"/>
      <w:pPr>
        <w:ind w:left="882" w:hanging="201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o-RO" w:eastAsia="en-US" w:bidi="ar-SA"/>
      </w:rPr>
    </w:lvl>
    <w:lvl w:ilvl="1" w:tplc="9850BBBA">
      <w:start w:val="1"/>
      <w:numFmt w:val="decimal"/>
      <w:lvlText w:val="%2."/>
      <w:lvlJc w:val="left"/>
      <w:pPr>
        <w:ind w:left="1629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 w:tplc="63A8949E">
      <w:numFmt w:val="bullet"/>
      <w:lvlText w:val="•"/>
      <w:lvlJc w:val="left"/>
      <w:pPr>
        <w:ind w:left="3960" w:hanging="240"/>
      </w:pPr>
      <w:rPr>
        <w:rFonts w:hint="default"/>
        <w:lang w:val="ro-RO" w:eastAsia="en-US" w:bidi="ar-SA"/>
      </w:rPr>
    </w:lvl>
    <w:lvl w:ilvl="3" w:tplc="F5D47302">
      <w:numFmt w:val="bullet"/>
      <w:lvlText w:val="•"/>
      <w:lvlJc w:val="left"/>
      <w:pPr>
        <w:ind w:left="4723" w:hanging="240"/>
      </w:pPr>
      <w:rPr>
        <w:rFonts w:hint="default"/>
        <w:lang w:val="ro-RO" w:eastAsia="en-US" w:bidi="ar-SA"/>
      </w:rPr>
    </w:lvl>
    <w:lvl w:ilvl="4" w:tplc="A8822F34">
      <w:numFmt w:val="bullet"/>
      <w:lvlText w:val="•"/>
      <w:lvlJc w:val="left"/>
      <w:pPr>
        <w:ind w:left="5486" w:hanging="240"/>
      </w:pPr>
      <w:rPr>
        <w:rFonts w:hint="default"/>
        <w:lang w:val="ro-RO" w:eastAsia="en-US" w:bidi="ar-SA"/>
      </w:rPr>
    </w:lvl>
    <w:lvl w:ilvl="5" w:tplc="30AEE198">
      <w:numFmt w:val="bullet"/>
      <w:lvlText w:val="•"/>
      <w:lvlJc w:val="left"/>
      <w:pPr>
        <w:ind w:left="6249" w:hanging="240"/>
      </w:pPr>
      <w:rPr>
        <w:rFonts w:hint="default"/>
        <w:lang w:val="ro-RO" w:eastAsia="en-US" w:bidi="ar-SA"/>
      </w:rPr>
    </w:lvl>
    <w:lvl w:ilvl="6" w:tplc="2208D046">
      <w:numFmt w:val="bullet"/>
      <w:lvlText w:val="•"/>
      <w:lvlJc w:val="left"/>
      <w:pPr>
        <w:ind w:left="7013" w:hanging="240"/>
      </w:pPr>
      <w:rPr>
        <w:rFonts w:hint="default"/>
        <w:lang w:val="ro-RO" w:eastAsia="en-US" w:bidi="ar-SA"/>
      </w:rPr>
    </w:lvl>
    <w:lvl w:ilvl="7" w:tplc="8E780F94">
      <w:numFmt w:val="bullet"/>
      <w:lvlText w:val="•"/>
      <w:lvlJc w:val="left"/>
      <w:pPr>
        <w:ind w:left="7776" w:hanging="240"/>
      </w:pPr>
      <w:rPr>
        <w:rFonts w:hint="default"/>
        <w:lang w:val="ro-RO" w:eastAsia="en-US" w:bidi="ar-SA"/>
      </w:rPr>
    </w:lvl>
    <w:lvl w:ilvl="8" w:tplc="06B802B8">
      <w:numFmt w:val="bullet"/>
      <w:lvlText w:val="•"/>
      <w:lvlJc w:val="left"/>
      <w:pPr>
        <w:ind w:left="8539" w:hanging="240"/>
      </w:pPr>
      <w:rPr>
        <w:rFonts w:hint="default"/>
        <w:lang w:val="ro-RO" w:eastAsia="en-US" w:bidi="ar-SA"/>
      </w:rPr>
    </w:lvl>
  </w:abstractNum>
  <w:abstractNum w:abstractNumId="22">
    <w:nsid w:val="7D125CC9"/>
    <w:multiLevelType w:val="hybridMultilevel"/>
    <w:tmpl w:val="B2F4ABAA"/>
    <w:lvl w:ilvl="0" w:tplc="16E4A4CC">
      <w:start w:val="1"/>
      <w:numFmt w:val="lowerLetter"/>
      <w:lvlText w:val="%1)"/>
      <w:lvlJc w:val="left"/>
      <w:pPr>
        <w:ind w:left="112" w:hanging="72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9E849776">
      <w:numFmt w:val="bullet"/>
      <w:lvlText w:val="•"/>
      <w:lvlJc w:val="left"/>
      <w:pPr>
        <w:ind w:left="1126" w:hanging="720"/>
      </w:pPr>
      <w:rPr>
        <w:rFonts w:hint="default"/>
        <w:lang w:val="ro-RO" w:eastAsia="en-US" w:bidi="ar-SA"/>
      </w:rPr>
    </w:lvl>
    <w:lvl w:ilvl="2" w:tplc="1AD0F1F8">
      <w:numFmt w:val="bullet"/>
      <w:lvlText w:val="•"/>
      <w:lvlJc w:val="left"/>
      <w:pPr>
        <w:ind w:left="2133" w:hanging="720"/>
      </w:pPr>
      <w:rPr>
        <w:rFonts w:hint="default"/>
        <w:lang w:val="ro-RO" w:eastAsia="en-US" w:bidi="ar-SA"/>
      </w:rPr>
    </w:lvl>
    <w:lvl w:ilvl="3" w:tplc="3E5467DC">
      <w:numFmt w:val="bullet"/>
      <w:lvlText w:val="•"/>
      <w:lvlJc w:val="left"/>
      <w:pPr>
        <w:ind w:left="3139" w:hanging="720"/>
      </w:pPr>
      <w:rPr>
        <w:rFonts w:hint="default"/>
        <w:lang w:val="ro-RO" w:eastAsia="en-US" w:bidi="ar-SA"/>
      </w:rPr>
    </w:lvl>
    <w:lvl w:ilvl="4" w:tplc="B98A7176">
      <w:numFmt w:val="bullet"/>
      <w:lvlText w:val="•"/>
      <w:lvlJc w:val="left"/>
      <w:pPr>
        <w:ind w:left="4146" w:hanging="720"/>
      </w:pPr>
      <w:rPr>
        <w:rFonts w:hint="default"/>
        <w:lang w:val="ro-RO" w:eastAsia="en-US" w:bidi="ar-SA"/>
      </w:rPr>
    </w:lvl>
    <w:lvl w:ilvl="5" w:tplc="37D412FA">
      <w:numFmt w:val="bullet"/>
      <w:lvlText w:val="•"/>
      <w:lvlJc w:val="left"/>
      <w:pPr>
        <w:ind w:left="5153" w:hanging="720"/>
      </w:pPr>
      <w:rPr>
        <w:rFonts w:hint="default"/>
        <w:lang w:val="ro-RO" w:eastAsia="en-US" w:bidi="ar-SA"/>
      </w:rPr>
    </w:lvl>
    <w:lvl w:ilvl="6" w:tplc="6F92CAEE">
      <w:numFmt w:val="bullet"/>
      <w:lvlText w:val="•"/>
      <w:lvlJc w:val="left"/>
      <w:pPr>
        <w:ind w:left="6159" w:hanging="720"/>
      </w:pPr>
      <w:rPr>
        <w:rFonts w:hint="default"/>
        <w:lang w:val="ro-RO" w:eastAsia="en-US" w:bidi="ar-SA"/>
      </w:rPr>
    </w:lvl>
    <w:lvl w:ilvl="7" w:tplc="BEB818E4">
      <w:numFmt w:val="bullet"/>
      <w:lvlText w:val="•"/>
      <w:lvlJc w:val="left"/>
      <w:pPr>
        <w:ind w:left="7166" w:hanging="720"/>
      </w:pPr>
      <w:rPr>
        <w:rFonts w:hint="default"/>
        <w:lang w:val="ro-RO" w:eastAsia="en-US" w:bidi="ar-SA"/>
      </w:rPr>
    </w:lvl>
    <w:lvl w:ilvl="8" w:tplc="43A688BA">
      <w:numFmt w:val="bullet"/>
      <w:lvlText w:val="•"/>
      <w:lvlJc w:val="left"/>
      <w:pPr>
        <w:ind w:left="8173" w:hanging="720"/>
      </w:pPr>
      <w:rPr>
        <w:rFonts w:hint="default"/>
        <w:lang w:val="ro-RO" w:eastAsia="en-US" w:bidi="ar-SA"/>
      </w:rPr>
    </w:lvl>
  </w:abstractNum>
  <w:num w:numId="1">
    <w:abstractNumId w:val="22"/>
  </w:num>
  <w:num w:numId="2">
    <w:abstractNumId w:val="16"/>
  </w:num>
  <w:num w:numId="3">
    <w:abstractNumId w:val="19"/>
  </w:num>
  <w:num w:numId="4">
    <w:abstractNumId w:val="5"/>
  </w:num>
  <w:num w:numId="5">
    <w:abstractNumId w:val="3"/>
  </w:num>
  <w:num w:numId="6">
    <w:abstractNumId w:val="15"/>
  </w:num>
  <w:num w:numId="7">
    <w:abstractNumId w:val="1"/>
  </w:num>
  <w:num w:numId="8">
    <w:abstractNumId w:val="4"/>
  </w:num>
  <w:num w:numId="9">
    <w:abstractNumId w:val="11"/>
  </w:num>
  <w:num w:numId="10">
    <w:abstractNumId w:val="2"/>
  </w:num>
  <w:num w:numId="11">
    <w:abstractNumId w:val="6"/>
  </w:num>
  <w:num w:numId="12">
    <w:abstractNumId w:val="12"/>
  </w:num>
  <w:num w:numId="13">
    <w:abstractNumId w:val="7"/>
  </w:num>
  <w:num w:numId="14">
    <w:abstractNumId w:val="21"/>
  </w:num>
  <w:num w:numId="15">
    <w:abstractNumId w:val="14"/>
  </w:num>
  <w:num w:numId="16">
    <w:abstractNumId w:val="10"/>
  </w:num>
  <w:num w:numId="17">
    <w:abstractNumId w:val="8"/>
  </w:num>
  <w:num w:numId="18">
    <w:abstractNumId w:val="0"/>
  </w:num>
  <w:num w:numId="19">
    <w:abstractNumId w:val="20"/>
  </w:num>
  <w:num w:numId="20">
    <w:abstractNumId w:val="9"/>
  </w:num>
  <w:num w:numId="21">
    <w:abstractNumId w:val="17"/>
  </w:num>
  <w:num w:numId="22">
    <w:abstractNumId w:val="13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773F7"/>
    <w:rsid w:val="00232FC1"/>
    <w:rsid w:val="00235DDD"/>
    <w:rsid w:val="003E626C"/>
    <w:rsid w:val="005774DB"/>
    <w:rsid w:val="006A000D"/>
    <w:rsid w:val="00721F4E"/>
    <w:rsid w:val="00772EBF"/>
    <w:rsid w:val="00862FDD"/>
    <w:rsid w:val="008A4252"/>
    <w:rsid w:val="00982359"/>
    <w:rsid w:val="00A03D2B"/>
    <w:rsid w:val="00AF0AE1"/>
    <w:rsid w:val="00B7751E"/>
    <w:rsid w:val="00C42B41"/>
    <w:rsid w:val="00CC3903"/>
    <w:rsid w:val="00D773F7"/>
    <w:rsid w:val="00DF71EB"/>
    <w:rsid w:val="00F6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ind w:left="28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47"/>
      <w:ind w:left="227"/>
      <w:outlineLvl w:val="1"/>
    </w:pPr>
    <w:rPr>
      <w:rFonts w:ascii="Calibri Light" w:eastAsia="Calibri Light" w:hAnsi="Calibri Light" w:cs="Calibri Light"/>
      <w:sz w:val="26"/>
      <w:szCs w:val="26"/>
    </w:rPr>
  </w:style>
  <w:style w:type="paragraph" w:styleId="3">
    <w:name w:val="heading 3"/>
    <w:basedOn w:val="a"/>
    <w:uiPriority w:val="1"/>
    <w:qFormat/>
    <w:pPr>
      <w:ind w:left="1041"/>
      <w:outlineLvl w:val="2"/>
    </w:pPr>
    <w:rPr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ind w:left="1132"/>
      <w:outlineLvl w:val="3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32" w:hanging="721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C42B41"/>
    <w:rPr>
      <w:color w:val="0000FF" w:themeColor="hyperlink"/>
      <w:u w:val="single"/>
    </w:rPr>
  </w:style>
  <w:style w:type="paragraph" w:styleId="a6">
    <w:name w:val="No Spacing"/>
    <w:uiPriority w:val="1"/>
    <w:qFormat/>
    <w:rsid w:val="00F675B0"/>
    <w:pPr>
      <w:widowControl/>
      <w:autoSpaceDE/>
      <w:autoSpaceDN/>
    </w:pPr>
    <w:rPr>
      <w:rFonts w:eastAsiaTheme="minorEastAsia"/>
      <w:lang w:val="ru-RU" w:eastAsia="ru-RU"/>
    </w:rPr>
  </w:style>
  <w:style w:type="table" w:styleId="a7">
    <w:name w:val="Table Grid"/>
    <w:basedOn w:val="a1"/>
    <w:uiPriority w:val="59"/>
    <w:rsid w:val="00F675B0"/>
    <w:pPr>
      <w:widowControl/>
      <w:autoSpaceDE/>
      <w:autoSpaceDN/>
    </w:pPr>
    <w:rPr>
      <w:rFonts w:eastAsiaTheme="minorEastAsia"/>
      <w:lang w:val="ru-RU"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Emphasis"/>
    <w:basedOn w:val="a0"/>
    <w:uiPriority w:val="20"/>
    <w:qFormat/>
    <w:rsid w:val="00F675B0"/>
    <w:rPr>
      <w:i/>
      <w:iCs/>
    </w:rPr>
  </w:style>
  <w:style w:type="table" w:customStyle="1" w:styleId="Grigliatabella2">
    <w:name w:val="Griglia tabella2"/>
    <w:basedOn w:val="a1"/>
    <w:next w:val="a7"/>
    <w:uiPriority w:val="39"/>
    <w:rsid w:val="006A000D"/>
    <w:pPr>
      <w:widowControl/>
      <w:autoSpaceDE/>
      <w:autoSpaceDN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ind w:left="28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47"/>
      <w:ind w:left="227"/>
      <w:outlineLvl w:val="1"/>
    </w:pPr>
    <w:rPr>
      <w:rFonts w:ascii="Calibri Light" w:eastAsia="Calibri Light" w:hAnsi="Calibri Light" w:cs="Calibri Light"/>
      <w:sz w:val="26"/>
      <w:szCs w:val="26"/>
    </w:rPr>
  </w:style>
  <w:style w:type="paragraph" w:styleId="3">
    <w:name w:val="heading 3"/>
    <w:basedOn w:val="a"/>
    <w:uiPriority w:val="1"/>
    <w:qFormat/>
    <w:pPr>
      <w:ind w:left="1041"/>
      <w:outlineLvl w:val="2"/>
    </w:pPr>
    <w:rPr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ind w:left="1132"/>
      <w:outlineLvl w:val="3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32" w:hanging="721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C42B41"/>
    <w:rPr>
      <w:color w:val="0000FF" w:themeColor="hyperlink"/>
      <w:u w:val="single"/>
    </w:rPr>
  </w:style>
  <w:style w:type="paragraph" w:styleId="a6">
    <w:name w:val="No Spacing"/>
    <w:uiPriority w:val="1"/>
    <w:qFormat/>
    <w:rsid w:val="00F675B0"/>
    <w:pPr>
      <w:widowControl/>
      <w:autoSpaceDE/>
      <w:autoSpaceDN/>
    </w:pPr>
    <w:rPr>
      <w:rFonts w:eastAsiaTheme="minorEastAsia"/>
      <w:lang w:val="ru-RU" w:eastAsia="ru-RU"/>
    </w:rPr>
  </w:style>
  <w:style w:type="table" w:styleId="a7">
    <w:name w:val="Table Grid"/>
    <w:basedOn w:val="a1"/>
    <w:uiPriority w:val="59"/>
    <w:rsid w:val="00F675B0"/>
    <w:pPr>
      <w:widowControl/>
      <w:autoSpaceDE/>
      <w:autoSpaceDN/>
    </w:pPr>
    <w:rPr>
      <w:rFonts w:eastAsiaTheme="minorEastAsia"/>
      <w:lang w:val="ru-RU"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Emphasis"/>
    <w:basedOn w:val="a0"/>
    <w:uiPriority w:val="20"/>
    <w:qFormat/>
    <w:rsid w:val="00F675B0"/>
    <w:rPr>
      <w:i/>
      <w:iCs/>
    </w:rPr>
  </w:style>
  <w:style w:type="table" w:customStyle="1" w:styleId="Grigliatabella2">
    <w:name w:val="Griglia tabella2"/>
    <w:basedOn w:val="a1"/>
    <w:next w:val="a7"/>
    <w:uiPriority w:val="39"/>
    <w:rsid w:val="006A000D"/>
    <w:pPr>
      <w:widowControl/>
      <w:autoSpaceDE/>
      <w:autoSpaceDN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18</Pages>
  <Words>4230</Words>
  <Characters>24116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Admin</cp:lastModifiedBy>
  <cp:revision>10</cp:revision>
  <dcterms:created xsi:type="dcterms:W3CDTF">2022-11-28T11:27:00Z</dcterms:created>
  <dcterms:modified xsi:type="dcterms:W3CDTF">2025-11-21T08:20:00Z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2021-12-17T00:00:00Z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2022-11-28T00:00:00Z</vt:filetime>
  </property>
</Properties>
</file>