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19D1" w14:textId="77777777" w:rsidR="00A36A99" w:rsidRDefault="00A36A99"/>
    <w:tbl>
      <w:tblPr>
        <w:tblpPr w:leftFromText="180" w:rightFromText="180" w:vertAnchor="text" w:tblpY="1"/>
        <w:tblOverlap w:val="never"/>
        <w:tblW w:w="14742" w:type="dxa"/>
        <w:tblLayout w:type="fixed"/>
        <w:tblLook w:val="04A0" w:firstRow="1" w:lastRow="0" w:firstColumn="1" w:lastColumn="0" w:noHBand="0" w:noVBand="1"/>
      </w:tblPr>
      <w:tblGrid>
        <w:gridCol w:w="704"/>
        <w:gridCol w:w="2698"/>
        <w:gridCol w:w="1545"/>
        <w:gridCol w:w="1274"/>
        <w:gridCol w:w="1417"/>
        <w:gridCol w:w="1275"/>
        <w:gridCol w:w="15"/>
        <w:gridCol w:w="2098"/>
        <w:gridCol w:w="15"/>
        <w:gridCol w:w="1816"/>
        <w:gridCol w:w="15"/>
        <w:gridCol w:w="1870"/>
      </w:tblGrid>
      <w:tr w:rsidR="00BE6DA0" w:rsidRPr="007C0D5B" w14:paraId="411CE392" w14:textId="77777777" w:rsidTr="00F72B77">
        <w:trPr>
          <w:trHeight w:val="458"/>
        </w:trPr>
        <w:tc>
          <w:tcPr>
            <w:tcW w:w="14742" w:type="dxa"/>
            <w:gridSpan w:val="1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3E592E" w:rsidRDefault="00683914" w:rsidP="00F72B77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18599E5C" w14:textId="24FEBFD7" w:rsidR="00BE6DA0" w:rsidRPr="007C0D5B" w:rsidRDefault="00BE6DA0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,10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F19A5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F72B77">
        <w:trPr>
          <w:trHeight w:val="458"/>
        </w:trPr>
        <w:tc>
          <w:tcPr>
            <w:tcW w:w="14742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F72B77" w:rsidRPr="007C0D5B" w14:paraId="039BA8DF" w14:textId="44D45B48" w:rsidTr="00F72B77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2BEC" w14:textId="77777777" w:rsidR="00F72B77" w:rsidRPr="003E592E" w:rsidRDefault="00F72B77" w:rsidP="00F72B77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F72B77" w:rsidRPr="007C0D5B" w14:paraId="6B7F3BFC" w14:textId="54FAEE9D" w:rsidTr="00F72B77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23883" w14:textId="67427102" w:rsidR="00F72B77" w:rsidRPr="00282DF1" w:rsidRDefault="00F72B77" w:rsidP="00F72B77">
            <w:pPr>
              <w:rPr>
                <w:b/>
                <w:sz w:val="22"/>
                <w:szCs w:val="22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Pr="003E592E">
              <w:rPr>
                <w:b/>
                <w:sz w:val="22"/>
                <w:szCs w:val="22"/>
              </w:rPr>
              <w:t xml:space="preserve">  </w:t>
            </w:r>
            <w:r>
              <w:t xml:space="preserve">  </w:t>
            </w:r>
            <w:r w:rsidRPr="00282DF1">
              <w:rPr>
                <w:b/>
                <w:sz w:val="22"/>
                <w:szCs w:val="22"/>
              </w:rPr>
              <w:t>Servicii d</w:t>
            </w:r>
            <w:r>
              <w:rPr>
                <w:b/>
                <w:sz w:val="22"/>
                <w:szCs w:val="22"/>
              </w:rPr>
              <w:t xml:space="preserve">e reconfigurare și restabilire </w:t>
            </w:r>
            <w:r w:rsidRPr="00282DF1">
              <w:rPr>
                <w:b/>
                <w:sz w:val="22"/>
                <w:szCs w:val="22"/>
              </w:rPr>
              <w:t>a sistemului de monitorizare și semnalizare antiincendiu</w:t>
            </w:r>
            <w:r>
              <w:t xml:space="preserve"> </w:t>
            </w:r>
            <w:r w:rsidRPr="00282DF1">
              <w:rPr>
                <w:b/>
                <w:sz w:val="22"/>
                <w:szCs w:val="22"/>
              </w:rPr>
              <w:t>în blocul chirurgical</w:t>
            </w:r>
          </w:p>
          <w:p w14:paraId="05AA25F8" w14:textId="6DAED586" w:rsidR="00F72B77" w:rsidRPr="00282DF1" w:rsidRDefault="00F72B77" w:rsidP="00F72B77">
            <w:pPr>
              <w:rPr>
                <w:b/>
                <w:sz w:val="22"/>
                <w:szCs w:val="22"/>
              </w:rPr>
            </w:pPr>
            <w:r w:rsidRPr="00282DF1">
              <w:rPr>
                <w:b/>
                <w:sz w:val="22"/>
                <w:szCs w:val="22"/>
              </w:rPr>
              <w:t>al IMSP Spitalul Clinic Republican ,,Timofei Moșneaga”</w:t>
            </w:r>
          </w:p>
        </w:tc>
      </w:tr>
      <w:tr w:rsidR="00F72B77" w:rsidRPr="007C0D5B" w14:paraId="5E40977C" w14:textId="77777777" w:rsidTr="00F72B77">
        <w:trPr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59A19B34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TVA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2C02B084" w:rsidR="00F72B77" w:rsidRPr="00683914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Termen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F72B77" w:rsidRPr="007C0D5B" w14:paraId="59F41045" w14:textId="77777777" w:rsidTr="00F72B77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F72B77" w:rsidRPr="003E592E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F72B77" w:rsidRPr="007C0D5B" w14:paraId="31858077" w14:textId="77777777" w:rsidTr="00F72B7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0AB48AD1" w:rsidR="00F72B77" w:rsidRPr="007C0D5B" w:rsidRDefault="00F72B77" w:rsidP="00F72B77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F72B77" w:rsidRPr="007C0D5B" w:rsidRDefault="00F72B77" w:rsidP="00F72B7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F72B77" w:rsidRPr="007C0D5B" w14:paraId="1DF64293" w14:textId="4F683A0E" w:rsidTr="00F72B7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5542D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03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3EAD" w14:textId="05A4D592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Lot 1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reîncărcare</w:t>
            </w:r>
            <w:proofErr w:type="spellEnd"/>
            <w:r w:rsidRPr="004B5CFC">
              <w:rPr>
                <w:b/>
                <w:bCs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4B5CFC">
              <w:rPr>
                <w:b/>
                <w:bCs/>
                <w:noProof w:val="0"/>
                <w:color w:val="000000"/>
                <w:lang w:val="en-US"/>
              </w:rPr>
              <w:t>stingătoarelor</w:t>
            </w:r>
            <w:proofErr w:type="spellEnd"/>
          </w:p>
        </w:tc>
      </w:tr>
      <w:tr w:rsidR="00F72B77" w:rsidRPr="007C0D5B" w14:paraId="3DF82DA6" w14:textId="77777777" w:rsidTr="00F72B77">
        <w:trPr>
          <w:cantSplit/>
          <w:trHeight w:val="10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D92967C" w14:textId="10BC0BD7" w:rsidR="00F72B77" w:rsidRPr="004B5CFC" w:rsidRDefault="00F72B77" w:rsidP="00F72B77">
            <w:pPr>
              <w:ind w:left="113" w:right="113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4B5CFC">
              <w:rPr>
                <w:noProof w:val="0"/>
                <w:color w:val="000000"/>
                <w:sz w:val="20"/>
                <w:szCs w:val="20"/>
                <w:lang w:val="en-US"/>
              </w:rPr>
              <w:t>50413200-5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B622E" w14:textId="77777777" w:rsidR="00F72B77" w:rsidRDefault="00F72B77" w:rsidP="00F72B77">
            <w:pPr>
              <w:autoSpaceDE w:val="0"/>
              <w:autoSpaceDN w:val="0"/>
              <w:adjustRightInd w:val="0"/>
              <w:jc w:val="both"/>
              <w:rPr>
                <w:b/>
                <w:bCs/>
                <w:noProof w:val="0"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sz w:val="22"/>
                <w:szCs w:val="22"/>
                <w:lang w:val="it-IT" w:eastAsia="ru-RU"/>
              </w:rPr>
              <w:t>Lot 1.1</w:t>
            </w:r>
          </w:p>
          <w:p w14:paraId="4BA3C28D" w14:textId="0B32309E" w:rsidR="00F72B77" w:rsidRPr="007C0D5B" w:rsidRDefault="00F72B77" w:rsidP="00F72B77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sz w:val="22"/>
                <w:szCs w:val="22"/>
                <w:lang w:val="it-IT" w:eastAsia="ru-RU"/>
              </w:rPr>
              <w:t>Stingătoare portabile cu pulbere tip OP-5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6B7B34" w14:textId="7F272364" w:rsidR="00F72B77" w:rsidRPr="007C0D5B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626DE2" w14:textId="0C5C607C" w:rsidR="00F72B77" w:rsidRPr="007C0D5B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E3178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CB58B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D4D2C" w14:textId="77777777" w:rsidR="00F72B77" w:rsidRPr="007C0D5B" w:rsidRDefault="00F72B77" w:rsidP="00F72B7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642E4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D742" w14:textId="38CB6451" w:rsidR="00F72B77" w:rsidRPr="007C0D5B" w:rsidRDefault="00AF584F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15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F72B77" w:rsidRPr="007C0D5B" w14:paraId="740F74E3" w14:textId="77777777" w:rsidTr="00F72B77">
        <w:trPr>
          <w:cantSplit/>
          <w:trHeight w:val="11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0620D1F" w14:textId="2AB3FB9B" w:rsidR="00F72B77" w:rsidRPr="004B5CFC" w:rsidRDefault="00F72B77" w:rsidP="00F72B77">
            <w:pPr>
              <w:ind w:left="113" w:right="113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4B5CFC">
              <w:rPr>
                <w:noProof w:val="0"/>
                <w:color w:val="000000"/>
                <w:sz w:val="20"/>
                <w:szCs w:val="20"/>
                <w:lang w:val="en-US"/>
              </w:rPr>
              <w:t>50413200-5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FCFD4" w14:textId="77777777" w:rsidR="00F72B77" w:rsidRDefault="00F72B77" w:rsidP="00F72B7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sz w:val="22"/>
                <w:szCs w:val="22"/>
                <w:lang w:val="it-IT" w:eastAsia="ru-RU"/>
              </w:rPr>
              <w:t>Lot 1.2</w:t>
            </w:r>
          </w:p>
          <w:p w14:paraId="1C9E1DA7" w14:textId="0554B4DC" w:rsidR="00F72B77" w:rsidRPr="007C0D5B" w:rsidRDefault="00F72B77" w:rsidP="00F72B77">
            <w:pPr>
              <w:rPr>
                <w:b/>
                <w:bCs/>
                <w:noProof w:val="0"/>
                <w:color w:val="000000"/>
                <w:lang w:val="en-US"/>
              </w:rPr>
            </w:pPr>
            <w:r>
              <w:rPr>
                <w:sz w:val="22"/>
                <w:szCs w:val="22"/>
                <w:lang w:val="it-IT" w:eastAsia="ru-RU"/>
              </w:rPr>
              <w:t>Stingătoare cu dioxid de carbon tip OU-2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E45CC4" w14:textId="4EB5FC01" w:rsidR="00F72B77" w:rsidRPr="007C0D5B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4B5CFC">
              <w:rPr>
                <w:noProof w:val="0"/>
                <w:color w:val="000000"/>
                <w:sz w:val="22"/>
                <w:szCs w:val="22"/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C7C7E2" w14:textId="221C8846" w:rsidR="00F72B77" w:rsidRPr="007C0D5B" w:rsidRDefault="00F72B77" w:rsidP="00F72B7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C0C87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998BF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59AF8" w14:textId="77777777" w:rsidR="00F72B77" w:rsidRPr="007C0D5B" w:rsidRDefault="00F72B77" w:rsidP="00F72B7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71628" w14:textId="77777777" w:rsidR="00F72B77" w:rsidRPr="007C0D5B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9C2E4" w14:textId="040BB51F" w:rsidR="00F72B77" w:rsidRPr="007C0D5B" w:rsidRDefault="00AF584F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15 </w:t>
            </w: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F584F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F72B77" w:rsidRPr="007C0D5B" w14:paraId="77968C4E" w14:textId="77777777" w:rsidTr="00F72B77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A92EC" w14:textId="5FB7286F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134B04" w14:textId="7DFE052B" w:rsidR="00F72B77" w:rsidRPr="009017F7" w:rsidRDefault="00F72B77" w:rsidP="00F72B7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1A5C7" w14:textId="116C0D12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1AE84" w14:textId="50601756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0D505" w14:textId="6625BA11" w:rsidR="00F72B77" w:rsidRPr="009017F7" w:rsidRDefault="00F72B77" w:rsidP="00F72B7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0EE720D8" w14:textId="128E7461" w:rsidR="009017F7" w:rsidRDefault="00DB3371" w:rsidP="00B70EC2">
      <w:pPr>
        <w:jc w:val="center"/>
        <w:rPr>
          <w:b/>
          <w:noProof w:val="0"/>
        </w:rPr>
      </w:pPr>
      <w:r>
        <w:rPr>
          <w:b/>
          <w:noProof w:val="0"/>
          <w:lang w:val="en-US"/>
        </w:rPr>
        <w:br w:type="textWrapping" w:clear="all"/>
      </w: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48F711A0" w14:textId="77777777" w:rsidR="009017F7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36A99">
        <w:rPr>
          <w:bCs/>
          <w:iCs/>
        </w:rPr>
        <w:t xml:space="preserve">resa: </w:t>
      </w:r>
      <w:r w:rsidR="009F19A5">
        <w:rPr>
          <w:bCs/>
          <w:iCs/>
        </w:rPr>
        <w:t>______________</w:t>
      </w:r>
    </w:p>
    <w:sectPr w:rsidR="009017F7" w:rsidSect="00D11CCF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51EF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1EF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DF1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E59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B5CFC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3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D1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604B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9A5"/>
    <w:rsid w:val="009F1E2C"/>
    <w:rsid w:val="009F3CEA"/>
    <w:rsid w:val="009F42A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8A0"/>
    <w:rsid w:val="00A96BD5"/>
    <w:rsid w:val="00A96FA9"/>
    <w:rsid w:val="00A973C8"/>
    <w:rsid w:val="00AA0555"/>
    <w:rsid w:val="00AA087F"/>
    <w:rsid w:val="00AA1372"/>
    <w:rsid w:val="00AA3E12"/>
    <w:rsid w:val="00AA4F18"/>
    <w:rsid w:val="00AA52D9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84F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27944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595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1CCF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48FF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37F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77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DE65F9"/>
  <w15:docId w15:val="{E84AB939-94AA-4869-89A9-898E1108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6ABA9-1C05-4657-ADC2-52258D2A8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931</Characters>
  <Application>Microsoft Office Word</Application>
  <DocSecurity>0</DocSecurity>
  <Lines>7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19</cp:revision>
  <cp:lastPrinted>2021-03-10T08:12:00Z</cp:lastPrinted>
  <dcterms:created xsi:type="dcterms:W3CDTF">2024-11-21T14:26:00Z</dcterms:created>
  <dcterms:modified xsi:type="dcterms:W3CDTF">2025-10-17T12:19:00Z</dcterms:modified>
</cp:coreProperties>
</file>