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3AF" w:rsidRDefault="00C0416F">
      <w:pPr>
        <w:pStyle w:val="a4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</w:t>
      </w:r>
    </w:p>
    <w:p w:rsidR="00F753AF" w:rsidRDefault="00F753AF">
      <w:pPr>
        <w:pStyle w:val="a3"/>
        <w:spacing w:before="8"/>
        <w:ind w:left="0"/>
        <w:rPr>
          <w:sz w:val="22"/>
        </w:rPr>
      </w:pPr>
    </w:p>
    <w:p w:rsidR="00F753AF" w:rsidRDefault="00C0416F">
      <w:pPr>
        <w:pStyle w:val="a3"/>
        <w:spacing w:before="90"/>
        <w:ind w:left="292" w:right="449"/>
        <w:jc w:val="center"/>
      </w:pPr>
      <w:r>
        <w:t>privind</w:t>
      </w:r>
      <w:r>
        <w:rPr>
          <w:spacing w:val="-2"/>
        </w:rPr>
        <w:t xml:space="preserve"> </w:t>
      </w:r>
      <w:r>
        <w:t>achiziționarea</w:t>
      </w:r>
      <w:r>
        <w:rPr>
          <w:spacing w:val="-3"/>
        </w:rPr>
        <w:t xml:space="preserve"> </w:t>
      </w:r>
      <w:r w:rsidR="00B0530B" w:rsidRPr="002614E5">
        <w:rPr>
          <w:sz w:val="32"/>
          <w:szCs w:val="32"/>
          <w:lang w:val="en-US"/>
        </w:rPr>
        <w:t xml:space="preserve">Amenajarea  locurilor  publice  al  or.   </w:t>
      </w:r>
      <w:r w:rsidR="00B0530B">
        <w:rPr>
          <w:sz w:val="32"/>
          <w:szCs w:val="32"/>
        </w:rPr>
        <w:t>Briceni</w:t>
      </w:r>
    </w:p>
    <w:p w:rsidR="00F753AF" w:rsidRDefault="00C0416F">
      <w:pPr>
        <w:spacing w:line="227" w:lineRule="exact"/>
        <w:ind w:left="292" w:right="448"/>
        <w:jc w:val="center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-2"/>
          <w:sz w:val="20"/>
        </w:rPr>
        <w:t xml:space="preserve"> </w:t>
      </w:r>
      <w:r>
        <w:rPr>
          <w:sz w:val="20"/>
        </w:rPr>
        <w:t>achiziției)</w:t>
      </w:r>
    </w:p>
    <w:p w:rsidR="00F753AF" w:rsidRDefault="00C0416F">
      <w:pPr>
        <w:pStyle w:val="a3"/>
        <w:spacing w:before="4" w:line="274" w:lineRule="exact"/>
        <w:ind w:left="292" w:right="445"/>
        <w:jc w:val="center"/>
      </w:pPr>
      <w:r>
        <w:t>prin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 w:rsidR="002D5E87">
        <w:rPr>
          <w:u w:val="thick"/>
          <w:shd w:val="clear" w:color="auto" w:fill="FFFF00"/>
        </w:rPr>
        <w:t>COP</w:t>
      </w:r>
    </w:p>
    <w:p w:rsidR="00F753AF" w:rsidRDefault="00C0416F">
      <w:pPr>
        <w:spacing w:line="228" w:lineRule="exact"/>
        <w:ind w:left="292" w:right="445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4"/>
          <w:sz w:val="20"/>
        </w:rPr>
        <w:t xml:space="preserve"> </w:t>
      </w:r>
      <w:r>
        <w:rPr>
          <w:sz w:val="20"/>
        </w:rPr>
        <w:t>procedurii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:rsidR="00F753AF" w:rsidRDefault="00C0416F">
      <w:pPr>
        <w:pStyle w:val="a3"/>
        <w:spacing w:before="124" w:line="343" w:lineRule="auto"/>
        <w:ind w:left="112" w:right="3606"/>
      </w:pPr>
      <w:r>
        <w:t>1.</w:t>
      </w:r>
      <w:r>
        <w:rPr>
          <w:spacing w:val="37"/>
        </w:rPr>
        <w:t xml:space="preserve"> </w:t>
      </w:r>
      <w:r>
        <w:t>Denumirea</w:t>
      </w:r>
      <w:r>
        <w:rPr>
          <w:spacing w:val="-3"/>
        </w:rPr>
        <w:t xml:space="preserve"> </w:t>
      </w:r>
      <w:r>
        <w:t>autorității</w:t>
      </w:r>
      <w:r>
        <w:rPr>
          <w:spacing w:val="-2"/>
        </w:rPr>
        <w:t xml:space="preserve"> </w:t>
      </w:r>
      <w:r>
        <w:t xml:space="preserve">contractante: </w:t>
      </w:r>
      <w:r>
        <w:rPr>
          <w:u w:val="thick"/>
          <w:shd w:val="clear" w:color="auto" w:fill="FFFF00"/>
        </w:rPr>
        <w:t>Primăria</w:t>
      </w:r>
      <w:r>
        <w:rPr>
          <w:spacing w:val="-3"/>
          <w:u w:val="thick"/>
          <w:shd w:val="clear" w:color="auto" w:fill="FFFF00"/>
        </w:rPr>
        <w:t xml:space="preserve"> </w:t>
      </w:r>
      <w:r>
        <w:rPr>
          <w:u w:val="thick"/>
          <w:shd w:val="clear" w:color="auto" w:fill="FFFF00"/>
        </w:rPr>
        <w:t>orașului</w:t>
      </w:r>
      <w:r>
        <w:rPr>
          <w:spacing w:val="-3"/>
          <w:u w:val="thick"/>
          <w:shd w:val="clear" w:color="auto" w:fill="FFFF00"/>
        </w:rPr>
        <w:t xml:space="preserve"> </w:t>
      </w:r>
      <w:r w:rsidR="003939E9">
        <w:rPr>
          <w:u w:val="thick"/>
          <w:shd w:val="clear" w:color="auto" w:fill="FFFF00"/>
        </w:rPr>
        <w:t xml:space="preserve">Briceni </w:t>
      </w:r>
      <w:r>
        <w:t>.</w:t>
      </w:r>
      <w:r>
        <w:rPr>
          <w:spacing w:val="42"/>
        </w:rPr>
        <w:t xml:space="preserve"> </w:t>
      </w:r>
      <w:r>
        <w:t>IDNO:</w:t>
      </w:r>
      <w:r>
        <w:rPr>
          <w:spacing w:val="-1"/>
        </w:rPr>
        <w:t xml:space="preserve"> </w:t>
      </w:r>
      <w:r>
        <w:rPr>
          <w:u w:val="thick"/>
          <w:shd w:val="clear" w:color="auto" w:fill="FFFF00"/>
        </w:rPr>
        <w:t>100760100</w:t>
      </w:r>
      <w:r w:rsidR="003939E9">
        <w:rPr>
          <w:u w:val="thick"/>
          <w:shd w:val="clear" w:color="auto" w:fill="FFFF00"/>
        </w:rPr>
        <w:t>4973</w:t>
      </w:r>
    </w:p>
    <w:p w:rsidR="00F753AF" w:rsidRDefault="00C0416F">
      <w:pPr>
        <w:pStyle w:val="a3"/>
        <w:spacing w:before="3"/>
        <w:ind w:left="112"/>
      </w:pPr>
      <w:r>
        <w:t>3.</w:t>
      </w:r>
      <w:r>
        <w:rPr>
          <w:spacing w:val="39"/>
        </w:rPr>
        <w:t xml:space="preserve"> </w:t>
      </w:r>
      <w:r>
        <w:t>Adresa:</w:t>
      </w:r>
      <w:r>
        <w:rPr>
          <w:spacing w:val="-3"/>
        </w:rPr>
        <w:t xml:space="preserve"> </w:t>
      </w:r>
      <w:r>
        <w:rPr>
          <w:u w:val="thick"/>
          <w:shd w:val="clear" w:color="auto" w:fill="FFFF00"/>
        </w:rPr>
        <w:t>or.Dondușeni,</w:t>
      </w:r>
      <w:r>
        <w:rPr>
          <w:spacing w:val="-2"/>
          <w:u w:val="thick"/>
          <w:shd w:val="clear" w:color="auto" w:fill="FFFF00"/>
        </w:rPr>
        <w:t xml:space="preserve"> </w:t>
      </w:r>
      <w:r>
        <w:rPr>
          <w:u w:val="thick"/>
          <w:shd w:val="clear" w:color="auto" w:fill="FFFF00"/>
        </w:rPr>
        <w:t>str.Independenței,</w:t>
      </w:r>
      <w:r>
        <w:rPr>
          <w:spacing w:val="-2"/>
          <w:u w:val="thick"/>
          <w:shd w:val="clear" w:color="auto" w:fill="FFFF00"/>
        </w:rPr>
        <w:t xml:space="preserve"> </w:t>
      </w:r>
      <w:r w:rsidR="003939E9">
        <w:rPr>
          <w:u w:val="thick"/>
          <w:shd w:val="clear" w:color="auto" w:fill="FFFF00"/>
        </w:rPr>
        <w:t>28</w:t>
      </w:r>
    </w:p>
    <w:p w:rsidR="00F753AF" w:rsidRDefault="00C0416F">
      <w:pPr>
        <w:pStyle w:val="a3"/>
        <w:ind w:left="112"/>
      </w:pPr>
      <w:r>
        <w:t>4.</w:t>
      </w:r>
      <w:r>
        <w:rPr>
          <w:spacing w:val="41"/>
        </w:rPr>
        <w:t xml:space="preserve"> </w:t>
      </w:r>
      <w:r>
        <w:t>Numărul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telefon/fax:</w:t>
      </w:r>
      <w:r>
        <w:rPr>
          <w:spacing w:val="-3"/>
        </w:rPr>
        <w:t xml:space="preserve"> </w:t>
      </w:r>
      <w:r>
        <w:rPr>
          <w:u w:val="thick"/>
          <w:shd w:val="clear" w:color="auto" w:fill="FFFF00"/>
        </w:rPr>
        <w:t>(02</w:t>
      </w:r>
      <w:r w:rsidR="003939E9">
        <w:rPr>
          <w:u w:val="thick"/>
          <w:shd w:val="clear" w:color="auto" w:fill="FFFF00"/>
        </w:rPr>
        <w:t>47</w:t>
      </w:r>
      <w:r>
        <w:rPr>
          <w:u w:val="thick"/>
          <w:shd w:val="clear" w:color="auto" w:fill="FFFF00"/>
        </w:rPr>
        <w:t>)-2-</w:t>
      </w:r>
      <w:r w:rsidR="003939E9">
        <w:rPr>
          <w:u w:val="thick"/>
          <w:shd w:val="clear" w:color="auto" w:fill="FFFF00"/>
        </w:rPr>
        <w:t>33</w:t>
      </w:r>
      <w:r>
        <w:rPr>
          <w:u w:val="thick"/>
          <w:shd w:val="clear" w:color="auto" w:fill="FFFF00"/>
        </w:rPr>
        <w:t>-</w:t>
      </w:r>
      <w:r w:rsidR="003939E9">
        <w:rPr>
          <w:u w:val="thick"/>
          <w:shd w:val="clear" w:color="auto" w:fill="FFFF00"/>
        </w:rPr>
        <w:t>41</w:t>
      </w:r>
      <w:r>
        <w:rPr>
          <w:u w:val="thick"/>
          <w:shd w:val="clear" w:color="auto" w:fill="FFFF00"/>
        </w:rPr>
        <w:t>,</w:t>
      </w:r>
      <w:r>
        <w:rPr>
          <w:spacing w:val="-1"/>
          <w:u w:val="thick"/>
          <w:shd w:val="clear" w:color="auto" w:fill="FFFF00"/>
        </w:rPr>
        <w:t xml:space="preserve"> </w:t>
      </w:r>
      <w:r w:rsidR="003939E9">
        <w:rPr>
          <w:u w:val="thick"/>
          <w:shd w:val="clear" w:color="auto" w:fill="FFFF00"/>
        </w:rPr>
        <w:t>078312288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396"/>
        </w:tabs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contractante: </w:t>
      </w:r>
      <w:r w:rsidR="003939E9">
        <w:rPr>
          <w:b/>
          <w:sz w:val="24"/>
        </w:rPr>
        <w:t>Briceni</w:t>
      </w:r>
      <w:hyperlink r:id="rId8" w:history="1">
        <w:r w:rsidR="003939E9" w:rsidRPr="009B1052">
          <w:rPr>
            <w:rStyle w:val="a6"/>
            <w:b/>
            <w:sz w:val="24"/>
            <w:shd w:val="clear" w:color="auto" w:fill="FFFF00"/>
          </w:rPr>
          <w:t>carolina-melnic@mail.ru</w:t>
        </w:r>
      </w:hyperlink>
    </w:p>
    <w:p w:rsidR="00F753AF" w:rsidRDefault="00C0416F">
      <w:pPr>
        <w:pStyle w:val="a5"/>
        <w:numPr>
          <w:ilvl w:val="0"/>
          <w:numId w:val="3"/>
        </w:numPr>
        <w:tabs>
          <w:tab w:val="left" w:pos="396"/>
        </w:tabs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atribuire:</w:t>
      </w:r>
    </w:p>
    <w:p w:rsidR="00F753AF" w:rsidRDefault="00C0416F">
      <w:pPr>
        <w:spacing w:before="1"/>
        <w:ind w:left="400"/>
        <w:rPr>
          <w:b/>
          <w:i/>
          <w:sz w:val="24"/>
        </w:rPr>
      </w:pPr>
      <w:r>
        <w:rPr>
          <w:b/>
          <w:i/>
          <w:sz w:val="24"/>
        </w:rPr>
        <w:t>documentația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396"/>
        </w:tabs>
        <w:ind w:left="400" w:right="402" w:hanging="289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 că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autoritatea contractantă este o autoritate centrală de achiziție sau că achiziția implică o altă formă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comună):</w:t>
      </w:r>
    </w:p>
    <w:p w:rsidR="00F753AF" w:rsidRDefault="00670DA6">
      <w:pPr>
        <w:pStyle w:val="a3"/>
        <w:spacing w:before="0"/>
        <w:ind w:left="392"/>
        <w:rPr>
          <w:b w:val="0"/>
          <w:sz w:val="20"/>
        </w:rPr>
      </w:pPr>
      <w:r w:rsidRPr="00670DA6">
        <w:rPr>
          <w:b w:val="0"/>
          <w:sz w:val="20"/>
        </w:rPr>
      </w:r>
      <w:r>
        <w:rPr>
          <w:b w:val="0"/>
          <w:sz w:val="20"/>
        </w:rPr>
        <w:pict>
          <v:group id="_x0000_s1033" style="width:456.1pt;height:14.2pt;mso-position-horizontal-relative:char;mso-position-vertical-relative:line" coordsize="9122,284">
            <v:rect id="_x0000_s1035" style="position:absolute;width:9122;height:284" fillcolor="yellow" stroked="f"/>
            <v:line id="_x0000_s1034" style="position:absolute" from="0,275" to="9121,275" strokeweight=".26669mm"/>
            <w10:wrap type="none"/>
            <w10:anchorlock/>
          </v:group>
        </w:pict>
      </w:r>
    </w:p>
    <w:p w:rsidR="00F753AF" w:rsidRDefault="00670DA6">
      <w:pPr>
        <w:pStyle w:val="a5"/>
        <w:numPr>
          <w:ilvl w:val="0"/>
          <w:numId w:val="3"/>
        </w:numPr>
        <w:tabs>
          <w:tab w:val="left" w:pos="396"/>
          <w:tab w:val="left" w:pos="9696"/>
        </w:tabs>
        <w:spacing w:before="88"/>
        <w:ind w:left="412" w:right="1168" w:hanging="301"/>
        <w:rPr>
          <w:sz w:val="24"/>
        </w:rPr>
      </w:pPr>
      <w:r w:rsidRPr="00670DA6">
        <w:pict>
          <v:rect id="_x0000_s1032" style="position:absolute;left:0;text-align:left;margin-left:308.95pt;margin-top:18.25pt;width:210.15pt;height:13.8pt;z-index:-15964672;mso-position-horizontal-relative:page" fillcolor="yellow" stroked="f">
            <w10:wrap anchorx="page"/>
          </v:rect>
        </w:pict>
      </w:r>
      <w:r w:rsidR="00C0416F">
        <w:rPr>
          <w:b/>
          <w:sz w:val="24"/>
        </w:rPr>
        <w:t>Procedura a fost inclusă în planul de achiziții publice a autorității contractante (Da/Nu):</w:t>
      </w:r>
      <w:r w:rsidR="00594188">
        <w:rPr>
          <w:b/>
          <w:sz w:val="24"/>
          <w:u w:val="thick"/>
        </w:rPr>
        <w:t>da</w:t>
      </w:r>
      <w:r w:rsidR="00C0416F">
        <w:rPr>
          <w:b/>
          <w:spacing w:val="-57"/>
          <w:sz w:val="24"/>
        </w:rPr>
        <w:t xml:space="preserve"> </w:t>
      </w:r>
      <w:r w:rsidR="00C0416F">
        <w:rPr>
          <w:b/>
          <w:sz w:val="24"/>
        </w:rPr>
        <w:t>Link-ul</w:t>
      </w:r>
      <w:r w:rsidR="00C0416F">
        <w:rPr>
          <w:b/>
          <w:spacing w:val="-2"/>
          <w:sz w:val="24"/>
        </w:rPr>
        <w:t xml:space="preserve"> </w:t>
      </w:r>
      <w:r w:rsidR="00C0416F">
        <w:rPr>
          <w:b/>
          <w:sz w:val="24"/>
        </w:rPr>
        <w:t>către</w:t>
      </w:r>
      <w:r w:rsidR="00C0416F">
        <w:rPr>
          <w:b/>
          <w:spacing w:val="-2"/>
          <w:sz w:val="24"/>
        </w:rPr>
        <w:t xml:space="preserve"> </w:t>
      </w:r>
      <w:r w:rsidR="00C0416F">
        <w:rPr>
          <w:b/>
          <w:sz w:val="24"/>
        </w:rPr>
        <w:t>planul</w:t>
      </w:r>
      <w:r w:rsidR="00C0416F">
        <w:rPr>
          <w:b/>
          <w:spacing w:val="-4"/>
          <w:sz w:val="24"/>
        </w:rPr>
        <w:t xml:space="preserve"> </w:t>
      </w:r>
      <w:r w:rsidR="00C0416F">
        <w:rPr>
          <w:b/>
          <w:sz w:val="24"/>
        </w:rPr>
        <w:t>de</w:t>
      </w:r>
      <w:r w:rsidR="00C0416F">
        <w:rPr>
          <w:b/>
          <w:spacing w:val="-2"/>
          <w:sz w:val="24"/>
        </w:rPr>
        <w:t xml:space="preserve"> </w:t>
      </w:r>
      <w:r w:rsidR="00C0416F">
        <w:rPr>
          <w:b/>
          <w:sz w:val="24"/>
        </w:rPr>
        <w:t>achiziții</w:t>
      </w:r>
      <w:r w:rsidR="00C0416F">
        <w:rPr>
          <w:b/>
          <w:spacing w:val="-1"/>
          <w:sz w:val="24"/>
        </w:rPr>
        <w:t xml:space="preserve"> </w:t>
      </w:r>
      <w:r w:rsidR="00C0416F">
        <w:rPr>
          <w:b/>
          <w:sz w:val="24"/>
        </w:rPr>
        <w:t>publice</w:t>
      </w:r>
      <w:r w:rsidR="00C0416F">
        <w:rPr>
          <w:b/>
          <w:spacing w:val="-4"/>
          <w:sz w:val="24"/>
        </w:rPr>
        <w:t xml:space="preserve"> </w:t>
      </w:r>
      <w:r w:rsidR="00C0416F">
        <w:rPr>
          <w:b/>
          <w:sz w:val="24"/>
        </w:rPr>
        <w:t>publicat:</w:t>
      </w:r>
      <w:r w:rsidR="00C0416F">
        <w:rPr>
          <w:sz w:val="24"/>
          <w:u w:val="single"/>
        </w:rPr>
        <w:t xml:space="preserve"> </w:t>
      </w:r>
      <w:r w:rsidR="00C0416F">
        <w:rPr>
          <w:sz w:val="24"/>
          <w:u w:val="single"/>
        </w:rPr>
        <w:tab/>
      </w:r>
    </w:p>
    <w:p w:rsidR="00F753AF" w:rsidRDefault="00C0416F">
      <w:pPr>
        <w:pStyle w:val="a5"/>
        <w:numPr>
          <w:ilvl w:val="0"/>
          <w:numId w:val="3"/>
        </w:numPr>
        <w:tabs>
          <w:tab w:val="left" w:pos="396"/>
        </w:tabs>
        <w:ind w:right="309"/>
        <w:rPr>
          <w:b/>
          <w:sz w:val="24"/>
        </w:rPr>
      </w:pPr>
      <w:r>
        <w:rPr>
          <w:b/>
          <w:sz w:val="24"/>
        </w:rPr>
        <w:t>Cumpărătorul invită operatorii economici interesați, care îi pot satisface necesitățile, să participe la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livrarea/prestarea/executarea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/servicii/lucrări: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9"/>
        <w:gridCol w:w="1281"/>
        <w:gridCol w:w="2393"/>
        <w:gridCol w:w="991"/>
        <w:gridCol w:w="1168"/>
        <w:gridCol w:w="2388"/>
        <w:gridCol w:w="1718"/>
      </w:tblGrid>
      <w:tr w:rsidR="00F753AF">
        <w:trPr>
          <w:trHeight w:val="1269"/>
        </w:trPr>
        <w:tc>
          <w:tcPr>
            <w:tcW w:w="569" w:type="dxa"/>
            <w:shd w:val="clear" w:color="auto" w:fill="D9D9D9"/>
          </w:tcPr>
          <w:p w:rsidR="00F753AF" w:rsidRDefault="00F753AF">
            <w:pPr>
              <w:pStyle w:val="TableParagraph"/>
              <w:spacing w:before="5"/>
              <w:rPr>
                <w:b/>
                <w:sz w:val="20"/>
              </w:rPr>
            </w:pPr>
          </w:p>
          <w:p w:rsidR="00F753AF" w:rsidRDefault="00C0416F">
            <w:pPr>
              <w:pStyle w:val="TableParagraph"/>
              <w:ind w:left="153" w:right="112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281" w:type="dxa"/>
            <w:shd w:val="clear" w:color="auto" w:fill="D9D9D9"/>
          </w:tcPr>
          <w:p w:rsidR="00F753AF" w:rsidRDefault="00F753AF">
            <w:pPr>
              <w:pStyle w:val="TableParagraph"/>
              <w:spacing w:before="3"/>
              <w:rPr>
                <w:b/>
                <w:sz w:val="30"/>
              </w:rPr>
            </w:pPr>
          </w:p>
          <w:p w:rsidR="00F753AF" w:rsidRDefault="00C0416F">
            <w:pPr>
              <w:pStyle w:val="TableParagraph"/>
              <w:ind w:left="136" w:right="1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:rsidR="00F753AF" w:rsidRDefault="00C0416F">
            <w:pPr>
              <w:pStyle w:val="TableParagraph"/>
              <w:spacing w:before="120"/>
              <w:ind w:left="180" w:right="171" w:firstLine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bunurilor/serviciilor/lucr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sz w:val="20"/>
              </w:rPr>
              <w:t>ărilor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solicitate</w:t>
            </w:r>
          </w:p>
        </w:tc>
        <w:tc>
          <w:tcPr>
            <w:tcW w:w="991" w:type="dxa"/>
            <w:shd w:val="clear" w:color="auto" w:fill="D9D9D9"/>
          </w:tcPr>
          <w:p w:rsidR="00F753AF" w:rsidRDefault="00C0416F">
            <w:pPr>
              <w:pStyle w:val="TableParagraph"/>
              <w:spacing w:before="120"/>
              <w:ind w:left="152" w:right="133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Unitatea</w:t>
            </w:r>
            <w:r>
              <w:rPr>
                <w:b/>
                <w:spacing w:val="-42"/>
                <w:w w:val="9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168" w:type="dxa"/>
            <w:shd w:val="clear" w:color="auto" w:fill="D9D9D9"/>
          </w:tcPr>
          <w:p w:rsidR="00F753AF" w:rsidRDefault="00F753AF">
            <w:pPr>
              <w:pStyle w:val="TableParagraph"/>
              <w:spacing w:before="3"/>
              <w:rPr>
                <w:b/>
                <w:sz w:val="30"/>
              </w:rPr>
            </w:pPr>
          </w:p>
          <w:p w:rsidR="00F753AF" w:rsidRDefault="00C0416F">
            <w:pPr>
              <w:pStyle w:val="TableParagraph"/>
              <w:ind w:left="120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2388" w:type="dxa"/>
            <w:shd w:val="clear" w:color="auto" w:fill="D9D9D9"/>
          </w:tcPr>
          <w:p w:rsidR="00F753AF" w:rsidRDefault="00C0416F">
            <w:pPr>
              <w:pStyle w:val="TableParagraph"/>
              <w:spacing w:before="120"/>
              <w:ind w:left="232" w:right="210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deplină solicitată,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Standarde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referință</w:t>
            </w:r>
          </w:p>
        </w:tc>
        <w:tc>
          <w:tcPr>
            <w:tcW w:w="1718" w:type="dxa"/>
            <w:shd w:val="clear" w:color="auto" w:fill="D9D9D9"/>
          </w:tcPr>
          <w:p w:rsidR="00F753AF" w:rsidRDefault="00C0416F">
            <w:pPr>
              <w:pStyle w:val="TableParagraph"/>
              <w:spacing w:before="120" w:line="229" w:lineRule="exact"/>
              <w:ind w:left="236" w:right="2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</w:p>
          <w:p w:rsidR="00F753AF" w:rsidRDefault="00C0416F">
            <w:pPr>
              <w:pStyle w:val="TableParagraph"/>
              <w:ind w:left="238" w:right="2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estimată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(se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indica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pentru</w:t>
            </w:r>
          </w:p>
          <w:p w:rsidR="00F753AF" w:rsidRDefault="00C0416F">
            <w:pPr>
              <w:pStyle w:val="TableParagraph"/>
              <w:spacing w:line="230" w:lineRule="atLeast"/>
              <w:ind w:left="238" w:right="2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fiecare lot în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parte)</w:t>
            </w:r>
          </w:p>
        </w:tc>
      </w:tr>
      <w:tr w:rsidR="00F753AF">
        <w:trPr>
          <w:trHeight w:val="350"/>
        </w:trPr>
        <w:tc>
          <w:tcPr>
            <w:tcW w:w="569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  <w:tc>
          <w:tcPr>
            <w:tcW w:w="1281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  <w:tc>
          <w:tcPr>
            <w:tcW w:w="2393" w:type="dxa"/>
            <w:shd w:val="clear" w:color="auto" w:fill="FFFF00"/>
          </w:tcPr>
          <w:p w:rsidR="00F753AF" w:rsidRDefault="00C0416F">
            <w:pPr>
              <w:pStyle w:val="TableParagraph"/>
              <w:spacing w:before="103" w:line="227" w:lineRule="exact"/>
              <w:ind w:left="871" w:right="8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91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  <w:tc>
          <w:tcPr>
            <w:tcW w:w="1168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  <w:tc>
          <w:tcPr>
            <w:tcW w:w="2388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  <w:tc>
          <w:tcPr>
            <w:tcW w:w="1718" w:type="dxa"/>
            <w:shd w:val="clear" w:color="auto" w:fill="FFFF00"/>
          </w:tcPr>
          <w:p w:rsidR="00F753AF" w:rsidRDefault="00F753AF">
            <w:pPr>
              <w:pStyle w:val="TableParagraph"/>
            </w:pPr>
          </w:p>
        </w:tc>
      </w:tr>
      <w:tr w:rsidR="00F753AF">
        <w:trPr>
          <w:trHeight w:val="1168"/>
        </w:trPr>
        <w:tc>
          <w:tcPr>
            <w:tcW w:w="569" w:type="dxa"/>
            <w:shd w:val="clear" w:color="auto" w:fill="FFFF00"/>
          </w:tcPr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C0416F">
            <w:pPr>
              <w:pStyle w:val="TableParagraph"/>
              <w:spacing w:before="176"/>
              <w:ind w:left="12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1</w:t>
            </w:r>
          </w:p>
        </w:tc>
        <w:tc>
          <w:tcPr>
            <w:tcW w:w="1281" w:type="dxa"/>
            <w:shd w:val="clear" w:color="auto" w:fill="FFFF00"/>
          </w:tcPr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C0416F">
            <w:pPr>
              <w:pStyle w:val="TableParagraph"/>
              <w:spacing w:before="176"/>
              <w:ind w:left="137" w:right="126"/>
              <w:jc w:val="center"/>
              <w:rPr>
                <w:sz w:val="20"/>
              </w:rPr>
            </w:pPr>
            <w:r>
              <w:rPr>
                <w:sz w:val="20"/>
              </w:rPr>
              <w:t>45200000-9</w:t>
            </w:r>
          </w:p>
        </w:tc>
        <w:tc>
          <w:tcPr>
            <w:tcW w:w="2393" w:type="dxa"/>
            <w:shd w:val="clear" w:color="auto" w:fill="FFFF00"/>
          </w:tcPr>
          <w:p w:rsidR="00F753AF" w:rsidRPr="002D5E87" w:rsidRDefault="002D5E87" w:rsidP="002D5E87">
            <w:pPr>
              <w:pStyle w:val="TableParagraph"/>
              <w:ind w:left="122" w:right="353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Lucrari de </w:t>
            </w:r>
            <w:r w:rsidR="00B0530B" w:rsidRPr="00B0530B">
              <w:rPr>
                <w:bCs/>
                <w:sz w:val="24"/>
                <w:szCs w:val="24"/>
                <w:lang w:val="en-US"/>
              </w:rPr>
              <w:t xml:space="preserve">amenajarea  locurilor  publice  al  or.   </w:t>
            </w:r>
            <w:r w:rsidR="00B0530B" w:rsidRPr="00B0530B">
              <w:rPr>
                <w:bCs/>
                <w:sz w:val="24"/>
                <w:szCs w:val="24"/>
              </w:rPr>
              <w:t>Briceni</w:t>
            </w:r>
          </w:p>
        </w:tc>
        <w:tc>
          <w:tcPr>
            <w:tcW w:w="991" w:type="dxa"/>
            <w:shd w:val="clear" w:color="auto" w:fill="FFFF00"/>
          </w:tcPr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F753AF">
            <w:pPr>
              <w:pStyle w:val="TableParagraph"/>
              <w:rPr>
                <w:b/>
              </w:rPr>
            </w:pPr>
          </w:p>
          <w:p w:rsidR="00F753AF" w:rsidRDefault="00C0416F">
            <w:pPr>
              <w:pStyle w:val="TableParagraph"/>
              <w:spacing w:before="176"/>
              <w:ind w:left="133"/>
              <w:rPr>
                <w:sz w:val="20"/>
              </w:rPr>
            </w:pPr>
            <w:r>
              <w:rPr>
                <w:sz w:val="20"/>
              </w:rPr>
              <w:t>Unitati</w:t>
            </w:r>
          </w:p>
        </w:tc>
        <w:tc>
          <w:tcPr>
            <w:tcW w:w="1168" w:type="dxa"/>
            <w:shd w:val="clear" w:color="auto" w:fill="FFFF00"/>
          </w:tcPr>
          <w:p w:rsidR="00F753AF" w:rsidRDefault="00F753AF">
            <w:pPr>
              <w:pStyle w:val="TableParagraph"/>
              <w:rPr>
                <w:b/>
                <w:sz w:val="24"/>
              </w:rPr>
            </w:pPr>
          </w:p>
          <w:p w:rsidR="00F753AF" w:rsidRDefault="00F753AF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753AF" w:rsidRDefault="00C0416F">
            <w:pPr>
              <w:pStyle w:val="TableParagraph"/>
              <w:ind w:left="11"/>
              <w:jc w:val="center"/>
            </w:pPr>
            <w:r>
              <w:t>1</w:t>
            </w:r>
          </w:p>
        </w:tc>
        <w:tc>
          <w:tcPr>
            <w:tcW w:w="2388" w:type="dxa"/>
            <w:shd w:val="clear" w:color="auto" w:fill="FFFF00"/>
          </w:tcPr>
          <w:p w:rsidR="00F753AF" w:rsidRDefault="00C0416F">
            <w:pPr>
              <w:pStyle w:val="TableParagraph"/>
              <w:ind w:left="115" w:right="79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Conform </w:t>
            </w:r>
            <w:r>
              <w:rPr>
                <w:sz w:val="20"/>
              </w:rPr>
              <w:t>caietelor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sarcini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anexate</w:t>
            </w:r>
          </w:p>
        </w:tc>
        <w:tc>
          <w:tcPr>
            <w:tcW w:w="1718" w:type="dxa"/>
            <w:shd w:val="clear" w:color="auto" w:fill="FFFF00"/>
          </w:tcPr>
          <w:p w:rsidR="00F753AF" w:rsidRDefault="00B0530B" w:rsidP="003939E9">
            <w:pPr>
              <w:pStyle w:val="TableParagraph"/>
              <w:spacing w:before="108"/>
              <w:ind w:left="394"/>
              <w:rPr>
                <w:sz w:val="20"/>
              </w:rPr>
            </w:pPr>
            <w:r>
              <w:rPr>
                <w:sz w:val="20"/>
              </w:rPr>
              <w:t>1 474 009.00</w:t>
            </w:r>
          </w:p>
        </w:tc>
      </w:tr>
      <w:tr w:rsidR="00F753AF">
        <w:trPr>
          <w:trHeight w:val="350"/>
        </w:trPr>
        <w:tc>
          <w:tcPr>
            <w:tcW w:w="8790" w:type="dxa"/>
            <w:gridSpan w:val="6"/>
            <w:shd w:val="clear" w:color="auto" w:fill="FFFF00"/>
          </w:tcPr>
          <w:p w:rsidR="00F753AF" w:rsidRDefault="00C0416F">
            <w:pPr>
              <w:pStyle w:val="TableParagraph"/>
              <w:spacing w:before="103" w:line="227" w:lineRule="exact"/>
              <w:ind w:left="2781" w:right="27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(fărăTVA)</w:t>
            </w:r>
          </w:p>
        </w:tc>
        <w:tc>
          <w:tcPr>
            <w:tcW w:w="1718" w:type="dxa"/>
            <w:shd w:val="clear" w:color="auto" w:fill="FFFF00"/>
          </w:tcPr>
          <w:p w:rsidR="00F753AF" w:rsidRPr="003939E9" w:rsidRDefault="00B0530B">
            <w:pPr>
              <w:pStyle w:val="TableParagraph"/>
              <w:spacing w:line="251" w:lineRule="exact"/>
              <w:ind w:left="338"/>
              <w:rPr>
                <w:b/>
              </w:rPr>
            </w:pPr>
            <w:r>
              <w:rPr>
                <w:b/>
                <w:sz w:val="20"/>
              </w:rPr>
              <w:t>1 474 009.00</w:t>
            </w:r>
          </w:p>
        </w:tc>
      </w:tr>
    </w:tbl>
    <w:p w:rsidR="00F753AF" w:rsidRDefault="00F753AF">
      <w:pPr>
        <w:pStyle w:val="a3"/>
        <w:spacing w:before="0"/>
        <w:ind w:left="0"/>
        <w:rPr>
          <w:sz w:val="26"/>
        </w:rPr>
      </w:pPr>
    </w:p>
    <w:p w:rsidR="00F753AF" w:rsidRDefault="00C0416F">
      <w:pPr>
        <w:pStyle w:val="a5"/>
        <w:numPr>
          <w:ilvl w:val="0"/>
          <w:numId w:val="3"/>
        </w:numPr>
        <w:tabs>
          <w:tab w:val="left" w:pos="473"/>
        </w:tabs>
        <w:spacing w:before="216"/>
        <w:ind w:left="472" w:right="365" w:hanging="361"/>
        <w:rPr>
          <w:b/>
          <w:sz w:val="24"/>
        </w:rPr>
      </w:pPr>
      <w:r>
        <w:rPr>
          <w:b/>
          <w:sz w:val="24"/>
        </w:rPr>
        <w:t>În cazul în care contractul este împărțit pe loturi un operator economic poate depune oferta (se va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selecta):</w:t>
      </w:r>
    </w:p>
    <w:p w:rsidR="00F753AF" w:rsidRDefault="00670DA6">
      <w:pPr>
        <w:pStyle w:val="a3"/>
        <w:spacing w:before="0"/>
        <w:ind w:left="443"/>
        <w:rPr>
          <w:b w:val="0"/>
          <w:sz w:val="20"/>
        </w:rPr>
      </w:pPr>
      <w:r w:rsidRPr="00670DA6">
        <w:rPr>
          <w:b w:val="0"/>
          <w:sz w:val="20"/>
        </w:rPr>
      </w:r>
      <w:r>
        <w:rPr>
          <w:b w:val="0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width:509.4pt;height:55.2pt;mso-position-horizontal-relative:char;mso-position-vertical-relative:line" fillcolor="yellow" stroked="f">
            <v:textbox inset="0,0,0,0">
              <w:txbxContent>
                <w:p w:rsidR="00F753AF" w:rsidRPr="002D5E87" w:rsidRDefault="00C0416F">
                  <w:pPr>
                    <w:numPr>
                      <w:ilvl w:val="0"/>
                      <w:numId w:val="2"/>
                    </w:numPr>
                    <w:tabs>
                      <w:tab w:val="left" w:pos="389"/>
                    </w:tabs>
                    <w:spacing w:line="270" w:lineRule="exact"/>
                    <w:ind w:hanging="361"/>
                    <w:rPr>
                      <w:b/>
                      <w:sz w:val="24"/>
                      <w:u w:val="single"/>
                    </w:rPr>
                  </w:pPr>
                  <w:r w:rsidRPr="002D5E87">
                    <w:rPr>
                      <w:b/>
                      <w:sz w:val="24"/>
                      <w:u w:val="single"/>
                    </w:rPr>
                    <w:t>Pentru</w:t>
                  </w:r>
                  <w:r w:rsidRPr="002D5E87">
                    <w:rPr>
                      <w:b/>
                      <w:spacing w:val="-1"/>
                      <w:sz w:val="24"/>
                      <w:u w:val="single"/>
                    </w:rPr>
                    <w:t xml:space="preserve"> </w:t>
                  </w:r>
                  <w:r w:rsidRPr="002D5E87">
                    <w:rPr>
                      <w:b/>
                      <w:sz w:val="24"/>
                      <w:u w:val="single"/>
                    </w:rPr>
                    <w:t>un</w:t>
                  </w:r>
                  <w:r w:rsidRPr="002D5E87">
                    <w:rPr>
                      <w:b/>
                      <w:spacing w:val="-1"/>
                      <w:sz w:val="24"/>
                      <w:u w:val="single"/>
                    </w:rPr>
                    <w:t xml:space="preserve"> </w:t>
                  </w:r>
                  <w:r w:rsidRPr="002D5E87">
                    <w:rPr>
                      <w:b/>
                      <w:sz w:val="24"/>
                      <w:u w:val="single"/>
                    </w:rPr>
                    <w:t>singur</w:t>
                  </w:r>
                  <w:r w:rsidRPr="002D5E87">
                    <w:rPr>
                      <w:b/>
                      <w:spacing w:val="-1"/>
                      <w:sz w:val="24"/>
                      <w:u w:val="single"/>
                    </w:rPr>
                    <w:t xml:space="preserve"> </w:t>
                  </w:r>
                  <w:r w:rsidRPr="002D5E87">
                    <w:rPr>
                      <w:b/>
                      <w:sz w:val="24"/>
                      <w:u w:val="single"/>
                    </w:rPr>
                    <w:t>lot;</w:t>
                  </w:r>
                </w:p>
                <w:p w:rsidR="00F753AF" w:rsidRDefault="00C0416F">
                  <w:pPr>
                    <w:numPr>
                      <w:ilvl w:val="0"/>
                      <w:numId w:val="2"/>
                    </w:numPr>
                    <w:tabs>
                      <w:tab w:val="left" w:pos="389"/>
                    </w:tabs>
                    <w:ind w:hanging="361"/>
                    <w:rPr>
                      <w:sz w:val="24"/>
                    </w:rPr>
                  </w:pPr>
                  <w:r>
                    <w:rPr>
                      <w:sz w:val="24"/>
                    </w:rPr>
                    <w:t>Pentru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mai multe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loturi;</w:t>
                  </w:r>
                </w:p>
                <w:p w:rsidR="00F753AF" w:rsidRPr="002D5E87" w:rsidRDefault="00C0416F">
                  <w:pPr>
                    <w:numPr>
                      <w:ilvl w:val="0"/>
                      <w:numId w:val="2"/>
                    </w:numPr>
                    <w:tabs>
                      <w:tab w:val="left" w:pos="389"/>
                    </w:tabs>
                    <w:ind w:hanging="361"/>
                    <w:rPr>
                      <w:sz w:val="24"/>
                    </w:rPr>
                  </w:pPr>
                  <w:r w:rsidRPr="002D5E87">
                    <w:rPr>
                      <w:sz w:val="24"/>
                    </w:rPr>
                    <w:t>Pentru</w:t>
                  </w:r>
                  <w:r w:rsidRPr="002D5E87">
                    <w:rPr>
                      <w:spacing w:val="-1"/>
                      <w:sz w:val="24"/>
                    </w:rPr>
                    <w:t xml:space="preserve"> </w:t>
                  </w:r>
                  <w:r w:rsidRPr="002D5E87">
                    <w:rPr>
                      <w:sz w:val="24"/>
                    </w:rPr>
                    <w:t>toate</w:t>
                  </w:r>
                  <w:r w:rsidRPr="002D5E87">
                    <w:rPr>
                      <w:spacing w:val="-3"/>
                      <w:sz w:val="24"/>
                    </w:rPr>
                    <w:t xml:space="preserve"> </w:t>
                  </w:r>
                  <w:r w:rsidRPr="002D5E87">
                    <w:rPr>
                      <w:sz w:val="24"/>
                    </w:rPr>
                    <w:t>loturile;</w:t>
                  </w:r>
                </w:p>
                <w:p w:rsidR="00F753AF" w:rsidRDefault="00C0416F">
                  <w:pPr>
                    <w:numPr>
                      <w:ilvl w:val="0"/>
                      <w:numId w:val="2"/>
                    </w:numPr>
                    <w:tabs>
                      <w:tab w:val="left" w:pos="389"/>
                    </w:tabs>
                    <w:ind w:hanging="361"/>
                    <w:rPr>
                      <w:sz w:val="24"/>
                    </w:rPr>
                  </w:pPr>
                  <w:r>
                    <w:rPr>
                      <w:sz w:val="24"/>
                    </w:rPr>
                    <w:t>Alte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limitări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privind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numărul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de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loturi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care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pot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fi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atribuite</w:t>
                  </w:r>
                  <w:r>
                    <w:rPr>
                      <w:spacing w:val="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aceluiași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ofertant</w:t>
                  </w:r>
                  <w:r>
                    <w:rPr>
                      <w:spacing w:val="60"/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F753AF" w:rsidRDefault="00C0416F">
      <w:pPr>
        <w:pStyle w:val="a5"/>
        <w:numPr>
          <w:ilvl w:val="0"/>
          <w:numId w:val="3"/>
        </w:numPr>
        <w:tabs>
          <w:tab w:val="left" w:pos="540"/>
        </w:tabs>
        <w:spacing w:before="98" w:line="274" w:lineRule="exact"/>
        <w:ind w:left="539" w:hanging="428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alternative: </w:t>
      </w:r>
      <w:r>
        <w:rPr>
          <w:b/>
          <w:sz w:val="24"/>
          <w:u w:val="thick"/>
          <w:shd w:val="clear" w:color="auto" w:fill="FFFF00"/>
        </w:rPr>
        <w:t>nu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se</w:t>
      </w:r>
      <w:r>
        <w:rPr>
          <w:b/>
          <w:spacing w:val="-3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F753AF" w:rsidRDefault="00C0416F">
      <w:pPr>
        <w:spacing w:line="228" w:lineRule="exact"/>
        <w:ind w:left="6319"/>
        <w:rPr>
          <w:sz w:val="20"/>
        </w:rPr>
      </w:pPr>
      <w:r>
        <w:rPr>
          <w:sz w:val="20"/>
        </w:rPr>
        <w:t>(indicați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1"/>
          <w:sz w:val="20"/>
        </w:rPr>
        <w:t xml:space="preserve"> </w:t>
      </w:r>
      <w:r>
        <w:rPr>
          <w:sz w:val="20"/>
        </w:rPr>
        <w:t>nu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admite)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540"/>
        </w:tabs>
        <w:spacing w:before="124"/>
        <w:ind w:left="539" w:hanging="428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livrare/prestare/executare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3"/>
          <w:sz w:val="24"/>
        </w:rPr>
        <w:t xml:space="preserve"> </w:t>
      </w:r>
      <w:r w:rsidR="00B0530B">
        <w:rPr>
          <w:b/>
          <w:sz w:val="24"/>
          <w:u w:val="thick"/>
          <w:shd w:val="clear" w:color="auto" w:fill="FFFF00"/>
        </w:rPr>
        <w:t xml:space="preserve">120 </w:t>
      </w:r>
      <w:r>
        <w:rPr>
          <w:b/>
          <w:sz w:val="24"/>
          <w:u w:val="thick"/>
          <w:shd w:val="clear" w:color="auto" w:fill="FFFF00"/>
        </w:rPr>
        <w:t>de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zile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540"/>
        </w:tabs>
        <w:ind w:left="539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contractului</w:t>
      </w:r>
      <w:r>
        <w:rPr>
          <w:b/>
          <w:sz w:val="24"/>
          <w:shd w:val="clear" w:color="auto" w:fill="FFFF00"/>
        </w:rPr>
        <w:t>:</w:t>
      </w:r>
      <w:r w:rsidR="002D5E87">
        <w:rPr>
          <w:b/>
          <w:sz w:val="24"/>
          <w:u w:val="thick"/>
          <w:shd w:val="clear" w:color="auto" w:fill="FFFF00"/>
        </w:rPr>
        <w:t>01</w:t>
      </w:r>
      <w:r>
        <w:rPr>
          <w:b/>
          <w:sz w:val="24"/>
          <w:u w:val="thick"/>
          <w:shd w:val="clear" w:color="auto" w:fill="FFFF00"/>
        </w:rPr>
        <w:t>.0</w:t>
      </w:r>
      <w:r w:rsidR="002D5E87">
        <w:rPr>
          <w:b/>
          <w:sz w:val="24"/>
          <w:u w:val="thick"/>
          <w:shd w:val="clear" w:color="auto" w:fill="FFFF00"/>
        </w:rPr>
        <w:t>6</w:t>
      </w:r>
      <w:r>
        <w:rPr>
          <w:b/>
          <w:sz w:val="24"/>
          <w:u w:val="thick"/>
          <w:shd w:val="clear" w:color="auto" w:fill="FFFF00"/>
        </w:rPr>
        <w:t>.2022</w:t>
      </w:r>
      <w:r>
        <w:rPr>
          <w:b/>
          <w:spacing w:val="59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-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31.12.2022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473"/>
        </w:tabs>
        <w:ind w:left="472" w:right="427" w:hanging="361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programe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angajare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protejată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F753AF" w:rsidRDefault="00C0416F">
      <w:pPr>
        <w:spacing w:line="227" w:lineRule="exact"/>
        <w:ind w:left="7044"/>
        <w:rPr>
          <w:sz w:val="20"/>
        </w:rPr>
      </w:pPr>
      <w:r>
        <w:rPr>
          <w:sz w:val="20"/>
        </w:rPr>
        <w:t>(indicați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sau nu)</w:t>
      </w:r>
    </w:p>
    <w:p w:rsidR="00F753AF" w:rsidRDefault="00F753AF">
      <w:pPr>
        <w:spacing w:line="227" w:lineRule="exact"/>
        <w:rPr>
          <w:sz w:val="20"/>
        </w:rPr>
        <w:sectPr w:rsidR="00F753AF">
          <w:footerReference w:type="default" r:id="rId9"/>
          <w:type w:val="continuous"/>
          <w:pgSz w:w="11910" w:h="16840"/>
          <w:pgMar w:top="520" w:right="300" w:bottom="920" w:left="740" w:header="720" w:footer="731" w:gutter="0"/>
          <w:pgNumType w:start="1"/>
          <w:cols w:space="720"/>
        </w:sectPr>
      </w:pPr>
    </w:p>
    <w:p w:rsidR="00F753AF" w:rsidRDefault="00C0416F">
      <w:pPr>
        <w:pStyle w:val="a5"/>
        <w:numPr>
          <w:ilvl w:val="0"/>
          <w:numId w:val="3"/>
        </w:numPr>
        <w:tabs>
          <w:tab w:val="left" w:pos="473"/>
        </w:tabs>
        <w:spacing w:before="62"/>
        <w:ind w:left="472" w:right="265" w:hanging="361"/>
        <w:rPr>
          <w:b/>
          <w:sz w:val="24"/>
        </w:rPr>
      </w:pPr>
      <w:r>
        <w:rPr>
          <w:b/>
          <w:sz w:val="24"/>
        </w:rPr>
        <w:lastRenderedPageBreak/>
        <w:t>Prestarea serviciului este rezervată unei anumite profesii în temeiul unor acte cu putere de lege sau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administrative (după caz):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F753AF" w:rsidRDefault="00C0416F">
      <w:pPr>
        <w:spacing w:line="227" w:lineRule="exact"/>
        <w:ind w:left="292" w:right="447"/>
        <w:jc w:val="center"/>
        <w:rPr>
          <w:sz w:val="20"/>
        </w:rPr>
      </w:pPr>
      <w:r>
        <w:rPr>
          <w:sz w:val="20"/>
        </w:rPr>
        <w:t>(se menționează</w:t>
      </w:r>
      <w:r>
        <w:rPr>
          <w:spacing w:val="-1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-3"/>
          <w:sz w:val="20"/>
        </w:rPr>
        <w:t xml:space="preserve"> </w:t>
      </w:r>
      <w:r>
        <w:rPr>
          <w:sz w:val="20"/>
        </w:rPr>
        <w:t>putere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lege și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administrative)</w:t>
      </w:r>
    </w:p>
    <w:p w:rsidR="00F753AF" w:rsidRDefault="00C0416F">
      <w:pPr>
        <w:pStyle w:val="a5"/>
        <w:numPr>
          <w:ilvl w:val="0"/>
          <w:numId w:val="3"/>
        </w:numPr>
        <w:tabs>
          <w:tab w:val="left" w:pos="473"/>
        </w:tabs>
        <w:spacing w:before="124"/>
        <w:ind w:left="472" w:right="425" w:hanging="361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 acestora și a criteriilor de selecție; nivelul minim (nivelurile minime) al (ale) cerințelor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menționează informațiile 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documentație):</w:t>
      </w:r>
    </w:p>
    <w:tbl>
      <w:tblPr>
        <w:tblStyle w:val="TableNormal"/>
        <w:tblW w:w="10207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0"/>
        <w:gridCol w:w="4199"/>
        <w:gridCol w:w="4167"/>
        <w:gridCol w:w="1361"/>
      </w:tblGrid>
      <w:tr w:rsidR="00F753AF" w:rsidTr="00065C26">
        <w:trPr>
          <w:trHeight w:val="710"/>
        </w:trPr>
        <w:tc>
          <w:tcPr>
            <w:tcW w:w="480" w:type="dxa"/>
            <w:shd w:val="clear" w:color="auto" w:fill="D9D9D9"/>
          </w:tcPr>
          <w:p w:rsidR="00F753AF" w:rsidRDefault="00C0416F">
            <w:pPr>
              <w:pStyle w:val="TableParagraph"/>
              <w:spacing w:before="130" w:line="280" w:lineRule="atLeas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Nr. d/o</w:t>
            </w:r>
          </w:p>
        </w:tc>
        <w:tc>
          <w:tcPr>
            <w:tcW w:w="4199" w:type="dxa"/>
            <w:shd w:val="clear" w:color="auto" w:fill="D9D9D9"/>
          </w:tcPr>
          <w:p w:rsidR="00F753AF" w:rsidRDefault="00C0416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documentului/cerinţei</w:t>
            </w:r>
          </w:p>
        </w:tc>
        <w:tc>
          <w:tcPr>
            <w:tcW w:w="4167" w:type="dxa"/>
            <w:shd w:val="clear" w:color="auto" w:fill="D9D9D9"/>
          </w:tcPr>
          <w:p w:rsidR="00F753AF" w:rsidRDefault="00C0416F">
            <w:pPr>
              <w:pStyle w:val="TableParagraph"/>
              <w:spacing w:before="143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Cerinţe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suplimentare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faţă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document</w:t>
            </w:r>
          </w:p>
        </w:tc>
        <w:tc>
          <w:tcPr>
            <w:tcW w:w="1361" w:type="dxa"/>
            <w:shd w:val="clear" w:color="auto" w:fill="D9D9D9"/>
          </w:tcPr>
          <w:p w:rsidR="00F753AF" w:rsidRDefault="00C0416F">
            <w:pPr>
              <w:pStyle w:val="TableParagraph"/>
              <w:spacing w:line="237" w:lineRule="auto"/>
              <w:ind w:left="558" w:right="72" w:hanging="461"/>
              <w:rPr>
                <w:b/>
                <w:sz w:val="24"/>
              </w:rPr>
            </w:pPr>
            <w:r>
              <w:rPr>
                <w:b/>
                <w:sz w:val="24"/>
              </w:rPr>
              <w:t>Obligativita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tea</w:t>
            </w:r>
          </w:p>
        </w:tc>
      </w:tr>
      <w:tr w:rsidR="00F753AF" w:rsidTr="00E26D08">
        <w:trPr>
          <w:trHeight w:val="856"/>
        </w:trPr>
        <w:tc>
          <w:tcPr>
            <w:tcW w:w="480" w:type="dxa"/>
            <w:shd w:val="clear" w:color="auto" w:fill="auto"/>
          </w:tcPr>
          <w:p w:rsidR="00F753AF" w:rsidRPr="00E26D08" w:rsidRDefault="00C0416F">
            <w:pPr>
              <w:pStyle w:val="TableParagraph"/>
              <w:ind w:left="57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1.</w:t>
            </w:r>
          </w:p>
        </w:tc>
        <w:tc>
          <w:tcPr>
            <w:tcW w:w="4199" w:type="dxa"/>
            <w:shd w:val="clear" w:color="auto" w:fill="auto"/>
          </w:tcPr>
          <w:p w:rsidR="00F753AF" w:rsidRPr="00E26D08" w:rsidRDefault="00F753AF">
            <w:pPr>
              <w:pStyle w:val="TableParagraph"/>
              <w:spacing w:before="5"/>
              <w:rPr>
                <w:b/>
                <w:color w:val="000000" w:themeColor="text1"/>
                <w:sz w:val="20"/>
              </w:rPr>
            </w:pPr>
          </w:p>
          <w:p w:rsidR="00F753AF" w:rsidRPr="00E26D08" w:rsidRDefault="00C0416F">
            <w:pPr>
              <w:pStyle w:val="TableParagraph"/>
              <w:ind w:left="107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Certificat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înregistrare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întreprinderii</w:t>
            </w:r>
          </w:p>
        </w:tc>
        <w:tc>
          <w:tcPr>
            <w:tcW w:w="4167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54" w:lineRule="auto"/>
              <w:ind w:left="112" w:right="234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Copie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emis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Camera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Înregistrării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Stat,confirmată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 semnăturii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shd w:val="clear" w:color="auto" w:fill="auto"/>
          </w:tcPr>
          <w:p w:rsidR="00F753AF" w:rsidRPr="00E26D08" w:rsidRDefault="00F753AF">
            <w:pPr>
              <w:pStyle w:val="TableParagraph"/>
              <w:spacing w:before="5"/>
              <w:rPr>
                <w:b/>
                <w:color w:val="000000" w:themeColor="text1"/>
                <w:sz w:val="20"/>
              </w:rPr>
            </w:pPr>
          </w:p>
          <w:p w:rsidR="00F753AF" w:rsidRPr="00E26D08" w:rsidRDefault="00C0416F">
            <w:pPr>
              <w:pStyle w:val="TableParagraph"/>
              <w:ind w:left="2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448"/>
        </w:trPr>
        <w:tc>
          <w:tcPr>
            <w:tcW w:w="480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57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2.</w:t>
            </w:r>
          </w:p>
        </w:tc>
        <w:tc>
          <w:tcPr>
            <w:tcW w:w="4199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107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Certificat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atribuire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contului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bancar</w:t>
            </w:r>
          </w:p>
        </w:tc>
        <w:tc>
          <w:tcPr>
            <w:tcW w:w="4167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24" w:lineRule="exact"/>
              <w:ind w:left="112" w:right="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Copie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eliberată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banca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deţinătoare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cont,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confirmată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 semnăturii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2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973"/>
        </w:trPr>
        <w:tc>
          <w:tcPr>
            <w:tcW w:w="480" w:type="dxa"/>
            <w:shd w:val="clear" w:color="auto" w:fill="auto"/>
          </w:tcPr>
          <w:p w:rsidR="00F753AF" w:rsidRPr="00E26D08" w:rsidRDefault="00C0416F">
            <w:pPr>
              <w:pStyle w:val="TableParagraph"/>
              <w:ind w:left="57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3.</w:t>
            </w:r>
          </w:p>
        </w:tc>
        <w:tc>
          <w:tcPr>
            <w:tcW w:w="4199" w:type="dxa"/>
            <w:shd w:val="clear" w:color="auto" w:fill="auto"/>
          </w:tcPr>
          <w:p w:rsidR="00F753AF" w:rsidRPr="00E26D08" w:rsidRDefault="00C0416F">
            <w:pPr>
              <w:pStyle w:val="TableParagraph"/>
              <w:spacing w:before="115" w:line="249" w:lineRule="auto"/>
              <w:ind w:left="107" w:right="244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Certificat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efectuare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sistematică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plăţii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impozitelor,</w:t>
            </w:r>
            <w:r w:rsidRPr="00E26D08">
              <w:rPr>
                <w:color w:val="000000" w:themeColor="text1"/>
                <w:spacing w:val="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contribuţiilor</w:t>
            </w:r>
          </w:p>
        </w:tc>
        <w:tc>
          <w:tcPr>
            <w:tcW w:w="4167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52" w:lineRule="auto"/>
              <w:ind w:left="112" w:right="201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Copie eliberată de Inspectoratul Fiscal(valabilitatea</w:t>
            </w:r>
            <w:r w:rsidRPr="00E26D08">
              <w:rPr>
                <w:color w:val="000000" w:themeColor="text1"/>
                <w:spacing w:val="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certificatului-conform</w:t>
            </w:r>
            <w:r w:rsidRPr="00E26D08">
              <w:rPr>
                <w:color w:val="000000" w:themeColor="text1"/>
                <w:spacing w:val="-9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cerinţelor</w:t>
            </w:r>
            <w:r w:rsidRPr="00E26D08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Inspectoratului</w:t>
            </w:r>
            <w:r w:rsidRPr="00E26D08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Fiscal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al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Republicii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Moldova) confirmată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</w:t>
            </w:r>
          </w:p>
          <w:p w:rsidR="00F753AF" w:rsidRPr="00E26D08" w:rsidRDefault="00C0416F">
            <w:pPr>
              <w:pStyle w:val="TableParagraph"/>
              <w:spacing w:line="229" w:lineRule="exact"/>
              <w:ind w:left="112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semnăturii</w:t>
            </w:r>
            <w:r w:rsidRPr="00E26D08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shd w:val="clear" w:color="auto" w:fill="auto"/>
          </w:tcPr>
          <w:p w:rsidR="00F753AF" w:rsidRPr="00E26D08" w:rsidRDefault="00F753AF">
            <w:pPr>
              <w:pStyle w:val="TableParagraph"/>
              <w:spacing w:before="5"/>
              <w:rPr>
                <w:b/>
                <w:color w:val="000000" w:themeColor="text1"/>
                <w:sz w:val="20"/>
              </w:rPr>
            </w:pPr>
          </w:p>
          <w:p w:rsidR="00F753AF" w:rsidRPr="00E26D08" w:rsidRDefault="00C0416F">
            <w:pPr>
              <w:pStyle w:val="TableParagraph"/>
              <w:ind w:left="2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492"/>
        </w:trPr>
        <w:tc>
          <w:tcPr>
            <w:tcW w:w="480" w:type="dxa"/>
            <w:shd w:val="clear" w:color="auto" w:fill="auto"/>
          </w:tcPr>
          <w:p w:rsidR="00F753AF" w:rsidRPr="00E26D08" w:rsidRDefault="00C0416F">
            <w:pPr>
              <w:pStyle w:val="TableParagraph"/>
              <w:spacing w:before="1"/>
              <w:ind w:left="57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4.</w:t>
            </w:r>
          </w:p>
        </w:tc>
        <w:tc>
          <w:tcPr>
            <w:tcW w:w="4199" w:type="dxa"/>
            <w:tcBorders>
              <w:bottom w:val="single" w:sz="8" w:space="0" w:color="000000"/>
            </w:tcBorders>
            <w:shd w:val="clear" w:color="auto" w:fill="auto"/>
          </w:tcPr>
          <w:p w:rsidR="00E26D08" w:rsidRDefault="00E26D08">
            <w:pPr>
              <w:pStyle w:val="TableParagraph"/>
              <w:ind w:left="2" w:right="216"/>
              <w:rPr>
                <w:color w:val="000000" w:themeColor="text1"/>
                <w:spacing w:val="-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  </w:t>
            </w:r>
            <w:r w:rsidR="00C0416F" w:rsidRPr="00E26D08">
              <w:rPr>
                <w:color w:val="000000" w:themeColor="text1"/>
                <w:sz w:val="20"/>
              </w:rPr>
              <w:t>Aviz</w:t>
            </w:r>
            <w:r w:rsidR="00C0416F"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pentru</w:t>
            </w:r>
            <w:r w:rsidR="00C0416F"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participare</w:t>
            </w:r>
            <w:r w:rsidR="00C0416F"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la</w:t>
            </w:r>
            <w:r w:rsidR="00C0416F"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licitațiile</w:t>
            </w:r>
            <w:r w:rsidR="00C0416F"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publice</w:t>
            </w:r>
            <w:r w:rsidR="00C0416F"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de</w:t>
            </w:r>
            <w:r w:rsidR="00C0416F"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>
              <w:rPr>
                <w:color w:val="000000" w:themeColor="text1"/>
                <w:spacing w:val="-1"/>
                <w:sz w:val="20"/>
              </w:rPr>
              <w:t xml:space="preserve">  </w:t>
            </w:r>
          </w:p>
          <w:p w:rsidR="00F753AF" w:rsidRPr="00E26D08" w:rsidRDefault="00E26D08">
            <w:pPr>
              <w:pStyle w:val="TableParagraph"/>
              <w:ind w:left="2" w:right="216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pacing w:val="-1"/>
                <w:sz w:val="20"/>
              </w:rPr>
              <w:t xml:space="preserve">  </w:t>
            </w:r>
            <w:r w:rsidR="00C0416F" w:rsidRPr="00E26D08">
              <w:rPr>
                <w:color w:val="000000" w:themeColor="text1"/>
                <w:sz w:val="20"/>
              </w:rPr>
              <w:t>lucrări</w:t>
            </w:r>
            <w:r w:rsidR="00C0416F"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din</w:t>
            </w:r>
            <w:r w:rsidR="00C0416F"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domeniul</w:t>
            </w:r>
            <w:r w:rsidR="00C0416F"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C0416F" w:rsidRPr="00E26D08">
              <w:rPr>
                <w:color w:val="000000" w:themeColor="text1"/>
                <w:sz w:val="20"/>
              </w:rPr>
              <w:t>construcțiilor</w:t>
            </w:r>
          </w:p>
        </w:tc>
        <w:tc>
          <w:tcPr>
            <w:tcW w:w="4167" w:type="dxa"/>
            <w:tcBorders>
              <w:bottom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6" w:lineRule="exact"/>
              <w:ind w:left="1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Original,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anexei nr.22,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Cоnfirmаte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рrin</w:t>
            </w:r>
          </w:p>
          <w:p w:rsidR="00F753AF" w:rsidRPr="00E26D08" w:rsidRDefault="00C0416F">
            <w:pPr>
              <w:pStyle w:val="TableParagraph"/>
              <w:spacing w:before="17" w:line="229" w:lineRule="exact"/>
              <w:ind w:left="1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aplicarea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semnăturii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shd w:val="clear" w:color="auto" w:fill="auto"/>
          </w:tcPr>
          <w:p w:rsidR="00F753AF" w:rsidRPr="00E26D08" w:rsidRDefault="00C0416F">
            <w:pPr>
              <w:pStyle w:val="TableParagraph"/>
              <w:spacing w:line="226" w:lineRule="exact"/>
              <w:ind w:left="24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690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29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112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Formularul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ofertei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3" w:lineRule="exact"/>
              <w:ind w:left="11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semnaturii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53"/>
              <w:ind w:left="241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714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4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112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Declaratia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privind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valabilitatea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ofertei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ind w:left="3" w:right="874" w:firstLine="50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anexei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nr.8,</w:t>
            </w:r>
            <w:r w:rsidRPr="00E26D08">
              <w:rPr>
                <w:color w:val="000000" w:themeColor="text1"/>
                <w:spacing w:val="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semnaturii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F753AF" w:rsidRPr="00E26D08" w:rsidRDefault="00F753AF">
            <w:pPr>
              <w:pStyle w:val="TableParagraph"/>
              <w:spacing w:before="2"/>
              <w:rPr>
                <w:b/>
                <w:color w:val="000000" w:themeColor="text1"/>
                <w:sz w:val="19"/>
              </w:rPr>
            </w:pPr>
          </w:p>
          <w:p w:rsidR="00F753AF" w:rsidRPr="00E26D08" w:rsidRDefault="00C0416F">
            <w:pPr>
              <w:pStyle w:val="TableParagraph"/>
              <w:ind w:left="241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716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4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7.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37" w:lineRule="auto"/>
              <w:ind w:left="112" w:right="511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Declarația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privind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situația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personală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operatorului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economic</w:t>
            </w:r>
            <w:r w:rsidR="00325DD1">
              <w:rPr>
                <w:color w:val="000000" w:themeColor="text1"/>
                <w:sz w:val="20"/>
              </w:rPr>
              <w:t xml:space="preserve"> (raportul financiar)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0" w:lineRule="exact"/>
              <w:ind w:left="11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Original,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semnaturii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65"/>
              <w:ind w:left="313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F753AF" w:rsidTr="00E26D08">
        <w:trPr>
          <w:trHeight w:val="460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before="12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8.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3" w:lineRule="exact"/>
              <w:ind w:left="112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Formularul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standard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DUAE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3" w:lineRule="exact"/>
              <w:ind w:left="11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Original-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aplicarea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semnăturii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electronice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F753AF" w:rsidRPr="00E26D08" w:rsidRDefault="00C0416F">
            <w:pPr>
              <w:pStyle w:val="TableParagraph"/>
              <w:spacing w:line="225" w:lineRule="exact"/>
              <w:ind w:left="2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065C26" w:rsidTr="00E26D08">
        <w:trPr>
          <w:trHeight w:val="448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2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9.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5" w:lineRule="exact"/>
              <w:ind w:left="112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Graficul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executare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lucrarilor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before="3" w:line="230" w:lineRule="auto"/>
              <w:ind w:left="116" w:right="663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anexei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nr.10,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electronica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5" w:lineRule="exact"/>
              <w:ind w:left="2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065C26" w:rsidTr="00E26D08">
        <w:trPr>
          <w:trHeight w:val="472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4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10.</w:t>
            </w:r>
          </w:p>
        </w:tc>
        <w:tc>
          <w:tcPr>
            <w:tcW w:w="4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0" w:lineRule="exact"/>
              <w:ind w:left="112" w:right="5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Declaratie privind lista principalelor lucrari</w:t>
            </w:r>
            <w:r w:rsidRPr="00E26D08">
              <w:rPr>
                <w:color w:val="000000" w:themeColor="text1"/>
                <w:spacing w:val="-48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executate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in ultimul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activitate</w:t>
            </w:r>
          </w:p>
        </w:tc>
        <w:tc>
          <w:tcPr>
            <w:tcW w:w="41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0" w:lineRule="exact"/>
              <w:ind w:left="116" w:right="71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anexa nr.13,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electronica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5" w:lineRule="exact"/>
              <w:ind w:left="2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065C26" w:rsidTr="00E26D08">
        <w:trPr>
          <w:trHeight w:val="445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4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11.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4" w:lineRule="exact"/>
              <w:ind w:left="112" w:right="11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Declaraţie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privind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dotările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specifice,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utilajul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şi echipamentul necesar pentru îndeplinirea</w:t>
            </w:r>
            <w:r w:rsidRPr="00E26D08">
              <w:rPr>
                <w:color w:val="000000" w:themeColor="text1"/>
                <w:spacing w:val="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corespunzătoare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</w:t>
            </w:r>
            <w:r w:rsidRPr="00E26D08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contractului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before="1" w:line="232" w:lineRule="auto"/>
              <w:ind w:left="116" w:right="71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anexa nr.14,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electronica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8" w:lineRule="exact"/>
              <w:ind w:left="2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065C26" w:rsidTr="00E26D08">
        <w:trPr>
          <w:trHeight w:val="671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4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12.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4" w:lineRule="exact"/>
              <w:ind w:left="112" w:right="2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Declaraţie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privind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personalul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de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specialitate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propus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pentru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implementarea</w:t>
            </w:r>
            <w:r w:rsidRPr="00E26D08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contractului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4" w:lineRule="exact"/>
              <w:ind w:left="116" w:right="718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Conform</w:t>
            </w:r>
            <w:r w:rsidRPr="00E26D08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anexa nr.15,</w:t>
            </w:r>
            <w:r w:rsidRPr="00E26D08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confirmat</w:t>
            </w:r>
            <w:r w:rsidRPr="00E26D08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prin</w:t>
            </w:r>
            <w:r w:rsidRPr="00E26D08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semnatura</w:t>
            </w:r>
            <w:r w:rsidRPr="00E26D08">
              <w:rPr>
                <w:color w:val="000000" w:themeColor="text1"/>
                <w:spacing w:val="-47"/>
                <w:sz w:val="20"/>
              </w:rPr>
              <w:t xml:space="preserve"> </w:t>
            </w:r>
            <w:r w:rsidRPr="00E26D08">
              <w:rPr>
                <w:color w:val="000000" w:themeColor="text1"/>
                <w:sz w:val="20"/>
              </w:rPr>
              <w:t>electronica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pStyle w:val="TableParagraph"/>
              <w:spacing w:line="224" w:lineRule="exact"/>
              <w:ind w:left="246"/>
              <w:rPr>
                <w:color w:val="000000" w:themeColor="text1"/>
                <w:sz w:val="20"/>
              </w:rPr>
            </w:pPr>
            <w:r w:rsidRPr="00E26D08">
              <w:rPr>
                <w:color w:val="000000" w:themeColor="text1"/>
                <w:sz w:val="20"/>
              </w:rPr>
              <w:t>Obligatoriu</w:t>
            </w:r>
          </w:p>
        </w:tc>
      </w:tr>
      <w:tr w:rsidR="00065C26" w:rsidTr="00E26D08">
        <w:trPr>
          <w:trHeight w:val="459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13.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color w:val="000000" w:themeColor="text1"/>
                <w:sz w:val="20"/>
                <w:szCs w:val="20"/>
                <w:lang w:val="en-US"/>
              </w:rPr>
              <w:t>Cifra de afaceri medie anuală înultimii 3 ani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ind w:left="25"/>
              <w:rPr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color w:val="000000" w:themeColor="text1"/>
                <w:sz w:val="20"/>
                <w:szCs w:val="20"/>
                <w:lang w:val="en-US"/>
              </w:rPr>
              <w:t>Egală saumai mare decât 300000,00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26D08">
              <w:rPr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065C26" w:rsidTr="00E26D08">
        <w:trPr>
          <w:trHeight w:val="459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14.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keepNext/>
              <w:spacing w:line="240" w:lineRule="exact"/>
              <w:outlineLvl w:val="0"/>
              <w:rPr>
                <w:bCs/>
                <w:noProof/>
                <w:color w:val="000000" w:themeColor="text1"/>
                <w:sz w:val="20"/>
                <w:szCs w:val="20"/>
                <w:lang w:eastAsia="ro-RO"/>
              </w:rPr>
            </w:pPr>
            <w:r w:rsidRPr="00E26D08">
              <w:rPr>
                <w:bCs/>
                <w:noProof/>
                <w:color w:val="000000" w:themeColor="text1"/>
                <w:sz w:val="20"/>
                <w:szCs w:val="20"/>
                <w:lang w:eastAsia="ro-RO"/>
              </w:rPr>
              <w:t>Declarație</w:t>
            </w:r>
            <w:bookmarkStart w:id="0" w:name="_Toc449632653"/>
            <w:bookmarkStart w:id="1" w:name="_Toc449633145"/>
            <w:bookmarkStart w:id="2" w:name="_Toc449692100"/>
            <w:r w:rsidRPr="00E26D08">
              <w:rPr>
                <w:rFonts w:eastAsia="PMingLiU"/>
                <w:bCs/>
                <w:noProof/>
                <w:color w:val="000000" w:themeColor="text1"/>
                <w:sz w:val="20"/>
                <w:szCs w:val="20"/>
                <w:lang w:eastAsia="zh-CN"/>
              </w:rPr>
              <w:t>de neîncadrare în siatuațiile ce determină excluderea de la procedura de atribuire, ce vin în aplicarea art. 18 din Legea nr. 131 din 03.07.2015</w:t>
            </w:r>
            <w:bookmarkEnd w:id="0"/>
            <w:bookmarkEnd w:id="1"/>
            <w:bookmarkEnd w:id="2"/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ind w:left="25"/>
              <w:rPr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color w:val="000000" w:themeColor="text1"/>
                <w:sz w:val="20"/>
                <w:szCs w:val="20"/>
                <w:lang w:val="en-US"/>
              </w:rPr>
              <w:t>Formularul F 3.5, Semnat și ștampilat de către operatorul economic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jc w:val="center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065C26" w:rsidTr="00E26D08">
        <w:trPr>
          <w:trHeight w:val="459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15.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keepNext/>
              <w:spacing w:after="60"/>
              <w:outlineLvl w:val="1"/>
              <w:rPr>
                <w:rFonts w:eastAsia="PMingLiU"/>
                <w:bCs/>
                <w:iCs/>
                <w:noProof/>
                <w:color w:val="000000" w:themeColor="text1"/>
                <w:sz w:val="20"/>
                <w:szCs w:val="20"/>
                <w:lang w:eastAsia="zh-CN"/>
              </w:rPr>
            </w:pPr>
            <w:r w:rsidRPr="00E26D08">
              <w:rPr>
                <w:rFonts w:eastAsia="PMingLiU"/>
                <w:bCs/>
                <w:iCs/>
                <w:noProof/>
                <w:color w:val="000000" w:themeColor="text1"/>
                <w:sz w:val="20"/>
                <w:szCs w:val="20"/>
                <w:lang w:eastAsia="zh-CN"/>
              </w:rPr>
              <w:t>Declarație</w:t>
            </w:r>
            <w:bookmarkStart w:id="3" w:name="_Toc449632656"/>
            <w:bookmarkStart w:id="4" w:name="_Toc449633148"/>
            <w:bookmarkStart w:id="5" w:name="_Toc449692103"/>
            <w:r w:rsidRPr="00E26D08">
              <w:rPr>
                <w:rFonts w:eastAsia="PMingLiU"/>
                <w:bCs/>
                <w:iCs/>
                <w:noProof/>
                <w:color w:val="000000" w:themeColor="text1"/>
                <w:sz w:val="20"/>
                <w:szCs w:val="20"/>
                <w:lang w:eastAsia="zh-CN"/>
              </w:rPr>
              <w:t xml:space="preserve"> privind conduita etică și neimplicarea în practici frauduloase și de corupere</w:t>
            </w:r>
            <w:bookmarkEnd w:id="3"/>
            <w:bookmarkEnd w:id="4"/>
            <w:bookmarkEnd w:id="5"/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ind w:left="25"/>
              <w:rPr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color w:val="000000" w:themeColor="text1"/>
                <w:sz w:val="20"/>
                <w:szCs w:val="20"/>
                <w:lang w:val="en-US"/>
              </w:rPr>
              <w:t>Formularul F 3.6, Semnat și ștampilat de către operatorul economic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jc w:val="center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065C26" w:rsidTr="00E26D08">
        <w:trPr>
          <w:trHeight w:val="459"/>
        </w:trPr>
        <w:tc>
          <w:tcPr>
            <w:tcW w:w="480" w:type="dxa"/>
            <w:tcBorders>
              <w:right w:val="single" w:sz="8" w:space="0" w:color="000000"/>
            </w:tcBorders>
            <w:shd w:val="clear" w:color="auto" w:fill="auto"/>
          </w:tcPr>
          <w:p w:rsidR="00065C26" w:rsidRPr="00E26D08" w:rsidRDefault="00065C26">
            <w:pPr>
              <w:pStyle w:val="TableParagraph"/>
              <w:spacing w:before="11"/>
              <w:ind w:left="54"/>
              <w:rPr>
                <w:b/>
                <w:color w:val="000000" w:themeColor="text1"/>
                <w:sz w:val="20"/>
              </w:rPr>
            </w:pPr>
            <w:r w:rsidRPr="00E26D08">
              <w:rPr>
                <w:b/>
                <w:color w:val="000000" w:themeColor="text1"/>
                <w:sz w:val="20"/>
              </w:rPr>
              <w:t>16.</w:t>
            </w:r>
          </w:p>
        </w:tc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keepNext/>
              <w:spacing w:after="60"/>
              <w:outlineLvl w:val="1"/>
              <w:rPr>
                <w:rFonts w:eastAsia="PMingLiU"/>
                <w:bCs/>
                <w:iCs/>
                <w:noProof/>
                <w:color w:val="000000" w:themeColor="text1"/>
                <w:sz w:val="20"/>
                <w:szCs w:val="20"/>
                <w:lang w:eastAsia="zh-CN"/>
              </w:rPr>
            </w:pPr>
            <w:r w:rsidRPr="00E26D08">
              <w:rPr>
                <w:rFonts w:eastAsia="PMingLiU"/>
                <w:bCs/>
                <w:iCs/>
                <w:noProof/>
                <w:color w:val="000000" w:themeColor="text1"/>
                <w:sz w:val="20"/>
                <w:szCs w:val="20"/>
                <w:lang w:eastAsia="zh-CN"/>
              </w:rPr>
              <w:t>Declaratie privind confirmarea identitatii beneficiarilor efectivi si neincadrarea acestora in situatia condamnarii pentu participararea la activitati ale unei organizatii sau grupari criminale, pentru coruptie, fauda si/sau spalare de bani.</w:t>
            </w:r>
          </w:p>
        </w:tc>
        <w:tc>
          <w:tcPr>
            <w:tcW w:w="4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ind w:left="25"/>
              <w:rPr>
                <w:color w:val="000000" w:themeColor="text1"/>
                <w:sz w:val="20"/>
                <w:szCs w:val="20"/>
              </w:rPr>
            </w:pPr>
            <w:r w:rsidRPr="00E26D08">
              <w:rPr>
                <w:color w:val="000000" w:themeColor="text1"/>
                <w:sz w:val="20"/>
                <w:szCs w:val="20"/>
              </w:rPr>
              <w:t xml:space="preserve">Formular conform Ordinului Ministerului finantelor nr.145 din 24.11.2020 </w:t>
            </w:r>
          </w:p>
        </w:tc>
        <w:tc>
          <w:tcPr>
            <w:tcW w:w="1361" w:type="dxa"/>
            <w:tcBorders>
              <w:left w:val="single" w:sz="8" w:space="0" w:color="000000"/>
            </w:tcBorders>
            <w:shd w:val="clear" w:color="auto" w:fill="auto"/>
          </w:tcPr>
          <w:p w:rsidR="00065C26" w:rsidRPr="00E26D08" w:rsidRDefault="00065C26" w:rsidP="009C5953">
            <w:pPr>
              <w:jc w:val="center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E26D08">
              <w:rPr>
                <w:iCs/>
                <w:color w:val="000000" w:themeColor="text1"/>
                <w:sz w:val="20"/>
                <w:szCs w:val="20"/>
                <w:lang w:val="en-US"/>
              </w:rPr>
              <w:t>Se prezinta in termen de 5 zile de la desemnarea invingatorului</w:t>
            </w:r>
          </w:p>
        </w:tc>
      </w:tr>
    </w:tbl>
    <w:p w:rsidR="00F753AF" w:rsidRDefault="00F753AF">
      <w:pPr>
        <w:pStyle w:val="a3"/>
        <w:spacing w:before="0"/>
        <w:ind w:left="0"/>
        <w:rPr>
          <w:sz w:val="26"/>
        </w:rPr>
      </w:pPr>
    </w:p>
    <w:p w:rsidR="00065C26" w:rsidRPr="008768D5" w:rsidRDefault="00065C26" w:rsidP="00065C26">
      <w:pPr>
        <w:pStyle w:val="a5"/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rPr>
          <w:b/>
          <w:lang w:eastAsia="ru-RU"/>
        </w:rPr>
      </w:pPr>
      <w:r w:rsidRPr="00065C26">
        <w:rPr>
          <w:b/>
          <w:lang w:eastAsia="ru-RU"/>
        </w:rPr>
        <w:t xml:space="preserve">Garanția pentru ofertă, </w:t>
      </w:r>
      <w:r w:rsidRPr="00065C26">
        <w:rPr>
          <w:b/>
          <w:highlight w:val="yellow"/>
          <w:u w:val="single"/>
          <w:lang w:eastAsia="ru-RU"/>
        </w:rPr>
        <w:t xml:space="preserve">DA </w:t>
      </w:r>
      <w:r w:rsidRPr="00065C26">
        <w:rPr>
          <w:b/>
          <w:noProof/>
          <w:highlight w:val="yellow"/>
          <w:u w:val="single"/>
        </w:rPr>
        <w:t>,</w:t>
      </w:r>
      <w:r w:rsidRPr="00065C26">
        <w:rPr>
          <w:b/>
          <w:noProof/>
          <w:u w:val="single"/>
        </w:rPr>
        <w:t xml:space="preserve"> </w:t>
      </w:r>
      <w:r w:rsidRPr="00065C26">
        <w:rPr>
          <w:b/>
          <w:lang w:eastAsia="ru-RU"/>
        </w:rPr>
        <w:t xml:space="preserve">cuantumul - </w:t>
      </w:r>
      <w:r w:rsidRPr="00065C26">
        <w:rPr>
          <w:b/>
          <w:highlight w:val="yellow"/>
          <w:u w:val="single"/>
          <w:lang w:eastAsia="ru-RU"/>
        </w:rPr>
        <w:t>1%.</w:t>
      </w:r>
      <w:r w:rsidR="008768D5">
        <w:rPr>
          <w:b/>
          <w:u w:val="single"/>
          <w:lang w:eastAsia="ru-RU"/>
        </w:rPr>
        <w:t xml:space="preserve"> ( prin transfer sau scrisoare de garantie emisa de o banka)</w:t>
      </w:r>
    </w:p>
    <w:p w:rsidR="008768D5" w:rsidRDefault="008768D5" w:rsidP="008768D5">
      <w:pPr>
        <w:pStyle w:val="a5"/>
        <w:spacing w:line="256" w:lineRule="auto"/>
        <w:ind w:left="395" w:firstLine="0"/>
        <w:rPr>
          <w:sz w:val="24"/>
          <w:szCs w:val="24"/>
          <w:lang w:val="en-US" w:eastAsia="ru-RU"/>
        </w:rPr>
      </w:pPr>
      <w:r>
        <w:rPr>
          <w:sz w:val="24"/>
          <w:szCs w:val="24"/>
          <w:lang w:val="en-US" w:eastAsia="ru-RU"/>
        </w:rPr>
        <w:t>Denumirea Băncii: Trezoreria de Stat</w:t>
      </w:r>
    </w:p>
    <w:p w:rsidR="008768D5" w:rsidRDefault="008768D5" w:rsidP="008768D5">
      <w:pPr>
        <w:pStyle w:val="a5"/>
        <w:spacing w:line="256" w:lineRule="auto"/>
        <w:ind w:left="395" w:firstLine="0"/>
        <w:rPr>
          <w:sz w:val="24"/>
          <w:szCs w:val="24"/>
          <w:lang w:val="en-US" w:eastAsia="ru-RU"/>
        </w:rPr>
      </w:pPr>
      <w:r>
        <w:rPr>
          <w:sz w:val="24"/>
          <w:szCs w:val="24"/>
          <w:lang w:val="en-US" w:eastAsia="ru-RU"/>
        </w:rPr>
        <w:t>Codul fiscal: 1007601004973</w:t>
      </w:r>
    </w:p>
    <w:p w:rsidR="008768D5" w:rsidRPr="008768D5" w:rsidRDefault="008768D5" w:rsidP="008768D5">
      <w:pPr>
        <w:spacing w:after="120"/>
        <w:rPr>
          <w:rFonts w:eastAsiaTheme="minorHAnsi"/>
          <w:sz w:val="24"/>
          <w:szCs w:val="24"/>
          <w:lang w:val="en-US"/>
        </w:rPr>
      </w:pPr>
      <w:r>
        <w:rPr>
          <w:sz w:val="24"/>
          <w:szCs w:val="24"/>
          <w:lang w:val="en-US" w:eastAsia="ru-RU"/>
        </w:rPr>
        <w:t xml:space="preserve">      </w:t>
      </w:r>
      <w:r w:rsidRPr="008768D5">
        <w:rPr>
          <w:sz w:val="24"/>
          <w:szCs w:val="24"/>
          <w:lang w:val="en-US" w:eastAsia="ru-RU"/>
        </w:rPr>
        <w:t xml:space="preserve">Contul de decontare: </w:t>
      </w:r>
      <w:r w:rsidRPr="008768D5">
        <w:rPr>
          <w:sz w:val="24"/>
          <w:szCs w:val="24"/>
          <w:lang w:val="en-US"/>
        </w:rPr>
        <w:t>MD34TRPCDB518410A00992AA</w:t>
      </w:r>
    </w:p>
    <w:p w:rsidR="008768D5" w:rsidRPr="008768D5" w:rsidRDefault="008768D5" w:rsidP="008768D5">
      <w:pPr>
        <w:spacing w:after="120"/>
        <w:rPr>
          <w:sz w:val="24"/>
          <w:szCs w:val="24"/>
          <w:lang w:val="en-US"/>
        </w:rPr>
      </w:pPr>
      <w:r>
        <w:rPr>
          <w:sz w:val="24"/>
          <w:szCs w:val="24"/>
          <w:lang w:val="en-US" w:eastAsia="ru-RU"/>
        </w:rPr>
        <w:t xml:space="preserve">       </w:t>
      </w:r>
      <w:r w:rsidRPr="008768D5">
        <w:rPr>
          <w:sz w:val="24"/>
          <w:szCs w:val="24"/>
          <w:lang w:val="en-US" w:eastAsia="ru-RU"/>
        </w:rPr>
        <w:t>Contul bancar: TREZMD2X</w:t>
      </w:r>
    </w:p>
    <w:p w:rsidR="008768D5" w:rsidRPr="00065C26" w:rsidRDefault="008768D5" w:rsidP="008768D5">
      <w:pPr>
        <w:pStyle w:val="a5"/>
        <w:widowControl/>
        <w:shd w:val="clear" w:color="auto" w:fill="FFFFFF" w:themeFill="background1"/>
        <w:tabs>
          <w:tab w:val="right" w:pos="426"/>
        </w:tabs>
        <w:autoSpaceDE/>
        <w:autoSpaceDN/>
        <w:ind w:left="395" w:firstLine="0"/>
        <w:rPr>
          <w:b/>
          <w:lang w:eastAsia="ru-RU"/>
        </w:rPr>
      </w:pP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>
        <w:rPr>
          <w:b/>
          <w:lang w:eastAsia="ru-RU"/>
        </w:rPr>
        <w:t xml:space="preserve"> </w:t>
      </w:r>
      <w:r w:rsidR="00B0530B">
        <w:rPr>
          <w:b/>
          <w:highlight w:val="yellow"/>
          <w:u w:val="single"/>
          <w:lang w:eastAsia="ru-RU"/>
        </w:rPr>
        <w:t xml:space="preserve">minim 7 </w:t>
      </w:r>
      <w:r w:rsidRPr="00065C26">
        <w:rPr>
          <w:b/>
          <w:highlight w:val="yellow"/>
          <w:u w:val="single"/>
          <w:lang w:eastAsia="ru-RU"/>
        </w:rPr>
        <w:t xml:space="preserve"> ani</w:t>
      </w:r>
      <w:r w:rsidRPr="00FF430B">
        <w:rPr>
          <w:b/>
          <w:lang w:eastAsia="ru-RU"/>
        </w:rPr>
        <w:t>.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</w:t>
      </w:r>
      <w:r w:rsidR="008768D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execuție a contractului, </w:t>
      </w:r>
      <w:r w:rsidR="00325DD1">
        <w:rPr>
          <w:b/>
          <w:u w:val="single"/>
          <w:lang w:eastAsia="ru-RU"/>
        </w:rPr>
        <w:t>NU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</w:t>
      </w:r>
      <w:r>
        <w:rPr>
          <w:b/>
          <w:lang w:eastAsia="ru-RU"/>
        </w:rPr>
        <w:t xml:space="preserve">  </w:t>
      </w:r>
      <w:r w:rsidR="00325DD1">
        <w:rPr>
          <w:b/>
          <w:highlight w:val="yellow"/>
          <w:u w:val="single"/>
          <w:lang w:eastAsia="ru-RU"/>
        </w:rPr>
        <w:t>0</w:t>
      </w:r>
      <w:r w:rsidRPr="00065C26">
        <w:rPr>
          <w:b/>
          <w:highlight w:val="yellow"/>
          <w:u w:val="single"/>
          <w:lang w:eastAsia="ru-RU"/>
        </w:rPr>
        <w:t>%</w:t>
      </w:r>
      <w:r w:rsidRPr="00FF430B">
        <w:rPr>
          <w:b/>
          <w:lang w:eastAsia="ru-RU"/>
        </w:rPr>
        <w:t>.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recurgerii la procedura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accelerată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 (încazullicitațieideschise, restrânseși a proceduriinegociate), dupăcaz</w:t>
      </w:r>
      <w:r>
        <w:rPr>
          <w:b/>
          <w:lang w:eastAsia="ru-RU"/>
        </w:rPr>
        <w:t xml:space="preserve">  NU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instrumente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specifice de atribuire (dacăestecazul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specificați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dacă se va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utiliza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acordul-cadru, sistemul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dinamic de achiziție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licitația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electronică):</w:t>
      </w:r>
      <w:r>
        <w:rPr>
          <w:b/>
          <w:lang w:eastAsia="ru-RU"/>
        </w:rPr>
        <w:t>Licitatie deschisa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speciale de care depindeîndeplinirea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 (</w:t>
      </w:r>
      <w:r w:rsidRPr="00FF430B">
        <w:rPr>
          <w:lang w:eastAsia="ru-RU"/>
        </w:rPr>
        <w:t>indicațidupăcaz</w:t>
      </w:r>
      <w:r w:rsidRPr="00FF430B">
        <w:rPr>
          <w:b/>
          <w:lang w:eastAsia="ru-RU"/>
        </w:rPr>
        <w:t>): _____________________________________________________________________________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bookmarkStart w:id="6" w:name="_Hlk71621175"/>
      <w:r>
        <w:rPr>
          <w:b/>
          <w:lang w:eastAsia="ru-RU"/>
        </w:rPr>
        <w:t>Ofertele se prezintă în valută- LEI Moldovenesti</w:t>
      </w:r>
      <w:r w:rsidRPr="00FF430B">
        <w:rPr>
          <w:b/>
          <w:lang w:eastAsia="ru-RU"/>
        </w:rPr>
        <w:t>___</w:t>
      </w:r>
      <w:bookmarkEnd w:id="6"/>
      <w:r w:rsidRPr="00FF430B">
        <w:rPr>
          <w:b/>
          <w:lang w:eastAsia="ru-RU"/>
        </w:rPr>
        <w:t>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Criteriul de evaluare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aplicat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pentru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atribuirea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>
        <w:rPr>
          <w:b/>
          <w:lang w:eastAsia="ru-RU"/>
        </w:rPr>
        <w:t>cel mai mic pret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celei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mai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avantajoase din punct de vedere economic, precum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ponderilelor: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065C26" w:rsidTr="009C5953">
        <w:tc>
          <w:tcPr>
            <w:tcW w:w="577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065C26" w:rsidTr="009C5953">
        <w:tc>
          <w:tcPr>
            <w:tcW w:w="577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065C26" w:rsidTr="009C5953">
        <w:tc>
          <w:tcPr>
            <w:tcW w:w="577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065C26" w:rsidRPr="00FF430B" w:rsidRDefault="00065C26" w:rsidP="009C59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Termenullimită de depunere/deschidere a ofertelor:</w:t>
      </w:r>
    </w:p>
    <w:p w:rsidR="00065C26" w:rsidRPr="00FF430B" w:rsidRDefault="00065C26" w:rsidP="00065C26">
      <w:pPr>
        <w:widowControl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</w:t>
      </w:r>
      <w:r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exactă]</w:t>
      </w:r>
      <w:r w:rsidRPr="00FF430B">
        <w:rPr>
          <w:b/>
          <w:lang w:eastAsia="ru-RU"/>
        </w:rPr>
        <w:t>____________________________________</w:t>
      </w:r>
    </w:p>
    <w:p w:rsidR="00065C26" w:rsidRDefault="00065C26" w:rsidP="00065C26">
      <w:pPr>
        <w:widowControl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:rsidR="00065C26" w:rsidRDefault="00065C26" w:rsidP="00065C26">
      <w:pPr>
        <w:widowControl/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Adresa la care trebuie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transmise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ofertele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cererile de participare: 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</w:t>
      </w:r>
      <w:r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sau</w:t>
      </w:r>
      <w:r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cererile de participarevor fi depuse electronic prinintermediul SIA RSAP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Pr="00065C26">
        <w:rPr>
          <w:b/>
          <w:highlight w:val="yellow"/>
          <w:u w:val="single"/>
          <w:lang w:eastAsia="ru-RU"/>
        </w:rPr>
        <w:t>60 Zile</w:t>
      </w:r>
    </w:p>
    <w:p w:rsidR="00065C26" w:rsidRPr="00FF430B" w:rsidRDefault="00065C26" w:rsidP="00065C26">
      <w:pPr>
        <w:widowControl/>
        <w:numPr>
          <w:ilvl w:val="0"/>
          <w:numId w:val="3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Locul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deschiderii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ofertelor: __________________________________________________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sauadresadeschiderii)</w:t>
      </w:r>
    </w:p>
    <w:p w:rsidR="00065C26" w:rsidRPr="00FF430B" w:rsidRDefault="00065C26" w:rsidP="00065C2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întârziate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 xml:space="preserve">vor fi respinse. 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Persoanele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autorizate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să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asiste la deschidereaofertelor: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sau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reprezentanții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acestora au dreptul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săparticipe la deschiderea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ofertelor, cu excepția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cazului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când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ofertele au fostdepuse</w:t>
      </w:r>
      <w:r w:rsidR="00DA6468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prin SIA RSAP</w:t>
      </w:r>
      <w:r w:rsidRPr="00FF430B">
        <w:rPr>
          <w:b/>
          <w:lang w:eastAsia="ru-RU"/>
        </w:rPr>
        <w:t>.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limbile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 care trebuiere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dactate</w:t>
      </w:r>
      <w:r w:rsidR="00DA6468">
        <w:rPr>
          <w:b/>
          <w:lang w:eastAsia="ru-RU"/>
        </w:rPr>
        <w:t xml:space="preserve"> oferte</w:t>
      </w:r>
      <w:r w:rsidRPr="00FF430B">
        <w:rPr>
          <w:b/>
          <w:lang w:eastAsia="ru-RU"/>
        </w:rPr>
        <w:t>le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cererile de participare: _______</w:t>
      </w:r>
      <w:r w:rsidR="00DA6468">
        <w:rPr>
          <w:b/>
          <w:lang w:eastAsia="ru-RU"/>
        </w:rPr>
        <w:t>romina</w:t>
      </w:r>
      <w:r w:rsidRPr="00FF430B">
        <w:rPr>
          <w:b/>
          <w:lang w:eastAsia="ru-RU"/>
        </w:rPr>
        <w:t>________________________________________________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proiectși/sau program finanțat din fonduri ale UniuniiEuropene: _______________________________</w:t>
      </w:r>
      <w:r w:rsidR="00DA6468">
        <w:rPr>
          <w:b/>
          <w:lang w:eastAsia="ru-RU"/>
        </w:rPr>
        <w:t>NU</w:t>
      </w:r>
      <w:r w:rsidRPr="00FF430B">
        <w:rPr>
          <w:b/>
          <w:lang w:eastAsia="ru-RU"/>
        </w:rPr>
        <w:t>___________________________________________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specificădenumireaproiectuluiși/sauprogramului)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Denumireașiadresaorganismului competent de soluționare a contestațiilor: 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AgențiaNaționalăpentruSoluționareaContestațiilor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Ștefancel Mare șiSfânt nr.124 (et.4), MD 2001;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Tel/Fax/email:022-820 652, 022 820-651, contestatii@ansc.md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publicăriloranterioareînJurnalulOficial al UniuniiEuropeneprivindcontractul (contractele) la care se referăanunțulrespectiv (dacăeste cazul):____________________________________________________________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achizițiilor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periodice, calendarul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estimat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pentrupublicarea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anunțurilor viitoare</w:t>
      </w:r>
      <w:r w:rsidRPr="00FF430B"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anunțului de intenție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sau, dupăcaz, precizareacă nu a fostpublicat un astfel de</w:t>
      </w:r>
      <w:r w:rsidRPr="00FF430B">
        <w:rPr>
          <w:b/>
          <w:shd w:val="clear" w:color="auto" w:fill="FFFFFF" w:themeFill="background1"/>
          <w:lang w:eastAsia="ru-RU"/>
        </w:rPr>
        <w:t>anunţ:_____________________________________________________________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spre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</w:t>
      </w:r>
      <w:r w:rsidR="00B0530B">
        <w:rPr>
          <w:b/>
          <w:shd w:val="clear" w:color="auto" w:fill="FFFFFF" w:themeFill="background1"/>
          <w:lang w:eastAsia="ru-RU"/>
        </w:rPr>
        <w:t>15</w:t>
      </w:r>
      <w:r w:rsidR="00DA6468">
        <w:rPr>
          <w:b/>
          <w:shd w:val="clear" w:color="auto" w:fill="FFFFFF" w:themeFill="background1"/>
          <w:lang w:eastAsia="ru-RU"/>
        </w:rPr>
        <w:t>.0</w:t>
      </w:r>
      <w:r w:rsidR="00B0530B">
        <w:rPr>
          <w:b/>
          <w:shd w:val="clear" w:color="auto" w:fill="FFFFFF" w:themeFill="background1"/>
          <w:lang w:eastAsia="ru-RU"/>
        </w:rPr>
        <w:t>5.20</w:t>
      </w:r>
      <w:r w:rsidR="00DA6468">
        <w:rPr>
          <w:b/>
          <w:shd w:val="clear" w:color="auto" w:fill="FFFFFF" w:themeFill="background1"/>
          <w:lang w:eastAsia="ru-RU"/>
        </w:rPr>
        <w:t>22</w:t>
      </w:r>
    </w:p>
    <w:p w:rsidR="00065C26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Încadrulprocedurii de achizițiepublică se vautiliza/accepta:</w:t>
      </w:r>
    </w:p>
    <w:p w:rsidR="00065C26" w:rsidRDefault="00065C26" w:rsidP="00065C2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DA6468" w:rsidRPr="00FF430B" w:rsidRDefault="00DA6468" w:rsidP="00065C2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065C26" w:rsidTr="009C5953">
        <w:tc>
          <w:tcPr>
            <w:tcW w:w="5305" w:type="dxa"/>
            <w:shd w:val="clear" w:color="auto" w:fill="FFFFFF"/>
          </w:tcPr>
          <w:p w:rsidR="00065C26" w:rsidRPr="00F445B3" w:rsidRDefault="00065C26" w:rsidP="009C59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F445B3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065C26" w:rsidRPr="00F445B3" w:rsidRDefault="00065C26" w:rsidP="009C59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F445B3">
              <w:rPr>
                <w:b/>
                <w:lang w:eastAsia="ru-RU"/>
              </w:rPr>
              <w:t>Se va utiliza/accepta sau nu</w:t>
            </w:r>
          </w:p>
        </w:tc>
      </w:tr>
      <w:tr w:rsidR="00065C26" w:rsidTr="009C5953">
        <w:tc>
          <w:tcPr>
            <w:tcW w:w="5305" w:type="dxa"/>
            <w:shd w:val="clear" w:color="auto" w:fill="FFFFFF"/>
          </w:tcPr>
          <w:p w:rsidR="00065C26" w:rsidRPr="00F445B3" w:rsidRDefault="00065C26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F445B3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065C26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accepta</w:t>
            </w:r>
          </w:p>
        </w:tc>
      </w:tr>
      <w:tr w:rsidR="00065C26" w:rsidTr="009C5953">
        <w:tc>
          <w:tcPr>
            <w:tcW w:w="5305" w:type="dxa"/>
            <w:shd w:val="clear" w:color="auto" w:fill="FFFFFF"/>
          </w:tcPr>
          <w:p w:rsidR="00065C26" w:rsidRPr="00F445B3" w:rsidRDefault="00065C26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F445B3"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065C26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accepta</w:t>
            </w:r>
          </w:p>
        </w:tc>
      </w:tr>
      <w:tr w:rsidR="00DA6468" w:rsidTr="009C5953">
        <w:tc>
          <w:tcPr>
            <w:tcW w:w="5305" w:type="dxa"/>
            <w:shd w:val="clear" w:color="auto" w:fill="FFFFFF"/>
          </w:tcPr>
          <w:p w:rsidR="00DA6468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F445B3"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DA6468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accepta</w:t>
            </w:r>
          </w:p>
        </w:tc>
      </w:tr>
      <w:tr w:rsidR="00DA6468" w:rsidTr="009C5953">
        <w:trPr>
          <w:trHeight w:val="77"/>
        </w:trPr>
        <w:tc>
          <w:tcPr>
            <w:tcW w:w="5305" w:type="dxa"/>
            <w:shd w:val="clear" w:color="auto" w:fill="FFFFFF"/>
          </w:tcPr>
          <w:p w:rsidR="00DA6468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F445B3"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DA6468" w:rsidRPr="00F445B3" w:rsidRDefault="00DA6468" w:rsidP="009C59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accepta</w:t>
            </w:r>
          </w:p>
        </w:tc>
      </w:tr>
    </w:tbl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Contractul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intră sub incidența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Acordului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privind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achizițiile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guvernamentale al OrganizațieiMondiale a Comerțului (numaiîncazulanunțurilortransmisesprepublicareînJurnalulOficial al UniuniiEuropene): </w:t>
      </w:r>
      <w:r w:rsidRPr="00FF430B">
        <w:rPr>
          <w:b/>
          <w:shd w:val="clear" w:color="auto" w:fill="FFFFFF" w:themeFill="background1"/>
          <w:lang w:eastAsia="ru-RU"/>
        </w:rPr>
        <w:t>__________________________</w:t>
      </w:r>
      <w:r w:rsidR="00DA6468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</w:t>
      </w:r>
    </w:p>
    <w:p w:rsidR="00065C26" w:rsidRPr="00FF430B" w:rsidRDefault="00065C26" w:rsidP="00065C26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(sespecifică da sau nu)</w:t>
      </w:r>
    </w:p>
    <w:p w:rsidR="00065C26" w:rsidRPr="00FF430B" w:rsidRDefault="00065C26" w:rsidP="00065C26">
      <w:pPr>
        <w:widowControl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Alte informații</w:t>
      </w:r>
      <w:r w:rsidR="00DA6468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065C26" w:rsidRPr="00FF430B" w:rsidRDefault="00065C26" w:rsidP="00065C26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065C26" w:rsidRPr="00FF430B" w:rsidRDefault="00065C26" w:rsidP="00065C26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065C26" w:rsidRDefault="00065C26" w:rsidP="00065C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  <w:r w:rsidRPr="00FF430B">
        <w:rPr>
          <w:b/>
          <w:lang w:eastAsia="ru-RU"/>
        </w:rPr>
        <w:t xml:space="preserve">Conducătorulgrupului de lucru:  </w:t>
      </w:r>
      <w:r w:rsidR="00DA6468">
        <w:rPr>
          <w:b/>
          <w:lang w:eastAsia="ru-RU"/>
        </w:rPr>
        <w:t xml:space="preserve">                                                                         Gorodinschii Vitalii</w:t>
      </w:r>
    </w:p>
    <w:sectPr w:rsidR="00065C26" w:rsidSect="000566B9">
      <w:pgSz w:w="11910" w:h="16840"/>
      <w:pgMar w:top="120" w:right="300" w:bottom="920" w:left="740" w:header="0" w:footer="73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6EE" w:rsidRDefault="001666EE" w:rsidP="00F753AF">
      <w:r>
        <w:separator/>
      </w:r>
    </w:p>
  </w:endnote>
  <w:endnote w:type="continuationSeparator" w:id="1">
    <w:p w:rsidR="001666EE" w:rsidRDefault="001666EE" w:rsidP="00F7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3AF" w:rsidRDefault="00670DA6">
    <w:pPr>
      <w:pStyle w:val="a3"/>
      <w:spacing w:before="0" w:line="14" w:lineRule="auto"/>
      <w:ind w:left="0"/>
      <w:rPr>
        <w:b w:val="0"/>
        <w:sz w:val="20"/>
      </w:rPr>
    </w:pPr>
    <w:r w:rsidRPr="00670DA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9.35pt;margin-top:794.35pt;width:11pt;height:13.05pt;z-index:-251658752;mso-position-horizontal-relative:page;mso-position-vertical-relative:page" filled="f" stroked="f">
          <v:textbox inset="0,0,0,0">
            <w:txbxContent>
              <w:p w:rsidR="00F753AF" w:rsidRDefault="00670DA6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 w:rsidR="00C0416F"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B0530B">
                  <w:rPr>
                    <w:noProof/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6EE" w:rsidRDefault="001666EE" w:rsidP="00F753AF">
      <w:r>
        <w:separator/>
      </w:r>
    </w:p>
  </w:footnote>
  <w:footnote w:type="continuationSeparator" w:id="1">
    <w:p w:rsidR="001666EE" w:rsidRDefault="001666EE" w:rsidP="00F7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2BFC"/>
    <w:multiLevelType w:val="hybridMultilevel"/>
    <w:tmpl w:val="4692D156"/>
    <w:lvl w:ilvl="0" w:tplc="82B03DFE">
      <w:start w:val="1"/>
      <w:numFmt w:val="decimal"/>
      <w:lvlText w:val="%1)"/>
      <w:lvlJc w:val="left"/>
      <w:pPr>
        <w:ind w:left="388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C1AEBAF2">
      <w:numFmt w:val="bullet"/>
      <w:lvlText w:val="•"/>
      <w:lvlJc w:val="left"/>
      <w:pPr>
        <w:ind w:left="1360" w:hanging="360"/>
      </w:pPr>
      <w:rPr>
        <w:rFonts w:hint="default"/>
        <w:lang w:val="ro-RO" w:eastAsia="en-US" w:bidi="ar-SA"/>
      </w:rPr>
    </w:lvl>
    <w:lvl w:ilvl="2" w:tplc="56AED22E">
      <w:numFmt w:val="bullet"/>
      <w:lvlText w:val="•"/>
      <w:lvlJc w:val="left"/>
      <w:pPr>
        <w:ind w:left="2341" w:hanging="360"/>
      </w:pPr>
      <w:rPr>
        <w:rFonts w:hint="default"/>
        <w:lang w:val="ro-RO" w:eastAsia="en-US" w:bidi="ar-SA"/>
      </w:rPr>
    </w:lvl>
    <w:lvl w:ilvl="3" w:tplc="AEF20E88">
      <w:numFmt w:val="bullet"/>
      <w:lvlText w:val="•"/>
      <w:lvlJc w:val="left"/>
      <w:pPr>
        <w:ind w:left="3322" w:hanging="360"/>
      </w:pPr>
      <w:rPr>
        <w:rFonts w:hint="default"/>
        <w:lang w:val="ro-RO" w:eastAsia="en-US" w:bidi="ar-SA"/>
      </w:rPr>
    </w:lvl>
    <w:lvl w:ilvl="4" w:tplc="DEC26E32">
      <w:numFmt w:val="bullet"/>
      <w:lvlText w:val="•"/>
      <w:lvlJc w:val="left"/>
      <w:pPr>
        <w:ind w:left="4303" w:hanging="360"/>
      </w:pPr>
      <w:rPr>
        <w:rFonts w:hint="default"/>
        <w:lang w:val="ro-RO" w:eastAsia="en-US" w:bidi="ar-SA"/>
      </w:rPr>
    </w:lvl>
    <w:lvl w:ilvl="5" w:tplc="F2904296">
      <w:numFmt w:val="bullet"/>
      <w:lvlText w:val="•"/>
      <w:lvlJc w:val="left"/>
      <w:pPr>
        <w:ind w:left="5283" w:hanging="360"/>
      </w:pPr>
      <w:rPr>
        <w:rFonts w:hint="default"/>
        <w:lang w:val="ro-RO" w:eastAsia="en-US" w:bidi="ar-SA"/>
      </w:rPr>
    </w:lvl>
    <w:lvl w:ilvl="6" w:tplc="D51638FE">
      <w:numFmt w:val="bullet"/>
      <w:lvlText w:val="•"/>
      <w:lvlJc w:val="left"/>
      <w:pPr>
        <w:ind w:left="6264" w:hanging="360"/>
      </w:pPr>
      <w:rPr>
        <w:rFonts w:hint="default"/>
        <w:lang w:val="ro-RO" w:eastAsia="en-US" w:bidi="ar-SA"/>
      </w:rPr>
    </w:lvl>
    <w:lvl w:ilvl="7" w:tplc="EA789054">
      <w:numFmt w:val="bullet"/>
      <w:lvlText w:val="•"/>
      <w:lvlJc w:val="left"/>
      <w:pPr>
        <w:ind w:left="7245" w:hanging="360"/>
      </w:pPr>
      <w:rPr>
        <w:rFonts w:hint="default"/>
        <w:lang w:val="ro-RO" w:eastAsia="en-US" w:bidi="ar-SA"/>
      </w:rPr>
    </w:lvl>
    <w:lvl w:ilvl="8" w:tplc="6FD24D50">
      <w:numFmt w:val="bullet"/>
      <w:lvlText w:val="•"/>
      <w:lvlJc w:val="left"/>
      <w:pPr>
        <w:ind w:left="8226" w:hanging="360"/>
      </w:pPr>
      <w:rPr>
        <w:rFonts w:hint="default"/>
        <w:lang w:val="ro-RO" w:eastAsia="en-US" w:bidi="ar-SA"/>
      </w:rPr>
    </w:lvl>
  </w:abstractNum>
  <w:abstractNum w:abstractNumId="1">
    <w:nsid w:val="2B5D3F3C"/>
    <w:multiLevelType w:val="hybridMultilevel"/>
    <w:tmpl w:val="2BAE0090"/>
    <w:lvl w:ilvl="0" w:tplc="E1005240">
      <w:start w:val="5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B3BA906A">
      <w:numFmt w:val="bullet"/>
      <w:lvlText w:val="•"/>
      <w:lvlJc w:val="left"/>
      <w:pPr>
        <w:ind w:left="1446" w:hanging="284"/>
      </w:pPr>
      <w:rPr>
        <w:rFonts w:hint="default"/>
        <w:lang w:val="ro-RO" w:eastAsia="en-US" w:bidi="ar-SA"/>
      </w:rPr>
    </w:lvl>
    <w:lvl w:ilvl="2" w:tplc="9DDC7D8C">
      <w:numFmt w:val="bullet"/>
      <w:lvlText w:val="•"/>
      <w:lvlJc w:val="left"/>
      <w:pPr>
        <w:ind w:left="2493" w:hanging="284"/>
      </w:pPr>
      <w:rPr>
        <w:rFonts w:hint="default"/>
        <w:lang w:val="ro-RO" w:eastAsia="en-US" w:bidi="ar-SA"/>
      </w:rPr>
    </w:lvl>
    <w:lvl w:ilvl="3" w:tplc="DE68DC62">
      <w:numFmt w:val="bullet"/>
      <w:lvlText w:val="•"/>
      <w:lvlJc w:val="left"/>
      <w:pPr>
        <w:ind w:left="3539" w:hanging="284"/>
      </w:pPr>
      <w:rPr>
        <w:rFonts w:hint="default"/>
        <w:lang w:val="ro-RO" w:eastAsia="en-US" w:bidi="ar-SA"/>
      </w:rPr>
    </w:lvl>
    <w:lvl w:ilvl="4" w:tplc="59A68B04">
      <w:numFmt w:val="bullet"/>
      <w:lvlText w:val="•"/>
      <w:lvlJc w:val="left"/>
      <w:pPr>
        <w:ind w:left="4586" w:hanging="284"/>
      </w:pPr>
      <w:rPr>
        <w:rFonts w:hint="default"/>
        <w:lang w:val="ro-RO" w:eastAsia="en-US" w:bidi="ar-SA"/>
      </w:rPr>
    </w:lvl>
    <w:lvl w:ilvl="5" w:tplc="B6B24546">
      <w:numFmt w:val="bullet"/>
      <w:lvlText w:val="•"/>
      <w:lvlJc w:val="left"/>
      <w:pPr>
        <w:ind w:left="5633" w:hanging="284"/>
      </w:pPr>
      <w:rPr>
        <w:rFonts w:hint="default"/>
        <w:lang w:val="ro-RO" w:eastAsia="en-US" w:bidi="ar-SA"/>
      </w:rPr>
    </w:lvl>
    <w:lvl w:ilvl="6" w:tplc="1EFC3220">
      <w:numFmt w:val="bullet"/>
      <w:lvlText w:val="•"/>
      <w:lvlJc w:val="left"/>
      <w:pPr>
        <w:ind w:left="6679" w:hanging="284"/>
      </w:pPr>
      <w:rPr>
        <w:rFonts w:hint="default"/>
        <w:lang w:val="ro-RO" w:eastAsia="en-US" w:bidi="ar-SA"/>
      </w:rPr>
    </w:lvl>
    <w:lvl w:ilvl="7" w:tplc="56962D34">
      <w:numFmt w:val="bullet"/>
      <w:lvlText w:val="•"/>
      <w:lvlJc w:val="left"/>
      <w:pPr>
        <w:ind w:left="7726" w:hanging="284"/>
      </w:pPr>
      <w:rPr>
        <w:rFonts w:hint="default"/>
        <w:lang w:val="ro-RO" w:eastAsia="en-US" w:bidi="ar-SA"/>
      </w:rPr>
    </w:lvl>
    <w:lvl w:ilvl="8" w:tplc="81D07F26">
      <w:numFmt w:val="bullet"/>
      <w:lvlText w:val="•"/>
      <w:lvlJc w:val="left"/>
      <w:pPr>
        <w:ind w:left="8773" w:hanging="284"/>
      </w:pPr>
      <w:rPr>
        <w:rFonts w:hint="default"/>
        <w:lang w:val="ro-RO" w:eastAsia="en-US" w:bidi="ar-SA"/>
      </w:r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523DC"/>
    <w:multiLevelType w:val="hybridMultilevel"/>
    <w:tmpl w:val="207A449E"/>
    <w:lvl w:ilvl="0" w:tplc="F7A4E918">
      <w:start w:val="14"/>
      <w:numFmt w:val="decimal"/>
      <w:lvlText w:val="%1."/>
      <w:lvlJc w:val="left"/>
      <w:pPr>
        <w:ind w:left="472" w:hanging="3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CA8C01C4">
      <w:numFmt w:val="bullet"/>
      <w:lvlText w:val="-"/>
      <w:lvlJc w:val="left"/>
      <w:pPr>
        <w:ind w:left="832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2" w:tplc="0CE4CE0C">
      <w:numFmt w:val="bullet"/>
      <w:lvlText w:val="•"/>
      <w:lvlJc w:val="left"/>
      <w:pPr>
        <w:ind w:left="1954" w:hanging="360"/>
      </w:pPr>
      <w:rPr>
        <w:rFonts w:hint="default"/>
        <w:lang w:val="ro-RO" w:eastAsia="en-US" w:bidi="ar-SA"/>
      </w:rPr>
    </w:lvl>
    <w:lvl w:ilvl="3" w:tplc="3B7A15AA">
      <w:numFmt w:val="bullet"/>
      <w:lvlText w:val="•"/>
      <w:lvlJc w:val="left"/>
      <w:pPr>
        <w:ind w:left="3068" w:hanging="360"/>
      </w:pPr>
      <w:rPr>
        <w:rFonts w:hint="default"/>
        <w:lang w:val="ro-RO" w:eastAsia="en-US" w:bidi="ar-SA"/>
      </w:rPr>
    </w:lvl>
    <w:lvl w:ilvl="4" w:tplc="99CCB324">
      <w:numFmt w:val="bullet"/>
      <w:lvlText w:val="•"/>
      <w:lvlJc w:val="left"/>
      <w:pPr>
        <w:ind w:left="4182" w:hanging="360"/>
      </w:pPr>
      <w:rPr>
        <w:rFonts w:hint="default"/>
        <w:lang w:val="ro-RO" w:eastAsia="en-US" w:bidi="ar-SA"/>
      </w:rPr>
    </w:lvl>
    <w:lvl w:ilvl="5" w:tplc="FB5A725A">
      <w:numFmt w:val="bullet"/>
      <w:lvlText w:val="•"/>
      <w:lvlJc w:val="left"/>
      <w:pPr>
        <w:ind w:left="5296" w:hanging="360"/>
      </w:pPr>
      <w:rPr>
        <w:rFonts w:hint="default"/>
        <w:lang w:val="ro-RO" w:eastAsia="en-US" w:bidi="ar-SA"/>
      </w:rPr>
    </w:lvl>
    <w:lvl w:ilvl="6" w:tplc="67A0EEB8">
      <w:numFmt w:val="bullet"/>
      <w:lvlText w:val="•"/>
      <w:lvlJc w:val="left"/>
      <w:pPr>
        <w:ind w:left="6410" w:hanging="360"/>
      </w:pPr>
      <w:rPr>
        <w:rFonts w:hint="default"/>
        <w:lang w:val="ro-RO" w:eastAsia="en-US" w:bidi="ar-SA"/>
      </w:rPr>
    </w:lvl>
    <w:lvl w:ilvl="7" w:tplc="D0D03DF6">
      <w:numFmt w:val="bullet"/>
      <w:lvlText w:val="•"/>
      <w:lvlJc w:val="left"/>
      <w:pPr>
        <w:ind w:left="7524" w:hanging="360"/>
      </w:pPr>
      <w:rPr>
        <w:rFonts w:hint="default"/>
        <w:lang w:val="ro-RO" w:eastAsia="en-US" w:bidi="ar-SA"/>
      </w:rPr>
    </w:lvl>
    <w:lvl w:ilvl="8" w:tplc="566AA02A">
      <w:numFmt w:val="bullet"/>
      <w:lvlText w:val="•"/>
      <w:lvlJc w:val="left"/>
      <w:pPr>
        <w:ind w:left="8638" w:hanging="360"/>
      </w:pPr>
      <w:rPr>
        <w:rFonts w:hint="default"/>
        <w:lang w:val="ro-RO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53AF"/>
    <w:rsid w:val="000566B9"/>
    <w:rsid w:val="00065C26"/>
    <w:rsid w:val="001666EE"/>
    <w:rsid w:val="001A250C"/>
    <w:rsid w:val="0022333F"/>
    <w:rsid w:val="002444D7"/>
    <w:rsid w:val="00294A86"/>
    <w:rsid w:val="002D5E87"/>
    <w:rsid w:val="002F6518"/>
    <w:rsid w:val="00325DD1"/>
    <w:rsid w:val="003939E9"/>
    <w:rsid w:val="00594188"/>
    <w:rsid w:val="00610DA7"/>
    <w:rsid w:val="00670DA6"/>
    <w:rsid w:val="00834402"/>
    <w:rsid w:val="008768D5"/>
    <w:rsid w:val="008C4410"/>
    <w:rsid w:val="00AC3595"/>
    <w:rsid w:val="00B0530B"/>
    <w:rsid w:val="00C0416F"/>
    <w:rsid w:val="00C40DFB"/>
    <w:rsid w:val="00C621B3"/>
    <w:rsid w:val="00DA6468"/>
    <w:rsid w:val="00DE266E"/>
    <w:rsid w:val="00DE3395"/>
    <w:rsid w:val="00DE6142"/>
    <w:rsid w:val="00E26D08"/>
    <w:rsid w:val="00E85D17"/>
    <w:rsid w:val="00ED335B"/>
    <w:rsid w:val="00F17675"/>
    <w:rsid w:val="00F7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3AF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53A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53AF"/>
    <w:pPr>
      <w:spacing w:before="120"/>
      <w:ind w:left="539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F753AF"/>
    <w:pPr>
      <w:spacing w:before="71"/>
      <w:ind w:left="292" w:right="29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F753AF"/>
    <w:pPr>
      <w:spacing w:before="120"/>
      <w:ind w:left="539" w:hanging="428"/>
    </w:pPr>
  </w:style>
  <w:style w:type="paragraph" w:customStyle="1" w:styleId="TableParagraph">
    <w:name w:val="Table Paragraph"/>
    <w:basedOn w:val="a"/>
    <w:uiPriority w:val="1"/>
    <w:qFormat/>
    <w:rsid w:val="00F753AF"/>
  </w:style>
  <w:style w:type="character" w:styleId="a6">
    <w:name w:val="Hyperlink"/>
    <w:basedOn w:val="a0"/>
    <w:uiPriority w:val="99"/>
    <w:unhideWhenUsed/>
    <w:rsid w:val="003939E9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rsid w:val="00065C26"/>
    <w:pPr>
      <w:widowControl/>
      <w:tabs>
        <w:tab w:val="center" w:pos="4536"/>
        <w:tab w:val="right" w:pos="9072"/>
      </w:tabs>
      <w:autoSpaceDE/>
      <w:autoSpaceDN/>
    </w:pPr>
    <w:rPr>
      <w:noProof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065C2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2">
    <w:name w:val="Griglia tabella2"/>
    <w:basedOn w:val="a1"/>
    <w:uiPriority w:val="39"/>
    <w:rsid w:val="00065C26"/>
    <w:pPr>
      <w:widowControl/>
      <w:autoSpaceDE/>
      <w:autoSpaceDN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a1"/>
    <w:uiPriority w:val="39"/>
    <w:rsid w:val="00065C26"/>
    <w:pPr>
      <w:widowControl/>
      <w:autoSpaceDE/>
      <w:autoSpaceDN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065C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9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olina-melnic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27399-714D-48F6-B3C4-325C811D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MOLDCELL</cp:lastModifiedBy>
  <cp:revision>13</cp:revision>
  <dcterms:created xsi:type="dcterms:W3CDTF">2022-03-16T09:45:00Z</dcterms:created>
  <dcterms:modified xsi:type="dcterms:W3CDTF">2022-05-15T13:35:00Z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2022-03-16T00:00:00Z</vt:filetime>
  </property>
</Properties>
</file>