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2763A" w14:textId="77777777" w:rsidR="005B1159" w:rsidRPr="00FF430B" w:rsidRDefault="005B1159" w:rsidP="005B1159">
      <w:pPr>
        <w:tabs>
          <w:tab w:val="left" w:leader="underscore" w:pos="6465"/>
          <w:tab w:val="right" w:leader="underscore" w:pos="9777"/>
        </w:tabs>
        <w:spacing w:line="302" w:lineRule="auto"/>
        <w:rPr>
          <w:rFonts w:eastAsia="PMingLiU"/>
          <w:lang w:val="ro-MD" w:eastAsia="zh-CN"/>
        </w:rPr>
      </w:pPr>
    </w:p>
    <w:p w14:paraId="4F2E8934" w14:textId="77777777" w:rsidR="005B1159" w:rsidRDefault="005B1159" w:rsidP="005B1159">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47526CBA" w14:textId="77777777" w:rsidR="005B1159" w:rsidRPr="00FF430B" w:rsidRDefault="005B1159" w:rsidP="005B115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4021F76F" w14:textId="77777777" w:rsidR="005B1159" w:rsidRPr="00FF430B" w:rsidRDefault="005B1159" w:rsidP="005B115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721E2B52" w14:textId="77777777" w:rsidR="005B1159" w:rsidRPr="00FF430B" w:rsidRDefault="005B1159" w:rsidP="005B1159">
      <w:pPr>
        <w:pStyle w:val="a"/>
        <w:numPr>
          <w:ilvl w:val="0"/>
          <w:numId w:val="0"/>
        </w:numPr>
        <w:rPr>
          <w:lang w:val="ro-MD"/>
        </w:rPr>
      </w:pPr>
    </w:p>
    <w:p w14:paraId="0A70EC5E" w14:textId="77777777" w:rsidR="005B1159" w:rsidRDefault="005B1159" w:rsidP="005B1159">
      <w:pPr>
        <w:ind w:firstLine="709"/>
        <w:jc w:val="both"/>
        <w:rPr>
          <w:b/>
          <w:i/>
          <w:lang w:val="ro-MD"/>
        </w:rPr>
      </w:pPr>
      <w:r w:rsidRPr="00FF430B">
        <w:rPr>
          <w:lang w:val="ro-MD"/>
        </w:rPr>
        <w:t>Obiectul</w:t>
      </w:r>
      <w:r w:rsidR="00DC40C9">
        <w:rPr>
          <w:lang w:val="ro-MD"/>
        </w:rPr>
        <w:t xml:space="preserve"> </w:t>
      </w:r>
      <w:r w:rsidR="004E66F3" w:rsidRPr="004E66F3">
        <w:rPr>
          <w:b/>
          <w:i/>
          <w:lang w:val="ro-MD"/>
        </w:rPr>
        <w:t>Renovarea Blocului alimentar unde sunt amplasate farmacia și spălătoria, prin schimbarea acoperișului, fațadei și scărilor</w:t>
      </w:r>
      <w:r w:rsidR="004E66F3">
        <w:rPr>
          <w:lang w:val="ro-MD"/>
        </w:rPr>
        <w:t xml:space="preserve"> </w:t>
      </w:r>
      <w:r w:rsidR="00DC40C9" w:rsidRPr="00DC40C9">
        <w:rPr>
          <w:b/>
          <w:i/>
          <w:lang w:val="ro-MD"/>
        </w:rPr>
        <w:t>al IMSP SR Șoldănești</w:t>
      </w:r>
      <w:r w:rsidR="004E66F3">
        <w:rPr>
          <w:b/>
          <w:i/>
          <w:lang w:val="ro-MD"/>
        </w:rPr>
        <w:t>.</w:t>
      </w:r>
    </w:p>
    <w:p w14:paraId="29288421" w14:textId="77777777" w:rsidR="004E66F3" w:rsidRPr="00DC40C9" w:rsidRDefault="004E66F3" w:rsidP="005B1159">
      <w:pPr>
        <w:ind w:firstLine="709"/>
        <w:jc w:val="both"/>
        <w:rPr>
          <w:b/>
          <w:i/>
          <w:lang w:val="ro-MD"/>
        </w:rPr>
      </w:pPr>
    </w:p>
    <w:p w14:paraId="12619F63" w14:textId="77777777" w:rsidR="005B1159" w:rsidRDefault="005B1159" w:rsidP="005B1159">
      <w:pPr>
        <w:ind w:firstLine="709"/>
        <w:jc w:val="both"/>
        <w:rPr>
          <w:b/>
          <w:i/>
          <w:lang w:val="ro-MD"/>
        </w:rPr>
      </w:pPr>
      <w:r w:rsidRPr="00FF430B">
        <w:rPr>
          <w:lang w:val="ro-MD"/>
        </w:rPr>
        <w:t xml:space="preserve">Autoritatea </w:t>
      </w:r>
      <w:r w:rsidR="00DC40C9">
        <w:rPr>
          <w:lang w:val="ro-MD"/>
        </w:rPr>
        <w:t xml:space="preserve">contractantă </w:t>
      </w:r>
      <w:r w:rsidR="00DC40C9" w:rsidRPr="00DC40C9">
        <w:rPr>
          <w:b/>
          <w:i/>
          <w:lang w:val="ro-MD"/>
        </w:rPr>
        <w:t>IMSP Spitalul Raional Șoldănești</w:t>
      </w:r>
    </w:p>
    <w:p w14:paraId="462C51AF" w14:textId="77777777" w:rsidR="004E66F3" w:rsidRPr="00DC40C9" w:rsidRDefault="004E66F3" w:rsidP="005B1159">
      <w:pPr>
        <w:ind w:firstLine="709"/>
        <w:jc w:val="both"/>
        <w:rPr>
          <w:b/>
          <w:i/>
          <w:lang w:val="ro-MD"/>
        </w:rPr>
      </w:pPr>
    </w:p>
    <w:p w14:paraId="2D4693AC" w14:textId="77777777" w:rsidR="005B1159" w:rsidRPr="00FF430B" w:rsidRDefault="005B1159" w:rsidP="005B1159">
      <w:pPr>
        <w:pStyle w:val="cp"/>
        <w:ind w:firstLine="709"/>
        <w:jc w:val="both"/>
        <w:rPr>
          <w:lang w:val="ro-MD"/>
        </w:rPr>
      </w:pPr>
      <w:r w:rsidRPr="00FF430B">
        <w:rPr>
          <w:lang w:val="ro-MD"/>
        </w:rPr>
        <w:t>1 . Descriere generală</w:t>
      </w:r>
    </w:p>
    <w:p w14:paraId="079BF2F2" w14:textId="77777777" w:rsidR="00DC40C9" w:rsidRPr="00DC40C9" w:rsidRDefault="00DC40C9" w:rsidP="005B1159">
      <w:pPr>
        <w:ind w:firstLine="709"/>
        <w:jc w:val="both"/>
        <w:rPr>
          <w:b/>
          <w:i/>
          <w:lang w:val="ro-MD"/>
        </w:rPr>
      </w:pPr>
      <w:r w:rsidRPr="00DC40C9">
        <w:rPr>
          <w:b/>
          <w:i/>
          <w:lang w:val="ro-MD"/>
        </w:rPr>
        <w:t>Or. Șoldănești str. Păcii 24</w:t>
      </w:r>
    </w:p>
    <w:p w14:paraId="04C3F001" w14:textId="77777777" w:rsidR="00996F25" w:rsidRPr="00D82A98" w:rsidRDefault="009F6EA1" w:rsidP="00D82A98">
      <w:pPr>
        <w:ind w:firstLine="709"/>
        <w:jc w:val="both"/>
      </w:pPr>
      <w:r>
        <w:t>Blocul alimentar din cadrul Spitalului Raional Șoldănești examinat a fost construit si a fost recepționat in exploatare în anul ..80. Terenul de construcție este o platformă cu înclinație nesemnificativă. Blocul alimentar reprezintă o construcție alcatuita din parter cu etaj parțial. Blocul a fost executat în conformitate cu un proiect tip destinat pentru raioane cu intensitatea seismica pîna la 6 grade.</w:t>
      </w:r>
    </w:p>
    <w:p w14:paraId="6BDB11C7" w14:textId="77777777" w:rsidR="00996F25" w:rsidRPr="00996F25" w:rsidRDefault="00996F25" w:rsidP="00996F25">
      <w:pPr>
        <w:jc w:val="both"/>
        <w:rPr>
          <w:b/>
          <w:lang w:val="ro-MD"/>
        </w:rPr>
      </w:pPr>
    </w:p>
    <w:p w14:paraId="4E460111" w14:textId="77777777" w:rsidR="00996F25" w:rsidRPr="00996F25" w:rsidRDefault="00996F25" w:rsidP="00996F25">
      <w:pPr>
        <w:numPr>
          <w:ilvl w:val="2"/>
          <w:numId w:val="2"/>
        </w:numPr>
        <w:tabs>
          <w:tab w:val="left" w:pos="360"/>
          <w:tab w:val="left" w:pos="1134"/>
        </w:tabs>
        <w:spacing w:after="120"/>
        <w:ind w:left="0"/>
        <w:jc w:val="center"/>
        <w:outlineLvl w:val="2"/>
        <w:rPr>
          <w:rFonts w:eastAsiaTheme="majorEastAsia"/>
          <w:b/>
          <w:bCs/>
          <w:lang w:val="ro-MD"/>
        </w:rPr>
      </w:pPr>
      <w:r w:rsidRPr="00996F25">
        <w:rPr>
          <w:rFonts w:eastAsiaTheme="majorEastAsia"/>
          <w:b/>
          <w:bCs/>
          <w:lang w:val="ro-MD"/>
        </w:rPr>
        <w:t>Formularul de deviz nr.1 – Lista cu cantitățile de lucrări</w:t>
      </w:r>
    </w:p>
    <w:p w14:paraId="6EA3DA17" w14:textId="77777777" w:rsidR="00996F25" w:rsidRPr="00FF430B" w:rsidRDefault="00996F25" w:rsidP="005B1159">
      <w:pPr>
        <w:ind w:firstLine="709"/>
        <w:jc w:val="both"/>
        <w:rPr>
          <w:lang w:val="ro-MD"/>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96F25" w14:paraId="3DE5C3FB" w14:textId="77777777" w:rsidTr="00985ED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EF29A4C" w14:textId="77777777" w:rsidR="00996F25" w:rsidRDefault="00996F25" w:rsidP="00985EDD">
            <w:pPr>
              <w:ind w:right="-108"/>
              <w:jc w:val="center"/>
              <w:rPr>
                <w:sz w:val="22"/>
                <w:szCs w:val="22"/>
                <w:lang w:val="en-US"/>
              </w:rPr>
            </w:pPr>
            <w:r>
              <w:rPr>
                <w:sz w:val="22"/>
                <w:szCs w:val="22"/>
              </w:rPr>
              <w:t>№</w:t>
            </w:r>
          </w:p>
          <w:p w14:paraId="5C16057D" w14:textId="77777777" w:rsidR="00996F25" w:rsidRDefault="00996F25" w:rsidP="00985EDD">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3DD68DF" w14:textId="77777777" w:rsidR="00996F25" w:rsidRDefault="00996F25" w:rsidP="00985EDD">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00D1265" w14:textId="77777777" w:rsidR="00996F25" w:rsidRDefault="00996F25" w:rsidP="00985EDD">
            <w:pPr>
              <w:jc w:val="center"/>
              <w:rPr>
                <w:sz w:val="22"/>
                <w:szCs w:val="22"/>
              </w:rPr>
            </w:pPr>
          </w:p>
          <w:p w14:paraId="40878F4C" w14:textId="77777777" w:rsidR="00996F25" w:rsidRDefault="00996F25" w:rsidP="00985EDD">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B9131F3" w14:textId="77777777" w:rsidR="00996F25" w:rsidRDefault="00996F25" w:rsidP="00985EDD">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35FADC" w14:textId="77777777" w:rsidR="00996F25" w:rsidRDefault="00996F25" w:rsidP="00985EDD">
            <w:pPr>
              <w:ind w:left="-108" w:right="-108"/>
              <w:jc w:val="center"/>
              <w:rPr>
                <w:sz w:val="22"/>
                <w:szCs w:val="22"/>
                <w:lang w:val="en-US"/>
              </w:rPr>
            </w:pPr>
            <w:r>
              <w:rPr>
                <w:sz w:val="22"/>
                <w:szCs w:val="22"/>
              </w:rPr>
              <w:t xml:space="preserve">Volum </w:t>
            </w:r>
          </w:p>
        </w:tc>
      </w:tr>
      <w:tr w:rsidR="00996F25" w14:paraId="49DE7B9C" w14:textId="77777777" w:rsidTr="00985ED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29C49FA" w14:textId="77777777" w:rsidR="00996F25" w:rsidRDefault="00996F25" w:rsidP="00985EDD">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0CED4D6" w14:textId="77777777" w:rsidR="00996F25" w:rsidRDefault="00996F25" w:rsidP="00985EDD">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9C7E77E" w14:textId="77777777" w:rsidR="00996F25" w:rsidRDefault="00996F25" w:rsidP="00985EDD">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50886C4" w14:textId="77777777" w:rsidR="00996F25" w:rsidRDefault="00996F25" w:rsidP="00985ED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326FDAC" w14:textId="77777777" w:rsidR="00996F25" w:rsidRDefault="00996F25" w:rsidP="00985EDD">
            <w:pPr>
              <w:jc w:val="center"/>
              <w:rPr>
                <w:sz w:val="22"/>
                <w:szCs w:val="22"/>
                <w:lang w:val="en-US"/>
              </w:rPr>
            </w:pPr>
          </w:p>
        </w:tc>
      </w:tr>
    </w:tbl>
    <w:p w14:paraId="7738FE7D" w14:textId="77777777" w:rsidR="00996F25" w:rsidRDefault="00996F25" w:rsidP="00996F25">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96F25" w14:paraId="6F1F2006" w14:textId="77777777" w:rsidTr="00985ED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087F40C" w14:textId="77777777" w:rsidR="00996F25" w:rsidRDefault="00996F25" w:rsidP="00985EDD">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AAA6D43" w14:textId="77777777" w:rsidR="00996F25" w:rsidRDefault="00996F25" w:rsidP="00985EDD">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72E9BAC" w14:textId="77777777" w:rsidR="00996F25" w:rsidRDefault="00996F25" w:rsidP="00985EDD">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2170AC0" w14:textId="77777777" w:rsidR="00996F25" w:rsidRDefault="00996F25" w:rsidP="00985ED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904257E" w14:textId="77777777" w:rsidR="00996F25" w:rsidRDefault="00996F25" w:rsidP="00985EDD">
            <w:pPr>
              <w:ind w:left="-108" w:right="-108"/>
              <w:jc w:val="center"/>
              <w:rPr>
                <w:sz w:val="22"/>
                <w:szCs w:val="22"/>
              </w:rPr>
            </w:pPr>
            <w:r>
              <w:rPr>
                <w:sz w:val="22"/>
                <w:szCs w:val="22"/>
              </w:rPr>
              <w:t>5</w:t>
            </w:r>
          </w:p>
        </w:tc>
      </w:tr>
      <w:tr w:rsidR="00996F25" w14:paraId="58465F7B" w14:textId="77777777" w:rsidTr="00985EDD">
        <w:tc>
          <w:tcPr>
            <w:tcW w:w="709" w:type="dxa"/>
            <w:tcBorders>
              <w:top w:val="nil"/>
              <w:left w:val="single" w:sz="6" w:space="0" w:color="auto"/>
              <w:bottom w:val="nil"/>
              <w:right w:val="nil"/>
            </w:tcBorders>
          </w:tcPr>
          <w:p w14:paraId="181C6A70" w14:textId="77777777" w:rsidR="00996F25" w:rsidRDefault="00996F25" w:rsidP="00985EDD">
            <w:pPr>
              <w:jc w:val="center"/>
            </w:pPr>
          </w:p>
        </w:tc>
        <w:tc>
          <w:tcPr>
            <w:tcW w:w="1701" w:type="dxa"/>
            <w:tcBorders>
              <w:top w:val="nil"/>
              <w:left w:val="single" w:sz="6" w:space="0" w:color="auto"/>
              <w:bottom w:val="nil"/>
              <w:right w:val="nil"/>
            </w:tcBorders>
          </w:tcPr>
          <w:p w14:paraId="152BFFAA" w14:textId="77777777" w:rsidR="00996F25" w:rsidRDefault="00996F25" w:rsidP="00985EDD"/>
        </w:tc>
        <w:tc>
          <w:tcPr>
            <w:tcW w:w="4961" w:type="dxa"/>
            <w:tcBorders>
              <w:top w:val="nil"/>
              <w:left w:val="single" w:sz="6" w:space="0" w:color="auto"/>
              <w:bottom w:val="nil"/>
              <w:right w:val="nil"/>
            </w:tcBorders>
          </w:tcPr>
          <w:p w14:paraId="53FBE058"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1. Lucrari  de  pregatire</w:t>
            </w:r>
          </w:p>
          <w:p w14:paraId="00DA63AB"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552E467A" w14:textId="77777777" w:rsidR="00996F25" w:rsidRDefault="00996F25" w:rsidP="00985EDD"/>
        </w:tc>
        <w:tc>
          <w:tcPr>
            <w:tcW w:w="1559" w:type="dxa"/>
            <w:tcBorders>
              <w:top w:val="nil"/>
              <w:left w:val="single" w:sz="6" w:space="0" w:color="auto"/>
              <w:bottom w:val="nil"/>
              <w:right w:val="single" w:sz="4" w:space="0" w:color="auto"/>
            </w:tcBorders>
          </w:tcPr>
          <w:p w14:paraId="6B52885E" w14:textId="77777777" w:rsidR="00996F25" w:rsidRDefault="00996F25" w:rsidP="00985EDD"/>
        </w:tc>
      </w:tr>
      <w:tr w:rsidR="00996F25" w14:paraId="1D90C4A1" w14:textId="77777777" w:rsidTr="00985EDD">
        <w:tc>
          <w:tcPr>
            <w:tcW w:w="709" w:type="dxa"/>
            <w:tcBorders>
              <w:top w:val="nil"/>
              <w:left w:val="single" w:sz="6" w:space="0" w:color="auto"/>
              <w:bottom w:val="nil"/>
              <w:right w:val="nil"/>
            </w:tcBorders>
          </w:tcPr>
          <w:p w14:paraId="1EC9C9BA" w14:textId="77777777" w:rsidR="00996F25" w:rsidRDefault="00996F25" w:rsidP="00985EDD">
            <w:pPr>
              <w:jc w:val="center"/>
            </w:pPr>
          </w:p>
        </w:tc>
        <w:tc>
          <w:tcPr>
            <w:tcW w:w="1701" w:type="dxa"/>
            <w:tcBorders>
              <w:top w:val="nil"/>
              <w:left w:val="single" w:sz="6" w:space="0" w:color="auto"/>
              <w:bottom w:val="nil"/>
              <w:right w:val="nil"/>
            </w:tcBorders>
          </w:tcPr>
          <w:p w14:paraId="3E4CA875" w14:textId="77777777" w:rsidR="00996F25" w:rsidRDefault="00996F25" w:rsidP="00985EDD"/>
        </w:tc>
        <w:tc>
          <w:tcPr>
            <w:tcW w:w="4961" w:type="dxa"/>
            <w:tcBorders>
              <w:top w:val="nil"/>
              <w:left w:val="single" w:sz="6" w:space="0" w:color="auto"/>
              <w:bottom w:val="nil"/>
              <w:right w:val="nil"/>
            </w:tcBorders>
          </w:tcPr>
          <w:p w14:paraId="1DE759B6"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1.1. Demontari  si  evacuari</w:t>
            </w:r>
          </w:p>
          <w:p w14:paraId="4F69605A"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18A2303E" w14:textId="77777777" w:rsidR="00996F25" w:rsidRDefault="00996F25" w:rsidP="00985EDD"/>
        </w:tc>
        <w:tc>
          <w:tcPr>
            <w:tcW w:w="1559" w:type="dxa"/>
            <w:tcBorders>
              <w:top w:val="nil"/>
              <w:left w:val="single" w:sz="6" w:space="0" w:color="auto"/>
              <w:bottom w:val="nil"/>
              <w:right w:val="single" w:sz="4" w:space="0" w:color="auto"/>
            </w:tcBorders>
          </w:tcPr>
          <w:p w14:paraId="2121824F" w14:textId="77777777" w:rsidR="00996F25" w:rsidRDefault="00996F25" w:rsidP="00985EDD"/>
        </w:tc>
      </w:tr>
      <w:tr w:rsidR="00996F25" w14:paraId="019119C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D4033E" w14:textId="77777777" w:rsidR="00996F25" w:rsidRDefault="00996F25" w:rsidP="00985EDD">
            <w:r>
              <w:t>1</w:t>
            </w:r>
          </w:p>
        </w:tc>
        <w:tc>
          <w:tcPr>
            <w:tcW w:w="1701" w:type="dxa"/>
            <w:tcBorders>
              <w:top w:val="single" w:sz="4" w:space="0" w:color="auto"/>
              <w:bottom w:val="single" w:sz="4" w:space="0" w:color="auto"/>
            </w:tcBorders>
            <w:vAlign w:val="center"/>
          </w:tcPr>
          <w:p w14:paraId="418D488D" w14:textId="77777777" w:rsidR="00996F25" w:rsidRDefault="00996F25" w:rsidP="00985EDD">
            <w:pPr>
              <w:rPr>
                <w:lang w:val="en-US"/>
              </w:rPr>
            </w:pPr>
            <w:r>
              <w:rPr>
                <w:lang w:val="en-US"/>
              </w:rPr>
              <w:t>RpCG29C</w:t>
            </w:r>
          </w:p>
          <w:p w14:paraId="642519B2" w14:textId="77777777" w:rsidR="00996F25" w:rsidRDefault="00996F25" w:rsidP="00985EDD"/>
        </w:tc>
        <w:tc>
          <w:tcPr>
            <w:tcW w:w="4961" w:type="dxa"/>
            <w:tcBorders>
              <w:top w:val="single" w:sz="4" w:space="0" w:color="auto"/>
              <w:bottom w:val="single" w:sz="4" w:space="0" w:color="auto"/>
            </w:tcBorders>
            <w:vAlign w:val="center"/>
          </w:tcPr>
          <w:p w14:paraId="7E579EA6" w14:textId="77777777" w:rsidR="00996F25" w:rsidRDefault="00996F25" w:rsidP="00985EDD">
            <w:pPr>
              <w:adjustRightInd w:val="0"/>
              <w:rPr>
                <w:lang w:val="en-US"/>
              </w:rPr>
            </w:pPr>
            <w:r>
              <w:t>Demolarea peretilor de zidarie din caramida plina,  BCA, blocuri ceramice sau din beton  usor, caramizi GVP, exclusiv schela si curatirea caramizilor  (parpetele din caramida si blocuri de calcar)</w:t>
            </w:r>
          </w:p>
          <w:p w14:paraId="026E301C" w14:textId="77777777" w:rsidR="00996F25" w:rsidRDefault="00996F25" w:rsidP="00985EDD"/>
        </w:tc>
        <w:tc>
          <w:tcPr>
            <w:tcW w:w="1560" w:type="dxa"/>
            <w:tcBorders>
              <w:top w:val="single" w:sz="4" w:space="0" w:color="auto"/>
              <w:bottom w:val="single" w:sz="4" w:space="0" w:color="auto"/>
            </w:tcBorders>
            <w:vAlign w:val="center"/>
          </w:tcPr>
          <w:p w14:paraId="58384191"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013835A4" w14:textId="77777777" w:rsidR="00996F25" w:rsidRDefault="00996F25" w:rsidP="00985EDD">
            <w:pPr>
              <w:adjustRightInd w:val="0"/>
              <w:jc w:val="center"/>
              <w:rPr>
                <w:rFonts w:ascii="Arial CYR" w:hAnsi="Arial CYR" w:cs="Arial CYR"/>
              </w:rPr>
            </w:pPr>
            <w:r>
              <w:t>26,90</w:t>
            </w:r>
          </w:p>
          <w:p w14:paraId="646E9683" w14:textId="77777777" w:rsidR="00996F25" w:rsidRDefault="00996F25" w:rsidP="00985EDD">
            <w:pPr>
              <w:jc w:val="center"/>
            </w:pPr>
          </w:p>
        </w:tc>
      </w:tr>
      <w:tr w:rsidR="00996F25" w14:paraId="00DD3148"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7963B" w14:textId="77777777" w:rsidR="00996F25" w:rsidRDefault="00996F25" w:rsidP="00985EDD">
            <w:r>
              <w:t xml:space="preserve"> 2</w:t>
            </w:r>
          </w:p>
        </w:tc>
        <w:tc>
          <w:tcPr>
            <w:tcW w:w="1701" w:type="dxa"/>
            <w:tcBorders>
              <w:top w:val="single" w:sz="4" w:space="0" w:color="auto"/>
              <w:bottom w:val="single" w:sz="4" w:space="0" w:color="auto"/>
            </w:tcBorders>
            <w:vAlign w:val="center"/>
          </w:tcPr>
          <w:p w14:paraId="706B1738" w14:textId="77777777" w:rsidR="00996F25" w:rsidRDefault="00996F25" w:rsidP="00985EDD">
            <w:pPr>
              <w:rPr>
                <w:lang w:val="en-US"/>
              </w:rPr>
            </w:pPr>
            <w:r>
              <w:rPr>
                <w:lang w:val="en-US"/>
              </w:rPr>
              <w:t>RpCO56A</w:t>
            </w:r>
          </w:p>
          <w:p w14:paraId="5766B714" w14:textId="77777777" w:rsidR="00996F25" w:rsidRDefault="00996F25" w:rsidP="00985EDD"/>
        </w:tc>
        <w:tc>
          <w:tcPr>
            <w:tcW w:w="4961" w:type="dxa"/>
            <w:tcBorders>
              <w:top w:val="single" w:sz="4" w:space="0" w:color="auto"/>
              <w:bottom w:val="single" w:sz="4" w:space="0" w:color="auto"/>
            </w:tcBorders>
            <w:vAlign w:val="center"/>
          </w:tcPr>
          <w:p w14:paraId="1A8A5E4C" w14:textId="77777777" w:rsidR="00996F25" w:rsidRDefault="00996F25" w:rsidP="00985EDD">
            <w:pPr>
              <w:adjustRightInd w:val="0"/>
              <w:rPr>
                <w:lang w:val="en-US"/>
              </w:rPr>
            </w:pPr>
            <w:r>
              <w:t>Demontari: timplarie din lemn (usi, ferestre, obloane, cutii, rulou, masti, etc.), (1 usa; 1 fereastra)</w:t>
            </w:r>
          </w:p>
          <w:p w14:paraId="49504FE4" w14:textId="77777777" w:rsidR="00996F25" w:rsidRDefault="00996F25" w:rsidP="00985EDD"/>
        </w:tc>
        <w:tc>
          <w:tcPr>
            <w:tcW w:w="1560" w:type="dxa"/>
            <w:tcBorders>
              <w:top w:val="single" w:sz="4" w:space="0" w:color="auto"/>
              <w:bottom w:val="single" w:sz="4" w:space="0" w:color="auto"/>
            </w:tcBorders>
            <w:vAlign w:val="center"/>
          </w:tcPr>
          <w:p w14:paraId="2915C634"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436193B4" w14:textId="77777777" w:rsidR="00996F25" w:rsidRDefault="00996F25" w:rsidP="00985EDD">
            <w:pPr>
              <w:adjustRightInd w:val="0"/>
              <w:jc w:val="center"/>
              <w:rPr>
                <w:rFonts w:ascii="Arial CYR" w:hAnsi="Arial CYR" w:cs="Arial CYR"/>
              </w:rPr>
            </w:pPr>
            <w:r>
              <w:t>4,91</w:t>
            </w:r>
          </w:p>
          <w:p w14:paraId="116C3FED" w14:textId="77777777" w:rsidR="00996F25" w:rsidRDefault="00996F25" w:rsidP="00985EDD">
            <w:pPr>
              <w:jc w:val="center"/>
            </w:pPr>
          </w:p>
        </w:tc>
      </w:tr>
      <w:tr w:rsidR="00996F25" w14:paraId="2FFA7223"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843E4" w14:textId="77777777" w:rsidR="00996F25" w:rsidRDefault="00996F25" w:rsidP="00985EDD">
            <w:r>
              <w:t xml:space="preserve"> 3</w:t>
            </w:r>
          </w:p>
        </w:tc>
        <w:tc>
          <w:tcPr>
            <w:tcW w:w="1701" w:type="dxa"/>
            <w:tcBorders>
              <w:top w:val="single" w:sz="4" w:space="0" w:color="auto"/>
              <w:bottom w:val="single" w:sz="4" w:space="0" w:color="auto"/>
            </w:tcBorders>
            <w:vAlign w:val="center"/>
          </w:tcPr>
          <w:p w14:paraId="78114629" w14:textId="77777777" w:rsidR="00996F25" w:rsidRDefault="00996F25" w:rsidP="00985EDD">
            <w:pPr>
              <w:rPr>
                <w:lang w:val="en-US"/>
              </w:rPr>
            </w:pPr>
            <w:r>
              <w:rPr>
                <w:lang w:val="en-US"/>
              </w:rPr>
              <w:t>RpCB18G</w:t>
            </w:r>
          </w:p>
          <w:p w14:paraId="49BD9160" w14:textId="77777777" w:rsidR="00996F25" w:rsidRDefault="00996F25" w:rsidP="00985EDD"/>
        </w:tc>
        <w:tc>
          <w:tcPr>
            <w:tcW w:w="4961" w:type="dxa"/>
            <w:tcBorders>
              <w:top w:val="single" w:sz="4" w:space="0" w:color="auto"/>
              <w:bottom w:val="single" w:sz="4" w:space="0" w:color="auto"/>
            </w:tcBorders>
            <w:vAlign w:val="center"/>
          </w:tcPr>
          <w:p w14:paraId="087EDABB" w14:textId="77777777" w:rsidR="00996F25" w:rsidRDefault="00996F25" w:rsidP="00985EDD">
            <w:pPr>
              <w:adjustRightInd w:val="0"/>
              <w:rPr>
                <w:lang w:val="en-US"/>
              </w:rPr>
            </w:pPr>
            <w:r>
              <w:t>Demolarea betoanelor vechi cu mijloace mecanice, beton armat  (placile coamei parapetelor)</w:t>
            </w:r>
          </w:p>
          <w:p w14:paraId="0599FD05" w14:textId="77777777" w:rsidR="00996F25" w:rsidRDefault="00996F25" w:rsidP="00985EDD"/>
        </w:tc>
        <w:tc>
          <w:tcPr>
            <w:tcW w:w="1560" w:type="dxa"/>
            <w:tcBorders>
              <w:top w:val="single" w:sz="4" w:space="0" w:color="auto"/>
              <w:bottom w:val="single" w:sz="4" w:space="0" w:color="auto"/>
            </w:tcBorders>
            <w:vAlign w:val="center"/>
          </w:tcPr>
          <w:p w14:paraId="7F8C6E6C"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49751B9F" w14:textId="77777777" w:rsidR="00996F25" w:rsidRDefault="00996F25" w:rsidP="00985EDD">
            <w:pPr>
              <w:adjustRightInd w:val="0"/>
              <w:jc w:val="center"/>
              <w:rPr>
                <w:rFonts w:ascii="Arial CYR" w:hAnsi="Arial CYR" w:cs="Arial CYR"/>
              </w:rPr>
            </w:pPr>
            <w:r>
              <w:t>12,60</w:t>
            </w:r>
          </w:p>
          <w:p w14:paraId="2CB17C4D" w14:textId="77777777" w:rsidR="00996F25" w:rsidRDefault="00996F25" w:rsidP="00985EDD">
            <w:pPr>
              <w:jc w:val="center"/>
            </w:pPr>
          </w:p>
        </w:tc>
      </w:tr>
      <w:tr w:rsidR="00996F25" w14:paraId="1F582FFA"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F96C3A" w14:textId="77777777" w:rsidR="00996F25" w:rsidRDefault="00996F25" w:rsidP="00985EDD">
            <w:r>
              <w:t xml:space="preserve"> 4</w:t>
            </w:r>
          </w:p>
        </w:tc>
        <w:tc>
          <w:tcPr>
            <w:tcW w:w="1701" w:type="dxa"/>
            <w:tcBorders>
              <w:top w:val="single" w:sz="4" w:space="0" w:color="auto"/>
              <w:bottom w:val="single" w:sz="4" w:space="0" w:color="auto"/>
            </w:tcBorders>
            <w:vAlign w:val="center"/>
          </w:tcPr>
          <w:p w14:paraId="3CB9B9CC" w14:textId="77777777" w:rsidR="00996F25" w:rsidRDefault="00996F25" w:rsidP="00985EDD">
            <w:pPr>
              <w:rPr>
                <w:lang w:val="en-US"/>
              </w:rPr>
            </w:pPr>
            <w:r>
              <w:rPr>
                <w:lang w:val="en-US"/>
              </w:rPr>
              <w:t>RpCB18F</w:t>
            </w:r>
          </w:p>
          <w:p w14:paraId="3C19A0F3" w14:textId="77777777" w:rsidR="00996F25" w:rsidRDefault="00996F25" w:rsidP="00985EDD"/>
        </w:tc>
        <w:tc>
          <w:tcPr>
            <w:tcW w:w="4961" w:type="dxa"/>
            <w:tcBorders>
              <w:top w:val="single" w:sz="4" w:space="0" w:color="auto"/>
              <w:bottom w:val="single" w:sz="4" w:space="0" w:color="auto"/>
            </w:tcBorders>
            <w:vAlign w:val="center"/>
          </w:tcPr>
          <w:p w14:paraId="3E405BF3" w14:textId="77777777" w:rsidR="00996F25" w:rsidRDefault="00996F25" w:rsidP="00985EDD">
            <w:pPr>
              <w:adjustRightInd w:val="0"/>
              <w:rPr>
                <w:lang w:val="en-US"/>
              </w:rPr>
            </w:pPr>
            <w:r>
              <w:t>Demolarea betoanelor vechi cu mijloace mecanice,  beton simplu  (pereu)</w:t>
            </w:r>
          </w:p>
          <w:p w14:paraId="461452AB" w14:textId="77777777" w:rsidR="00996F25" w:rsidRDefault="00996F25" w:rsidP="00985EDD"/>
        </w:tc>
        <w:tc>
          <w:tcPr>
            <w:tcW w:w="1560" w:type="dxa"/>
            <w:tcBorders>
              <w:top w:val="single" w:sz="4" w:space="0" w:color="auto"/>
              <w:bottom w:val="single" w:sz="4" w:space="0" w:color="auto"/>
            </w:tcBorders>
            <w:vAlign w:val="center"/>
          </w:tcPr>
          <w:p w14:paraId="14B43859"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60E27A15" w14:textId="77777777" w:rsidR="00996F25" w:rsidRDefault="00996F25" w:rsidP="00985EDD">
            <w:pPr>
              <w:adjustRightInd w:val="0"/>
              <w:jc w:val="center"/>
              <w:rPr>
                <w:rFonts w:ascii="Arial CYR" w:hAnsi="Arial CYR" w:cs="Arial CYR"/>
              </w:rPr>
            </w:pPr>
            <w:r>
              <w:t>13,20</w:t>
            </w:r>
          </w:p>
          <w:p w14:paraId="6B7269F8" w14:textId="77777777" w:rsidR="00996F25" w:rsidRDefault="00996F25" w:rsidP="00985EDD">
            <w:pPr>
              <w:jc w:val="center"/>
            </w:pPr>
          </w:p>
        </w:tc>
      </w:tr>
      <w:tr w:rsidR="00996F25" w14:paraId="440F33DD"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55E6B" w14:textId="77777777" w:rsidR="00996F25" w:rsidRDefault="00996F25" w:rsidP="00985EDD">
            <w:r>
              <w:t xml:space="preserve"> 5</w:t>
            </w:r>
          </w:p>
        </w:tc>
        <w:tc>
          <w:tcPr>
            <w:tcW w:w="1701" w:type="dxa"/>
            <w:tcBorders>
              <w:top w:val="single" w:sz="4" w:space="0" w:color="auto"/>
              <w:bottom w:val="single" w:sz="4" w:space="0" w:color="auto"/>
            </w:tcBorders>
            <w:vAlign w:val="center"/>
          </w:tcPr>
          <w:p w14:paraId="3B73E51F" w14:textId="77777777" w:rsidR="00996F25" w:rsidRDefault="00996F25" w:rsidP="00985EDD">
            <w:pPr>
              <w:rPr>
                <w:lang w:val="en-US"/>
              </w:rPr>
            </w:pPr>
            <w:r>
              <w:rPr>
                <w:lang w:val="en-US"/>
              </w:rPr>
              <w:t>RpCB18G</w:t>
            </w:r>
          </w:p>
          <w:p w14:paraId="68299D37" w14:textId="77777777" w:rsidR="00996F25" w:rsidRDefault="00996F25" w:rsidP="00985EDD"/>
        </w:tc>
        <w:tc>
          <w:tcPr>
            <w:tcW w:w="4961" w:type="dxa"/>
            <w:tcBorders>
              <w:top w:val="single" w:sz="4" w:space="0" w:color="auto"/>
              <w:bottom w:val="single" w:sz="4" w:space="0" w:color="auto"/>
            </w:tcBorders>
            <w:vAlign w:val="center"/>
          </w:tcPr>
          <w:p w14:paraId="1F8147B6" w14:textId="77777777" w:rsidR="00996F25" w:rsidRDefault="00996F25" w:rsidP="00985EDD">
            <w:pPr>
              <w:adjustRightInd w:val="0"/>
              <w:rPr>
                <w:lang w:val="en-US"/>
              </w:rPr>
            </w:pPr>
            <w:r>
              <w:t>Demolarea betoanelor vechi cu mijloace mecanice, beton armat  ( curatirea platformelor scarilor din beton, partial)</w:t>
            </w:r>
          </w:p>
          <w:p w14:paraId="3DA8C6D7" w14:textId="77777777" w:rsidR="00996F25" w:rsidRDefault="00996F25" w:rsidP="00985EDD"/>
        </w:tc>
        <w:tc>
          <w:tcPr>
            <w:tcW w:w="1560" w:type="dxa"/>
            <w:tcBorders>
              <w:top w:val="single" w:sz="4" w:space="0" w:color="auto"/>
              <w:bottom w:val="single" w:sz="4" w:space="0" w:color="auto"/>
            </w:tcBorders>
            <w:vAlign w:val="center"/>
          </w:tcPr>
          <w:p w14:paraId="0EE10904"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6A2388EF" w14:textId="77777777" w:rsidR="00996F25" w:rsidRDefault="00996F25" w:rsidP="00985EDD">
            <w:pPr>
              <w:adjustRightInd w:val="0"/>
              <w:jc w:val="center"/>
              <w:rPr>
                <w:rFonts w:ascii="Arial CYR" w:hAnsi="Arial CYR" w:cs="Arial CYR"/>
              </w:rPr>
            </w:pPr>
            <w:r>
              <w:t>7,50</w:t>
            </w:r>
          </w:p>
          <w:p w14:paraId="704938A6" w14:textId="77777777" w:rsidR="00996F25" w:rsidRDefault="00996F25" w:rsidP="00985EDD">
            <w:pPr>
              <w:jc w:val="center"/>
            </w:pPr>
          </w:p>
        </w:tc>
      </w:tr>
      <w:tr w:rsidR="00996F25" w14:paraId="01B89DD3"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56CFF" w14:textId="77777777" w:rsidR="00996F25" w:rsidRDefault="00996F25" w:rsidP="00985EDD">
            <w:r>
              <w:t xml:space="preserve"> 6</w:t>
            </w:r>
          </w:p>
        </w:tc>
        <w:tc>
          <w:tcPr>
            <w:tcW w:w="1701" w:type="dxa"/>
            <w:tcBorders>
              <w:top w:val="single" w:sz="4" w:space="0" w:color="auto"/>
              <w:bottom w:val="single" w:sz="4" w:space="0" w:color="auto"/>
            </w:tcBorders>
            <w:vAlign w:val="center"/>
          </w:tcPr>
          <w:p w14:paraId="00731F99" w14:textId="77777777" w:rsidR="00996F25" w:rsidRDefault="00996F25" w:rsidP="00985EDD">
            <w:pPr>
              <w:rPr>
                <w:lang w:val="en-US"/>
              </w:rPr>
            </w:pPr>
            <w:r>
              <w:rPr>
                <w:lang w:val="en-US"/>
              </w:rPr>
              <w:t>RpCG29C</w:t>
            </w:r>
          </w:p>
          <w:p w14:paraId="5B8FE375" w14:textId="77777777" w:rsidR="00996F25" w:rsidRDefault="00996F25" w:rsidP="00985EDD"/>
        </w:tc>
        <w:tc>
          <w:tcPr>
            <w:tcW w:w="4961" w:type="dxa"/>
            <w:tcBorders>
              <w:top w:val="single" w:sz="4" w:space="0" w:color="auto"/>
              <w:bottom w:val="single" w:sz="4" w:space="0" w:color="auto"/>
            </w:tcBorders>
            <w:vAlign w:val="center"/>
          </w:tcPr>
          <w:p w14:paraId="3A15E628" w14:textId="77777777" w:rsidR="00996F25" w:rsidRDefault="00996F25" w:rsidP="00985EDD">
            <w:pPr>
              <w:adjustRightInd w:val="0"/>
              <w:rPr>
                <w:lang w:val="en-US"/>
              </w:rPr>
            </w:pPr>
            <w:r>
              <w:t>Demolarea peretilor de zidarie din caramida plina,  BCA, blocuri ceramice sau din beton  usor, caramizi GVP, exclusiv schela si curatirea caramizilor  (canale de ventilare)</w:t>
            </w:r>
          </w:p>
          <w:p w14:paraId="752B6BFD" w14:textId="77777777" w:rsidR="00996F25" w:rsidRDefault="00996F25" w:rsidP="00985EDD"/>
        </w:tc>
        <w:tc>
          <w:tcPr>
            <w:tcW w:w="1560" w:type="dxa"/>
            <w:tcBorders>
              <w:top w:val="single" w:sz="4" w:space="0" w:color="auto"/>
              <w:bottom w:val="single" w:sz="4" w:space="0" w:color="auto"/>
            </w:tcBorders>
            <w:vAlign w:val="center"/>
          </w:tcPr>
          <w:p w14:paraId="1DDAB27D"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69FE1656" w14:textId="77777777" w:rsidR="00996F25" w:rsidRDefault="00996F25" w:rsidP="00985EDD">
            <w:pPr>
              <w:adjustRightInd w:val="0"/>
              <w:jc w:val="center"/>
              <w:rPr>
                <w:rFonts w:ascii="Arial CYR" w:hAnsi="Arial CYR" w:cs="Arial CYR"/>
              </w:rPr>
            </w:pPr>
            <w:r>
              <w:t>0,30</w:t>
            </w:r>
          </w:p>
          <w:p w14:paraId="53ABD288" w14:textId="77777777" w:rsidR="00996F25" w:rsidRDefault="00996F25" w:rsidP="00985EDD">
            <w:pPr>
              <w:jc w:val="center"/>
            </w:pPr>
          </w:p>
        </w:tc>
      </w:tr>
      <w:tr w:rsidR="00996F25" w14:paraId="531687F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B6924" w14:textId="77777777" w:rsidR="00996F25" w:rsidRDefault="00996F25" w:rsidP="00985EDD">
            <w:r>
              <w:lastRenderedPageBreak/>
              <w:t xml:space="preserve"> 7</w:t>
            </w:r>
          </w:p>
        </w:tc>
        <w:tc>
          <w:tcPr>
            <w:tcW w:w="1701" w:type="dxa"/>
            <w:tcBorders>
              <w:top w:val="single" w:sz="4" w:space="0" w:color="auto"/>
              <w:bottom w:val="single" w:sz="4" w:space="0" w:color="auto"/>
            </w:tcBorders>
            <w:vAlign w:val="center"/>
          </w:tcPr>
          <w:p w14:paraId="594D5A7A" w14:textId="77777777" w:rsidR="00996F25" w:rsidRDefault="00996F25" w:rsidP="00985EDD">
            <w:pPr>
              <w:rPr>
                <w:lang w:val="en-US"/>
              </w:rPr>
            </w:pPr>
            <w:r>
              <w:rPr>
                <w:lang w:val="en-US"/>
              </w:rPr>
              <w:t>RpCI42B</w:t>
            </w:r>
          </w:p>
          <w:p w14:paraId="0794E758" w14:textId="77777777" w:rsidR="00996F25" w:rsidRDefault="00996F25" w:rsidP="00985EDD"/>
        </w:tc>
        <w:tc>
          <w:tcPr>
            <w:tcW w:w="4961" w:type="dxa"/>
            <w:tcBorders>
              <w:top w:val="single" w:sz="4" w:space="0" w:color="auto"/>
              <w:bottom w:val="single" w:sz="4" w:space="0" w:color="auto"/>
            </w:tcBorders>
            <w:vAlign w:val="center"/>
          </w:tcPr>
          <w:p w14:paraId="767BD975" w14:textId="77777777" w:rsidR="00996F25" w:rsidRDefault="00996F25" w:rsidP="00985EDD">
            <w:pPr>
              <w:adjustRightInd w:val="0"/>
              <w:rPr>
                <w:lang w:val="en-US"/>
              </w:rPr>
            </w:pPr>
            <w:r>
              <w:t>Demontarea elementelor de acoperis - invelitori din tabla, asbociment, PVC, carton, pinza, stuf, etc, inclusiv tunsul tablei recuperabile</w:t>
            </w:r>
          </w:p>
          <w:p w14:paraId="08524A14" w14:textId="77777777" w:rsidR="00996F25" w:rsidRDefault="00996F25" w:rsidP="00985EDD"/>
        </w:tc>
        <w:tc>
          <w:tcPr>
            <w:tcW w:w="1560" w:type="dxa"/>
            <w:tcBorders>
              <w:top w:val="single" w:sz="4" w:space="0" w:color="auto"/>
              <w:bottom w:val="single" w:sz="4" w:space="0" w:color="auto"/>
            </w:tcBorders>
            <w:vAlign w:val="center"/>
          </w:tcPr>
          <w:p w14:paraId="57F09C62"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44AC4181" w14:textId="77777777" w:rsidR="00996F25" w:rsidRDefault="00996F25" w:rsidP="00985EDD">
            <w:pPr>
              <w:adjustRightInd w:val="0"/>
              <w:jc w:val="center"/>
              <w:rPr>
                <w:rFonts w:ascii="Arial CYR" w:hAnsi="Arial CYR" w:cs="Arial CYR"/>
              </w:rPr>
            </w:pPr>
            <w:r>
              <w:t>54,00</w:t>
            </w:r>
          </w:p>
          <w:p w14:paraId="1F59CCE7" w14:textId="77777777" w:rsidR="00996F25" w:rsidRDefault="00996F25" w:rsidP="00985EDD">
            <w:pPr>
              <w:jc w:val="center"/>
            </w:pPr>
          </w:p>
        </w:tc>
      </w:tr>
      <w:tr w:rsidR="00996F25" w14:paraId="142AFDF8"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BFF74" w14:textId="77777777" w:rsidR="00996F25" w:rsidRDefault="00996F25" w:rsidP="00985EDD">
            <w:r>
              <w:t xml:space="preserve"> 8</w:t>
            </w:r>
          </w:p>
        </w:tc>
        <w:tc>
          <w:tcPr>
            <w:tcW w:w="1701" w:type="dxa"/>
            <w:tcBorders>
              <w:top w:val="single" w:sz="4" w:space="0" w:color="auto"/>
              <w:bottom w:val="single" w:sz="4" w:space="0" w:color="auto"/>
            </w:tcBorders>
            <w:vAlign w:val="center"/>
          </w:tcPr>
          <w:p w14:paraId="2433D95D" w14:textId="77777777" w:rsidR="00996F25" w:rsidRDefault="00996F25" w:rsidP="00985EDD">
            <w:pPr>
              <w:rPr>
                <w:lang w:val="en-US"/>
              </w:rPr>
            </w:pPr>
            <w:r>
              <w:rPr>
                <w:lang w:val="en-US"/>
              </w:rPr>
              <w:t>RpCI42F</w:t>
            </w:r>
          </w:p>
          <w:p w14:paraId="74267E8D" w14:textId="77777777" w:rsidR="00996F25" w:rsidRDefault="00996F25" w:rsidP="00985EDD"/>
        </w:tc>
        <w:tc>
          <w:tcPr>
            <w:tcW w:w="4961" w:type="dxa"/>
            <w:tcBorders>
              <w:top w:val="single" w:sz="4" w:space="0" w:color="auto"/>
              <w:bottom w:val="single" w:sz="4" w:space="0" w:color="auto"/>
            </w:tcBorders>
            <w:vAlign w:val="center"/>
          </w:tcPr>
          <w:p w14:paraId="03D1E927" w14:textId="77777777" w:rsidR="00996F25" w:rsidRDefault="00996F25" w:rsidP="00985EDD">
            <w:pPr>
              <w:adjustRightInd w:val="0"/>
              <w:rPr>
                <w:lang w:val="en-US"/>
              </w:rPr>
            </w:pPr>
            <w:r>
              <w:t>Demontarea elementelor de acoperis - membrane bituminoase in unul sau doua straturi pentru fundatiile popilor)</w:t>
            </w:r>
          </w:p>
          <w:p w14:paraId="26EA2F72" w14:textId="77777777" w:rsidR="00996F25" w:rsidRDefault="00996F25" w:rsidP="00985EDD"/>
        </w:tc>
        <w:tc>
          <w:tcPr>
            <w:tcW w:w="1560" w:type="dxa"/>
            <w:tcBorders>
              <w:top w:val="single" w:sz="4" w:space="0" w:color="auto"/>
              <w:bottom w:val="single" w:sz="4" w:space="0" w:color="auto"/>
            </w:tcBorders>
            <w:vAlign w:val="center"/>
          </w:tcPr>
          <w:p w14:paraId="012AFDB0"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6952F12C" w14:textId="77777777" w:rsidR="00996F25" w:rsidRDefault="00996F25" w:rsidP="00985EDD">
            <w:pPr>
              <w:adjustRightInd w:val="0"/>
              <w:jc w:val="center"/>
              <w:rPr>
                <w:rFonts w:ascii="Arial CYR" w:hAnsi="Arial CYR" w:cs="Arial CYR"/>
              </w:rPr>
            </w:pPr>
            <w:r>
              <w:t>12,00</w:t>
            </w:r>
          </w:p>
          <w:p w14:paraId="2DFB1395" w14:textId="77777777" w:rsidR="00996F25" w:rsidRDefault="00996F25" w:rsidP="00985EDD">
            <w:pPr>
              <w:jc w:val="center"/>
            </w:pPr>
          </w:p>
        </w:tc>
      </w:tr>
      <w:tr w:rsidR="00996F25" w14:paraId="73AC9BD1"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5DC778" w14:textId="77777777" w:rsidR="00996F25" w:rsidRDefault="00996F25" w:rsidP="00985EDD">
            <w:r>
              <w:t xml:space="preserve"> 9</w:t>
            </w:r>
          </w:p>
        </w:tc>
        <w:tc>
          <w:tcPr>
            <w:tcW w:w="1701" w:type="dxa"/>
            <w:tcBorders>
              <w:top w:val="single" w:sz="4" w:space="0" w:color="auto"/>
              <w:bottom w:val="single" w:sz="4" w:space="0" w:color="auto"/>
            </w:tcBorders>
            <w:vAlign w:val="center"/>
          </w:tcPr>
          <w:p w14:paraId="38BA1F29" w14:textId="77777777" w:rsidR="00996F25" w:rsidRDefault="00996F25" w:rsidP="00985EDD">
            <w:pPr>
              <w:rPr>
                <w:lang w:val="en-US"/>
              </w:rPr>
            </w:pPr>
            <w:r>
              <w:rPr>
                <w:lang w:val="en-US"/>
              </w:rPr>
              <w:t>RpIzC45B</w:t>
            </w:r>
          </w:p>
          <w:p w14:paraId="574A3632" w14:textId="77777777" w:rsidR="00996F25" w:rsidRDefault="00996F25" w:rsidP="00985EDD"/>
        </w:tc>
        <w:tc>
          <w:tcPr>
            <w:tcW w:w="4961" w:type="dxa"/>
            <w:tcBorders>
              <w:top w:val="single" w:sz="4" w:space="0" w:color="auto"/>
              <w:bottom w:val="single" w:sz="4" w:space="0" w:color="auto"/>
            </w:tcBorders>
            <w:vAlign w:val="center"/>
          </w:tcPr>
          <w:p w14:paraId="550DEEE2" w14:textId="77777777" w:rsidR="00996F25" w:rsidRDefault="00996F25" w:rsidP="00985EDD">
            <w:pPr>
              <w:adjustRightInd w:val="0"/>
              <w:rPr>
                <w:lang w:val="en-US"/>
              </w:rPr>
            </w:pPr>
            <w:r>
              <w:t>Desfacerea materialelor izolante sau a protectiilor : granuloase (zgura, granuluit sau similare)  (pentru fundatiile popilor)</w:t>
            </w:r>
          </w:p>
          <w:p w14:paraId="12924253" w14:textId="77777777" w:rsidR="00996F25" w:rsidRDefault="00996F25" w:rsidP="00985EDD"/>
        </w:tc>
        <w:tc>
          <w:tcPr>
            <w:tcW w:w="1560" w:type="dxa"/>
            <w:tcBorders>
              <w:top w:val="single" w:sz="4" w:space="0" w:color="auto"/>
              <w:bottom w:val="single" w:sz="4" w:space="0" w:color="auto"/>
            </w:tcBorders>
            <w:vAlign w:val="center"/>
          </w:tcPr>
          <w:p w14:paraId="1007250D"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7D250E5A" w14:textId="77777777" w:rsidR="00996F25" w:rsidRDefault="00996F25" w:rsidP="00985EDD">
            <w:pPr>
              <w:adjustRightInd w:val="0"/>
              <w:jc w:val="center"/>
              <w:rPr>
                <w:rFonts w:ascii="Arial CYR" w:hAnsi="Arial CYR" w:cs="Arial CYR"/>
              </w:rPr>
            </w:pPr>
            <w:r>
              <w:t>3,00</w:t>
            </w:r>
          </w:p>
          <w:p w14:paraId="11A4A076" w14:textId="77777777" w:rsidR="00996F25" w:rsidRDefault="00996F25" w:rsidP="00985EDD">
            <w:pPr>
              <w:jc w:val="center"/>
            </w:pPr>
          </w:p>
        </w:tc>
      </w:tr>
      <w:tr w:rsidR="00996F25" w14:paraId="515DAAF1"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28FAC" w14:textId="77777777" w:rsidR="00996F25" w:rsidRDefault="00996F25" w:rsidP="00985EDD">
            <w:r>
              <w:t xml:space="preserve"> 10</w:t>
            </w:r>
          </w:p>
        </w:tc>
        <w:tc>
          <w:tcPr>
            <w:tcW w:w="1701" w:type="dxa"/>
            <w:tcBorders>
              <w:top w:val="single" w:sz="4" w:space="0" w:color="auto"/>
              <w:bottom w:val="single" w:sz="4" w:space="0" w:color="auto"/>
            </w:tcBorders>
            <w:vAlign w:val="center"/>
          </w:tcPr>
          <w:p w14:paraId="71AE7EF1" w14:textId="77777777" w:rsidR="00996F25" w:rsidRDefault="00996F25" w:rsidP="00985EDD">
            <w:pPr>
              <w:rPr>
                <w:lang w:val="en-US"/>
              </w:rPr>
            </w:pPr>
            <w:r>
              <w:rPr>
                <w:lang w:val="en-US"/>
              </w:rPr>
              <w:t>RpCJ35A</w:t>
            </w:r>
          </w:p>
          <w:p w14:paraId="4E48CC00" w14:textId="77777777" w:rsidR="00996F25" w:rsidRDefault="00996F25" w:rsidP="00985EDD"/>
        </w:tc>
        <w:tc>
          <w:tcPr>
            <w:tcW w:w="4961" w:type="dxa"/>
            <w:tcBorders>
              <w:top w:val="single" w:sz="4" w:space="0" w:color="auto"/>
              <w:bottom w:val="single" w:sz="4" w:space="0" w:color="auto"/>
            </w:tcBorders>
            <w:vAlign w:val="center"/>
          </w:tcPr>
          <w:p w14:paraId="59C6FDEE" w14:textId="77777777" w:rsidR="00996F25" w:rsidRDefault="00996F25" w:rsidP="00985EDD">
            <w:pPr>
              <w:adjustRightInd w:val="0"/>
              <w:rPr>
                <w:lang w:val="en-US"/>
              </w:rPr>
            </w:pPr>
            <w:r>
              <w:t>Desfaceri de tencuieli  exterioare driscuite la pereti   (pereti exteriori deasupra pereului)</w:t>
            </w:r>
          </w:p>
          <w:p w14:paraId="42087CCF" w14:textId="77777777" w:rsidR="00996F25" w:rsidRDefault="00996F25" w:rsidP="00985EDD"/>
        </w:tc>
        <w:tc>
          <w:tcPr>
            <w:tcW w:w="1560" w:type="dxa"/>
            <w:tcBorders>
              <w:top w:val="single" w:sz="4" w:space="0" w:color="auto"/>
              <w:bottom w:val="single" w:sz="4" w:space="0" w:color="auto"/>
            </w:tcBorders>
            <w:vAlign w:val="center"/>
          </w:tcPr>
          <w:p w14:paraId="5AA8F9DF"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1F86D6B3" w14:textId="77777777" w:rsidR="00996F25" w:rsidRDefault="00996F25" w:rsidP="00985EDD">
            <w:pPr>
              <w:adjustRightInd w:val="0"/>
              <w:jc w:val="center"/>
              <w:rPr>
                <w:rFonts w:ascii="Arial CYR" w:hAnsi="Arial CYR" w:cs="Arial CYR"/>
              </w:rPr>
            </w:pPr>
            <w:r>
              <w:t>607,00</w:t>
            </w:r>
          </w:p>
          <w:p w14:paraId="12E76014" w14:textId="77777777" w:rsidR="00996F25" w:rsidRDefault="00996F25" w:rsidP="00985EDD">
            <w:pPr>
              <w:jc w:val="center"/>
            </w:pPr>
          </w:p>
        </w:tc>
      </w:tr>
      <w:tr w:rsidR="00996F25" w14:paraId="60ECC901"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3CAED" w14:textId="77777777" w:rsidR="00996F25" w:rsidRDefault="00996F25" w:rsidP="00985EDD">
            <w:r>
              <w:t xml:space="preserve"> 11</w:t>
            </w:r>
          </w:p>
        </w:tc>
        <w:tc>
          <w:tcPr>
            <w:tcW w:w="1701" w:type="dxa"/>
            <w:tcBorders>
              <w:top w:val="single" w:sz="4" w:space="0" w:color="auto"/>
              <w:bottom w:val="single" w:sz="4" w:space="0" w:color="auto"/>
            </w:tcBorders>
            <w:vAlign w:val="center"/>
          </w:tcPr>
          <w:p w14:paraId="223CA4BD" w14:textId="77777777" w:rsidR="00996F25" w:rsidRDefault="00996F25" w:rsidP="00985EDD">
            <w:pPr>
              <w:rPr>
                <w:lang w:val="en-US"/>
              </w:rPr>
            </w:pPr>
            <w:r>
              <w:rPr>
                <w:lang w:val="en-US"/>
              </w:rPr>
              <w:t>TrB01B2-3</w:t>
            </w:r>
          </w:p>
          <w:p w14:paraId="0B88BACF" w14:textId="77777777" w:rsidR="00996F25" w:rsidRDefault="00996F25" w:rsidP="00985EDD"/>
        </w:tc>
        <w:tc>
          <w:tcPr>
            <w:tcW w:w="4961" w:type="dxa"/>
            <w:tcBorders>
              <w:top w:val="single" w:sz="4" w:space="0" w:color="auto"/>
              <w:bottom w:val="single" w:sz="4" w:space="0" w:color="auto"/>
            </w:tcBorders>
            <w:vAlign w:val="center"/>
          </w:tcPr>
          <w:p w14:paraId="17734A01" w14:textId="77777777" w:rsidR="00996F25" w:rsidRDefault="00996F25" w:rsidP="00985EDD">
            <w:pPr>
              <w:adjustRightInd w:val="0"/>
              <w:rPr>
                <w:lang w:val="en-US"/>
              </w:rPr>
            </w:pPr>
            <w:r>
              <w:t>Transportul materialelor din grupa 4 (incarcare, aruncare, descarcare, aruncare), pe distanta de 30 m  (coborоrea deseurilor de pe acoperis)</w:t>
            </w:r>
          </w:p>
          <w:p w14:paraId="3CEAC1AF" w14:textId="77777777" w:rsidR="00996F25" w:rsidRDefault="00996F25" w:rsidP="00985EDD"/>
        </w:tc>
        <w:tc>
          <w:tcPr>
            <w:tcW w:w="1560" w:type="dxa"/>
            <w:tcBorders>
              <w:top w:val="single" w:sz="4" w:space="0" w:color="auto"/>
              <w:bottom w:val="single" w:sz="4" w:space="0" w:color="auto"/>
            </w:tcBorders>
            <w:vAlign w:val="center"/>
          </w:tcPr>
          <w:p w14:paraId="15152EB1" w14:textId="77777777" w:rsidR="00996F25" w:rsidRDefault="00996F25" w:rsidP="00985EDD">
            <w:pPr>
              <w:jc w:val="center"/>
            </w:pPr>
            <w:r>
              <w:t>t</w:t>
            </w:r>
          </w:p>
        </w:tc>
        <w:tc>
          <w:tcPr>
            <w:tcW w:w="1559" w:type="dxa"/>
            <w:tcBorders>
              <w:top w:val="single" w:sz="4" w:space="0" w:color="auto"/>
              <w:bottom w:val="single" w:sz="4" w:space="0" w:color="auto"/>
            </w:tcBorders>
            <w:vAlign w:val="center"/>
          </w:tcPr>
          <w:p w14:paraId="68AD0727" w14:textId="77777777" w:rsidR="00996F25" w:rsidRDefault="00996F25" w:rsidP="00985EDD">
            <w:pPr>
              <w:adjustRightInd w:val="0"/>
              <w:jc w:val="center"/>
              <w:rPr>
                <w:rFonts w:ascii="Arial CYR" w:hAnsi="Arial CYR" w:cs="Arial CYR"/>
              </w:rPr>
            </w:pPr>
            <w:r>
              <w:t>77,20</w:t>
            </w:r>
          </w:p>
          <w:p w14:paraId="50F84E9D" w14:textId="77777777" w:rsidR="00996F25" w:rsidRDefault="00996F25" w:rsidP="00985EDD">
            <w:pPr>
              <w:jc w:val="center"/>
            </w:pPr>
          </w:p>
        </w:tc>
      </w:tr>
      <w:tr w:rsidR="00996F25" w14:paraId="358F436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821BF" w14:textId="77777777" w:rsidR="00996F25" w:rsidRDefault="00996F25" w:rsidP="00985EDD">
            <w:r>
              <w:t xml:space="preserve"> 12</w:t>
            </w:r>
          </w:p>
        </w:tc>
        <w:tc>
          <w:tcPr>
            <w:tcW w:w="1701" w:type="dxa"/>
            <w:tcBorders>
              <w:top w:val="single" w:sz="4" w:space="0" w:color="auto"/>
              <w:bottom w:val="single" w:sz="4" w:space="0" w:color="auto"/>
            </w:tcBorders>
            <w:vAlign w:val="center"/>
          </w:tcPr>
          <w:p w14:paraId="42639C4A" w14:textId="77777777" w:rsidR="00996F25" w:rsidRDefault="00996F25" w:rsidP="00985EDD">
            <w:pPr>
              <w:rPr>
                <w:lang w:val="en-US"/>
              </w:rPr>
            </w:pPr>
            <w:r>
              <w:rPr>
                <w:lang w:val="en-US"/>
              </w:rPr>
              <w:t>TrI1AA02B1</w:t>
            </w:r>
          </w:p>
          <w:p w14:paraId="026F9F20" w14:textId="77777777" w:rsidR="00996F25" w:rsidRDefault="00996F25" w:rsidP="00985EDD"/>
        </w:tc>
        <w:tc>
          <w:tcPr>
            <w:tcW w:w="4961" w:type="dxa"/>
            <w:tcBorders>
              <w:top w:val="single" w:sz="4" w:space="0" w:color="auto"/>
              <w:bottom w:val="single" w:sz="4" w:space="0" w:color="auto"/>
            </w:tcBorders>
            <w:vAlign w:val="center"/>
          </w:tcPr>
          <w:p w14:paraId="0F3832BE" w14:textId="77777777" w:rsidR="00996F25" w:rsidRDefault="00996F25" w:rsidP="00985EDD">
            <w:pPr>
              <w:adjustRightInd w:val="0"/>
              <w:rPr>
                <w:lang w:val="en-US"/>
              </w:rPr>
            </w:pPr>
            <w:r>
              <w:t>Incarcarea materialelor din grupa A - grele, in bulgari prin aruncare - de pe teren, in vagon, categoria 1</w:t>
            </w:r>
          </w:p>
          <w:p w14:paraId="79FF6BA1" w14:textId="77777777" w:rsidR="00996F25" w:rsidRDefault="00996F25" w:rsidP="00985EDD"/>
        </w:tc>
        <w:tc>
          <w:tcPr>
            <w:tcW w:w="1560" w:type="dxa"/>
            <w:tcBorders>
              <w:top w:val="single" w:sz="4" w:space="0" w:color="auto"/>
              <w:bottom w:val="single" w:sz="4" w:space="0" w:color="auto"/>
            </w:tcBorders>
            <w:vAlign w:val="center"/>
          </w:tcPr>
          <w:p w14:paraId="56D0F0B4" w14:textId="77777777" w:rsidR="00996F25" w:rsidRDefault="00996F25" w:rsidP="00985EDD">
            <w:pPr>
              <w:jc w:val="center"/>
            </w:pPr>
            <w:r>
              <w:t>t</w:t>
            </w:r>
          </w:p>
        </w:tc>
        <w:tc>
          <w:tcPr>
            <w:tcW w:w="1559" w:type="dxa"/>
            <w:tcBorders>
              <w:top w:val="single" w:sz="4" w:space="0" w:color="auto"/>
              <w:bottom w:val="single" w:sz="4" w:space="0" w:color="auto"/>
            </w:tcBorders>
            <w:vAlign w:val="center"/>
          </w:tcPr>
          <w:p w14:paraId="28AF14EA" w14:textId="77777777" w:rsidR="00996F25" w:rsidRDefault="00996F25" w:rsidP="00985EDD">
            <w:pPr>
              <w:adjustRightInd w:val="0"/>
              <w:jc w:val="center"/>
              <w:rPr>
                <w:rFonts w:ascii="Arial CYR" w:hAnsi="Arial CYR" w:cs="Arial CYR"/>
              </w:rPr>
            </w:pPr>
            <w:r>
              <w:t>158,00</w:t>
            </w:r>
          </w:p>
          <w:p w14:paraId="5FC22195" w14:textId="77777777" w:rsidR="00996F25" w:rsidRDefault="00996F25" w:rsidP="00985EDD">
            <w:pPr>
              <w:jc w:val="center"/>
            </w:pPr>
          </w:p>
        </w:tc>
      </w:tr>
      <w:tr w:rsidR="00996F25" w14:paraId="06883522"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9539B" w14:textId="77777777" w:rsidR="00996F25" w:rsidRDefault="00996F25" w:rsidP="00985EDD">
            <w:r>
              <w:t xml:space="preserve"> 13</w:t>
            </w:r>
          </w:p>
        </w:tc>
        <w:tc>
          <w:tcPr>
            <w:tcW w:w="1701" w:type="dxa"/>
            <w:tcBorders>
              <w:top w:val="single" w:sz="4" w:space="0" w:color="auto"/>
              <w:bottom w:val="single" w:sz="4" w:space="0" w:color="auto"/>
            </w:tcBorders>
            <w:vAlign w:val="center"/>
          </w:tcPr>
          <w:p w14:paraId="6AA939F2" w14:textId="77777777" w:rsidR="00996F25" w:rsidRDefault="00996F25" w:rsidP="00985EDD">
            <w:pPr>
              <w:rPr>
                <w:lang w:val="en-US"/>
              </w:rPr>
            </w:pPr>
            <w:r>
              <w:rPr>
                <w:lang w:val="en-US"/>
              </w:rPr>
              <w:t>TsI50B5</w:t>
            </w:r>
          </w:p>
          <w:p w14:paraId="7920F48B" w14:textId="77777777" w:rsidR="00996F25" w:rsidRDefault="00996F25" w:rsidP="00985EDD"/>
        </w:tc>
        <w:tc>
          <w:tcPr>
            <w:tcW w:w="4961" w:type="dxa"/>
            <w:tcBorders>
              <w:top w:val="single" w:sz="4" w:space="0" w:color="auto"/>
              <w:bottom w:val="single" w:sz="4" w:space="0" w:color="auto"/>
            </w:tcBorders>
            <w:vAlign w:val="center"/>
          </w:tcPr>
          <w:p w14:paraId="00526D77" w14:textId="77777777" w:rsidR="00996F25" w:rsidRDefault="00996F25" w:rsidP="00985EDD">
            <w:pPr>
              <w:adjustRightInd w:val="0"/>
              <w:rPr>
                <w:lang w:val="en-US"/>
              </w:rPr>
            </w:pPr>
            <w:r>
              <w:t>Transportarea deseurilor de constructie cu autobasculanta de 5 t la distanta  de 15 km</w:t>
            </w:r>
          </w:p>
          <w:p w14:paraId="753E102C" w14:textId="77777777" w:rsidR="00996F25" w:rsidRDefault="00996F25" w:rsidP="00985EDD"/>
        </w:tc>
        <w:tc>
          <w:tcPr>
            <w:tcW w:w="1560" w:type="dxa"/>
            <w:tcBorders>
              <w:top w:val="single" w:sz="4" w:space="0" w:color="auto"/>
              <w:bottom w:val="single" w:sz="4" w:space="0" w:color="auto"/>
            </w:tcBorders>
            <w:vAlign w:val="center"/>
          </w:tcPr>
          <w:p w14:paraId="68FF4CB0" w14:textId="77777777" w:rsidR="00996F25" w:rsidRDefault="00996F25" w:rsidP="00985EDD">
            <w:pPr>
              <w:jc w:val="center"/>
            </w:pPr>
            <w:r>
              <w:t>t</w:t>
            </w:r>
          </w:p>
        </w:tc>
        <w:tc>
          <w:tcPr>
            <w:tcW w:w="1559" w:type="dxa"/>
            <w:tcBorders>
              <w:top w:val="single" w:sz="4" w:space="0" w:color="auto"/>
              <w:bottom w:val="single" w:sz="4" w:space="0" w:color="auto"/>
            </w:tcBorders>
            <w:vAlign w:val="center"/>
          </w:tcPr>
          <w:p w14:paraId="252DE8F6" w14:textId="77777777" w:rsidR="00996F25" w:rsidRDefault="00996F25" w:rsidP="00985EDD">
            <w:pPr>
              <w:adjustRightInd w:val="0"/>
              <w:jc w:val="center"/>
              <w:rPr>
                <w:rFonts w:ascii="Arial CYR" w:hAnsi="Arial CYR" w:cs="Arial CYR"/>
              </w:rPr>
            </w:pPr>
            <w:r>
              <w:t>158,00</w:t>
            </w:r>
          </w:p>
          <w:p w14:paraId="6D4EE3DB" w14:textId="77777777" w:rsidR="00996F25" w:rsidRDefault="00996F25" w:rsidP="00985EDD">
            <w:pPr>
              <w:jc w:val="center"/>
            </w:pPr>
          </w:p>
        </w:tc>
      </w:tr>
      <w:tr w:rsidR="00996F25" w14:paraId="371C18B4" w14:textId="77777777" w:rsidTr="00985EDD">
        <w:tc>
          <w:tcPr>
            <w:tcW w:w="709" w:type="dxa"/>
            <w:tcBorders>
              <w:top w:val="nil"/>
              <w:left w:val="single" w:sz="6" w:space="0" w:color="auto"/>
              <w:bottom w:val="nil"/>
              <w:right w:val="nil"/>
            </w:tcBorders>
          </w:tcPr>
          <w:p w14:paraId="326B1479"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50FD257F" w14:textId="77777777" w:rsidR="00996F25" w:rsidRDefault="00996F25" w:rsidP="00985EDD"/>
        </w:tc>
        <w:tc>
          <w:tcPr>
            <w:tcW w:w="4961" w:type="dxa"/>
            <w:tcBorders>
              <w:top w:val="nil"/>
              <w:left w:val="single" w:sz="6" w:space="0" w:color="auto"/>
              <w:bottom w:val="nil"/>
              <w:right w:val="nil"/>
            </w:tcBorders>
          </w:tcPr>
          <w:p w14:paraId="1A94542D"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2. Constructii  si  consolidari</w:t>
            </w:r>
          </w:p>
          <w:p w14:paraId="476E106C"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6478E369" w14:textId="77777777" w:rsidR="00996F25" w:rsidRDefault="00996F25" w:rsidP="00985EDD"/>
        </w:tc>
        <w:tc>
          <w:tcPr>
            <w:tcW w:w="1559" w:type="dxa"/>
            <w:tcBorders>
              <w:top w:val="nil"/>
              <w:left w:val="single" w:sz="6" w:space="0" w:color="auto"/>
              <w:bottom w:val="nil"/>
              <w:right w:val="single" w:sz="4" w:space="0" w:color="auto"/>
            </w:tcBorders>
          </w:tcPr>
          <w:p w14:paraId="0CB92DBB" w14:textId="77777777" w:rsidR="00996F25" w:rsidRDefault="00996F25" w:rsidP="00985EDD"/>
        </w:tc>
      </w:tr>
      <w:tr w:rsidR="00996F25" w14:paraId="2F969461" w14:textId="77777777" w:rsidTr="00985EDD">
        <w:tc>
          <w:tcPr>
            <w:tcW w:w="709" w:type="dxa"/>
            <w:tcBorders>
              <w:top w:val="nil"/>
              <w:left w:val="single" w:sz="6" w:space="0" w:color="auto"/>
              <w:bottom w:val="nil"/>
              <w:right w:val="nil"/>
            </w:tcBorders>
          </w:tcPr>
          <w:p w14:paraId="4BEC8CF4" w14:textId="77777777" w:rsidR="00996F25" w:rsidRDefault="00996F25" w:rsidP="00985EDD">
            <w:pPr>
              <w:jc w:val="center"/>
            </w:pPr>
          </w:p>
        </w:tc>
        <w:tc>
          <w:tcPr>
            <w:tcW w:w="1701" w:type="dxa"/>
            <w:tcBorders>
              <w:top w:val="nil"/>
              <w:left w:val="single" w:sz="6" w:space="0" w:color="auto"/>
              <w:bottom w:val="nil"/>
              <w:right w:val="nil"/>
            </w:tcBorders>
          </w:tcPr>
          <w:p w14:paraId="4CE84521" w14:textId="77777777" w:rsidR="00996F25" w:rsidRDefault="00996F25" w:rsidP="00985EDD"/>
        </w:tc>
        <w:tc>
          <w:tcPr>
            <w:tcW w:w="4961" w:type="dxa"/>
            <w:tcBorders>
              <w:top w:val="nil"/>
              <w:left w:val="single" w:sz="6" w:space="0" w:color="auto"/>
              <w:bottom w:val="nil"/>
              <w:right w:val="nil"/>
            </w:tcBorders>
          </w:tcPr>
          <w:p w14:paraId="05B0F0B0"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2.1. Consolidarea  peretilor</w:t>
            </w:r>
          </w:p>
          <w:p w14:paraId="700E406A"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6DCA105A" w14:textId="77777777" w:rsidR="00996F25" w:rsidRDefault="00996F25" w:rsidP="00985EDD"/>
        </w:tc>
        <w:tc>
          <w:tcPr>
            <w:tcW w:w="1559" w:type="dxa"/>
            <w:tcBorders>
              <w:top w:val="nil"/>
              <w:left w:val="single" w:sz="6" w:space="0" w:color="auto"/>
              <w:bottom w:val="nil"/>
              <w:right w:val="single" w:sz="4" w:space="0" w:color="auto"/>
            </w:tcBorders>
          </w:tcPr>
          <w:p w14:paraId="7BE2319F" w14:textId="77777777" w:rsidR="00996F25" w:rsidRDefault="00996F25" w:rsidP="00985EDD"/>
        </w:tc>
      </w:tr>
      <w:tr w:rsidR="00996F25" w14:paraId="7B78E3BD"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C70B34" w14:textId="77777777" w:rsidR="00996F25" w:rsidRDefault="00996F25" w:rsidP="00985EDD">
            <w:r>
              <w:t>14</w:t>
            </w:r>
          </w:p>
        </w:tc>
        <w:tc>
          <w:tcPr>
            <w:tcW w:w="1701" w:type="dxa"/>
            <w:tcBorders>
              <w:top w:val="single" w:sz="4" w:space="0" w:color="auto"/>
              <w:bottom w:val="single" w:sz="4" w:space="0" w:color="auto"/>
            </w:tcBorders>
            <w:vAlign w:val="center"/>
          </w:tcPr>
          <w:p w14:paraId="7505AC0B" w14:textId="77777777" w:rsidR="00996F25" w:rsidRDefault="00996F25" w:rsidP="00985EDD">
            <w:pPr>
              <w:rPr>
                <w:lang w:val="en-US"/>
              </w:rPr>
            </w:pPr>
            <w:r>
              <w:rPr>
                <w:lang w:val="en-US"/>
              </w:rPr>
              <w:t>RCsD08D</w:t>
            </w:r>
          </w:p>
          <w:p w14:paraId="75A6203F" w14:textId="77777777" w:rsidR="00996F25" w:rsidRDefault="00996F25" w:rsidP="00985EDD"/>
        </w:tc>
        <w:tc>
          <w:tcPr>
            <w:tcW w:w="4961" w:type="dxa"/>
            <w:tcBorders>
              <w:top w:val="single" w:sz="4" w:space="0" w:color="auto"/>
              <w:bottom w:val="single" w:sz="4" w:space="0" w:color="auto"/>
            </w:tcBorders>
            <w:vAlign w:val="center"/>
          </w:tcPr>
          <w:p w14:paraId="013013A4" w14:textId="77777777" w:rsidR="00996F25" w:rsidRDefault="00996F25" w:rsidP="00985EDD">
            <w:pPr>
              <w:adjustRightInd w:val="0"/>
              <w:rPr>
                <w:lang w:val="en-US"/>
              </w:rPr>
            </w:pPr>
            <w:r w:rsidRPr="00C069ED">
              <w:rPr>
                <w:lang w:val="en-US"/>
              </w:rPr>
              <w:t>Montarea plaselor sudate STM sau STNB la constructii speciale sau consolidari (plasa dm.4 Bp- I 100x100mm )</w:t>
            </w:r>
          </w:p>
          <w:p w14:paraId="2C6E2CB5" w14:textId="77777777" w:rsidR="00996F25" w:rsidRPr="00C069ED" w:rsidRDefault="00996F25" w:rsidP="00985EDD">
            <w:pPr>
              <w:rPr>
                <w:lang w:val="en-US"/>
              </w:rPr>
            </w:pPr>
          </w:p>
        </w:tc>
        <w:tc>
          <w:tcPr>
            <w:tcW w:w="1560" w:type="dxa"/>
            <w:tcBorders>
              <w:top w:val="single" w:sz="4" w:space="0" w:color="auto"/>
              <w:bottom w:val="single" w:sz="4" w:space="0" w:color="auto"/>
            </w:tcBorders>
            <w:vAlign w:val="center"/>
          </w:tcPr>
          <w:p w14:paraId="19B5E317"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71D5A555" w14:textId="77777777" w:rsidR="00996F25" w:rsidRDefault="00996F25" w:rsidP="00985EDD">
            <w:pPr>
              <w:adjustRightInd w:val="0"/>
              <w:jc w:val="center"/>
              <w:rPr>
                <w:rFonts w:ascii="Arial CYR" w:hAnsi="Arial CYR" w:cs="Arial CYR"/>
              </w:rPr>
            </w:pPr>
            <w:r>
              <w:t>1 821,00</w:t>
            </w:r>
          </w:p>
          <w:p w14:paraId="2C34AA60" w14:textId="77777777" w:rsidR="00996F25" w:rsidRDefault="00996F25" w:rsidP="00985EDD">
            <w:pPr>
              <w:jc w:val="center"/>
            </w:pPr>
          </w:p>
        </w:tc>
      </w:tr>
      <w:tr w:rsidR="00996F25" w14:paraId="1AA97427"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5B2B5" w14:textId="77777777" w:rsidR="00996F25" w:rsidRDefault="00996F25" w:rsidP="00985EDD">
            <w:r>
              <w:t xml:space="preserve"> 15</w:t>
            </w:r>
          </w:p>
        </w:tc>
        <w:tc>
          <w:tcPr>
            <w:tcW w:w="1701" w:type="dxa"/>
            <w:tcBorders>
              <w:top w:val="single" w:sz="4" w:space="0" w:color="auto"/>
              <w:bottom w:val="single" w:sz="4" w:space="0" w:color="auto"/>
            </w:tcBorders>
            <w:vAlign w:val="center"/>
          </w:tcPr>
          <w:p w14:paraId="2665BD12" w14:textId="77777777" w:rsidR="00996F25" w:rsidRDefault="00996F25" w:rsidP="00985EDD">
            <w:pPr>
              <w:rPr>
                <w:lang w:val="en-US"/>
              </w:rPr>
            </w:pPr>
            <w:r>
              <w:rPr>
                <w:lang w:val="en-US"/>
              </w:rPr>
              <w:t>RCsD02A1</w:t>
            </w:r>
          </w:p>
          <w:p w14:paraId="281323EC" w14:textId="77777777" w:rsidR="00996F25" w:rsidRDefault="00996F25" w:rsidP="00985EDD"/>
        </w:tc>
        <w:tc>
          <w:tcPr>
            <w:tcW w:w="4961" w:type="dxa"/>
            <w:tcBorders>
              <w:top w:val="single" w:sz="4" w:space="0" w:color="auto"/>
              <w:bottom w:val="single" w:sz="4" w:space="0" w:color="auto"/>
            </w:tcBorders>
            <w:vAlign w:val="center"/>
          </w:tcPr>
          <w:p w14:paraId="0155DA0C" w14:textId="77777777" w:rsidR="00996F25" w:rsidRDefault="00996F25" w:rsidP="00985EDD">
            <w:pPr>
              <w:adjustRightInd w:val="0"/>
              <w:rPr>
                <w:lang w:val="en-US"/>
              </w:rPr>
            </w:pPr>
            <w:r>
              <w:t>Armaturi din otel-beton PC 52, cu diametrul 10 mm AI , fasonate in ateliere de santier, montate in elemente de constructii existente. Fasonarea armaturilor pentru consolidarea peretilor, 270 buc.x 0,2=54,0 m.l</w:t>
            </w:r>
          </w:p>
          <w:p w14:paraId="559AB282" w14:textId="77777777" w:rsidR="00996F25" w:rsidRDefault="00996F25" w:rsidP="00985EDD"/>
        </w:tc>
        <w:tc>
          <w:tcPr>
            <w:tcW w:w="1560" w:type="dxa"/>
            <w:tcBorders>
              <w:top w:val="single" w:sz="4" w:space="0" w:color="auto"/>
              <w:bottom w:val="single" w:sz="4" w:space="0" w:color="auto"/>
            </w:tcBorders>
            <w:vAlign w:val="center"/>
          </w:tcPr>
          <w:p w14:paraId="2ABF0F41"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7EB8F060" w14:textId="77777777" w:rsidR="00996F25" w:rsidRDefault="00996F25" w:rsidP="00985EDD">
            <w:pPr>
              <w:adjustRightInd w:val="0"/>
              <w:jc w:val="center"/>
              <w:rPr>
                <w:rFonts w:ascii="Arial CYR" w:hAnsi="Arial CYR" w:cs="Arial CYR"/>
              </w:rPr>
            </w:pPr>
            <w:r>
              <w:t>34,00</w:t>
            </w:r>
          </w:p>
          <w:p w14:paraId="17EA82D2" w14:textId="77777777" w:rsidR="00996F25" w:rsidRDefault="00996F25" w:rsidP="00985EDD">
            <w:pPr>
              <w:jc w:val="center"/>
            </w:pPr>
          </w:p>
        </w:tc>
      </w:tr>
      <w:tr w:rsidR="00996F25" w14:paraId="00E7D10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D9C90B" w14:textId="77777777" w:rsidR="00996F25" w:rsidRDefault="00996F25" w:rsidP="00985EDD">
            <w:r>
              <w:t xml:space="preserve"> 16</w:t>
            </w:r>
          </w:p>
        </w:tc>
        <w:tc>
          <w:tcPr>
            <w:tcW w:w="1701" w:type="dxa"/>
            <w:tcBorders>
              <w:top w:val="single" w:sz="4" w:space="0" w:color="auto"/>
              <w:bottom w:val="single" w:sz="4" w:space="0" w:color="auto"/>
            </w:tcBorders>
            <w:vAlign w:val="center"/>
          </w:tcPr>
          <w:p w14:paraId="4B0292C5" w14:textId="77777777" w:rsidR="00996F25" w:rsidRDefault="00996F25" w:rsidP="00985EDD">
            <w:pPr>
              <w:rPr>
                <w:lang w:val="en-US"/>
              </w:rPr>
            </w:pPr>
            <w:r>
              <w:rPr>
                <w:lang w:val="en-US"/>
              </w:rPr>
              <w:t>CK35A</w:t>
            </w:r>
          </w:p>
          <w:p w14:paraId="3CC57F6F" w14:textId="77777777" w:rsidR="00996F25" w:rsidRDefault="00996F25" w:rsidP="00985EDD"/>
        </w:tc>
        <w:tc>
          <w:tcPr>
            <w:tcW w:w="4961" w:type="dxa"/>
            <w:tcBorders>
              <w:top w:val="single" w:sz="4" w:space="0" w:color="auto"/>
              <w:bottom w:val="single" w:sz="4" w:space="0" w:color="auto"/>
            </w:tcBorders>
            <w:vAlign w:val="center"/>
          </w:tcPr>
          <w:p w14:paraId="7FB6A66D" w14:textId="77777777" w:rsidR="00996F25" w:rsidRDefault="00996F25" w:rsidP="00985EDD">
            <w:pPr>
              <w:adjustRightInd w:val="0"/>
              <w:rPr>
                <w:lang w:val="en-US"/>
              </w:rPr>
            </w:pPr>
            <w:r>
              <w:t>Dibluri din metal fixate in ziduri din caramida sau beton celular autoclavizat</w:t>
            </w:r>
          </w:p>
          <w:p w14:paraId="1D1BB363" w14:textId="77777777" w:rsidR="00996F25" w:rsidRDefault="00996F25" w:rsidP="00985EDD"/>
        </w:tc>
        <w:tc>
          <w:tcPr>
            <w:tcW w:w="1560" w:type="dxa"/>
            <w:tcBorders>
              <w:top w:val="single" w:sz="4" w:space="0" w:color="auto"/>
              <w:bottom w:val="single" w:sz="4" w:space="0" w:color="auto"/>
            </w:tcBorders>
            <w:vAlign w:val="center"/>
          </w:tcPr>
          <w:p w14:paraId="4ABDA652" w14:textId="77777777" w:rsidR="00996F25" w:rsidRDefault="00996F25" w:rsidP="00985EDD">
            <w:pPr>
              <w:jc w:val="center"/>
            </w:pPr>
            <w:r>
              <w:t>buc</w:t>
            </w:r>
          </w:p>
        </w:tc>
        <w:tc>
          <w:tcPr>
            <w:tcW w:w="1559" w:type="dxa"/>
            <w:tcBorders>
              <w:top w:val="single" w:sz="4" w:space="0" w:color="auto"/>
              <w:bottom w:val="single" w:sz="4" w:space="0" w:color="auto"/>
            </w:tcBorders>
            <w:vAlign w:val="center"/>
          </w:tcPr>
          <w:p w14:paraId="68A26AF5" w14:textId="77777777" w:rsidR="00996F25" w:rsidRDefault="00996F25" w:rsidP="00985EDD">
            <w:pPr>
              <w:adjustRightInd w:val="0"/>
              <w:jc w:val="center"/>
              <w:rPr>
                <w:rFonts w:ascii="Arial CYR" w:hAnsi="Arial CYR" w:cs="Arial CYR"/>
              </w:rPr>
            </w:pPr>
            <w:r>
              <w:t>270,00</w:t>
            </w:r>
          </w:p>
          <w:p w14:paraId="39EE2AAC" w14:textId="77777777" w:rsidR="00996F25" w:rsidRDefault="00996F25" w:rsidP="00985EDD">
            <w:pPr>
              <w:jc w:val="center"/>
            </w:pPr>
          </w:p>
        </w:tc>
      </w:tr>
      <w:tr w:rsidR="00996F25" w14:paraId="6CCF067A"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4A59B3" w14:textId="77777777" w:rsidR="00996F25" w:rsidRDefault="00996F25" w:rsidP="00985EDD">
            <w:r>
              <w:t xml:space="preserve"> 17</w:t>
            </w:r>
          </w:p>
        </w:tc>
        <w:tc>
          <w:tcPr>
            <w:tcW w:w="1701" w:type="dxa"/>
            <w:tcBorders>
              <w:top w:val="single" w:sz="4" w:space="0" w:color="auto"/>
              <w:bottom w:val="single" w:sz="4" w:space="0" w:color="auto"/>
            </w:tcBorders>
            <w:vAlign w:val="center"/>
          </w:tcPr>
          <w:p w14:paraId="375FFA4D" w14:textId="77777777" w:rsidR="00996F25" w:rsidRDefault="00996F25" w:rsidP="00985EDD">
            <w:pPr>
              <w:rPr>
                <w:lang w:val="en-US"/>
              </w:rPr>
            </w:pPr>
            <w:r>
              <w:rPr>
                <w:lang w:val="en-US"/>
              </w:rPr>
              <w:t>RpCG17A adap.</w:t>
            </w:r>
          </w:p>
          <w:p w14:paraId="78122BD8" w14:textId="77777777" w:rsidR="00996F25" w:rsidRDefault="00996F25" w:rsidP="00985EDD"/>
        </w:tc>
        <w:tc>
          <w:tcPr>
            <w:tcW w:w="4961" w:type="dxa"/>
            <w:tcBorders>
              <w:top w:val="single" w:sz="4" w:space="0" w:color="auto"/>
              <w:bottom w:val="single" w:sz="4" w:space="0" w:color="auto"/>
            </w:tcBorders>
            <w:vAlign w:val="center"/>
          </w:tcPr>
          <w:p w14:paraId="6C28EF6F" w14:textId="77777777" w:rsidR="00996F25" w:rsidRDefault="00996F25" w:rsidP="00985EDD">
            <w:pPr>
              <w:adjustRightInd w:val="0"/>
              <w:rPr>
                <w:lang w:val="en-US"/>
              </w:rPr>
            </w:pPr>
            <w:r>
              <w:t>Consolidarea zidariei portante, prin camasuire cu plase sudate STM sau STNB, cu d=4 mm,  mortar M 50-T si mortar M 100-T, de 4 cm grosime ( se  exclus - plase  sudate  si  otel  beton ( volume luate in considerare in  p. 14 ), ( utilizati  mortar gata preparat ), Kmanopera tencuitor= 1,44 )</w:t>
            </w:r>
          </w:p>
          <w:p w14:paraId="797659CD" w14:textId="77777777" w:rsidR="00996F25" w:rsidRDefault="00996F25" w:rsidP="00985EDD"/>
        </w:tc>
        <w:tc>
          <w:tcPr>
            <w:tcW w:w="1560" w:type="dxa"/>
            <w:tcBorders>
              <w:top w:val="single" w:sz="4" w:space="0" w:color="auto"/>
              <w:bottom w:val="single" w:sz="4" w:space="0" w:color="auto"/>
            </w:tcBorders>
            <w:vAlign w:val="center"/>
          </w:tcPr>
          <w:p w14:paraId="4C5FFDA4"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19925346" w14:textId="77777777" w:rsidR="00996F25" w:rsidRDefault="00996F25" w:rsidP="00985EDD">
            <w:pPr>
              <w:adjustRightInd w:val="0"/>
              <w:jc w:val="center"/>
              <w:rPr>
                <w:rFonts w:ascii="Arial CYR" w:hAnsi="Arial CYR" w:cs="Arial CYR"/>
              </w:rPr>
            </w:pPr>
            <w:r>
              <w:t>607,00</w:t>
            </w:r>
          </w:p>
          <w:p w14:paraId="1D915DFA" w14:textId="77777777" w:rsidR="00996F25" w:rsidRDefault="00996F25" w:rsidP="00985EDD">
            <w:pPr>
              <w:jc w:val="center"/>
            </w:pPr>
          </w:p>
        </w:tc>
      </w:tr>
      <w:tr w:rsidR="00996F25" w14:paraId="7AD0145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85B2C" w14:textId="77777777" w:rsidR="00996F25" w:rsidRDefault="00996F25" w:rsidP="00985EDD">
            <w:r>
              <w:t xml:space="preserve"> 18</w:t>
            </w:r>
          </w:p>
        </w:tc>
        <w:tc>
          <w:tcPr>
            <w:tcW w:w="1701" w:type="dxa"/>
            <w:tcBorders>
              <w:top w:val="single" w:sz="4" w:space="0" w:color="auto"/>
              <w:bottom w:val="single" w:sz="4" w:space="0" w:color="auto"/>
            </w:tcBorders>
            <w:vAlign w:val="center"/>
          </w:tcPr>
          <w:p w14:paraId="560E93B4" w14:textId="77777777" w:rsidR="00996F25" w:rsidRDefault="00996F25" w:rsidP="00985EDD">
            <w:pPr>
              <w:rPr>
                <w:lang w:val="en-US"/>
              </w:rPr>
            </w:pPr>
            <w:r>
              <w:rPr>
                <w:lang w:val="en-US"/>
              </w:rPr>
              <w:t>RpCU05I1</w:t>
            </w:r>
          </w:p>
          <w:p w14:paraId="08454FBD" w14:textId="77777777" w:rsidR="00996F25" w:rsidRDefault="00996F25" w:rsidP="00985EDD"/>
        </w:tc>
        <w:tc>
          <w:tcPr>
            <w:tcW w:w="4961" w:type="dxa"/>
            <w:tcBorders>
              <w:top w:val="single" w:sz="4" w:space="0" w:color="auto"/>
              <w:bottom w:val="single" w:sz="4" w:space="0" w:color="auto"/>
            </w:tcBorders>
            <w:vAlign w:val="center"/>
          </w:tcPr>
          <w:p w14:paraId="6610B5FD" w14:textId="77777777" w:rsidR="00996F25" w:rsidRDefault="00996F25" w:rsidP="00985EDD">
            <w:pPr>
              <w:adjustRightInd w:val="0"/>
              <w:rPr>
                <w:lang w:val="en-US"/>
              </w:rPr>
            </w:pPr>
            <w:r>
              <w:t xml:space="preserve">Executarea strapungerilor pentru consolidare in pereti din piatra sau beton armat de 40 - 50 cm, </w:t>
            </w:r>
            <w:r>
              <w:lastRenderedPageBreak/>
              <w:t>pentru executarea strapungerilor mecanizat pina la 150mm</w:t>
            </w:r>
          </w:p>
          <w:p w14:paraId="2A228AD2" w14:textId="77777777" w:rsidR="00996F25" w:rsidRDefault="00996F25" w:rsidP="00985EDD"/>
        </w:tc>
        <w:tc>
          <w:tcPr>
            <w:tcW w:w="1560" w:type="dxa"/>
            <w:tcBorders>
              <w:top w:val="single" w:sz="4" w:space="0" w:color="auto"/>
              <w:bottom w:val="single" w:sz="4" w:space="0" w:color="auto"/>
            </w:tcBorders>
            <w:vAlign w:val="center"/>
          </w:tcPr>
          <w:p w14:paraId="0A3460F3" w14:textId="77777777" w:rsidR="00996F25" w:rsidRDefault="00996F25" w:rsidP="00985EDD">
            <w:pPr>
              <w:jc w:val="center"/>
            </w:pPr>
            <w:r>
              <w:lastRenderedPageBreak/>
              <w:t>buc</w:t>
            </w:r>
          </w:p>
        </w:tc>
        <w:tc>
          <w:tcPr>
            <w:tcW w:w="1559" w:type="dxa"/>
            <w:tcBorders>
              <w:top w:val="single" w:sz="4" w:space="0" w:color="auto"/>
              <w:bottom w:val="single" w:sz="4" w:space="0" w:color="auto"/>
            </w:tcBorders>
            <w:vAlign w:val="center"/>
          </w:tcPr>
          <w:p w14:paraId="167808C5" w14:textId="77777777" w:rsidR="00996F25" w:rsidRDefault="00996F25" w:rsidP="00985EDD">
            <w:pPr>
              <w:adjustRightInd w:val="0"/>
              <w:jc w:val="center"/>
              <w:rPr>
                <w:rFonts w:ascii="Arial CYR" w:hAnsi="Arial CYR" w:cs="Arial CYR"/>
              </w:rPr>
            </w:pPr>
            <w:r>
              <w:t>270,00</w:t>
            </w:r>
          </w:p>
          <w:p w14:paraId="15F533C7" w14:textId="77777777" w:rsidR="00996F25" w:rsidRDefault="00996F25" w:rsidP="00985EDD">
            <w:pPr>
              <w:jc w:val="center"/>
            </w:pPr>
          </w:p>
        </w:tc>
      </w:tr>
      <w:tr w:rsidR="00996F25" w14:paraId="760780B4" w14:textId="77777777" w:rsidTr="00985EDD">
        <w:tc>
          <w:tcPr>
            <w:tcW w:w="709" w:type="dxa"/>
            <w:tcBorders>
              <w:top w:val="nil"/>
              <w:left w:val="single" w:sz="6" w:space="0" w:color="auto"/>
              <w:bottom w:val="nil"/>
              <w:right w:val="nil"/>
            </w:tcBorders>
          </w:tcPr>
          <w:p w14:paraId="1BA9062E"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3E5ECB95" w14:textId="77777777" w:rsidR="00996F25" w:rsidRDefault="00996F25" w:rsidP="00985EDD"/>
        </w:tc>
        <w:tc>
          <w:tcPr>
            <w:tcW w:w="4961" w:type="dxa"/>
            <w:tcBorders>
              <w:top w:val="nil"/>
              <w:left w:val="single" w:sz="6" w:space="0" w:color="auto"/>
              <w:bottom w:val="nil"/>
              <w:right w:val="nil"/>
            </w:tcBorders>
          </w:tcPr>
          <w:p w14:paraId="55B4E7CC"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2.2. Centuri  monolite</w:t>
            </w:r>
          </w:p>
          <w:p w14:paraId="182D60B1"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1FE32924" w14:textId="77777777" w:rsidR="00996F25" w:rsidRDefault="00996F25" w:rsidP="00985EDD"/>
        </w:tc>
        <w:tc>
          <w:tcPr>
            <w:tcW w:w="1559" w:type="dxa"/>
            <w:tcBorders>
              <w:top w:val="nil"/>
              <w:left w:val="single" w:sz="6" w:space="0" w:color="auto"/>
              <w:bottom w:val="nil"/>
              <w:right w:val="single" w:sz="4" w:space="0" w:color="auto"/>
            </w:tcBorders>
          </w:tcPr>
          <w:p w14:paraId="68ADFE73" w14:textId="77777777" w:rsidR="00996F25" w:rsidRDefault="00996F25" w:rsidP="00985EDD"/>
        </w:tc>
      </w:tr>
      <w:tr w:rsidR="00996F25" w14:paraId="11BC56F8"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16E0F" w14:textId="77777777" w:rsidR="00996F25" w:rsidRDefault="00996F25" w:rsidP="00985EDD">
            <w:r>
              <w:t>19</w:t>
            </w:r>
          </w:p>
        </w:tc>
        <w:tc>
          <w:tcPr>
            <w:tcW w:w="1701" w:type="dxa"/>
            <w:tcBorders>
              <w:top w:val="single" w:sz="4" w:space="0" w:color="auto"/>
              <w:bottom w:val="single" w:sz="4" w:space="0" w:color="auto"/>
            </w:tcBorders>
            <w:vAlign w:val="center"/>
          </w:tcPr>
          <w:p w14:paraId="1B47E1E2" w14:textId="77777777" w:rsidR="00996F25" w:rsidRDefault="00996F25" w:rsidP="00985EDD">
            <w:pPr>
              <w:rPr>
                <w:lang w:val="en-US"/>
              </w:rPr>
            </w:pPr>
            <w:r>
              <w:rPr>
                <w:lang w:val="en-US"/>
              </w:rPr>
              <w:t>CC02C2</w:t>
            </w:r>
          </w:p>
          <w:p w14:paraId="2FB169ED" w14:textId="77777777" w:rsidR="00996F25" w:rsidRDefault="00996F25" w:rsidP="00985EDD"/>
        </w:tc>
        <w:tc>
          <w:tcPr>
            <w:tcW w:w="4961" w:type="dxa"/>
            <w:tcBorders>
              <w:top w:val="single" w:sz="4" w:space="0" w:color="auto"/>
              <w:bottom w:val="single" w:sz="4" w:space="0" w:color="auto"/>
            </w:tcBorders>
            <w:vAlign w:val="center"/>
          </w:tcPr>
          <w:p w14:paraId="4439863C" w14:textId="77777777" w:rsidR="00996F25" w:rsidRDefault="00996F25" w:rsidP="00985EDD">
            <w:pPr>
              <w:adjustRightInd w:val="0"/>
              <w:rPr>
                <w:lang w:val="en-US"/>
              </w:rPr>
            </w:pPr>
            <w:r>
              <w:t>Armaturi din otel beton PC  52 fasonate in ateliere de santier, cu diametrul barelor pina la 8 mm inclusiv, pentru grinzi si stilpi,  exclusiv constructiile executate cu cofraje glisante ( diam. 6 AI )</w:t>
            </w:r>
          </w:p>
          <w:p w14:paraId="6DDF7D2B" w14:textId="77777777" w:rsidR="00996F25" w:rsidRDefault="00996F25" w:rsidP="00985EDD"/>
        </w:tc>
        <w:tc>
          <w:tcPr>
            <w:tcW w:w="1560" w:type="dxa"/>
            <w:tcBorders>
              <w:top w:val="single" w:sz="4" w:space="0" w:color="auto"/>
              <w:bottom w:val="single" w:sz="4" w:space="0" w:color="auto"/>
            </w:tcBorders>
            <w:vAlign w:val="center"/>
          </w:tcPr>
          <w:p w14:paraId="31D1BE80"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56861349" w14:textId="77777777" w:rsidR="00996F25" w:rsidRDefault="00996F25" w:rsidP="00985EDD">
            <w:pPr>
              <w:adjustRightInd w:val="0"/>
              <w:jc w:val="center"/>
              <w:rPr>
                <w:rFonts w:ascii="Arial CYR" w:hAnsi="Arial CYR" w:cs="Arial CYR"/>
              </w:rPr>
            </w:pPr>
            <w:r>
              <w:t>224,00</w:t>
            </w:r>
          </w:p>
          <w:p w14:paraId="709EA8BD" w14:textId="77777777" w:rsidR="00996F25" w:rsidRDefault="00996F25" w:rsidP="00985EDD">
            <w:pPr>
              <w:jc w:val="center"/>
            </w:pPr>
          </w:p>
        </w:tc>
      </w:tr>
      <w:tr w:rsidR="00996F25" w14:paraId="2500FA1F"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128C3" w14:textId="77777777" w:rsidR="00996F25" w:rsidRDefault="00996F25" w:rsidP="00985EDD">
            <w:r>
              <w:t xml:space="preserve"> 20</w:t>
            </w:r>
          </w:p>
        </w:tc>
        <w:tc>
          <w:tcPr>
            <w:tcW w:w="1701" w:type="dxa"/>
            <w:tcBorders>
              <w:top w:val="single" w:sz="4" w:space="0" w:color="auto"/>
              <w:bottom w:val="single" w:sz="4" w:space="0" w:color="auto"/>
            </w:tcBorders>
            <w:vAlign w:val="center"/>
          </w:tcPr>
          <w:p w14:paraId="07656AF4" w14:textId="77777777" w:rsidR="00996F25" w:rsidRDefault="00996F25" w:rsidP="00985EDD">
            <w:pPr>
              <w:rPr>
                <w:lang w:val="en-US"/>
              </w:rPr>
            </w:pPr>
            <w:r>
              <w:rPr>
                <w:lang w:val="en-US"/>
              </w:rPr>
              <w:t>CC02D2</w:t>
            </w:r>
          </w:p>
          <w:p w14:paraId="58C4C943" w14:textId="77777777" w:rsidR="00996F25" w:rsidRDefault="00996F25" w:rsidP="00985EDD"/>
        </w:tc>
        <w:tc>
          <w:tcPr>
            <w:tcW w:w="4961" w:type="dxa"/>
            <w:tcBorders>
              <w:top w:val="single" w:sz="4" w:space="0" w:color="auto"/>
              <w:bottom w:val="single" w:sz="4" w:space="0" w:color="auto"/>
            </w:tcBorders>
            <w:vAlign w:val="center"/>
          </w:tcPr>
          <w:p w14:paraId="106A04A5" w14:textId="77777777" w:rsidR="00996F25" w:rsidRDefault="00996F25" w:rsidP="00985EDD">
            <w:pPr>
              <w:adjustRightInd w:val="0"/>
              <w:rPr>
                <w:lang w:val="en-US"/>
              </w:rPr>
            </w:pPr>
            <w:r>
              <w:t>Armaturi din otel beton PC 52 fasonate in ateliere de santier, cu diametrul barelor peste  8 mm, pentru grinzi si stilpi,  exclusiv constructiile executate cu cofraje glisante   ( diam. 16 AIII )</w:t>
            </w:r>
          </w:p>
          <w:p w14:paraId="4E40DBF2" w14:textId="77777777" w:rsidR="00996F25" w:rsidRDefault="00996F25" w:rsidP="00985EDD"/>
        </w:tc>
        <w:tc>
          <w:tcPr>
            <w:tcW w:w="1560" w:type="dxa"/>
            <w:tcBorders>
              <w:top w:val="single" w:sz="4" w:space="0" w:color="auto"/>
              <w:bottom w:val="single" w:sz="4" w:space="0" w:color="auto"/>
            </w:tcBorders>
            <w:vAlign w:val="center"/>
          </w:tcPr>
          <w:p w14:paraId="2942C0FC"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00F256DF" w14:textId="77777777" w:rsidR="00996F25" w:rsidRDefault="00996F25" w:rsidP="00985EDD">
            <w:pPr>
              <w:adjustRightInd w:val="0"/>
              <w:jc w:val="center"/>
              <w:rPr>
                <w:rFonts w:ascii="Arial CYR" w:hAnsi="Arial CYR" w:cs="Arial CYR"/>
              </w:rPr>
            </w:pPr>
            <w:r>
              <w:t>265,10</w:t>
            </w:r>
          </w:p>
          <w:p w14:paraId="6BFB5BE3" w14:textId="77777777" w:rsidR="00996F25" w:rsidRDefault="00996F25" w:rsidP="00985EDD">
            <w:pPr>
              <w:jc w:val="center"/>
            </w:pPr>
          </w:p>
        </w:tc>
      </w:tr>
      <w:tr w:rsidR="00996F25" w14:paraId="730655E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8306F" w14:textId="77777777" w:rsidR="00996F25" w:rsidRDefault="00996F25" w:rsidP="00985EDD">
            <w:r>
              <w:t xml:space="preserve"> 21</w:t>
            </w:r>
          </w:p>
        </w:tc>
        <w:tc>
          <w:tcPr>
            <w:tcW w:w="1701" w:type="dxa"/>
            <w:tcBorders>
              <w:top w:val="single" w:sz="4" w:space="0" w:color="auto"/>
              <w:bottom w:val="single" w:sz="4" w:space="0" w:color="auto"/>
            </w:tcBorders>
            <w:vAlign w:val="center"/>
          </w:tcPr>
          <w:p w14:paraId="50B6DC81" w14:textId="77777777" w:rsidR="00996F25" w:rsidRDefault="00996F25" w:rsidP="00985EDD">
            <w:pPr>
              <w:rPr>
                <w:lang w:val="en-US"/>
              </w:rPr>
            </w:pPr>
            <w:r>
              <w:rPr>
                <w:lang w:val="en-US"/>
              </w:rPr>
              <w:t>CC02D2</w:t>
            </w:r>
          </w:p>
          <w:p w14:paraId="123613F6" w14:textId="77777777" w:rsidR="00996F25" w:rsidRDefault="00996F25" w:rsidP="00985EDD"/>
        </w:tc>
        <w:tc>
          <w:tcPr>
            <w:tcW w:w="4961" w:type="dxa"/>
            <w:tcBorders>
              <w:top w:val="single" w:sz="4" w:space="0" w:color="auto"/>
              <w:bottom w:val="single" w:sz="4" w:space="0" w:color="auto"/>
            </w:tcBorders>
            <w:vAlign w:val="center"/>
          </w:tcPr>
          <w:p w14:paraId="3FA888B4" w14:textId="77777777" w:rsidR="00996F25" w:rsidRDefault="00996F25" w:rsidP="00985EDD">
            <w:pPr>
              <w:adjustRightInd w:val="0"/>
              <w:rPr>
                <w:lang w:val="en-US"/>
              </w:rPr>
            </w:pPr>
            <w:r>
              <w:t>Armaturi din otel beton PC 52 fasonate in ateliere de santier, cu diametrul barelor peste  8 mm, pentru grinzi si stilpi,  exclusiv constructiile executate cu cofraje glisante   ( diam. 14 AIII )</w:t>
            </w:r>
          </w:p>
          <w:p w14:paraId="3F912E0B" w14:textId="77777777" w:rsidR="00996F25" w:rsidRDefault="00996F25" w:rsidP="00985EDD"/>
        </w:tc>
        <w:tc>
          <w:tcPr>
            <w:tcW w:w="1560" w:type="dxa"/>
            <w:tcBorders>
              <w:top w:val="single" w:sz="4" w:space="0" w:color="auto"/>
              <w:bottom w:val="single" w:sz="4" w:space="0" w:color="auto"/>
            </w:tcBorders>
            <w:vAlign w:val="center"/>
          </w:tcPr>
          <w:p w14:paraId="3FA02EDE"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7F32D070" w14:textId="77777777" w:rsidR="00996F25" w:rsidRDefault="00996F25" w:rsidP="00985EDD">
            <w:pPr>
              <w:adjustRightInd w:val="0"/>
              <w:jc w:val="center"/>
              <w:rPr>
                <w:rFonts w:ascii="Arial CYR" w:hAnsi="Arial CYR" w:cs="Arial CYR"/>
              </w:rPr>
            </w:pPr>
            <w:r>
              <w:t>135,20</w:t>
            </w:r>
          </w:p>
          <w:p w14:paraId="5B735810" w14:textId="77777777" w:rsidR="00996F25" w:rsidRDefault="00996F25" w:rsidP="00985EDD">
            <w:pPr>
              <w:jc w:val="center"/>
            </w:pPr>
          </w:p>
        </w:tc>
      </w:tr>
      <w:tr w:rsidR="00996F25" w14:paraId="74E41D0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B1F17" w14:textId="77777777" w:rsidR="00996F25" w:rsidRDefault="00996F25" w:rsidP="00985EDD">
            <w:r>
              <w:t xml:space="preserve"> 22</w:t>
            </w:r>
          </w:p>
        </w:tc>
        <w:tc>
          <w:tcPr>
            <w:tcW w:w="1701" w:type="dxa"/>
            <w:tcBorders>
              <w:top w:val="single" w:sz="4" w:space="0" w:color="auto"/>
              <w:bottom w:val="single" w:sz="4" w:space="0" w:color="auto"/>
            </w:tcBorders>
            <w:vAlign w:val="center"/>
          </w:tcPr>
          <w:p w14:paraId="0C84A5FA" w14:textId="77777777" w:rsidR="00996F25" w:rsidRDefault="00996F25" w:rsidP="00985EDD">
            <w:pPr>
              <w:rPr>
                <w:lang w:val="en-US"/>
              </w:rPr>
            </w:pPr>
            <w:r>
              <w:rPr>
                <w:lang w:val="en-US"/>
              </w:rPr>
              <w:t>CC02D2</w:t>
            </w:r>
          </w:p>
          <w:p w14:paraId="57E01B85" w14:textId="77777777" w:rsidR="00996F25" w:rsidRDefault="00996F25" w:rsidP="00985EDD"/>
        </w:tc>
        <w:tc>
          <w:tcPr>
            <w:tcW w:w="4961" w:type="dxa"/>
            <w:tcBorders>
              <w:top w:val="single" w:sz="4" w:space="0" w:color="auto"/>
              <w:bottom w:val="single" w:sz="4" w:space="0" w:color="auto"/>
            </w:tcBorders>
            <w:vAlign w:val="center"/>
          </w:tcPr>
          <w:p w14:paraId="4B8CA3E5" w14:textId="77777777" w:rsidR="00996F25" w:rsidRDefault="00996F25" w:rsidP="00985EDD">
            <w:pPr>
              <w:adjustRightInd w:val="0"/>
              <w:rPr>
                <w:lang w:val="en-US"/>
              </w:rPr>
            </w:pPr>
            <w:r>
              <w:t>Armaturi din otel beton PC 52 fasonate in ateliere de santier, cu diametrul barelor peste  8 mm, pentru grinzi si stilpi,  exclusiv constructiile executate cu cofraje glisante   ( diam. 10 AI )  ( Ancher M1)</w:t>
            </w:r>
          </w:p>
          <w:p w14:paraId="6D785537" w14:textId="77777777" w:rsidR="00996F25" w:rsidRDefault="00996F25" w:rsidP="00985EDD"/>
        </w:tc>
        <w:tc>
          <w:tcPr>
            <w:tcW w:w="1560" w:type="dxa"/>
            <w:tcBorders>
              <w:top w:val="single" w:sz="4" w:space="0" w:color="auto"/>
              <w:bottom w:val="single" w:sz="4" w:space="0" w:color="auto"/>
            </w:tcBorders>
            <w:vAlign w:val="center"/>
          </w:tcPr>
          <w:p w14:paraId="3C6A14B2"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4CA8B1ED" w14:textId="77777777" w:rsidR="00996F25" w:rsidRDefault="00996F25" w:rsidP="00985EDD">
            <w:pPr>
              <w:adjustRightInd w:val="0"/>
              <w:jc w:val="center"/>
              <w:rPr>
                <w:rFonts w:ascii="Arial CYR" w:hAnsi="Arial CYR" w:cs="Arial CYR"/>
              </w:rPr>
            </w:pPr>
            <w:r>
              <w:t>38,90</w:t>
            </w:r>
          </w:p>
          <w:p w14:paraId="7EBEB2F3" w14:textId="77777777" w:rsidR="00996F25" w:rsidRDefault="00996F25" w:rsidP="00985EDD">
            <w:pPr>
              <w:jc w:val="center"/>
            </w:pPr>
          </w:p>
        </w:tc>
      </w:tr>
      <w:tr w:rsidR="00996F25" w14:paraId="011D91B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A35AF" w14:textId="77777777" w:rsidR="00996F25" w:rsidRDefault="00996F25" w:rsidP="00985EDD">
            <w:r>
              <w:t xml:space="preserve"> 23</w:t>
            </w:r>
          </w:p>
        </w:tc>
        <w:tc>
          <w:tcPr>
            <w:tcW w:w="1701" w:type="dxa"/>
            <w:tcBorders>
              <w:top w:val="single" w:sz="4" w:space="0" w:color="auto"/>
              <w:bottom w:val="single" w:sz="4" w:space="0" w:color="auto"/>
            </w:tcBorders>
            <w:vAlign w:val="center"/>
          </w:tcPr>
          <w:p w14:paraId="4A2A77EE" w14:textId="77777777" w:rsidR="00996F25" w:rsidRDefault="00996F25" w:rsidP="00985EDD">
            <w:pPr>
              <w:rPr>
                <w:lang w:val="en-US"/>
              </w:rPr>
            </w:pPr>
            <w:r>
              <w:rPr>
                <w:lang w:val="en-US"/>
              </w:rPr>
              <w:t>CB02C</w:t>
            </w:r>
          </w:p>
          <w:p w14:paraId="5A47BAF4" w14:textId="77777777" w:rsidR="00996F25" w:rsidRDefault="00996F25" w:rsidP="00985EDD"/>
        </w:tc>
        <w:tc>
          <w:tcPr>
            <w:tcW w:w="4961" w:type="dxa"/>
            <w:tcBorders>
              <w:top w:val="single" w:sz="4" w:space="0" w:color="auto"/>
              <w:bottom w:val="single" w:sz="4" w:space="0" w:color="auto"/>
            </w:tcBorders>
            <w:vAlign w:val="center"/>
          </w:tcPr>
          <w:p w14:paraId="0CDC0626" w14:textId="77777777" w:rsidR="00996F25" w:rsidRDefault="00996F25" w:rsidP="00985EDD">
            <w:pPr>
              <w:adjustRightInd w:val="0"/>
              <w:rPr>
                <w:lang w:val="en-US"/>
              </w:rPr>
            </w:pPr>
            <w:r>
              <w:t>Cofraje din panouri refolosibile, cu asteriala din scinduri de rasinoase scurte si subscurte pentru turnarea betonului in placi si grinzi exclusiv sustinerile la inaltimi pina la 20 m inclusiv</w:t>
            </w:r>
          </w:p>
          <w:p w14:paraId="6FE49BAB" w14:textId="77777777" w:rsidR="00996F25" w:rsidRDefault="00996F25" w:rsidP="00985EDD"/>
        </w:tc>
        <w:tc>
          <w:tcPr>
            <w:tcW w:w="1560" w:type="dxa"/>
            <w:tcBorders>
              <w:top w:val="single" w:sz="4" w:space="0" w:color="auto"/>
              <w:bottom w:val="single" w:sz="4" w:space="0" w:color="auto"/>
            </w:tcBorders>
            <w:vAlign w:val="center"/>
          </w:tcPr>
          <w:p w14:paraId="3034F458"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7A8EAC4E" w14:textId="77777777" w:rsidR="00996F25" w:rsidRDefault="00996F25" w:rsidP="00985EDD">
            <w:pPr>
              <w:adjustRightInd w:val="0"/>
              <w:jc w:val="center"/>
              <w:rPr>
                <w:rFonts w:ascii="Arial CYR" w:hAnsi="Arial CYR" w:cs="Arial CYR"/>
              </w:rPr>
            </w:pPr>
            <w:r>
              <w:t>67,20</w:t>
            </w:r>
          </w:p>
          <w:p w14:paraId="4E753275" w14:textId="77777777" w:rsidR="00996F25" w:rsidRDefault="00996F25" w:rsidP="00985EDD">
            <w:pPr>
              <w:jc w:val="center"/>
            </w:pPr>
          </w:p>
        </w:tc>
      </w:tr>
      <w:tr w:rsidR="00996F25" w14:paraId="1446B86A"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CD454" w14:textId="77777777" w:rsidR="00996F25" w:rsidRDefault="00996F25" w:rsidP="00985EDD">
            <w:r>
              <w:t xml:space="preserve"> 24</w:t>
            </w:r>
          </w:p>
        </w:tc>
        <w:tc>
          <w:tcPr>
            <w:tcW w:w="1701" w:type="dxa"/>
            <w:tcBorders>
              <w:top w:val="single" w:sz="4" w:space="0" w:color="auto"/>
              <w:bottom w:val="single" w:sz="4" w:space="0" w:color="auto"/>
            </w:tcBorders>
            <w:vAlign w:val="center"/>
          </w:tcPr>
          <w:p w14:paraId="781A7E18" w14:textId="77777777" w:rsidR="00996F25" w:rsidRDefault="00996F25" w:rsidP="00985EDD">
            <w:pPr>
              <w:rPr>
                <w:lang w:val="en-US"/>
              </w:rPr>
            </w:pPr>
            <w:r>
              <w:rPr>
                <w:lang w:val="en-US"/>
              </w:rPr>
              <w:t>CA04B</w:t>
            </w:r>
          </w:p>
          <w:p w14:paraId="2B645362" w14:textId="77777777" w:rsidR="00996F25" w:rsidRDefault="00996F25" w:rsidP="00985EDD"/>
        </w:tc>
        <w:tc>
          <w:tcPr>
            <w:tcW w:w="4961" w:type="dxa"/>
            <w:tcBorders>
              <w:top w:val="single" w:sz="4" w:space="0" w:color="auto"/>
              <w:bottom w:val="single" w:sz="4" w:space="0" w:color="auto"/>
            </w:tcBorders>
            <w:vAlign w:val="center"/>
          </w:tcPr>
          <w:p w14:paraId="42DFA966" w14:textId="77777777" w:rsidR="00996F25" w:rsidRDefault="00996F25" w:rsidP="00985EDD">
            <w:pPr>
              <w:adjustRightInd w:val="0"/>
              <w:rPr>
                <w:lang w:val="en-US"/>
              </w:rPr>
            </w:pPr>
            <w:r>
              <w:t>Beton turnat in placi, grinzi, stilpi, preparat cu centrala de betoane si turnarea cu mijloace clasice beton armat clasa C 15, la inaltimi pina la 35 m inclusiv</w:t>
            </w:r>
          </w:p>
          <w:p w14:paraId="19727CE2" w14:textId="77777777" w:rsidR="00996F25" w:rsidRDefault="00996F25" w:rsidP="00985EDD"/>
        </w:tc>
        <w:tc>
          <w:tcPr>
            <w:tcW w:w="1560" w:type="dxa"/>
            <w:tcBorders>
              <w:top w:val="single" w:sz="4" w:space="0" w:color="auto"/>
              <w:bottom w:val="single" w:sz="4" w:space="0" w:color="auto"/>
            </w:tcBorders>
            <w:vAlign w:val="center"/>
          </w:tcPr>
          <w:p w14:paraId="582DA0DF"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698182BF" w14:textId="77777777" w:rsidR="00996F25" w:rsidRDefault="00996F25" w:rsidP="00985EDD">
            <w:pPr>
              <w:adjustRightInd w:val="0"/>
              <w:jc w:val="center"/>
              <w:rPr>
                <w:rFonts w:ascii="Arial CYR" w:hAnsi="Arial CYR" w:cs="Arial CYR"/>
              </w:rPr>
            </w:pPr>
            <w:r>
              <w:t>13,20</w:t>
            </w:r>
          </w:p>
          <w:p w14:paraId="2881BD45" w14:textId="77777777" w:rsidR="00996F25" w:rsidRDefault="00996F25" w:rsidP="00985EDD">
            <w:pPr>
              <w:jc w:val="center"/>
            </w:pPr>
          </w:p>
        </w:tc>
      </w:tr>
      <w:tr w:rsidR="00996F25" w14:paraId="79E1638B" w14:textId="77777777" w:rsidTr="00985EDD">
        <w:tc>
          <w:tcPr>
            <w:tcW w:w="709" w:type="dxa"/>
            <w:tcBorders>
              <w:top w:val="nil"/>
              <w:left w:val="single" w:sz="6" w:space="0" w:color="auto"/>
              <w:bottom w:val="nil"/>
              <w:right w:val="nil"/>
            </w:tcBorders>
          </w:tcPr>
          <w:p w14:paraId="781D84C2"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1F7B06E8" w14:textId="77777777" w:rsidR="00996F25" w:rsidRDefault="00996F25" w:rsidP="00985EDD"/>
        </w:tc>
        <w:tc>
          <w:tcPr>
            <w:tcW w:w="4961" w:type="dxa"/>
            <w:tcBorders>
              <w:top w:val="nil"/>
              <w:left w:val="single" w:sz="6" w:space="0" w:color="auto"/>
              <w:bottom w:val="nil"/>
              <w:right w:val="nil"/>
            </w:tcBorders>
          </w:tcPr>
          <w:p w14:paraId="4DC4B2A5"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3. Lucrari  generale  de  constructii</w:t>
            </w:r>
          </w:p>
          <w:p w14:paraId="0E063EE8"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20A81164" w14:textId="77777777" w:rsidR="00996F25" w:rsidRDefault="00996F25" w:rsidP="00985EDD"/>
        </w:tc>
        <w:tc>
          <w:tcPr>
            <w:tcW w:w="1559" w:type="dxa"/>
            <w:tcBorders>
              <w:top w:val="nil"/>
              <w:left w:val="single" w:sz="6" w:space="0" w:color="auto"/>
              <w:bottom w:val="nil"/>
              <w:right w:val="single" w:sz="4" w:space="0" w:color="auto"/>
            </w:tcBorders>
          </w:tcPr>
          <w:p w14:paraId="6AAFEB43" w14:textId="77777777" w:rsidR="00996F25" w:rsidRDefault="00996F25" w:rsidP="00985EDD"/>
        </w:tc>
      </w:tr>
      <w:tr w:rsidR="00996F25" w14:paraId="13FED72E" w14:textId="77777777" w:rsidTr="00985EDD">
        <w:tc>
          <w:tcPr>
            <w:tcW w:w="709" w:type="dxa"/>
            <w:tcBorders>
              <w:top w:val="nil"/>
              <w:left w:val="single" w:sz="6" w:space="0" w:color="auto"/>
              <w:bottom w:val="nil"/>
              <w:right w:val="nil"/>
            </w:tcBorders>
          </w:tcPr>
          <w:p w14:paraId="56B4D583" w14:textId="77777777" w:rsidR="00996F25" w:rsidRDefault="00996F25" w:rsidP="00985EDD">
            <w:pPr>
              <w:jc w:val="center"/>
            </w:pPr>
          </w:p>
        </w:tc>
        <w:tc>
          <w:tcPr>
            <w:tcW w:w="1701" w:type="dxa"/>
            <w:tcBorders>
              <w:top w:val="nil"/>
              <w:left w:val="single" w:sz="6" w:space="0" w:color="auto"/>
              <w:bottom w:val="nil"/>
              <w:right w:val="nil"/>
            </w:tcBorders>
          </w:tcPr>
          <w:p w14:paraId="726FF2E8" w14:textId="77777777" w:rsidR="00996F25" w:rsidRDefault="00996F25" w:rsidP="00985EDD"/>
        </w:tc>
        <w:tc>
          <w:tcPr>
            <w:tcW w:w="4961" w:type="dxa"/>
            <w:tcBorders>
              <w:top w:val="nil"/>
              <w:left w:val="single" w:sz="6" w:space="0" w:color="auto"/>
              <w:bottom w:val="nil"/>
              <w:right w:val="nil"/>
            </w:tcBorders>
          </w:tcPr>
          <w:p w14:paraId="4BC692D6"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3.1. Acoperisul sarpant</w:t>
            </w:r>
          </w:p>
          <w:p w14:paraId="1BFBEC98"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2AB03652" w14:textId="77777777" w:rsidR="00996F25" w:rsidRDefault="00996F25" w:rsidP="00985EDD"/>
        </w:tc>
        <w:tc>
          <w:tcPr>
            <w:tcW w:w="1559" w:type="dxa"/>
            <w:tcBorders>
              <w:top w:val="nil"/>
              <w:left w:val="single" w:sz="6" w:space="0" w:color="auto"/>
              <w:bottom w:val="nil"/>
              <w:right w:val="single" w:sz="4" w:space="0" w:color="auto"/>
            </w:tcBorders>
          </w:tcPr>
          <w:p w14:paraId="4520BCFC" w14:textId="77777777" w:rsidR="00996F25" w:rsidRDefault="00996F25" w:rsidP="00985EDD"/>
        </w:tc>
      </w:tr>
      <w:tr w:rsidR="00996F25" w14:paraId="5F06FA7D"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91CC10" w14:textId="77777777" w:rsidR="00996F25" w:rsidRDefault="00996F25" w:rsidP="00985EDD">
            <w:r>
              <w:t>25</w:t>
            </w:r>
          </w:p>
        </w:tc>
        <w:tc>
          <w:tcPr>
            <w:tcW w:w="1701" w:type="dxa"/>
            <w:tcBorders>
              <w:top w:val="single" w:sz="4" w:space="0" w:color="auto"/>
              <w:bottom w:val="single" w:sz="4" w:space="0" w:color="auto"/>
            </w:tcBorders>
            <w:vAlign w:val="center"/>
          </w:tcPr>
          <w:p w14:paraId="1E4E5F2D" w14:textId="77777777" w:rsidR="00996F25" w:rsidRDefault="00996F25" w:rsidP="00985EDD">
            <w:pPr>
              <w:rPr>
                <w:lang w:val="en-US"/>
              </w:rPr>
            </w:pPr>
            <w:r>
              <w:rPr>
                <w:lang w:val="en-US"/>
              </w:rPr>
              <w:t>CE40A</w:t>
            </w:r>
          </w:p>
          <w:p w14:paraId="3FA60143" w14:textId="77777777" w:rsidR="00996F25" w:rsidRDefault="00996F25" w:rsidP="00985EDD"/>
        </w:tc>
        <w:tc>
          <w:tcPr>
            <w:tcW w:w="4961" w:type="dxa"/>
            <w:tcBorders>
              <w:top w:val="single" w:sz="4" w:space="0" w:color="auto"/>
              <w:bottom w:val="single" w:sz="4" w:space="0" w:color="auto"/>
            </w:tcBorders>
            <w:vAlign w:val="center"/>
          </w:tcPr>
          <w:p w14:paraId="5E8B3EDB" w14:textId="77777777" w:rsidR="00996F25" w:rsidRDefault="00996F25" w:rsidP="00985EDD">
            <w:pPr>
              <w:adjustRightInd w:val="0"/>
              <w:rPr>
                <w:lang w:val="en-US"/>
              </w:rPr>
            </w:pPr>
            <w:r>
              <w:t>Montarea elementelor scheletului din grinzi (bare) cu tratament antiseptic</w:t>
            </w:r>
          </w:p>
          <w:p w14:paraId="1EF73765" w14:textId="77777777" w:rsidR="00996F25" w:rsidRDefault="00996F25" w:rsidP="00985EDD"/>
        </w:tc>
        <w:tc>
          <w:tcPr>
            <w:tcW w:w="1560" w:type="dxa"/>
            <w:tcBorders>
              <w:top w:val="single" w:sz="4" w:space="0" w:color="auto"/>
              <w:bottom w:val="single" w:sz="4" w:space="0" w:color="auto"/>
            </w:tcBorders>
            <w:vAlign w:val="center"/>
          </w:tcPr>
          <w:p w14:paraId="0D14DD62"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747DBB36" w14:textId="77777777" w:rsidR="00996F25" w:rsidRDefault="00996F25" w:rsidP="00985EDD">
            <w:pPr>
              <w:adjustRightInd w:val="0"/>
              <w:jc w:val="center"/>
              <w:rPr>
                <w:rFonts w:ascii="Arial CYR" w:hAnsi="Arial CYR" w:cs="Arial CYR"/>
              </w:rPr>
            </w:pPr>
            <w:r>
              <w:t>14,06</w:t>
            </w:r>
          </w:p>
          <w:p w14:paraId="1683F2D1" w14:textId="77777777" w:rsidR="00996F25" w:rsidRDefault="00996F25" w:rsidP="00985EDD">
            <w:pPr>
              <w:jc w:val="center"/>
            </w:pPr>
          </w:p>
        </w:tc>
      </w:tr>
      <w:tr w:rsidR="00996F25" w14:paraId="3365985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480F4" w14:textId="77777777" w:rsidR="00996F25" w:rsidRDefault="00996F25" w:rsidP="00985EDD">
            <w:r>
              <w:t xml:space="preserve"> 26</w:t>
            </w:r>
          </w:p>
        </w:tc>
        <w:tc>
          <w:tcPr>
            <w:tcW w:w="1701" w:type="dxa"/>
            <w:tcBorders>
              <w:top w:val="single" w:sz="4" w:space="0" w:color="auto"/>
              <w:bottom w:val="single" w:sz="4" w:space="0" w:color="auto"/>
            </w:tcBorders>
            <w:vAlign w:val="center"/>
          </w:tcPr>
          <w:p w14:paraId="7293C78F" w14:textId="77777777" w:rsidR="00996F25" w:rsidRDefault="00996F25" w:rsidP="00985EDD">
            <w:pPr>
              <w:rPr>
                <w:lang w:val="en-US"/>
              </w:rPr>
            </w:pPr>
            <w:r>
              <w:rPr>
                <w:lang w:val="en-US"/>
              </w:rPr>
              <w:t>CE41A</w:t>
            </w:r>
          </w:p>
          <w:p w14:paraId="2A5BBE9F" w14:textId="77777777" w:rsidR="00996F25" w:rsidRDefault="00996F25" w:rsidP="00985EDD"/>
        </w:tc>
        <w:tc>
          <w:tcPr>
            <w:tcW w:w="4961" w:type="dxa"/>
            <w:tcBorders>
              <w:top w:val="single" w:sz="4" w:space="0" w:color="auto"/>
              <w:bottom w:val="single" w:sz="4" w:space="0" w:color="auto"/>
            </w:tcBorders>
            <w:vAlign w:val="center"/>
          </w:tcPr>
          <w:p w14:paraId="1CACB567" w14:textId="77777777" w:rsidR="00996F25" w:rsidRDefault="00996F25" w:rsidP="00985EDD">
            <w:pPr>
              <w:adjustRightInd w:val="0"/>
              <w:rPr>
                <w:lang w:val="en-US"/>
              </w:rPr>
            </w:pPr>
            <w:r>
              <w:t>Montarea capriorilor cu tratament antiseptic</w:t>
            </w:r>
          </w:p>
          <w:p w14:paraId="28B7E984" w14:textId="77777777" w:rsidR="00996F25" w:rsidRDefault="00996F25" w:rsidP="00985EDD"/>
        </w:tc>
        <w:tc>
          <w:tcPr>
            <w:tcW w:w="1560" w:type="dxa"/>
            <w:tcBorders>
              <w:top w:val="single" w:sz="4" w:space="0" w:color="auto"/>
              <w:bottom w:val="single" w:sz="4" w:space="0" w:color="auto"/>
            </w:tcBorders>
            <w:vAlign w:val="center"/>
          </w:tcPr>
          <w:p w14:paraId="3286302A"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60F29279" w14:textId="77777777" w:rsidR="00996F25" w:rsidRDefault="00996F25" w:rsidP="00985EDD">
            <w:pPr>
              <w:adjustRightInd w:val="0"/>
              <w:jc w:val="center"/>
              <w:rPr>
                <w:rFonts w:ascii="Arial CYR" w:hAnsi="Arial CYR" w:cs="Arial CYR"/>
              </w:rPr>
            </w:pPr>
            <w:r>
              <w:t>10,80</w:t>
            </w:r>
          </w:p>
          <w:p w14:paraId="54EA1648" w14:textId="77777777" w:rsidR="00996F25" w:rsidRDefault="00996F25" w:rsidP="00985EDD">
            <w:pPr>
              <w:jc w:val="center"/>
            </w:pPr>
          </w:p>
        </w:tc>
      </w:tr>
      <w:tr w:rsidR="00996F25" w14:paraId="000D79A9"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1B5FE" w14:textId="77777777" w:rsidR="00996F25" w:rsidRDefault="00996F25" w:rsidP="00985EDD">
            <w:r>
              <w:t xml:space="preserve"> 27</w:t>
            </w:r>
          </w:p>
        </w:tc>
        <w:tc>
          <w:tcPr>
            <w:tcW w:w="1701" w:type="dxa"/>
            <w:tcBorders>
              <w:top w:val="single" w:sz="4" w:space="0" w:color="auto"/>
              <w:bottom w:val="single" w:sz="4" w:space="0" w:color="auto"/>
            </w:tcBorders>
            <w:vAlign w:val="center"/>
          </w:tcPr>
          <w:p w14:paraId="7FFFA531" w14:textId="77777777" w:rsidR="00996F25" w:rsidRDefault="00996F25" w:rsidP="00985EDD">
            <w:pPr>
              <w:rPr>
                <w:lang w:val="en-US"/>
              </w:rPr>
            </w:pPr>
            <w:r>
              <w:rPr>
                <w:lang w:val="en-US"/>
              </w:rPr>
              <w:t>CN50A</w:t>
            </w:r>
          </w:p>
          <w:p w14:paraId="0D71336D" w14:textId="77777777" w:rsidR="00996F25" w:rsidRDefault="00996F25" w:rsidP="00985EDD"/>
        </w:tc>
        <w:tc>
          <w:tcPr>
            <w:tcW w:w="4961" w:type="dxa"/>
            <w:tcBorders>
              <w:top w:val="single" w:sz="4" w:space="0" w:color="auto"/>
              <w:bottom w:val="single" w:sz="4" w:space="0" w:color="auto"/>
            </w:tcBorders>
            <w:vAlign w:val="center"/>
          </w:tcPr>
          <w:p w14:paraId="4ACEA25B" w14:textId="77777777" w:rsidR="00996F25" w:rsidRDefault="00996F25" w:rsidP="00985EDD">
            <w:pPr>
              <w:adjustRightInd w:val="0"/>
              <w:rPr>
                <w:lang w:val="en-US"/>
              </w:rPr>
            </w:pPr>
            <w:r>
              <w:t>Tratament ignifug al lemnariei; ferme, arce, grinzi, capriori, cosoroabe.</w:t>
            </w:r>
          </w:p>
          <w:p w14:paraId="74375B04" w14:textId="77777777" w:rsidR="00996F25" w:rsidRDefault="00996F25" w:rsidP="00985EDD"/>
        </w:tc>
        <w:tc>
          <w:tcPr>
            <w:tcW w:w="1560" w:type="dxa"/>
            <w:tcBorders>
              <w:top w:val="single" w:sz="4" w:space="0" w:color="auto"/>
              <w:bottom w:val="single" w:sz="4" w:space="0" w:color="auto"/>
            </w:tcBorders>
            <w:vAlign w:val="center"/>
          </w:tcPr>
          <w:p w14:paraId="0AABA01E"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752A5585" w14:textId="77777777" w:rsidR="00996F25" w:rsidRDefault="00996F25" w:rsidP="00985EDD">
            <w:pPr>
              <w:adjustRightInd w:val="0"/>
              <w:jc w:val="center"/>
              <w:rPr>
                <w:rFonts w:ascii="Arial CYR" w:hAnsi="Arial CYR" w:cs="Arial CYR"/>
              </w:rPr>
            </w:pPr>
            <w:r>
              <w:t>24,06</w:t>
            </w:r>
          </w:p>
          <w:p w14:paraId="741FB91D" w14:textId="77777777" w:rsidR="00996F25" w:rsidRDefault="00996F25" w:rsidP="00985EDD">
            <w:pPr>
              <w:jc w:val="center"/>
            </w:pPr>
          </w:p>
        </w:tc>
      </w:tr>
      <w:tr w:rsidR="00996F25" w14:paraId="083830E6"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10012" w14:textId="77777777" w:rsidR="00996F25" w:rsidRDefault="00996F25" w:rsidP="00985EDD">
            <w:r>
              <w:t xml:space="preserve"> 28</w:t>
            </w:r>
          </w:p>
        </w:tc>
        <w:tc>
          <w:tcPr>
            <w:tcW w:w="1701" w:type="dxa"/>
            <w:tcBorders>
              <w:top w:val="single" w:sz="4" w:space="0" w:color="auto"/>
              <w:bottom w:val="single" w:sz="4" w:space="0" w:color="auto"/>
            </w:tcBorders>
            <w:vAlign w:val="center"/>
          </w:tcPr>
          <w:p w14:paraId="616C6471" w14:textId="77777777" w:rsidR="00996F25" w:rsidRDefault="00996F25" w:rsidP="00985EDD">
            <w:pPr>
              <w:rPr>
                <w:lang w:val="en-US"/>
              </w:rPr>
            </w:pPr>
            <w:r>
              <w:rPr>
                <w:lang w:val="en-US"/>
              </w:rPr>
              <w:t>CE42A</w:t>
            </w:r>
          </w:p>
          <w:p w14:paraId="1656297B" w14:textId="77777777" w:rsidR="00996F25" w:rsidRDefault="00996F25" w:rsidP="00985EDD"/>
        </w:tc>
        <w:tc>
          <w:tcPr>
            <w:tcW w:w="4961" w:type="dxa"/>
            <w:tcBorders>
              <w:top w:val="single" w:sz="4" w:space="0" w:color="auto"/>
              <w:bottom w:val="single" w:sz="4" w:space="0" w:color="auto"/>
            </w:tcBorders>
            <w:vAlign w:val="center"/>
          </w:tcPr>
          <w:p w14:paraId="028212C7" w14:textId="77777777" w:rsidR="00996F25" w:rsidRDefault="00996F25" w:rsidP="00985EDD">
            <w:pPr>
              <w:adjustRightInd w:val="0"/>
              <w:rPr>
                <w:lang w:val="en-US"/>
              </w:rPr>
            </w:pPr>
            <w:r>
              <w:t>Executarea lucarnelor</w:t>
            </w:r>
          </w:p>
          <w:p w14:paraId="53170D85" w14:textId="77777777" w:rsidR="00996F25" w:rsidRDefault="00996F25" w:rsidP="00985EDD"/>
        </w:tc>
        <w:tc>
          <w:tcPr>
            <w:tcW w:w="1560" w:type="dxa"/>
            <w:tcBorders>
              <w:top w:val="single" w:sz="4" w:space="0" w:color="auto"/>
              <w:bottom w:val="single" w:sz="4" w:space="0" w:color="auto"/>
            </w:tcBorders>
            <w:vAlign w:val="center"/>
          </w:tcPr>
          <w:p w14:paraId="366E8E1F" w14:textId="77777777" w:rsidR="00996F25" w:rsidRDefault="00996F25" w:rsidP="00985EDD">
            <w:pPr>
              <w:jc w:val="center"/>
            </w:pPr>
            <w:r>
              <w:t>buc</w:t>
            </w:r>
          </w:p>
        </w:tc>
        <w:tc>
          <w:tcPr>
            <w:tcW w:w="1559" w:type="dxa"/>
            <w:tcBorders>
              <w:top w:val="single" w:sz="4" w:space="0" w:color="auto"/>
              <w:bottom w:val="single" w:sz="4" w:space="0" w:color="auto"/>
            </w:tcBorders>
            <w:vAlign w:val="center"/>
          </w:tcPr>
          <w:p w14:paraId="4A4F0DD5" w14:textId="77777777" w:rsidR="00996F25" w:rsidRDefault="00996F25" w:rsidP="00985EDD">
            <w:pPr>
              <w:adjustRightInd w:val="0"/>
              <w:jc w:val="center"/>
              <w:rPr>
                <w:rFonts w:ascii="Arial CYR" w:hAnsi="Arial CYR" w:cs="Arial CYR"/>
              </w:rPr>
            </w:pPr>
            <w:r>
              <w:t>1,00</w:t>
            </w:r>
          </w:p>
          <w:p w14:paraId="55D284A9" w14:textId="77777777" w:rsidR="00996F25" w:rsidRDefault="00996F25" w:rsidP="00985EDD">
            <w:pPr>
              <w:jc w:val="center"/>
            </w:pPr>
          </w:p>
        </w:tc>
      </w:tr>
      <w:tr w:rsidR="00996F25" w14:paraId="78719EA4"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89170" w14:textId="77777777" w:rsidR="00996F25" w:rsidRDefault="00996F25" w:rsidP="00985EDD">
            <w:r>
              <w:t xml:space="preserve"> 29</w:t>
            </w:r>
          </w:p>
        </w:tc>
        <w:tc>
          <w:tcPr>
            <w:tcW w:w="1701" w:type="dxa"/>
            <w:tcBorders>
              <w:top w:val="single" w:sz="4" w:space="0" w:color="auto"/>
              <w:bottom w:val="single" w:sz="4" w:space="0" w:color="auto"/>
            </w:tcBorders>
            <w:vAlign w:val="center"/>
          </w:tcPr>
          <w:p w14:paraId="39B06422" w14:textId="77777777" w:rsidR="00996F25" w:rsidRDefault="00996F25" w:rsidP="00985EDD">
            <w:pPr>
              <w:rPr>
                <w:lang w:val="en-US"/>
              </w:rPr>
            </w:pPr>
            <w:r>
              <w:rPr>
                <w:lang w:val="en-US"/>
              </w:rPr>
              <w:t>CL17B</w:t>
            </w:r>
          </w:p>
          <w:p w14:paraId="3EFE3C4D" w14:textId="77777777" w:rsidR="00996F25" w:rsidRDefault="00996F25" w:rsidP="00985EDD"/>
        </w:tc>
        <w:tc>
          <w:tcPr>
            <w:tcW w:w="4961" w:type="dxa"/>
            <w:tcBorders>
              <w:top w:val="single" w:sz="4" w:space="0" w:color="auto"/>
              <w:bottom w:val="single" w:sz="4" w:space="0" w:color="auto"/>
            </w:tcBorders>
            <w:vAlign w:val="center"/>
          </w:tcPr>
          <w:p w14:paraId="3A5C288B" w14:textId="77777777" w:rsidR="00996F25" w:rsidRDefault="00996F25" w:rsidP="00985EDD">
            <w:pPr>
              <w:adjustRightInd w:val="0"/>
              <w:rPr>
                <w:lang w:val="en-US"/>
              </w:rPr>
            </w:pPr>
            <w:r>
              <w:t>Confectii metalice diverse, montate aparent: balustrada, grile, chepenguri, opritori de zapada, gratare  ( E1, piese metalice pentru acoperis)</w:t>
            </w:r>
          </w:p>
          <w:p w14:paraId="7C8C3CC7" w14:textId="77777777" w:rsidR="00996F25" w:rsidRDefault="00996F25" w:rsidP="00985EDD"/>
        </w:tc>
        <w:tc>
          <w:tcPr>
            <w:tcW w:w="1560" w:type="dxa"/>
            <w:tcBorders>
              <w:top w:val="single" w:sz="4" w:space="0" w:color="auto"/>
              <w:bottom w:val="single" w:sz="4" w:space="0" w:color="auto"/>
            </w:tcBorders>
            <w:vAlign w:val="center"/>
          </w:tcPr>
          <w:p w14:paraId="2B0487CB" w14:textId="77777777" w:rsidR="00996F25" w:rsidRDefault="00996F25" w:rsidP="00985EDD">
            <w:pPr>
              <w:jc w:val="center"/>
            </w:pPr>
            <w:r>
              <w:lastRenderedPageBreak/>
              <w:t>kg</w:t>
            </w:r>
          </w:p>
        </w:tc>
        <w:tc>
          <w:tcPr>
            <w:tcW w:w="1559" w:type="dxa"/>
            <w:tcBorders>
              <w:top w:val="single" w:sz="4" w:space="0" w:color="auto"/>
              <w:bottom w:val="single" w:sz="4" w:space="0" w:color="auto"/>
            </w:tcBorders>
            <w:vAlign w:val="center"/>
          </w:tcPr>
          <w:p w14:paraId="67DA46FE" w14:textId="77777777" w:rsidR="00996F25" w:rsidRDefault="00996F25" w:rsidP="00985EDD">
            <w:pPr>
              <w:adjustRightInd w:val="0"/>
              <w:jc w:val="center"/>
              <w:rPr>
                <w:rFonts w:ascii="Arial CYR" w:hAnsi="Arial CYR" w:cs="Arial CYR"/>
              </w:rPr>
            </w:pPr>
            <w:r>
              <w:t>580,00</w:t>
            </w:r>
          </w:p>
          <w:p w14:paraId="3BE26CB8" w14:textId="77777777" w:rsidR="00996F25" w:rsidRDefault="00996F25" w:rsidP="00985EDD">
            <w:pPr>
              <w:jc w:val="center"/>
            </w:pPr>
          </w:p>
        </w:tc>
      </w:tr>
      <w:tr w:rsidR="00996F25" w14:paraId="752149A8"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FE494" w14:textId="77777777" w:rsidR="00996F25" w:rsidRDefault="00996F25" w:rsidP="00985EDD">
            <w:r>
              <w:t xml:space="preserve"> 30</w:t>
            </w:r>
          </w:p>
        </w:tc>
        <w:tc>
          <w:tcPr>
            <w:tcW w:w="1701" w:type="dxa"/>
            <w:tcBorders>
              <w:top w:val="single" w:sz="4" w:space="0" w:color="auto"/>
              <w:bottom w:val="single" w:sz="4" w:space="0" w:color="auto"/>
            </w:tcBorders>
            <w:vAlign w:val="center"/>
          </w:tcPr>
          <w:p w14:paraId="5D50C3ED" w14:textId="77777777" w:rsidR="00996F25" w:rsidRDefault="00996F25" w:rsidP="00985EDD">
            <w:pPr>
              <w:rPr>
                <w:lang w:val="en-US"/>
              </w:rPr>
            </w:pPr>
            <w:r>
              <w:rPr>
                <w:lang w:val="en-US"/>
              </w:rPr>
              <w:t>RCsB21A</w:t>
            </w:r>
          </w:p>
          <w:p w14:paraId="7E7943D8" w14:textId="77777777" w:rsidR="00996F25" w:rsidRDefault="00996F25" w:rsidP="00985EDD"/>
        </w:tc>
        <w:tc>
          <w:tcPr>
            <w:tcW w:w="4961" w:type="dxa"/>
            <w:tcBorders>
              <w:top w:val="single" w:sz="4" w:space="0" w:color="auto"/>
              <w:bottom w:val="single" w:sz="4" w:space="0" w:color="auto"/>
            </w:tcBorders>
            <w:vAlign w:val="center"/>
          </w:tcPr>
          <w:p w14:paraId="0D2CB320" w14:textId="77777777" w:rsidR="00996F25" w:rsidRDefault="00996F25" w:rsidP="00985EDD">
            <w:pPr>
              <w:adjustRightInd w:val="0"/>
              <w:rPr>
                <w:lang w:val="en-US"/>
              </w:rPr>
            </w:pPr>
            <w:r>
              <w:t>Forarea mecanica a gaurilor cu diametrul de 5 cm, in elementele de beton, avind grosimea de pina la 20 cm</w:t>
            </w:r>
          </w:p>
          <w:p w14:paraId="06E09DA2" w14:textId="77777777" w:rsidR="00996F25" w:rsidRDefault="00996F25" w:rsidP="00985EDD"/>
        </w:tc>
        <w:tc>
          <w:tcPr>
            <w:tcW w:w="1560" w:type="dxa"/>
            <w:tcBorders>
              <w:top w:val="single" w:sz="4" w:space="0" w:color="auto"/>
              <w:bottom w:val="single" w:sz="4" w:space="0" w:color="auto"/>
            </w:tcBorders>
            <w:vAlign w:val="center"/>
          </w:tcPr>
          <w:p w14:paraId="720BFC82" w14:textId="77777777" w:rsidR="00996F25" w:rsidRDefault="00996F25" w:rsidP="00985EDD">
            <w:pPr>
              <w:jc w:val="center"/>
            </w:pPr>
            <w:r>
              <w:t>buc</w:t>
            </w:r>
          </w:p>
        </w:tc>
        <w:tc>
          <w:tcPr>
            <w:tcW w:w="1559" w:type="dxa"/>
            <w:tcBorders>
              <w:top w:val="single" w:sz="4" w:space="0" w:color="auto"/>
              <w:bottom w:val="single" w:sz="4" w:space="0" w:color="auto"/>
            </w:tcBorders>
            <w:vAlign w:val="center"/>
          </w:tcPr>
          <w:p w14:paraId="50E2EAF5" w14:textId="77777777" w:rsidR="00996F25" w:rsidRDefault="00996F25" w:rsidP="00985EDD">
            <w:pPr>
              <w:adjustRightInd w:val="0"/>
              <w:jc w:val="center"/>
              <w:rPr>
                <w:rFonts w:ascii="Arial CYR" w:hAnsi="Arial CYR" w:cs="Arial CYR"/>
              </w:rPr>
            </w:pPr>
            <w:r>
              <w:t>72,00</w:t>
            </w:r>
          </w:p>
          <w:p w14:paraId="2C5C89DA" w14:textId="77777777" w:rsidR="00996F25" w:rsidRDefault="00996F25" w:rsidP="00985EDD">
            <w:pPr>
              <w:jc w:val="center"/>
            </w:pPr>
          </w:p>
        </w:tc>
      </w:tr>
      <w:tr w:rsidR="00996F25" w14:paraId="65C0AFDD"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3AD97" w14:textId="77777777" w:rsidR="00996F25" w:rsidRDefault="00996F25" w:rsidP="00985EDD">
            <w:r>
              <w:t xml:space="preserve"> 31</w:t>
            </w:r>
          </w:p>
        </w:tc>
        <w:tc>
          <w:tcPr>
            <w:tcW w:w="1701" w:type="dxa"/>
            <w:tcBorders>
              <w:top w:val="single" w:sz="4" w:space="0" w:color="auto"/>
              <w:bottom w:val="single" w:sz="4" w:space="0" w:color="auto"/>
            </w:tcBorders>
            <w:vAlign w:val="center"/>
          </w:tcPr>
          <w:p w14:paraId="22F74190" w14:textId="77777777" w:rsidR="00996F25" w:rsidRDefault="00996F25" w:rsidP="00985EDD">
            <w:pPr>
              <w:rPr>
                <w:lang w:val="en-US"/>
              </w:rPr>
            </w:pPr>
            <w:r>
              <w:rPr>
                <w:lang w:val="en-US"/>
              </w:rPr>
              <w:t>CL17B</w:t>
            </w:r>
          </w:p>
          <w:p w14:paraId="029B04A3" w14:textId="77777777" w:rsidR="00996F25" w:rsidRDefault="00996F25" w:rsidP="00985EDD"/>
        </w:tc>
        <w:tc>
          <w:tcPr>
            <w:tcW w:w="4961" w:type="dxa"/>
            <w:tcBorders>
              <w:top w:val="single" w:sz="4" w:space="0" w:color="auto"/>
              <w:bottom w:val="single" w:sz="4" w:space="0" w:color="auto"/>
            </w:tcBorders>
            <w:vAlign w:val="center"/>
          </w:tcPr>
          <w:p w14:paraId="100D9418" w14:textId="77777777" w:rsidR="00996F25" w:rsidRDefault="00996F25" w:rsidP="00985EDD">
            <w:pPr>
              <w:adjustRightInd w:val="0"/>
              <w:rPr>
                <w:lang w:val="en-US"/>
              </w:rPr>
            </w:pPr>
            <w:r>
              <w:t>Confectii metalice diverse, montate aparent: balustrada, grile, chepenguri, opritori de zapada, gratare  ( S1, saiba metalica 50x50x3mm)</w:t>
            </w:r>
          </w:p>
          <w:p w14:paraId="73F71D02" w14:textId="77777777" w:rsidR="00996F25" w:rsidRDefault="00996F25" w:rsidP="00985EDD"/>
        </w:tc>
        <w:tc>
          <w:tcPr>
            <w:tcW w:w="1560" w:type="dxa"/>
            <w:tcBorders>
              <w:top w:val="single" w:sz="4" w:space="0" w:color="auto"/>
              <w:bottom w:val="single" w:sz="4" w:space="0" w:color="auto"/>
            </w:tcBorders>
            <w:vAlign w:val="center"/>
          </w:tcPr>
          <w:p w14:paraId="6A20C0B9"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058E61BC" w14:textId="77777777" w:rsidR="00996F25" w:rsidRDefault="00996F25" w:rsidP="00985EDD">
            <w:pPr>
              <w:adjustRightInd w:val="0"/>
              <w:jc w:val="center"/>
              <w:rPr>
                <w:rFonts w:ascii="Arial CYR" w:hAnsi="Arial CYR" w:cs="Arial CYR"/>
              </w:rPr>
            </w:pPr>
            <w:r>
              <w:t>20,00</w:t>
            </w:r>
          </w:p>
          <w:p w14:paraId="42482BAF" w14:textId="77777777" w:rsidR="00996F25" w:rsidRDefault="00996F25" w:rsidP="00985EDD">
            <w:pPr>
              <w:jc w:val="center"/>
            </w:pPr>
          </w:p>
        </w:tc>
      </w:tr>
      <w:tr w:rsidR="00996F25" w14:paraId="1EA4F183"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7A294" w14:textId="77777777" w:rsidR="00996F25" w:rsidRDefault="00996F25" w:rsidP="00985EDD">
            <w:r>
              <w:t xml:space="preserve"> 32</w:t>
            </w:r>
          </w:p>
        </w:tc>
        <w:tc>
          <w:tcPr>
            <w:tcW w:w="1701" w:type="dxa"/>
            <w:tcBorders>
              <w:top w:val="single" w:sz="4" w:space="0" w:color="auto"/>
              <w:bottom w:val="single" w:sz="4" w:space="0" w:color="auto"/>
            </w:tcBorders>
            <w:vAlign w:val="center"/>
          </w:tcPr>
          <w:p w14:paraId="0794D3D2" w14:textId="77777777" w:rsidR="00996F25" w:rsidRDefault="00996F25" w:rsidP="00985EDD">
            <w:pPr>
              <w:rPr>
                <w:lang w:val="en-US"/>
              </w:rPr>
            </w:pPr>
            <w:r>
              <w:rPr>
                <w:lang w:val="en-US"/>
              </w:rPr>
              <w:t>CK35A</w:t>
            </w:r>
          </w:p>
          <w:p w14:paraId="738EE0C6" w14:textId="77777777" w:rsidR="00996F25" w:rsidRDefault="00996F25" w:rsidP="00985EDD"/>
        </w:tc>
        <w:tc>
          <w:tcPr>
            <w:tcW w:w="4961" w:type="dxa"/>
            <w:tcBorders>
              <w:top w:val="single" w:sz="4" w:space="0" w:color="auto"/>
              <w:bottom w:val="single" w:sz="4" w:space="0" w:color="auto"/>
            </w:tcBorders>
            <w:vAlign w:val="center"/>
          </w:tcPr>
          <w:p w14:paraId="4B5202B1" w14:textId="77777777" w:rsidR="00996F25" w:rsidRDefault="00996F25" w:rsidP="00985EDD">
            <w:pPr>
              <w:adjustRightInd w:val="0"/>
              <w:rPr>
                <w:lang w:val="en-US"/>
              </w:rPr>
            </w:pPr>
            <w:r>
              <w:t>Dibluri din metal fixate in ziduri din caramida sau beton celular autoclavizat  (Bulon M12x200)</w:t>
            </w:r>
          </w:p>
          <w:p w14:paraId="243E1665" w14:textId="77777777" w:rsidR="00996F25" w:rsidRDefault="00996F25" w:rsidP="00985EDD"/>
        </w:tc>
        <w:tc>
          <w:tcPr>
            <w:tcW w:w="1560" w:type="dxa"/>
            <w:tcBorders>
              <w:top w:val="single" w:sz="4" w:space="0" w:color="auto"/>
              <w:bottom w:val="single" w:sz="4" w:space="0" w:color="auto"/>
            </w:tcBorders>
            <w:vAlign w:val="center"/>
          </w:tcPr>
          <w:p w14:paraId="7CEDEF36" w14:textId="77777777" w:rsidR="00996F25" w:rsidRDefault="00996F25" w:rsidP="00985EDD">
            <w:pPr>
              <w:jc w:val="center"/>
            </w:pPr>
            <w:r>
              <w:t>buc</w:t>
            </w:r>
          </w:p>
        </w:tc>
        <w:tc>
          <w:tcPr>
            <w:tcW w:w="1559" w:type="dxa"/>
            <w:tcBorders>
              <w:top w:val="single" w:sz="4" w:space="0" w:color="auto"/>
              <w:bottom w:val="single" w:sz="4" w:space="0" w:color="auto"/>
            </w:tcBorders>
            <w:vAlign w:val="center"/>
          </w:tcPr>
          <w:p w14:paraId="4EFEF89B" w14:textId="77777777" w:rsidR="00996F25" w:rsidRDefault="00996F25" w:rsidP="00985EDD">
            <w:pPr>
              <w:adjustRightInd w:val="0"/>
              <w:jc w:val="center"/>
              <w:rPr>
                <w:rFonts w:ascii="Arial CYR" w:hAnsi="Arial CYR" w:cs="Arial CYR"/>
              </w:rPr>
            </w:pPr>
            <w:r>
              <w:t>890,00</w:t>
            </w:r>
          </w:p>
          <w:p w14:paraId="2694343E" w14:textId="77777777" w:rsidR="00996F25" w:rsidRDefault="00996F25" w:rsidP="00985EDD">
            <w:pPr>
              <w:jc w:val="center"/>
            </w:pPr>
          </w:p>
        </w:tc>
      </w:tr>
      <w:tr w:rsidR="00996F25" w14:paraId="3F8B053C"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1F0E7" w14:textId="77777777" w:rsidR="00996F25" w:rsidRDefault="00996F25" w:rsidP="00985EDD">
            <w:r>
              <w:t xml:space="preserve"> 33</w:t>
            </w:r>
          </w:p>
        </w:tc>
        <w:tc>
          <w:tcPr>
            <w:tcW w:w="1701" w:type="dxa"/>
            <w:tcBorders>
              <w:top w:val="single" w:sz="4" w:space="0" w:color="auto"/>
              <w:bottom w:val="single" w:sz="4" w:space="0" w:color="auto"/>
            </w:tcBorders>
            <w:vAlign w:val="center"/>
          </w:tcPr>
          <w:p w14:paraId="69139E3D" w14:textId="77777777" w:rsidR="00996F25" w:rsidRDefault="00996F25" w:rsidP="00985EDD">
            <w:pPr>
              <w:rPr>
                <w:lang w:val="en-US"/>
              </w:rPr>
            </w:pPr>
            <w:r>
              <w:rPr>
                <w:lang w:val="en-US"/>
              </w:rPr>
              <w:t>CK35A</w:t>
            </w:r>
          </w:p>
          <w:p w14:paraId="30AA7F93" w14:textId="77777777" w:rsidR="00996F25" w:rsidRDefault="00996F25" w:rsidP="00985EDD"/>
        </w:tc>
        <w:tc>
          <w:tcPr>
            <w:tcW w:w="4961" w:type="dxa"/>
            <w:tcBorders>
              <w:top w:val="single" w:sz="4" w:space="0" w:color="auto"/>
              <w:bottom w:val="single" w:sz="4" w:space="0" w:color="auto"/>
            </w:tcBorders>
            <w:vAlign w:val="center"/>
          </w:tcPr>
          <w:p w14:paraId="17ECF615" w14:textId="77777777" w:rsidR="00996F25" w:rsidRDefault="00996F25" w:rsidP="00985EDD">
            <w:pPr>
              <w:adjustRightInd w:val="0"/>
              <w:rPr>
                <w:lang w:val="en-US"/>
              </w:rPr>
            </w:pPr>
            <w:r>
              <w:t>Dibluri din metal fixate in ziduri din caramida sau beton celular autoclavizat  (Bulon M12x300)</w:t>
            </w:r>
          </w:p>
          <w:p w14:paraId="78A948A2" w14:textId="77777777" w:rsidR="00996F25" w:rsidRDefault="00996F25" w:rsidP="00985EDD"/>
        </w:tc>
        <w:tc>
          <w:tcPr>
            <w:tcW w:w="1560" w:type="dxa"/>
            <w:tcBorders>
              <w:top w:val="single" w:sz="4" w:space="0" w:color="auto"/>
              <w:bottom w:val="single" w:sz="4" w:space="0" w:color="auto"/>
            </w:tcBorders>
            <w:vAlign w:val="center"/>
          </w:tcPr>
          <w:p w14:paraId="11547A39" w14:textId="77777777" w:rsidR="00996F25" w:rsidRDefault="00996F25" w:rsidP="00985EDD">
            <w:pPr>
              <w:jc w:val="center"/>
            </w:pPr>
            <w:r>
              <w:t>buc</w:t>
            </w:r>
          </w:p>
        </w:tc>
        <w:tc>
          <w:tcPr>
            <w:tcW w:w="1559" w:type="dxa"/>
            <w:tcBorders>
              <w:top w:val="single" w:sz="4" w:space="0" w:color="auto"/>
              <w:bottom w:val="single" w:sz="4" w:space="0" w:color="auto"/>
            </w:tcBorders>
            <w:vAlign w:val="center"/>
          </w:tcPr>
          <w:p w14:paraId="70E18A7C" w14:textId="77777777" w:rsidR="00996F25" w:rsidRDefault="00996F25" w:rsidP="00985EDD">
            <w:pPr>
              <w:adjustRightInd w:val="0"/>
              <w:jc w:val="center"/>
              <w:rPr>
                <w:rFonts w:ascii="Arial CYR" w:hAnsi="Arial CYR" w:cs="Arial CYR"/>
              </w:rPr>
            </w:pPr>
            <w:r>
              <w:t>300,00</w:t>
            </w:r>
          </w:p>
          <w:p w14:paraId="178AB694" w14:textId="77777777" w:rsidR="00996F25" w:rsidRDefault="00996F25" w:rsidP="00985EDD">
            <w:pPr>
              <w:jc w:val="center"/>
            </w:pPr>
          </w:p>
        </w:tc>
      </w:tr>
      <w:tr w:rsidR="00996F25" w14:paraId="2C04835A"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54B4D9" w14:textId="77777777" w:rsidR="00996F25" w:rsidRDefault="00996F25" w:rsidP="00985EDD">
            <w:r>
              <w:t xml:space="preserve"> 34</w:t>
            </w:r>
          </w:p>
        </w:tc>
        <w:tc>
          <w:tcPr>
            <w:tcW w:w="1701" w:type="dxa"/>
            <w:tcBorders>
              <w:top w:val="single" w:sz="4" w:space="0" w:color="auto"/>
              <w:bottom w:val="single" w:sz="4" w:space="0" w:color="auto"/>
            </w:tcBorders>
            <w:vAlign w:val="center"/>
          </w:tcPr>
          <w:p w14:paraId="73AAD1CE" w14:textId="77777777" w:rsidR="00996F25" w:rsidRDefault="00996F25" w:rsidP="00985EDD">
            <w:pPr>
              <w:rPr>
                <w:lang w:val="en-US"/>
              </w:rPr>
            </w:pPr>
            <w:r>
              <w:rPr>
                <w:lang w:val="en-US"/>
              </w:rPr>
              <w:t>CC02D2</w:t>
            </w:r>
          </w:p>
          <w:p w14:paraId="7B3FB807" w14:textId="77777777" w:rsidR="00996F25" w:rsidRDefault="00996F25" w:rsidP="00985EDD"/>
        </w:tc>
        <w:tc>
          <w:tcPr>
            <w:tcW w:w="4961" w:type="dxa"/>
            <w:tcBorders>
              <w:top w:val="single" w:sz="4" w:space="0" w:color="auto"/>
              <w:bottom w:val="single" w:sz="4" w:space="0" w:color="auto"/>
            </w:tcBorders>
            <w:vAlign w:val="center"/>
          </w:tcPr>
          <w:p w14:paraId="5683EFD5" w14:textId="77777777" w:rsidR="00996F25" w:rsidRDefault="00996F25" w:rsidP="00985EDD">
            <w:pPr>
              <w:adjustRightInd w:val="0"/>
              <w:rPr>
                <w:lang w:val="en-US"/>
              </w:rPr>
            </w:pPr>
            <w:r>
              <w:t>Armaturi din otel beton PC 52 fasonate in ateliere de santier, cu diametrul barelor peste  8 mm, pentru grinzi si stilpi,  exclusiv constructiile executate cu cofraje glisante   ( diam. 10 AI )  ( Ancher M1+filet)</w:t>
            </w:r>
          </w:p>
          <w:p w14:paraId="1E94B1FF" w14:textId="77777777" w:rsidR="00996F25" w:rsidRDefault="00996F25" w:rsidP="00985EDD"/>
        </w:tc>
        <w:tc>
          <w:tcPr>
            <w:tcW w:w="1560" w:type="dxa"/>
            <w:tcBorders>
              <w:top w:val="single" w:sz="4" w:space="0" w:color="auto"/>
              <w:bottom w:val="single" w:sz="4" w:space="0" w:color="auto"/>
            </w:tcBorders>
            <w:vAlign w:val="center"/>
          </w:tcPr>
          <w:p w14:paraId="497D4187"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6547B33B" w14:textId="77777777" w:rsidR="00996F25" w:rsidRDefault="00996F25" w:rsidP="00985EDD">
            <w:pPr>
              <w:adjustRightInd w:val="0"/>
              <w:jc w:val="center"/>
              <w:rPr>
                <w:rFonts w:ascii="Arial CYR" w:hAnsi="Arial CYR" w:cs="Arial CYR"/>
              </w:rPr>
            </w:pPr>
            <w:r>
              <w:t>38,90</w:t>
            </w:r>
          </w:p>
          <w:p w14:paraId="0AB3BA73" w14:textId="77777777" w:rsidR="00996F25" w:rsidRDefault="00996F25" w:rsidP="00985EDD">
            <w:pPr>
              <w:jc w:val="center"/>
            </w:pPr>
          </w:p>
        </w:tc>
      </w:tr>
      <w:tr w:rsidR="00996F25" w14:paraId="433E0722"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FE8AA" w14:textId="77777777" w:rsidR="00996F25" w:rsidRDefault="00996F25" w:rsidP="00985EDD">
            <w:r>
              <w:t xml:space="preserve"> 35</w:t>
            </w:r>
          </w:p>
        </w:tc>
        <w:tc>
          <w:tcPr>
            <w:tcW w:w="1701" w:type="dxa"/>
            <w:tcBorders>
              <w:top w:val="single" w:sz="4" w:space="0" w:color="auto"/>
              <w:bottom w:val="single" w:sz="4" w:space="0" w:color="auto"/>
            </w:tcBorders>
            <w:vAlign w:val="center"/>
          </w:tcPr>
          <w:p w14:paraId="7CFD9AD8" w14:textId="77777777" w:rsidR="00996F25" w:rsidRDefault="00996F25" w:rsidP="00985EDD">
            <w:pPr>
              <w:rPr>
                <w:lang w:val="en-US"/>
              </w:rPr>
            </w:pPr>
            <w:r>
              <w:rPr>
                <w:lang w:val="en-US"/>
              </w:rPr>
              <w:t>CA04B</w:t>
            </w:r>
          </w:p>
          <w:p w14:paraId="282A4F8D" w14:textId="77777777" w:rsidR="00996F25" w:rsidRDefault="00996F25" w:rsidP="00985EDD"/>
        </w:tc>
        <w:tc>
          <w:tcPr>
            <w:tcW w:w="4961" w:type="dxa"/>
            <w:tcBorders>
              <w:top w:val="single" w:sz="4" w:space="0" w:color="auto"/>
              <w:bottom w:val="single" w:sz="4" w:space="0" w:color="auto"/>
            </w:tcBorders>
            <w:vAlign w:val="center"/>
          </w:tcPr>
          <w:p w14:paraId="7A3A8A18" w14:textId="77777777" w:rsidR="00996F25" w:rsidRDefault="00996F25" w:rsidP="00985EDD">
            <w:pPr>
              <w:adjustRightInd w:val="0"/>
              <w:rPr>
                <w:lang w:val="en-US"/>
              </w:rPr>
            </w:pPr>
            <w:r>
              <w:t>Beton turnat in placi, grinzi, stilpi, preparat cu centrala de betoane si turnarea cu mijloace clasice beton armat clasa C 15, la inaltimi pina la 35 m inclusiv</w:t>
            </w:r>
          </w:p>
          <w:p w14:paraId="32D0AB90" w14:textId="77777777" w:rsidR="00996F25" w:rsidRDefault="00996F25" w:rsidP="00985EDD"/>
        </w:tc>
        <w:tc>
          <w:tcPr>
            <w:tcW w:w="1560" w:type="dxa"/>
            <w:tcBorders>
              <w:top w:val="single" w:sz="4" w:space="0" w:color="auto"/>
              <w:bottom w:val="single" w:sz="4" w:space="0" w:color="auto"/>
            </w:tcBorders>
            <w:vAlign w:val="center"/>
          </w:tcPr>
          <w:p w14:paraId="0A527C12"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196E8054" w14:textId="77777777" w:rsidR="00996F25" w:rsidRDefault="00996F25" w:rsidP="00985EDD">
            <w:pPr>
              <w:adjustRightInd w:val="0"/>
              <w:jc w:val="center"/>
              <w:rPr>
                <w:rFonts w:ascii="Arial CYR" w:hAnsi="Arial CYR" w:cs="Arial CYR"/>
              </w:rPr>
            </w:pPr>
            <w:r>
              <w:t>3,00</w:t>
            </w:r>
          </w:p>
          <w:p w14:paraId="3F3DDC6D" w14:textId="77777777" w:rsidR="00996F25" w:rsidRDefault="00996F25" w:rsidP="00985EDD">
            <w:pPr>
              <w:jc w:val="center"/>
            </w:pPr>
          </w:p>
        </w:tc>
      </w:tr>
      <w:tr w:rsidR="00996F25" w14:paraId="1FDEC588"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A46C68" w14:textId="77777777" w:rsidR="00996F25" w:rsidRDefault="00996F25" w:rsidP="00985EDD">
            <w:r>
              <w:t xml:space="preserve"> 36</w:t>
            </w:r>
          </w:p>
        </w:tc>
        <w:tc>
          <w:tcPr>
            <w:tcW w:w="1701" w:type="dxa"/>
            <w:tcBorders>
              <w:top w:val="single" w:sz="4" w:space="0" w:color="auto"/>
              <w:bottom w:val="single" w:sz="4" w:space="0" w:color="auto"/>
            </w:tcBorders>
            <w:vAlign w:val="center"/>
          </w:tcPr>
          <w:p w14:paraId="67DFAF71" w14:textId="77777777" w:rsidR="00996F25" w:rsidRDefault="00996F25" w:rsidP="00985EDD">
            <w:pPr>
              <w:rPr>
                <w:lang w:val="en-US"/>
              </w:rPr>
            </w:pPr>
            <w:r>
              <w:rPr>
                <w:lang w:val="en-US"/>
              </w:rPr>
              <w:t>CD05D</w:t>
            </w:r>
          </w:p>
          <w:p w14:paraId="0B5A5DD7" w14:textId="77777777" w:rsidR="00996F25" w:rsidRDefault="00996F25" w:rsidP="00985EDD"/>
        </w:tc>
        <w:tc>
          <w:tcPr>
            <w:tcW w:w="4961" w:type="dxa"/>
            <w:tcBorders>
              <w:top w:val="single" w:sz="4" w:space="0" w:color="auto"/>
              <w:bottom w:val="single" w:sz="4" w:space="0" w:color="auto"/>
            </w:tcBorders>
            <w:vAlign w:val="center"/>
          </w:tcPr>
          <w:p w14:paraId="24CEC824" w14:textId="77777777" w:rsidR="00996F25" w:rsidRDefault="00996F25" w:rsidP="00985EDD">
            <w:pPr>
              <w:adjustRightInd w:val="0"/>
              <w:rPr>
                <w:lang w:val="en-US"/>
              </w:rPr>
            </w:pPr>
            <w:r>
              <w:t>Zidarii din blocuri 600*200*300 mm, pentru  in ziduri cu grosime de 40 cm, cu mortar ciment-var M 25-Z preparat cu malaxorul pe santier, inaltimea constructiei mai mica sau egala 35 m (Zidarie BCA, grosimea pereteli de 40cm), Frontonul</w:t>
            </w:r>
          </w:p>
          <w:p w14:paraId="2BE0C80C" w14:textId="77777777" w:rsidR="00996F25" w:rsidRDefault="00996F25" w:rsidP="00985EDD"/>
        </w:tc>
        <w:tc>
          <w:tcPr>
            <w:tcW w:w="1560" w:type="dxa"/>
            <w:tcBorders>
              <w:top w:val="single" w:sz="4" w:space="0" w:color="auto"/>
              <w:bottom w:val="single" w:sz="4" w:space="0" w:color="auto"/>
            </w:tcBorders>
            <w:vAlign w:val="center"/>
          </w:tcPr>
          <w:p w14:paraId="69674C53"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3AE7EF6F" w14:textId="77777777" w:rsidR="00996F25" w:rsidRDefault="00996F25" w:rsidP="00985EDD">
            <w:pPr>
              <w:adjustRightInd w:val="0"/>
              <w:jc w:val="center"/>
              <w:rPr>
                <w:rFonts w:ascii="Arial CYR" w:hAnsi="Arial CYR" w:cs="Arial CYR"/>
              </w:rPr>
            </w:pPr>
            <w:r>
              <w:t>5,10</w:t>
            </w:r>
          </w:p>
          <w:p w14:paraId="6ED942A6" w14:textId="77777777" w:rsidR="00996F25" w:rsidRDefault="00996F25" w:rsidP="00985EDD">
            <w:pPr>
              <w:jc w:val="center"/>
            </w:pPr>
          </w:p>
        </w:tc>
      </w:tr>
      <w:tr w:rsidR="00996F25" w14:paraId="26B776D6"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CA32F" w14:textId="77777777" w:rsidR="00996F25" w:rsidRDefault="00996F25" w:rsidP="00985EDD">
            <w:r>
              <w:t xml:space="preserve"> 37</w:t>
            </w:r>
          </w:p>
        </w:tc>
        <w:tc>
          <w:tcPr>
            <w:tcW w:w="1701" w:type="dxa"/>
            <w:tcBorders>
              <w:top w:val="single" w:sz="4" w:space="0" w:color="auto"/>
              <w:bottom w:val="single" w:sz="4" w:space="0" w:color="auto"/>
            </w:tcBorders>
            <w:vAlign w:val="center"/>
          </w:tcPr>
          <w:p w14:paraId="571D256E" w14:textId="77777777" w:rsidR="00996F25" w:rsidRDefault="00996F25" w:rsidP="00985EDD">
            <w:pPr>
              <w:rPr>
                <w:lang w:val="en-US"/>
              </w:rPr>
            </w:pPr>
            <w:r>
              <w:rPr>
                <w:lang w:val="en-US"/>
              </w:rPr>
              <w:t>CK25A</w:t>
            </w:r>
          </w:p>
          <w:p w14:paraId="1431C142" w14:textId="77777777" w:rsidR="00996F25" w:rsidRDefault="00996F25" w:rsidP="00985EDD"/>
        </w:tc>
        <w:tc>
          <w:tcPr>
            <w:tcW w:w="4961" w:type="dxa"/>
            <w:tcBorders>
              <w:top w:val="single" w:sz="4" w:space="0" w:color="auto"/>
              <w:bottom w:val="single" w:sz="4" w:space="0" w:color="auto"/>
            </w:tcBorders>
            <w:vAlign w:val="center"/>
          </w:tcPr>
          <w:p w14:paraId="53CFC1B7" w14:textId="77777777" w:rsidR="00996F25" w:rsidRDefault="00996F25" w:rsidP="00985EDD">
            <w:pPr>
              <w:adjustRightInd w:val="0"/>
              <w:rPr>
                <w:lang w:val="en-US"/>
              </w:rPr>
            </w:pPr>
            <w:r>
              <w:t>Usi confectionate din profiluri din mase plastice  inclusiv armaturile si accesoriile necesare usilor montate in zidarie de orice natura la constructii cu inaltimea pina la 35 m inclusiv, intr-un canat, cu suprafata tocului pina la 7 mp inclusiv,(intrarea la cerdac)</w:t>
            </w:r>
          </w:p>
          <w:p w14:paraId="644760EB" w14:textId="77777777" w:rsidR="00996F25" w:rsidRDefault="00996F25" w:rsidP="00985EDD"/>
        </w:tc>
        <w:tc>
          <w:tcPr>
            <w:tcW w:w="1560" w:type="dxa"/>
            <w:tcBorders>
              <w:top w:val="single" w:sz="4" w:space="0" w:color="auto"/>
              <w:bottom w:val="single" w:sz="4" w:space="0" w:color="auto"/>
            </w:tcBorders>
            <w:vAlign w:val="center"/>
          </w:tcPr>
          <w:p w14:paraId="215E169A"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3195D5C2" w14:textId="77777777" w:rsidR="00996F25" w:rsidRDefault="00996F25" w:rsidP="00985EDD">
            <w:pPr>
              <w:adjustRightInd w:val="0"/>
              <w:jc w:val="center"/>
              <w:rPr>
                <w:rFonts w:ascii="Arial CYR" w:hAnsi="Arial CYR" w:cs="Arial CYR"/>
              </w:rPr>
            </w:pPr>
            <w:r>
              <w:t>1,40</w:t>
            </w:r>
          </w:p>
          <w:p w14:paraId="5C3635B6" w14:textId="77777777" w:rsidR="00996F25" w:rsidRDefault="00996F25" w:rsidP="00985EDD">
            <w:pPr>
              <w:jc w:val="center"/>
            </w:pPr>
          </w:p>
        </w:tc>
      </w:tr>
      <w:tr w:rsidR="00996F25" w14:paraId="4D365F33"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6C2E9" w14:textId="77777777" w:rsidR="00996F25" w:rsidRDefault="00996F25" w:rsidP="00985EDD">
            <w:r>
              <w:t xml:space="preserve"> 38</w:t>
            </w:r>
          </w:p>
        </w:tc>
        <w:tc>
          <w:tcPr>
            <w:tcW w:w="1701" w:type="dxa"/>
            <w:tcBorders>
              <w:top w:val="single" w:sz="4" w:space="0" w:color="auto"/>
              <w:bottom w:val="single" w:sz="4" w:space="0" w:color="auto"/>
            </w:tcBorders>
            <w:vAlign w:val="center"/>
          </w:tcPr>
          <w:p w14:paraId="06805651" w14:textId="77777777" w:rsidR="00996F25" w:rsidRDefault="00996F25" w:rsidP="00985EDD">
            <w:pPr>
              <w:rPr>
                <w:lang w:val="en-US"/>
              </w:rPr>
            </w:pPr>
            <w:r>
              <w:rPr>
                <w:lang w:val="en-US"/>
              </w:rPr>
              <w:t>CE30A</w:t>
            </w:r>
          </w:p>
          <w:p w14:paraId="047C0399" w14:textId="77777777" w:rsidR="00996F25" w:rsidRDefault="00996F25" w:rsidP="00985EDD"/>
        </w:tc>
        <w:tc>
          <w:tcPr>
            <w:tcW w:w="4961" w:type="dxa"/>
            <w:tcBorders>
              <w:top w:val="single" w:sz="4" w:space="0" w:color="auto"/>
              <w:bottom w:val="single" w:sz="4" w:space="0" w:color="auto"/>
            </w:tcBorders>
            <w:vAlign w:val="center"/>
          </w:tcPr>
          <w:p w14:paraId="24A2B177" w14:textId="77777777" w:rsidR="00996F25" w:rsidRDefault="00996F25" w:rsidP="00985EDD">
            <w:pPr>
              <w:adjustRightInd w:val="0"/>
              <w:rPr>
                <w:lang w:val="en-US"/>
              </w:rPr>
            </w:pPr>
            <w:r>
              <w:t>Astereala le invelitori sau doliile invelitorilor din tigla, placi tip eternit etc., din scinduri brute de rasinoase100x 32mm grosime), la constructii obisnuite. Normele resurselor cu valoarea 0.012 se iau dupa proiect.</w:t>
            </w:r>
          </w:p>
          <w:p w14:paraId="107EF481" w14:textId="77777777" w:rsidR="00996F25" w:rsidRDefault="00996F25" w:rsidP="00985EDD"/>
        </w:tc>
        <w:tc>
          <w:tcPr>
            <w:tcW w:w="1560" w:type="dxa"/>
            <w:tcBorders>
              <w:top w:val="single" w:sz="4" w:space="0" w:color="auto"/>
              <w:bottom w:val="single" w:sz="4" w:space="0" w:color="auto"/>
            </w:tcBorders>
            <w:vAlign w:val="center"/>
          </w:tcPr>
          <w:p w14:paraId="7176BD45"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7347FA0C" w14:textId="77777777" w:rsidR="00996F25" w:rsidRDefault="00996F25" w:rsidP="00985EDD">
            <w:pPr>
              <w:adjustRightInd w:val="0"/>
              <w:jc w:val="center"/>
              <w:rPr>
                <w:rFonts w:ascii="Arial CYR" w:hAnsi="Arial CYR" w:cs="Arial CYR"/>
              </w:rPr>
            </w:pPr>
            <w:r>
              <w:t>1 120,00</w:t>
            </w:r>
          </w:p>
          <w:p w14:paraId="2B509379" w14:textId="77777777" w:rsidR="00996F25" w:rsidRDefault="00996F25" w:rsidP="00985EDD">
            <w:pPr>
              <w:jc w:val="center"/>
            </w:pPr>
          </w:p>
        </w:tc>
      </w:tr>
      <w:tr w:rsidR="00996F25" w14:paraId="36E35B8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EF03FD" w14:textId="77777777" w:rsidR="00996F25" w:rsidRDefault="00996F25" w:rsidP="00985EDD">
            <w:r>
              <w:t xml:space="preserve"> 39</w:t>
            </w:r>
          </w:p>
        </w:tc>
        <w:tc>
          <w:tcPr>
            <w:tcW w:w="1701" w:type="dxa"/>
            <w:tcBorders>
              <w:top w:val="single" w:sz="4" w:space="0" w:color="auto"/>
              <w:bottom w:val="single" w:sz="4" w:space="0" w:color="auto"/>
            </w:tcBorders>
            <w:vAlign w:val="center"/>
          </w:tcPr>
          <w:p w14:paraId="2178E04C" w14:textId="77777777" w:rsidR="00996F25" w:rsidRDefault="00996F25" w:rsidP="00985EDD">
            <w:pPr>
              <w:rPr>
                <w:lang w:val="en-US"/>
              </w:rPr>
            </w:pPr>
            <w:r>
              <w:rPr>
                <w:lang w:val="en-US"/>
              </w:rPr>
              <w:t>CE30A</w:t>
            </w:r>
          </w:p>
          <w:p w14:paraId="35417FDA" w14:textId="77777777" w:rsidR="00996F25" w:rsidRDefault="00996F25" w:rsidP="00985EDD"/>
        </w:tc>
        <w:tc>
          <w:tcPr>
            <w:tcW w:w="4961" w:type="dxa"/>
            <w:tcBorders>
              <w:top w:val="single" w:sz="4" w:space="0" w:color="auto"/>
              <w:bottom w:val="single" w:sz="4" w:space="0" w:color="auto"/>
            </w:tcBorders>
            <w:vAlign w:val="center"/>
          </w:tcPr>
          <w:p w14:paraId="2CD2A989" w14:textId="77777777" w:rsidR="00996F25" w:rsidRDefault="00996F25" w:rsidP="00985EDD">
            <w:pPr>
              <w:adjustRightInd w:val="0"/>
              <w:rPr>
                <w:lang w:val="en-US"/>
              </w:rPr>
            </w:pPr>
            <w:r>
              <w:t>Contraastereala le invelitori sau doliile invelitorilor din tigla, placi tip eternit etc., din scinduri brute de rasinoase (24 mm grosime), la constructii obisnuite. Scinduri de rasinoase - 0.0019</w:t>
            </w:r>
          </w:p>
          <w:p w14:paraId="28BEB05B" w14:textId="77777777" w:rsidR="00996F25" w:rsidRDefault="00996F25" w:rsidP="00985EDD"/>
        </w:tc>
        <w:tc>
          <w:tcPr>
            <w:tcW w:w="1560" w:type="dxa"/>
            <w:tcBorders>
              <w:top w:val="single" w:sz="4" w:space="0" w:color="auto"/>
              <w:bottom w:val="single" w:sz="4" w:space="0" w:color="auto"/>
            </w:tcBorders>
            <w:vAlign w:val="center"/>
          </w:tcPr>
          <w:p w14:paraId="368066C1"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76F2CFD4" w14:textId="77777777" w:rsidR="00996F25" w:rsidRDefault="00996F25" w:rsidP="00985EDD">
            <w:pPr>
              <w:adjustRightInd w:val="0"/>
              <w:jc w:val="center"/>
              <w:rPr>
                <w:rFonts w:ascii="Arial CYR" w:hAnsi="Arial CYR" w:cs="Arial CYR"/>
              </w:rPr>
            </w:pPr>
            <w:r>
              <w:t>1 120,00</w:t>
            </w:r>
          </w:p>
          <w:p w14:paraId="5C1BF06D" w14:textId="77777777" w:rsidR="00996F25" w:rsidRDefault="00996F25" w:rsidP="00985EDD">
            <w:pPr>
              <w:jc w:val="center"/>
            </w:pPr>
          </w:p>
        </w:tc>
      </w:tr>
      <w:tr w:rsidR="00996F25" w14:paraId="50F8E5B7"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3BA415" w14:textId="77777777" w:rsidR="00996F25" w:rsidRDefault="00996F25" w:rsidP="00985EDD">
            <w:r>
              <w:lastRenderedPageBreak/>
              <w:t xml:space="preserve"> 40</w:t>
            </w:r>
          </w:p>
        </w:tc>
        <w:tc>
          <w:tcPr>
            <w:tcW w:w="1701" w:type="dxa"/>
            <w:tcBorders>
              <w:top w:val="single" w:sz="4" w:space="0" w:color="auto"/>
              <w:bottom w:val="single" w:sz="4" w:space="0" w:color="auto"/>
            </w:tcBorders>
            <w:vAlign w:val="center"/>
          </w:tcPr>
          <w:p w14:paraId="4A12A97F" w14:textId="77777777" w:rsidR="00996F25" w:rsidRDefault="00996F25" w:rsidP="00985EDD">
            <w:pPr>
              <w:rPr>
                <w:lang w:val="en-US"/>
              </w:rPr>
            </w:pPr>
            <w:r>
              <w:rPr>
                <w:lang w:val="en-US"/>
              </w:rPr>
              <w:t>CE17A</w:t>
            </w:r>
          </w:p>
          <w:p w14:paraId="48FD4E3E" w14:textId="77777777" w:rsidR="00996F25" w:rsidRDefault="00996F25" w:rsidP="00985EDD"/>
        </w:tc>
        <w:tc>
          <w:tcPr>
            <w:tcW w:w="4961" w:type="dxa"/>
            <w:tcBorders>
              <w:top w:val="single" w:sz="4" w:space="0" w:color="auto"/>
              <w:bottom w:val="single" w:sz="4" w:space="0" w:color="auto"/>
            </w:tcBorders>
            <w:vAlign w:val="center"/>
          </w:tcPr>
          <w:p w14:paraId="38AF89F3" w14:textId="77777777" w:rsidR="00996F25" w:rsidRDefault="00996F25" w:rsidP="00985EDD">
            <w:pPr>
              <w:adjustRightInd w:val="0"/>
              <w:rPr>
                <w:lang w:val="en-US"/>
              </w:rPr>
            </w:pPr>
            <w:r>
              <w:t>Strat suplimentar polimeric tip ondutiss montat sub stratul de invelitoare de tigla, placi ondulate sau amprentate</w:t>
            </w:r>
          </w:p>
          <w:p w14:paraId="414BF88F" w14:textId="77777777" w:rsidR="00996F25" w:rsidRDefault="00996F25" w:rsidP="00985EDD"/>
        </w:tc>
        <w:tc>
          <w:tcPr>
            <w:tcW w:w="1560" w:type="dxa"/>
            <w:tcBorders>
              <w:top w:val="single" w:sz="4" w:space="0" w:color="auto"/>
              <w:bottom w:val="single" w:sz="4" w:space="0" w:color="auto"/>
            </w:tcBorders>
            <w:vAlign w:val="center"/>
          </w:tcPr>
          <w:p w14:paraId="1A8B5227"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6DDB7197" w14:textId="77777777" w:rsidR="00996F25" w:rsidRDefault="00996F25" w:rsidP="00985EDD">
            <w:pPr>
              <w:adjustRightInd w:val="0"/>
              <w:jc w:val="center"/>
              <w:rPr>
                <w:rFonts w:ascii="Arial CYR" w:hAnsi="Arial CYR" w:cs="Arial CYR"/>
              </w:rPr>
            </w:pPr>
            <w:r>
              <w:t>1 120,00</w:t>
            </w:r>
          </w:p>
          <w:p w14:paraId="16A19C61" w14:textId="77777777" w:rsidR="00996F25" w:rsidRDefault="00996F25" w:rsidP="00985EDD">
            <w:pPr>
              <w:jc w:val="center"/>
            </w:pPr>
          </w:p>
        </w:tc>
      </w:tr>
      <w:tr w:rsidR="00996F25" w14:paraId="2DFABB60"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18B53" w14:textId="77777777" w:rsidR="00996F25" w:rsidRDefault="00996F25" w:rsidP="00985EDD">
            <w:r>
              <w:t xml:space="preserve"> 41</w:t>
            </w:r>
          </w:p>
        </w:tc>
        <w:tc>
          <w:tcPr>
            <w:tcW w:w="1701" w:type="dxa"/>
            <w:tcBorders>
              <w:top w:val="single" w:sz="4" w:space="0" w:color="auto"/>
              <w:bottom w:val="single" w:sz="4" w:space="0" w:color="auto"/>
            </w:tcBorders>
            <w:vAlign w:val="center"/>
          </w:tcPr>
          <w:p w14:paraId="259AD3EF" w14:textId="77777777" w:rsidR="00996F25" w:rsidRDefault="00996F25" w:rsidP="00985EDD">
            <w:pPr>
              <w:rPr>
                <w:lang w:val="en-US"/>
              </w:rPr>
            </w:pPr>
            <w:r>
              <w:rPr>
                <w:lang w:val="en-US"/>
              </w:rPr>
              <w:t>CE07A</w:t>
            </w:r>
          </w:p>
          <w:p w14:paraId="3FC13724" w14:textId="77777777" w:rsidR="00996F25" w:rsidRDefault="00996F25" w:rsidP="00985EDD"/>
        </w:tc>
        <w:tc>
          <w:tcPr>
            <w:tcW w:w="4961" w:type="dxa"/>
            <w:tcBorders>
              <w:top w:val="single" w:sz="4" w:space="0" w:color="auto"/>
              <w:bottom w:val="single" w:sz="4" w:space="0" w:color="auto"/>
            </w:tcBorders>
            <w:vAlign w:val="center"/>
          </w:tcPr>
          <w:p w14:paraId="726D2635" w14:textId="77777777" w:rsidR="00996F25" w:rsidRDefault="00996F25" w:rsidP="00985EDD">
            <w:pPr>
              <w:adjustRightInd w:val="0"/>
              <w:rPr>
                <w:lang w:val="en-US"/>
              </w:rPr>
            </w:pPr>
            <w:r>
              <w:t>Invelitori din placi din tabla amprentata (tip tigla) pentru invelitorile acoperisurilor (tip Lindab)</w:t>
            </w:r>
          </w:p>
          <w:p w14:paraId="605FC00E" w14:textId="77777777" w:rsidR="00996F25" w:rsidRDefault="00996F25" w:rsidP="00985EDD"/>
        </w:tc>
        <w:tc>
          <w:tcPr>
            <w:tcW w:w="1560" w:type="dxa"/>
            <w:tcBorders>
              <w:top w:val="single" w:sz="4" w:space="0" w:color="auto"/>
              <w:bottom w:val="single" w:sz="4" w:space="0" w:color="auto"/>
            </w:tcBorders>
            <w:vAlign w:val="center"/>
          </w:tcPr>
          <w:p w14:paraId="5457BC37"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44DC6FBC" w14:textId="77777777" w:rsidR="00996F25" w:rsidRDefault="00996F25" w:rsidP="00985EDD">
            <w:pPr>
              <w:adjustRightInd w:val="0"/>
              <w:jc w:val="center"/>
              <w:rPr>
                <w:rFonts w:ascii="Arial CYR" w:hAnsi="Arial CYR" w:cs="Arial CYR"/>
              </w:rPr>
            </w:pPr>
            <w:r>
              <w:t>1 120,00</w:t>
            </w:r>
          </w:p>
          <w:p w14:paraId="57B74C66" w14:textId="77777777" w:rsidR="00996F25" w:rsidRDefault="00996F25" w:rsidP="00985EDD">
            <w:pPr>
              <w:jc w:val="center"/>
            </w:pPr>
          </w:p>
        </w:tc>
      </w:tr>
      <w:tr w:rsidR="00996F25" w14:paraId="4A24D80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30EF2" w14:textId="77777777" w:rsidR="00996F25" w:rsidRDefault="00996F25" w:rsidP="00985EDD">
            <w:r>
              <w:t xml:space="preserve"> 42</w:t>
            </w:r>
          </w:p>
        </w:tc>
        <w:tc>
          <w:tcPr>
            <w:tcW w:w="1701" w:type="dxa"/>
            <w:tcBorders>
              <w:top w:val="single" w:sz="4" w:space="0" w:color="auto"/>
              <w:bottom w:val="single" w:sz="4" w:space="0" w:color="auto"/>
            </w:tcBorders>
            <w:vAlign w:val="center"/>
          </w:tcPr>
          <w:p w14:paraId="35910ED0" w14:textId="77777777" w:rsidR="00996F25" w:rsidRDefault="00996F25" w:rsidP="00985EDD">
            <w:pPr>
              <w:rPr>
                <w:lang w:val="en-US"/>
              </w:rPr>
            </w:pPr>
            <w:r>
              <w:rPr>
                <w:lang w:val="en-US"/>
              </w:rPr>
              <w:t>CL17B</w:t>
            </w:r>
          </w:p>
          <w:p w14:paraId="18F2248C" w14:textId="77777777" w:rsidR="00996F25" w:rsidRDefault="00996F25" w:rsidP="00985EDD"/>
        </w:tc>
        <w:tc>
          <w:tcPr>
            <w:tcW w:w="4961" w:type="dxa"/>
            <w:tcBorders>
              <w:top w:val="single" w:sz="4" w:space="0" w:color="auto"/>
              <w:bottom w:val="single" w:sz="4" w:space="0" w:color="auto"/>
            </w:tcBorders>
            <w:vAlign w:val="center"/>
          </w:tcPr>
          <w:p w14:paraId="1C70C051" w14:textId="77777777" w:rsidR="00996F25" w:rsidRDefault="00996F25" w:rsidP="00985EDD">
            <w:pPr>
              <w:adjustRightInd w:val="0"/>
              <w:rPr>
                <w:lang w:val="en-US"/>
              </w:rPr>
            </w:pPr>
            <w:r>
              <w:t>Confectii metalice diverse, montate aparent: balustrada, grile, chepenguri, opritori de zapada, gratare</w:t>
            </w:r>
          </w:p>
          <w:p w14:paraId="2C8E9268" w14:textId="77777777" w:rsidR="00996F25" w:rsidRDefault="00996F25" w:rsidP="00985EDD"/>
        </w:tc>
        <w:tc>
          <w:tcPr>
            <w:tcW w:w="1560" w:type="dxa"/>
            <w:tcBorders>
              <w:top w:val="single" w:sz="4" w:space="0" w:color="auto"/>
              <w:bottom w:val="single" w:sz="4" w:space="0" w:color="auto"/>
            </w:tcBorders>
            <w:vAlign w:val="center"/>
          </w:tcPr>
          <w:p w14:paraId="74937559"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5809C1CE" w14:textId="77777777" w:rsidR="00996F25" w:rsidRDefault="00996F25" w:rsidP="00985EDD">
            <w:pPr>
              <w:adjustRightInd w:val="0"/>
              <w:jc w:val="center"/>
              <w:rPr>
                <w:rFonts w:ascii="Arial CYR" w:hAnsi="Arial CYR" w:cs="Arial CYR"/>
              </w:rPr>
            </w:pPr>
            <w:r>
              <w:t>330,61</w:t>
            </w:r>
          </w:p>
          <w:p w14:paraId="095CDA06" w14:textId="77777777" w:rsidR="00996F25" w:rsidRDefault="00996F25" w:rsidP="00985EDD">
            <w:pPr>
              <w:jc w:val="center"/>
            </w:pPr>
          </w:p>
        </w:tc>
      </w:tr>
      <w:tr w:rsidR="00996F25" w14:paraId="44FD8A4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0085E" w14:textId="77777777" w:rsidR="00996F25" w:rsidRDefault="00996F25" w:rsidP="00985EDD">
            <w:r>
              <w:t xml:space="preserve"> 43</w:t>
            </w:r>
          </w:p>
        </w:tc>
        <w:tc>
          <w:tcPr>
            <w:tcW w:w="1701" w:type="dxa"/>
            <w:tcBorders>
              <w:top w:val="single" w:sz="4" w:space="0" w:color="auto"/>
              <w:bottom w:val="single" w:sz="4" w:space="0" w:color="auto"/>
            </w:tcBorders>
            <w:vAlign w:val="center"/>
          </w:tcPr>
          <w:p w14:paraId="04CDBBBE" w14:textId="77777777" w:rsidR="00996F25" w:rsidRDefault="00996F25" w:rsidP="00985EDD">
            <w:pPr>
              <w:rPr>
                <w:lang w:val="en-US"/>
              </w:rPr>
            </w:pPr>
            <w:r>
              <w:rPr>
                <w:lang w:val="en-US"/>
              </w:rPr>
              <w:t>CK26B</w:t>
            </w:r>
          </w:p>
          <w:p w14:paraId="63A82757" w14:textId="77777777" w:rsidR="00996F25" w:rsidRDefault="00996F25" w:rsidP="00985EDD"/>
        </w:tc>
        <w:tc>
          <w:tcPr>
            <w:tcW w:w="4961" w:type="dxa"/>
            <w:tcBorders>
              <w:top w:val="single" w:sz="4" w:space="0" w:color="auto"/>
              <w:bottom w:val="single" w:sz="4" w:space="0" w:color="auto"/>
            </w:tcBorders>
            <w:vAlign w:val="center"/>
          </w:tcPr>
          <w:p w14:paraId="44FA11BB" w14:textId="77777777" w:rsidR="00996F25" w:rsidRDefault="00996F25" w:rsidP="00985EDD">
            <w:pPr>
              <w:adjustRightInd w:val="0"/>
              <w:rPr>
                <w:lang w:val="en-US"/>
              </w:rPr>
            </w:pPr>
            <w:r>
              <w:t>Montarea opritorilor de zapada</w:t>
            </w:r>
          </w:p>
          <w:p w14:paraId="48871B62" w14:textId="77777777" w:rsidR="00996F25" w:rsidRDefault="00996F25" w:rsidP="00985EDD"/>
        </w:tc>
        <w:tc>
          <w:tcPr>
            <w:tcW w:w="1560" w:type="dxa"/>
            <w:tcBorders>
              <w:top w:val="single" w:sz="4" w:space="0" w:color="auto"/>
              <w:bottom w:val="single" w:sz="4" w:space="0" w:color="auto"/>
            </w:tcBorders>
            <w:vAlign w:val="center"/>
          </w:tcPr>
          <w:p w14:paraId="02326063" w14:textId="77777777" w:rsidR="00996F25" w:rsidRDefault="00996F25" w:rsidP="00985EDD">
            <w:pPr>
              <w:jc w:val="center"/>
            </w:pPr>
            <w:r>
              <w:t>m</w:t>
            </w:r>
          </w:p>
        </w:tc>
        <w:tc>
          <w:tcPr>
            <w:tcW w:w="1559" w:type="dxa"/>
            <w:tcBorders>
              <w:top w:val="single" w:sz="4" w:space="0" w:color="auto"/>
              <w:bottom w:val="single" w:sz="4" w:space="0" w:color="auto"/>
            </w:tcBorders>
            <w:vAlign w:val="center"/>
          </w:tcPr>
          <w:p w14:paraId="61A86B03" w14:textId="77777777" w:rsidR="00996F25" w:rsidRDefault="00996F25" w:rsidP="00985EDD">
            <w:pPr>
              <w:adjustRightInd w:val="0"/>
              <w:jc w:val="center"/>
              <w:rPr>
                <w:rFonts w:ascii="Arial CYR" w:hAnsi="Arial CYR" w:cs="Arial CYR"/>
              </w:rPr>
            </w:pPr>
            <w:r>
              <w:t>54,00</w:t>
            </w:r>
          </w:p>
          <w:p w14:paraId="151E4303" w14:textId="77777777" w:rsidR="00996F25" w:rsidRDefault="00996F25" w:rsidP="00985EDD">
            <w:pPr>
              <w:jc w:val="center"/>
            </w:pPr>
          </w:p>
        </w:tc>
      </w:tr>
      <w:tr w:rsidR="00996F25" w14:paraId="0B63854D"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F9F5D" w14:textId="77777777" w:rsidR="00996F25" w:rsidRDefault="00996F25" w:rsidP="00985EDD">
            <w:r>
              <w:t xml:space="preserve"> 44</w:t>
            </w:r>
          </w:p>
        </w:tc>
        <w:tc>
          <w:tcPr>
            <w:tcW w:w="1701" w:type="dxa"/>
            <w:tcBorders>
              <w:top w:val="single" w:sz="4" w:space="0" w:color="auto"/>
              <w:bottom w:val="single" w:sz="4" w:space="0" w:color="auto"/>
            </w:tcBorders>
            <w:vAlign w:val="center"/>
          </w:tcPr>
          <w:p w14:paraId="65818222" w14:textId="77777777" w:rsidR="00996F25" w:rsidRDefault="00996F25" w:rsidP="00985EDD">
            <w:pPr>
              <w:rPr>
                <w:lang w:val="en-US"/>
              </w:rPr>
            </w:pPr>
            <w:r>
              <w:rPr>
                <w:lang w:val="en-US"/>
              </w:rPr>
              <w:t>CE20A</w:t>
            </w:r>
          </w:p>
          <w:p w14:paraId="346A39E7" w14:textId="77777777" w:rsidR="00996F25" w:rsidRDefault="00996F25" w:rsidP="00985EDD"/>
        </w:tc>
        <w:tc>
          <w:tcPr>
            <w:tcW w:w="4961" w:type="dxa"/>
            <w:tcBorders>
              <w:top w:val="single" w:sz="4" w:space="0" w:color="auto"/>
              <w:bottom w:val="single" w:sz="4" w:space="0" w:color="auto"/>
            </w:tcBorders>
            <w:vAlign w:val="center"/>
          </w:tcPr>
          <w:p w14:paraId="6A3C2DCE" w14:textId="77777777" w:rsidR="00996F25" w:rsidRDefault="00996F25" w:rsidP="00985EDD">
            <w:pPr>
              <w:adjustRightInd w:val="0"/>
              <w:rPr>
                <w:lang w:val="en-US"/>
              </w:rPr>
            </w:pPr>
            <w:r>
              <w:t>Sisteme de jgheaburi tip brass din tabla protejata anticoroziv</w:t>
            </w:r>
          </w:p>
          <w:p w14:paraId="21B61E57" w14:textId="77777777" w:rsidR="00996F25" w:rsidRDefault="00996F25" w:rsidP="00985EDD"/>
        </w:tc>
        <w:tc>
          <w:tcPr>
            <w:tcW w:w="1560" w:type="dxa"/>
            <w:tcBorders>
              <w:top w:val="single" w:sz="4" w:space="0" w:color="auto"/>
              <w:bottom w:val="single" w:sz="4" w:space="0" w:color="auto"/>
            </w:tcBorders>
            <w:vAlign w:val="center"/>
          </w:tcPr>
          <w:p w14:paraId="62B6B5A9" w14:textId="77777777" w:rsidR="00996F25" w:rsidRDefault="00996F25" w:rsidP="00985EDD">
            <w:pPr>
              <w:jc w:val="center"/>
            </w:pPr>
            <w:r>
              <w:t>m</w:t>
            </w:r>
          </w:p>
        </w:tc>
        <w:tc>
          <w:tcPr>
            <w:tcW w:w="1559" w:type="dxa"/>
            <w:tcBorders>
              <w:top w:val="single" w:sz="4" w:space="0" w:color="auto"/>
              <w:bottom w:val="single" w:sz="4" w:space="0" w:color="auto"/>
            </w:tcBorders>
            <w:vAlign w:val="center"/>
          </w:tcPr>
          <w:p w14:paraId="16640E3B" w14:textId="77777777" w:rsidR="00996F25" w:rsidRDefault="00996F25" w:rsidP="00985EDD">
            <w:pPr>
              <w:adjustRightInd w:val="0"/>
              <w:jc w:val="center"/>
              <w:rPr>
                <w:rFonts w:ascii="Arial CYR" w:hAnsi="Arial CYR" w:cs="Arial CYR"/>
              </w:rPr>
            </w:pPr>
            <w:r>
              <w:t>88,00</w:t>
            </w:r>
          </w:p>
          <w:p w14:paraId="1782AE40" w14:textId="77777777" w:rsidR="00996F25" w:rsidRDefault="00996F25" w:rsidP="00985EDD">
            <w:pPr>
              <w:jc w:val="center"/>
            </w:pPr>
          </w:p>
        </w:tc>
      </w:tr>
      <w:tr w:rsidR="00996F25" w14:paraId="4C931297"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FD895B" w14:textId="77777777" w:rsidR="00996F25" w:rsidRDefault="00996F25" w:rsidP="00985EDD">
            <w:r>
              <w:t xml:space="preserve"> 45</w:t>
            </w:r>
          </w:p>
        </w:tc>
        <w:tc>
          <w:tcPr>
            <w:tcW w:w="1701" w:type="dxa"/>
            <w:tcBorders>
              <w:top w:val="single" w:sz="4" w:space="0" w:color="auto"/>
              <w:bottom w:val="single" w:sz="4" w:space="0" w:color="auto"/>
            </w:tcBorders>
            <w:vAlign w:val="center"/>
          </w:tcPr>
          <w:p w14:paraId="308B2C3F" w14:textId="77777777" w:rsidR="00996F25" w:rsidRDefault="00996F25" w:rsidP="00985EDD">
            <w:pPr>
              <w:rPr>
                <w:lang w:val="en-US"/>
              </w:rPr>
            </w:pPr>
            <w:r>
              <w:rPr>
                <w:lang w:val="en-US"/>
              </w:rPr>
              <w:t>CE22A</w:t>
            </w:r>
          </w:p>
          <w:p w14:paraId="662D2B9A" w14:textId="77777777" w:rsidR="00996F25" w:rsidRDefault="00996F25" w:rsidP="00985EDD"/>
        </w:tc>
        <w:tc>
          <w:tcPr>
            <w:tcW w:w="4961" w:type="dxa"/>
            <w:tcBorders>
              <w:top w:val="single" w:sz="4" w:space="0" w:color="auto"/>
              <w:bottom w:val="single" w:sz="4" w:space="0" w:color="auto"/>
            </w:tcBorders>
            <w:vAlign w:val="center"/>
          </w:tcPr>
          <w:p w14:paraId="6DEE8E0E" w14:textId="77777777" w:rsidR="00996F25" w:rsidRDefault="00996F25" w:rsidP="00985EDD">
            <w:pPr>
              <w:adjustRightInd w:val="0"/>
              <w:rPr>
                <w:lang w:val="en-US"/>
              </w:rPr>
            </w:pPr>
            <w:r>
              <w:t>Sisteme de burlane tip brass din tabla protejata anticoroziv</w:t>
            </w:r>
          </w:p>
          <w:p w14:paraId="73CCAA7D" w14:textId="77777777" w:rsidR="00996F25" w:rsidRDefault="00996F25" w:rsidP="00985EDD"/>
        </w:tc>
        <w:tc>
          <w:tcPr>
            <w:tcW w:w="1560" w:type="dxa"/>
            <w:tcBorders>
              <w:top w:val="single" w:sz="4" w:space="0" w:color="auto"/>
              <w:bottom w:val="single" w:sz="4" w:space="0" w:color="auto"/>
            </w:tcBorders>
            <w:vAlign w:val="center"/>
          </w:tcPr>
          <w:p w14:paraId="0DB583E9" w14:textId="77777777" w:rsidR="00996F25" w:rsidRDefault="00996F25" w:rsidP="00985EDD">
            <w:pPr>
              <w:jc w:val="center"/>
            </w:pPr>
            <w:r>
              <w:t>m</w:t>
            </w:r>
          </w:p>
        </w:tc>
        <w:tc>
          <w:tcPr>
            <w:tcW w:w="1559" w:type="dxa"/>
            <w:tcBorders>
              <w:top w:val="single" w:sz="4" w:space="0" w:color="auto"/>
              <w:bottom w:val="single" w:sz="4" w:space="0" w:color="auto"/>
            </w:tcBorders>
            <w:vAlign w:val="center"/>
          </w:tcPr>
          <w:p w14:paraId="079236EC" w14:textId="77777777" w:rsidR="00996F25" w:rsidRDefault="00996F25" w:rsidP="00985EDD">
            <w:pPr>
              <w:adjustRightInd w:val="0"/>
              <w:jc w:val="center"/>
              <w:rPr>
                <w:rFonts w:ascii="Arial CYR" w:hAnsi="Arial CYR" w:cs="Arial CYR"/>
              </w:rPr>
            </w:pPr>
            <w:r>
              <w:t>74,00</w:t>
            </w:r>
          </w:p>
          <w:p w14:paraId="0F51B4D5" w14:textId="77777777" w:rsidR="00996F25" w:rsidRDefault="00996F25" w:rsidP="00985EDD">
            <w:pPr>
              <w:jc w:val="center"/>
            </w:pPr>
          </w:p>
        </w:tc>
      </w:tr>
      <w:tr w:rsidR="00996F25" w14:paraId="7E72EEE7"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D0212" w14:textId="77777777" w:rsidR="00996F25" w:rsidRDefault="00996F25" w:rsidP="00985EDD">
            <w:r>
              <w:t xml:space="preserve"> 46</w:t>
            </w:r>
          </w:p>
        </w:tc>
        <w:tc>
          <w:tcPr>
            <w:tcW w:w="1701" w:type="dxa"/>
            <w:tcBorders>
              <w:top w:val="single" w:sz="4" w:space="0" w:color="auto"/>
              <w:bottom w:val="single" w:sz="4" w:space="0" w:color="auto"/>
            </w:tcBorders>
            <w:vAlign w:val="center"/>
          </w:tcPr>
          <w:p w14:paraId="5C8556DC" w14:textId="77777777" w:rsidR="00996F25" w:rsidRDefault="00996F25" w:rsidP="00985EDD">
            <w:pPr>
              <w:rPr>
                <w:lang w:val="en-US"/>
              </w:rPr>
            </w:pPr>
            <w:r>
              <w:rPr>
                <w:lang w:val="en-US"/>
              </w:rPr>
              <w:t>CE31C</w:t>
            </w:r>
          </w:p>
          <w:p w14:paraId="02622C76" w14:textId="77777777" w:rsidR="00996F25" w:rsidRDefault="00996F25" w:rsidP="00985EDD"/>
        </w:tc>
        <w:tc>
          <w:tcPr>
            <w:tcW w:w="4961" w:type="dxa"/>
            <w:tcBorders>
              <w:top w:val="single" w:sz="4" w:space="0" w:color="auto"/>
              <w:bottom w:val="single" w:sz="4" w:space="0" w:color="auto"/>
            </w:tcBorders>
            <w:vAlign w:val="center"/>
          </w:tcPr>
          <w:p w14:paraId="0B506BFC" w14:textId="77777777" w:rsidR="00996F25" w:rsidRDefault="00996F25" w:rsidP="00985EDD">
            <w:pPr>
              <w:adjustRightInd w:val="0"/>
              <w:rPr>
                <w:lang w:val="en-US"/>
              </w:rPr>
            </w:pPr>
            <w:r>
              <w:t>Streasina infundata, fara console aparente, din scinduri de rasinoase  faltuite si geluite pe o parte, (lambriu din lemn pe deasipra capriorilor)</w:t>
            </w:r>
          </w:p>
          <w:p w14:paraId="274B501C" w14:textId="77777777" w:rsidR="00996F25" w:rsidRDefault="00996F25" w:rsidP="00985EDD"/>
        </w:tc>
        <w:tc>
          <w:tcPr>
            <w:tcW w:w="1560" w:type="dxa"/>
            <w:tcBorders>
              <w:top w:val="single" w:sz="4" w:space="0" w:color="auto"/>
              <w:bottom w:val="single" w:sz="4" w:space="0" w:color="auto"/>
            </w:tcBorders>
            <w:vAlign w:val="center"/>
          </w:tcPr>
          <w:p w14:paraId="0F4CF711"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16AEF48C" w14:textId="77777777" w:rsidR="00996F25" w:rsidRDefault="00996F25" w:rsidP="00985EDD">
            <w:pPr>
              <w:adjustRightInd w:val="0"/>
              <w:jc w:val="center"/>
              <w:rPr>
                <w:rFonts w:ascii="Arial CYR" w:hAnsi="Arial CYR" w:cs="Arial CYR"/>
              </w:rPr>
            </w:pPr>
            <w:r>
              <w:t>184,00</w:t>
            </w:r>
          </w:p>
          <w:p w14:paraId="50E864E1" w14:textId="77777777" w:rsidR="00996F25" w:rsidRDefault="00996F25" w:rsidP="00985EDD">
            <w:pPr>
              <w:jc w:val="center"/>
            </w:pPr>
          </w:p>
        </w:tc>
      </w:tr>
      <w:tr w:rsidR="00996F25" w14:paraId="491ACC3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44104D" w14:textId="77777777" w:rsidR="00996F25" w:rsidRDefault="00996F25" w:rsidP="00985EDD">
            <w:r>
              <w:t xml:space="preserve"> 47</w:t>
            </w:r>
          </w:p>
        </w:tc>
        <w:tc>
          <w:tcPr>
            <w:tcW w:w="1701" w:type="dxa"/>
            <w:tcBorders>
              <w:top w:val="single" w:sz="4" w:space="0" w:color="auto"/>
              <w:bottom w:val="single" w:sz="4" w:space="0" w:color="auto"/>
            </w:tcBorders>
            <w:vAlign w:val="center"/>
          </w:tcPr>
          <w:p w14:paraId="40322188" w14:textId="77777777" w:rsidR="00996F25" w:rsidRDefault="00996F25" w:rsidP="00985EDD">
            <w:pPr>
              <w:rPr>
                <w:lang w:val="en-US"/>
              </w:rPr>
            </w:pPr>
            <w:r>
              <w:rPr>
                <w:lang w:val="en-US"/>
              </w:rPr>
              <w:t>CN16D</w:t>
            </w:r>
          </w:p>
          <w:p w14:paraId="5E3D23CA" w14:textId="77777777" w:rsidR="00996F25" w:rsidRDefault="00996F25" w:rsidP="00985EDD"/>
        </w:tc>
        <w:tc>
          <w:tcPr>
            <w:tcW w:w="4961" w:type="dxa"/>
            <w:tcBorders>
              <w:top w:val="single" w:sz="4" w:space="0" w:color="auto"/>
              <w:bottom w:val="single" w:sz="4" w:space="0" w:color="auto"/>
            </w:tcBorders>
            <w:vAlign w:val="center"/>
          </w:tcPr>
          <w:p w14:paraId="6A92DDDD" w14:textId="77777777" w:rsidR="00996F25" w:rsidRDefault="00996F25" w:rsidP="00985EDD">
            <w:pPr>
              <w:adjustRightInd w:val="0"/>
              <w:rPr>
                <w:lang w:val="en-US"/>
              </w:rPr>
            </w:pPr>
            <w:r>
              <w:t>Vopsitorii cu lacuri si vopsele pe baza de ulei aplicate pe timplarie din lemn, executate cu 2 straturi de lac de ulei la dusumele(Streasina si minzii decorativi)</w:t>
            </w:r>
          </w:p>
          <w:p w14:paraId="1F564D31" w14:textId="77777777" w:rsidR="00996F25" w:rsidRDefault="00996F25" w:rsidP="00985EDD"/>
        </w:tc>
        <w:tc>
          <w:tcPr>
            <w:tcW w:w="1560" w:type="dxa"/>
            <w:tcBorders>
              <w:top w:val="single" w:sz="4" w:space="0" w:color="auto"/>
              <w:bottom w:val="single" w:sz="4" w:space="0" w:color="auto"/>
            </w:tcBorders>
            <w:vAlign w:val="center"/>
          </w:tcPr>
          <w:p w14:paraId="4CDC057A"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2FCAE766" w14:textId="77777777" w:rsidR="00996F25" w:rsidRDefault="00996F25" w:rsidP="00985EDD">
            <w:pPr>
              <w:adjustRightInd w:val="0"/>
              <w:jc w:val="center"/>
              <w:rPr>
                <w:rFonts w:ascii="Arial CYR" w:hAnsi="Arial CYR" w:cs="Arial CYR"/>
              </w:rPr>
            </w:pPr>
            <w:r>
              <w:t>184,00</w:t>
            </w:r>
          </w:p>
          <w:p w14:paraId="161BF1E0" w14:textId="77777777" w:rsidR="00996F25" w:rsidRDefault="00996F25" w:rsidP="00985EDD">
            <w:pPr>
              <w:jc w:val="center"/>
            </w:pPr>
          </w:p>
        </w:tc>
      </w:tr>
      <w:tr w:rsidR="00996F25" w14:paraId="3D495477"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9D392" w14:textId="77777777" w:rsidR="00996F25" w:rsidRDefault="00996F25" w:rsidP="00985EDD">
            <w:r>
              <w:t xml:space="preserve"> 48</w:t>
            </w:r>
          </w:p>
        </w:tc>
        <w:tc>
          <w:tcPr>
            <w:tcW w:w="1701" w:type="dxa"/>
            <w:tcBorders>
              <w:top w:val="single" w:sz="4" w:space="0" w:color="auto"/>
              <w:bottom w:val="single" w:sz="4" w:space="0" w:color="auto"/>
            </w:tcBorders>
            <w:vAlign w:val="center"/>
          </w:tcPr>
          <w:p w14:paraId="0DD63D3E" w14:textId="77777777" w:rsidR="00996F25" w:rsidRDefault="00996F25" w:rsidP="00985EDD">
            <w:pPr>
              <w:rPr>
                <w:lang w:val="en-US"/>
              </w:rPr>
            </w:pPr>
            <w:r>
              <w:rPr>
                <w:lang w:val="en-US"/>
              </w:rPr>
              <w:t>CL20A</w:t>
            </w:r>
          </w:p>
          <w:p w14:paraId="6EF825A6" w14:textId="77777777" w:rsidR="00996F25" w:rsidRDefault="00996F25" w:rsidP="00985EDD"/>
        </w:tc>
        <w:tc>
          <w:tcPr>
            <w:tcW w:w="4961" w:type="dxa"/>
            <w:tcBorders>
              <w:top w:val="single" w:sz="4" w:space="0" w:color="auto"/>
              <w:bottom w:val="single" w:sz="4" w:space="0" w:color="auto"/>
            </w:tcBorders>
            <w:vAlign w:val="center"/>
          </w:tcPr>
          <w:p w14:paraId="40C93F00" w14:textId="77777777" w:rsidR="00996F25" w:rsidRDefault="00996F25" w:rsidP="00985EDD">
            <w:pPr>
              <w:adjustRightInd w:val="0"/>
              <w:rPr>
                <w:lang w:val="en-US"/>
              </w:rPr>
            </w:pPr>
            <w:r>
              <w:t>Grile de ventilatie gata confectionate din tabla neagra, cu jaluzele reglabile manual, vopsite si montate in zidarie</w:t>
            </w:r>
          </w:p>
          <w:p w14:paraId="0382B9D9" w14:textId="77777777" w:rsidR="00996F25" w:rsidRDefault="00996F25" w:rsidP="00985EDD"/>
        </w:tc>
        <w:tc>
          <w:tcPr>
            <w:tcW w:w="1560" w:type="dxa"/>
            <w:tcBorders>
              <w:top w:val="single" w:sz="4" w:space="0" w:color="auto"/>
              <w:bottom w:val="single" w:sz="4" w:space="0" w:color="auto"/>
            </w:tcBorders>
            <w:vAlign w:val="center"/>
          </w:tcPr>
          <w:p w14:paraId="49205AF3" w14:textId="77777777" w:rsidR="00996F25" w:rsidRDefault="00996F25" w:rsidP="00985EDD">
            <w:pPr>
              <w:jc w:val="center"/>
            </w:pPr>
            <w:r>
              <w:t>buc</w:t>
            </w:r>
          </w:p>
        </w:tc>
        <w:tc>
          <w:tcPr>
            <w:tcW w:w="1559" w:type="dxa"/>
            <w:tcBorders>
              <w:top w:val="single" w:sz="4" w:space="0" w:color="auto"/>
              <w:bottom w:val="single" w:sz="4" w:space="0" w:color="auto"/>
            </w:tcBorders>
            <w:vAlign w:val="center"/>
          </w:tcPr>
          <w:p w14:paraId="794E010D" w14:textId="77777777" w:rsidR="00996F25" w:rsidRDefault="00996F25" w:rsidP="00985EDD">
            <w:pPr>
              <w:adjustRightInd w:val="0"/>
              <w:jc w:val="center"/>
              <w:rPr>
                <w:rFonts w:ascii="Arial CYR" w:hAnsi="Arial CYR" w:cs="Arial CYR"/>
              </w:rPr>
            </w:pPr>
            <w:r>
              <w:t>3,00</w:t>
            </w:r>
          </w:p>
          <w:p w14:paraId="408B5BB0" w14:textId="77777777" w:rsidR="00996F25" w:rsidRDefault="00996F25" w:rsidP="00985EDD">
            <w:pPr>
              <w:jc w:val="center"/>
            </w:pPr>
          </w:p>
        </w:tc>
      </w:tr>
      <w:tr w:rsidR="00996F25" w14:paraId="7E75EEBB" w14:textId="77777777" w:rsidTr="00985EDD">
        <w:tc>
          <w:tcPr>
            <w:tcW w:w="709" w:type="dxa"/>
            <w:tcBorders>
              <w:top w:val="nil"/>
              <w:left w:val="single" w:sz="6" w:space="0" w:color="auto"/>
              <w:bottom w:val="nil"/>
              <w:right w:val="nil"/>
            </w:tcBorders>
          </w:tcPr>
          <w:p w14:paraId="413A37CA"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717B2310" w14:textId="77777777" w:rsidR="00996F25" w:rsidRDefault="00996F25" w:rsidP="00985EDD"/>
        </w:tc>
        <w:tc>
          <w:tcPr>
            <w:tcW w:w="4961" w:type="dxa"/>
            <w:tcBorders>
              <w:top w:val="nil"/>
              <w:left w:val="single" w:sz="6" w:space="0" w:color="auto"/>
              <w:bottom w:val="nil"/>
              <w:right w:val="nil"/>
            </w:tcBorders>
          </w:tcPr>
          <w:p w14:paraId="1BFCFF1F"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3.2. Copertine</w:t>
            </w:r>
          </w:p>
          <w:p w14:paraId="53D407BA"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08393EA5" w14:textId="77777777" w:rsidR="00996F25" w:rsidRDefault="00996F25" w:rsidP="00985EDD"/>
        </w:tc>
        <w:tc>
          <w:tcPr>
            <w:tcW w:w="1559" w:type="dxa"/>
            <w:tcBorders>
              <w:top w:val="nil"/>
              <w:left w:val="single" w:sz="6" w:space="0" w:color="auto"/>
              <w:bottom w:val="nil"/>
              <w:right w:val="single" w:sz="4" w:space="0" w:color="auto"/>
            </w:tcBorders>
          </w:tcPr>
          <w:p w14:paraId="1724EBC7" w14:textId="77777777" w:rsidR="00996F25" w:rsidRDefault="00996F25" w:rsidP="00985EDD"/>
        </w:tc>
      </w:tr>
      <w:tr w:rsidR="00996F25" w14:paraId="2FC86ED6"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47A0B" w14:textId="77777777" w:rsidR="00996F25" w:rsidRDefault="00996F25" w:rsidP="00985EDD">
            <w:r>
              <w:t>49</w:t>
            </w:r>
          </w:p>
        </w:tc>
        <w:tc>
          <w:tcPr>
            <w:tcW w:w="1701" w:type="dxa"/>
            <w:tcBorders>
              <w:top w:val="single" w:sz="4" w:space="0" w:color="auto"/>
              <w:bottom w:val="single" w:sz="4" w:space="0" w:color="auto"/>
            </w:tcBorders>
            <w:vAlign w:val="center"/>
          </w:tcPr>
          <w:p w14:paraId="7CDAA014" w14:textId="77777777" w:rsidR="00996F25" w:rsidRDefault="00996F25" w:rsidP="00985EDD">
            <w:pPr>
              <w:rPr>
                <w:lang w:val="en-US"/>
              </w:rPr>
            </w:pPr>
            <w:r>
              <w:rPr>
                <w:lang w:val="en-US"/>
              </w:rPr>
              <w:t>CL26A</w:t>
            </w:r>
          </w:p>
          <w:p w14:paraId="6A3C2649" w14:textId="77777777" w:rsidR="00996F25" w:rsidRDefault="00996F25" w:rsidP="00985EDD"/>
        </w:tc>
        <w:tc>
          <w:tcPr>
            <w:tcW w:w="4961" w:type="dxa"/>
            <w:tcBorders>
              <w:top w:val="single" w:sz="4" w:space="0" w:color="auto"/>
              <w:bottom w:val="single" w:sz="4" w:space="0" w:color="auto"/>
            </w:tcBorders>
            <w:vAlign w:val="center"/>
          </w:tcPr>
          <w:p w14:paraId="2095A4A6" w14:textId="77777777" w:rsidR="00996F25" w:rsidRDefault="00996F25" w:rsidP="00985EDD">
            <w:pPr>
              <w:adjustRightInd w:val="0"/>
              <w:rPr>
                <w:lang w:val="en-US"/>
              </w:rPr>
            </w:pPr>
            <w:r>
              <w:t>Rame metalice gata confectionate (carcasele din metal a copertinelor)</w:t>
            </w:r>
          </w:p>
          <w:p w14:paraId="27DA3DE3" w14:textId="77777777" w:rsidR="00996F25" w:rsidRDefault="00996F25" w:rsidP="00985EDD"/>
        </w:tc>
        <w:tc>
          <w:tcPr>
            <w:tcW w:w="1560" w:type="dxa"/>
            <w:tcBorders>
              <w:top w:val="single" w:sz="4" w:space="0" w:color="auto"/>
              <w:bottom w:val="single" w:sz="4" w:space="0" w:color="auto"/>
            </w:tcBorders>
            <w:vAlign w:val="center"/>
          </w:tcPr>
          <w:p w14:paraId="7A84EF2C"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58D876A6" w14:textId="77777777" w:rsidR="00996F25" w:rsidRDefault="00996F25" w:rsidP="00985EDD">
            <w:pPr>
              <w:adjustRightInd w:val="0"/>
              <w:jc w:val="center"/>
              <w:rPr>
                <w:rFonts w:ascii="Arial CYR" w:hAnsi="Arial CYR" w:cs="Arial CYR"/>
              </w:rPr>
            </w:pPr>
            <w:r>
              <w:t>1 240,00</w:t>
            </w:r>
          </w:p>
          <w:p w14:paraId="034CAE54" w14:textId="77777777" w:rsidR="00996F25" w:rsidRDefault="00996F25" w:rsidP="00985EDD">
            <w:pPr>
              <w:jc w:val="center"/>
            </w:pPr>
          </w:p>
        </w:tc>
      </w:tr>
      <w:tr w:rsidR="00996F25" w14:paraId="0BA1DA0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0C290" w14:textId="77777777" w:rsidR="00996F25" w:rsidRDefault="00996F25" w:rsidP="00985EDD">
            <w:r>
              <w:t xml:space="preserve"> 50</w:t>
            </w:r>
          </w:p>
        </w:tc>
        <w:tc>
          <w:tcPr>
            <w:tcW w:w="1701" w:type="dxa"/>
            <w:tcBorders>
              <w:top w:val="single" w:sz="4" w:space="0" w:color="auto"/>
              <w:bottom w:val="single" w:sz="4" w:space="0" w:color="auto"/>
            </w:tcBorders>
            <w:vAlign w:val="center"/>
          </w:tcPr>
          <w:p w14:paraId="3044EF59" w14:textId="77777777" w:rsidR="00996F25" w:rsidRDefault="00996F25" w:rsidP="00985EDD">
            <w:pPr>
              <w:rPr>
                <w:lang w:val="en-US"/>
              </w:rPr>
            </w:pPr>
            <w:r>
              <w:rPr>
                <w:lang w:val="en-US"/>
              </w:rPr>
              <w:t>CE07A</w:t>
            </w:r>
          </w:p>
          <w:p w14:paraId="5F9EE56C" w14:textId="77777777" w:rsidR="00996F25" w:rsidRDefault="00996F25" w:rsidP="00985EDD"/>
        </w:tc>
        <w:tc>
          <w:tcPr>
            <w:tcW w:w="4961" w:type="dxa"/>
            <w:tcBorders>
              <w:top w:val="single" w:sz="4" w:space="0" w:color="auto"/>
              <w:bottom w:val="single" w:sz="4" w:space="0" w:color="auto"/>
            </w:tcBorders>
            <w:vAlign w:val="center"/>
          </w:tcPr>
          <w:p w14:paraId="6DD453FF" w14:textId="77777777" w:rsidR="00996F25" w:rsidRDefault="00996F25" w:rsidP="00985EDD">
            <w:pPr>
              <w:adjustRightInd w:val="0"/>
              <w:rPr>
                <w:lang w:val="en-US"/>
              </w:rPr>
            </w:pPr>
            <w:r>
              <w:t>Invelitori din placi din tabla amprentata (tip tigla) pentru invelitorile acoperisurilor (tip Lindab)</w:t>
            </w:r>
          </w:p>
          <w:p w14:paraId="05A74FD5" w14:textId="77777777" w:rsidR="00996F25" w:rsidRDefault="00996F25" w:rsidP="00985EDD"/>
        </w:tc>
        <w:tc>
          <w:tcPr>
            <w:tcW w:w="1560" w:type="dxa"/>
            <w:tcBorders>
              <w:top w:val="single" w:sz="4" w:space="0" w:color="auto"/>
              <w:bottom w:val="single" w:sz="4" w:space="0" w:color="auto"/>
            </w:tcBorders>
            <w:vAlign w:val="center"/>
          </w:tcPr>
          <w:p w14:paraId="7EAE4AF5"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7F7E9C20" w14:textId="77777777" w:rsidR="00996F25" w:rsidRDefault="00996F25" w:rsidP="00985EDD">
            <w:pPr>
              <w:adjustRightInd w:val="0"/>
              <w:jc w:val="center"/>
              <w:rPr>
                <w:rFonts w:ascii="Arial CYR" w:hAnsi="Arial CYR" w:cs="Arial CYR"/>
              </w:rPr>
            </w:pPr>
            <w:r>
              <w:t>37,00</w:t>
            </w:r>
          </w:p>
          <w:p w14:paraId="37387308" w14:textId="77777777" w:rsidR="00996F25" w:rsidRDefault="00996F25" w:rsidP="00985EDD">
            <w:pPr>
              <w:jc w:val="center"/>
            </w:pPr>
          </w:p>
        </w:tc>
      </w:tr>
      <w:tr w:rsidR="00996F25" w14:paraId="56333A9D" w14:textId="77777777" w:rsidTr="00985EDD">
        <w:tc>
          <w:tcPr>
            <w:tcW w:w="709" w:type="dxa"/>
            <w:tcBorders>
              <w:top w:val="nil"/>
              <w:left w:val="single" w:sz="6" w:space="0" w:color="auto"/>
              <w:bottom w:val="nil"/>
              <w:right w:val="nil"/>
            </w:tcBorders>
          </w:tcPr>
          <w:p w14:paraId="5B368D32"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56D38FA7" w14:textId="77777777" w:rsidR="00996F25" w:rsidRDefault="00996F25" w:rsidP="00985EDD"/>
        </w:tc>
        <w:tc>
          <w:tcPr>
            <w:tcW w:w="4961" w:type="dxa"/>
            <w:tcBorders>
              <w:top w:val="nil"/>
              <w:left w:val="single" w:sz="6" w:space="0" w:color="auto"/>
              <w:bottom w:val="nil"/>
              <w:right w:val="nil"/>
            </w:tcBorders>
          </w:tcPr>
          <w:p w14:paraId="0D3AE75E"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3.3. Fatada</w:t>
            </w:r>
          </w:p>
          <w:p w14:paraId="27CAB1A1"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260D34F9" w14:textId="77777777" w:rsidR="00996F25" w:rsidRDefault="00996F25" w:rsidP="00985EDD"/>
        </w:tc>
        <w:tc>
          <w:tcPr>
            <w:tcW w:w="1559" w:type="dxa"/>
            <w:tcBorders>
              <w:top w:val="nil"/>
              <w:left w:val="single" w:sz="6" w:space="0" w:color="auto"/>
              <w:bottom w:val="nil"/>
              <w:right w:val="single" w:sz="4" w:space="0" w:color="auto"/>
            </w:tcBorders>
          </w:tcPr>
          <w:p w14:paraId="63B5F2DF" w14:textId="77777777" w:rsidR="00996F25" w:rsidRDefault="00996F25" w:rsidP="00985EDD"/>
        </w:tc>
      </w:tr>
      <w:tr w:rsidR="00996F25" w14:paraId="57980BC2"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C7E91" w14:textId="77777777" w:rsidR="00996F25" w:rsidRDefault="00996F25" w:rsidP="00985EDD">
            <w:r>
              <w:t>51</w:t>
            </w:r>
          </w:p>
        </w:tc>
        <w:tc>
          <w:tcPr>
            <w:tcW w:w="1701" w:type="dxa"/>
            <w:tcBorders>
              <w:top w:val="single" w:sz="4" w:space="0" w:color="auto"/>
              <w:bottom w:val="single" w:sz="4" w:space="0" w:color="auto"/>
            </w:tcBorders>
            <w:vAlign w:val="center"/>
          </w:tcPr>
          <w:p w14:paraId="257038E0" w14:textId="77777777" w:rsidR="00996F25" w:rsidRDefault="00996F25" w:rsidP="00985EDD">
            <w:pPr>
              <w:rPr>
                <w:lang w:val="en-US"/>
              </w:rPr>
            </w:pPr>
            <w:r>
              <w:rPr>
                <w:lang w:val="en-US"/>
              </w:rPr>
              <w:t>CN53A</w:t>
            </w:r>
          </w:p>
          <w:p w14:paraId="5D42A5B1" w14:textId="77777777" w:rsidR="00996F25" w:rsidRDefault="00996F25" w:rsidP="00985EDD"/>
        </w:tc>
        <w:tc>
          <w:tcPr>
            <w:tcW w:w="4961" w:type="dxa"/>
            <w:tcBorders>
              <w:top w:val="single" w:sz="4" w:space="0" w:color="auto"/>
              <w:bottom w:val="single" w:sz="4" w:space="0" w:color="auto"/>
            </w:tcBorders>
            <w:vAlign w:val="center"/>
          </w:tcPr>
          <w:p w14:paraId="60DB599B" w14:textId="77777777" w:rsidR="00996F25" w:rsidRDefault="00996F25" w:rsidP="00985EDD">
            <w:pPr>
              <w:adjustRightInd w:val="0"/>
              <w:rPr>
                <w:lang w:val="en-US"/>
              </w:rPr>
            </w:pPr>
            <w:r>
              <w:t>Grunduirea suprafetelor exterioare a peretilor ( betonogrund ), (Fatada, soclu,glafurile timplariilor)</w:t>
            </w:r>
          </w:p>
          <w:p w14:paraId="5A097523" w14:textId="77777777" w:rsidR="00996F25" w:rsidRDefault="00996F25" w:rsidP="00985EDD"/>
        </w:tc>
        <w:tc>
          <w:tcPr>
            <w:tcW w:w="1560" w:type="dxa"/>
            <w:tcBorders>
              <w:top w:val="single" w:sz="4" w:space="0" w:color="auto"/>
              <w:bottom w:val="single" w:sz="4" w:space="0" w:color="auto"/>
            </w:tcBorders>
            <w:vAlign w:val="center"/>
          </w:tcPr>
          <w:p w14:paraId="37DF93C9"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17355838" w14:textId="77777777" w:rsidR="00996F25" w:rsidRDefault="00996F25" w:rsidP="00985EDD">
            <w:pPr>
              <w:adjustRightInd w:val="0"/>
              <w:jc w:val="center"/>
              <w:rPr>
                <w:rFonts w:ascii="Arial CYR" w:hAnsi="Arial CYR" w:cs="Arial CYR"/>
              </w:rPr>
            </w:pPr>
            <w:r>
              <w:t>654,00</w:t>
            </w:r>
          </w:p>
          <w:p w14:paraId="748619C8" w14:textId="77777777" w:rsidR="00996F25" w:rsidRDefault="00996F25" w:rsidP="00985EDD">
            <w:pPr>
              <w:jc w:val="center"/>
            </w:pPr>
          </w:p>
        </w:tc>
      </w:tr>
      <w:tr w:rsidR="00996F25" w14:paraId="1FEE04E0"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080649" w14:textId="77777777" w:rsidR="00996F25" w:rsidRDefault="00996F25" w:rsidP="00985EDD">
            <w:r>
              <w:t xml:space="preserve"> 52</w:t>
            </w:r>
          </w:p>
        </w:tc>
        <w:tc>
          <w:tcPr>
            <w:tcW w:w="1701" w:type="dxa"/>
            <w:tcBorders>
              <w:top w:val="single" w:sz="4" w:space="0" w:color="auto"/>
              <w:bottom w:val="single" w:sz="4" w:space="0" w:color="auto"/>
            </w:tcBorders>
            <w:vAlign w:val="center"/>
          </w:tcPr>
          <w:p w14:paraId="71E6258A" w14:textId="77777777" w:rsidR="00996F25" w:rsidRDefault="00996F25" w:rsidP="00985EDD">
            <w:pPr>
              <w:rPr>
                <w:lang w:val="en-US"/>
              </w:rPr>
            </w:pPr>
            <w:r>
              <w:rPr>
                <w:lang w:val="en-US"/>
              </w:rPr>
              <w:t>IzF55B</w:t>
            </w:r>
          </w:p>
          <w:p w14:paraId="253B0543" w14:textId="77777777" w:rsidR="00996F25" w:rsidRDefault="00996F25" w:rsidP="00985EDD"/>
        </w:tc>
        <w:tc>
          <w:tcPr>
            <w:tcW w:w="4961" w:type="dxa"/>
            <w:tcBorders>
              <w:top w:val="single" w:sz="4" w:space="0" w:color="auto"/>
              <w:bottom w:val="single" w:sz="4" w:space="0" w:color="auto"/>
            </w:tcBorders>
            <w:vAlign w:val="center"/>
          </w:tcPr>
          <w:p w14:paraId="6445A4FE" w14:textId="77777777" w:rsidR="00996F25" w:rsidRDefault="00996F25" w:rsidP="00985EDD">
            <w:pPr>
              <w:adjustRightInd w:val="0"/>
              <w:rPr>
                <w:lang w:val="en-US"/>
              </w:rPr>
            </w:pPr>
            <w:r>
              <w:t>Termoizolarea  exterioara peretilor a cladirilor  cu tencuieli  fine pe termoizolant (sisteme cu fixare rigida a termoizolantului),  suprafata  peretilor  neteda: cu placi de polistiren  (polisterol gros. 100mm PCB C-35)</w:t>
            </w:r>
          </w:p>
          <w:p w14:paraId="5ED79351" w14:textId="77777777" w:rsidR="00996F25" w:rsidRDefault="00996F25" w:rsidP="00985EDD"/>
        </w:tc>
        <w:tc>
          <w:tcPr>
            <w:tcW w:w="1560" w:type="dxa"/>
            <w:tcBorders>
              <w:top w:val="single" w:sz="4" w:space="0" w:color="auto"/>
              <w:bottom w:val="single" w:sz="4" w:space="0" w:color="auto"/>
            </w:tcBorders>
            <w:vAlign w:val="center"/>
          </w:tcPr>
          <w:p w14:paraId="0F3B6B9C"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759C09B3" w14:textId="77777777" w:rsidR="00996F25" w:rsidRDefault="00996F25" w:rsidP="00985EDD">
            <w:pPr>
              <w:adjustRightInd w:val="0"/>
              <w:jc w:val="center"/>
              <w:rPr>
                <w:rFonts w:ascii="Arial CYR" w:hAnsi="Arial CYR" w:cs="Arial CYR"/>
              </w:rPr>
            </w:pPr>
            <w:r>
              <w:t>337,00</w:t>
            </w:r>
          </w:p>
          <w:p w14:paraId="7E2D038C" w14:textId="77777777" w:rsidR="00996F25" w:rsidRDefault="00996F25" w:rsidP="00985EDD">
            <w:pPr>
              <w:jc w:val="center"/>
            </w:pPr>
          </w:p>
        </w:tc>
      </w:tr>
      <w:tr w:rsidR="00996F25" w14:paraId="7406F89C"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DD853" w14:textId="77777777" w:rsidR="00996F25" w:rsidRDefault="00996F25" w:rsidP="00985EDD">
            <w:r>
              <w:lastRenderedPageBreak/>
              <w:t xml:space="preserve"> 53</w:t>
            </w:r>
          </w:p>
        </w:tc>
        <w:tc>
          <w:tcPr>
            <w:tcW w:w="1701" w:type="dxa"/>
            <w:tcBorders>
              <w:top w:val="single" w:sz="4" w:space="0" w:color="auto"/>
              <w:bottom w:val="single" w:sz="4" w:space="0" w:color="auto"/>
            </w:tcBorders>
            <w:vAlign w:val="center"/>
          </w:tcPr>
          <w:p w14:paraId="24A09E8D" w14:textId="77777777" w:rsidR="00996F25" w:rsidRDefault="00996F25" w:rsidP="00985EDD">
            <w:pPr>
              <w:rPr>
                <w:lang w:val="en-US"/>
              </w:rPr>
            </w:pPr>
            <w:r>
              <w:rPr>
                <w:lang w:val="en-US"/>
              </w:rPr>
              <w:t>IzF55B</w:t>
            </w:r>
          </w:p>
          <w:p w14:paraId="40EF5C1E" w14:textId="77777777" w:rsidR="00996F25" w:rsidRDefault="00996F25" w:rsidP="00985EDD"/>
        </w:tc>
        <w:tc>
          <w:tcPr>
            <w:tcW w:w="4961" w:type="dxa"/>
            <w:tcBorders>
              <w:top w:val="single" w:sz="4" w:space="0" w:color="auto"/>
              <w:bottom w:val="single" w:sz="4" w:space="0" w:color="auto"/>
            </w:tcBorders>
            <w:vAlign w:val="center"/>
          </w:tcPr>
          <w:p w14:paraId="39ADBD05" w14:textId="77777777" w:rsidR="00996F25" w:rsidRDefault="00996F25" w:rsidP="00985EDD">
            <w:pPr>
              <w:adjustRightInd w:val="0"/>
              <w:rPr>
                <w:lang w:val="en-US"/>
              </w:rPr>
            </w:pPr>
            <w:r>
              <w:t>Termoizolarea  exterioara peretilor a cladirilor  cu tencuieli  fine pe termoizolant (sisteme cu fixare rigida a termoizolantului),  suprafata  peretilor  neteda: cu placi de polistiren  expandat XPS 100mm (soclu )</w:t>
            </w:r>
          </w:p>
          <w:p w14:paraId="593945A7" w14:textId="77777777" w:rsidR="00996F25" w:rsidRDefault="00996F25" w:rsidP="00985EDD"/>
        </w:tc>
        <w:tc>
          <w:tcPr>
            <w:tcW w:w="1560" w:type="dxa"/>
            <w:tcBorders>
              <w:top w:val="single" w:sz="4" w:space="0" w:color="auto"/>
              <w:bottom w:val="single" w:sz="4" w:space="0" w:color="auto"/>
            </w:tcBorders>
            <w:vAlign w:val="center"/>
          </w:tcPr>
          <w:p w14:paraId="0531F389"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68587668" w14:textId="77777777" w:rsidR="00996F25" w:rsidRDefault="00996F25" w:rsidP="00985EDD">
            <w:pPr>
              <w:adjustRightInd w:val="0"/>
              <w:jc w:val="center"/>
              <w:rPr>
                <w:rFonts w:ascii="Arial CYR" w:hAnsi="Arial CYR" w:cs="Arial CYR"/>
              </w:rPr>
            </w:pPr>
            <w:r>
              <w:t>192,00</w:t>
            </w:r>
          </w:p>
          <w:p w14:paraId="24C350FE" w14:textId="77777777" w:rsidR="00996F25" w:rsidRDefault="00996F25" w:rsidP="00985EDD">
            <w:pPr>
              <w:jc w:val="center"/>
            </w:pPr>
          </w:p>
        </w:tc>
      </w:tr>
      <w:tr w:rsidR="00996F25" w14:paraId="0CFA0D41"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C7ECB" w14:textId="77777777" w:rsidR="00996F25" w:rsidRDefault="00996F25" w:rsidP="00985EDD">
            <w:r>
              <w:t xml:space="preserve"> 54</w:t>
            </w:r>
          </w:p>
        </w:tc>
        <w:tc>
          <w:tcPr>
            <w:tcW w:w="1701" w:type="dxa"/>
            <w:tcBorders>
              <w:top w:val="single" w:sz="4" w:space="0" w:color="auto"/>
              <w:bottom w:val="single" w:sz="4" w:space="0" w:color="auto"/>
            </w:tcBorders>
            <w:vAlign w:val="center"/>
          </w:tcPr>
          <w:p w14:paraId="251910FB" w14:textId="77777777" w:rsidR="00996F25" w:rsidRDefault="00996F25" w:rsidP="00985EDD">
            <w:pPr>
              <w:rPr>
                <w:lang w:val="en-US"/>
              </w:rPr>
            </w:pPr>
            <w:r>
              <w:rPr>
                <w:lang w:val="en-US"/>
              </w:rPr>
              <w:t>IzF55C</w:t>
            </w:r>
          </w:p>
          <w:p w14:paraId="4DAD41DA" w14:textId="77777777" w:rsidR="00996F25" w:rsidRDefault="00996F25" w:rsidP="00985EDD"/>
        </w:tc>
        <w:tc>
          <w:tcPr>
            <w:tcW w:w="4961" w:type="dxa"/>
            <w:tcBorders>
              <w:top w:val="single" w:sz="4" w:space="0" w:color="auto"/>
              <w:bottom w:val="single" w:sz="4" w:space="0" w:color="auto"/>
            </w:tcBorders>
            <w:vAlign w:val="center"/>
          </w:tcPr>
          <w:p w14:paraId="0AC42BC7" w14:textId="77777777" w:rsidR="00996F25" w:rsidRDefault="00996F25" w:rsidP="00985EDD">
            <w:pPr>
              <w:adjustRightInd w:val="0"/>
              <w:rPr>
                <w:lang w:val="en-US"/>
              </w:rPr>
            </w:pPr>
            <w:r>
              <w:t>Termoizolarea  exterioara peretilor a cladirilor  cu tencuieli  fine pe termoizolant (sisteme cu fixare rigida a termoizolantului),  suprafata  peretilor  neteda: cu placi din vata minerala  (in jurul ferestrelor si usilor vata minerala gros. 100mm 125kg/m3)</w:t>
            </w:r>
          </w:p>
          <w:p w14:paraId="22D03422" w14:textId="77777777" w:rsidR="00996F25" w:rsidRDefault="00996F25" w:rsidP="00985EDD"/>
        </w:tc>
        <w:tc>
          <w:tcPr>
            <w:tcW w:w="1560" w:type="dxa"/>
            <w:tcBorders>
              <w:top w:val="single" w:sz="4" w:space="0" w:color="auto"/>
              <w:bottom w:val="single" w:sz="4" w:space="0" w:color="auto"/>
            </w:tcBorders>
            <w:vAlign w:val="center"/>
          </w:tcPr>
          <w:p w14:paraId="286CB0BA"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6CC4A822" w14:textId="77777777" w:rsidR="00996F25" w:rsidRDefault="00996F25" w:rsidP="00985EDD">
            <w:pPr>
              <w:adjustRightInd w:val="0"/>
              <w:jc w:val="center"/>
              <w:rPr>
                <w:rFonts w:ascii="Arial CYR" w:hAnsi="Arial CYR" w:cs="Arial CYR"/>
              </w:rPr>
            </w:pPr>
            <w:r>
              <w:t>78,00</w:t>
            </w:r>
          </w:p>
          <w:p w14:paraId="4F731504" w14:textId="77777777" w:rsidR="00996F25" w:rsidRDefault="00996F25" w:rsidP="00985EDD">
            <w:pPr>
              <w:jc w:val="center"/>
            </w:pPr>
          </w:p>
        </w:tc>
      </w:tr>
      <w:tr w:rsidR="00996F25" w14:paraId="28611F81"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B1F12" w14:textId="77777777" w:rsidR="00996F25" w:rsidRDefault="00996F25" w:rsidP="00985EDD">
            <w:r>
              <w:t xml:space="preserve"> 55</w:t>
            </w:r>
          </w:p>
        </w:tc>
        <w:tc>
          <w:tcPr>
            <w:tcW w:w="1701" w:type="dxa"/>
            <w:tcBorders>
              <w:top w:val="single" w:sz="4" w:space="0" w:color="auto"/>
              <w:bottom w:val="single" w:sz="4" w:space="0" w:color="auto"/>
            </w:tcBorders>
            <w:vAlign w:val="center"/>
          </w:tcPr>
          <w:p w14:paraId="4443F90A" w14:textId="77777777" w:rsidR="00996F25" w:rsidRDefault="00996F25" w:rsidP="00985EDD">
            <w:pPr>
              <w:rPr>
                <w:lang w:val="en-US"/>
              </w:rPr>
            </w:pPr>
            <w:r>
              <w:rPr>
                <w:lang w:val="en-US"/>
              </w:rPr>
              <w:t>IzF55E</w:t>
            </w:r>
          </w:p>
          <w:p w14:paraId="7EB5C614" w14:textId="77777777" w:rsidR="00996F25" w:rsidRDefault="00996F25" w:rsidP="00985EDD"/>
        </w:tc>
        <w:tc>
          <w:tcPr>
            <w:tcW w:w="4961" w:type="dxa"/>
            <w:tcBorders>
              <w:top w:val="single" w:sz="4" w:space="0" w:color="auto"/>
              <w:bottom w:val="single" w:sz="4" w:space="0" w:color="auto"/>
            </w:tcBorders>
            <w:vAlign w:val="center"/>
          </w:tcPr>
          <w:p w14:paraId="1E7CD81E" w14:textId="77777777" w:rsidR="00996F25" w:rsidRDefault="00996F25" w:rsidP="00985EDD">
            <w:pPr>
              <w:adjustRightInd w:val="0"/>
              <w:rPr>
                <w:lang w:val="en-US"/>
              </w:rPr>
            </w:pPr>
            <w:r>
              <w:t>Termoizolarea  exterioara glafurilorr a cladirilor  cu tencuieli  fine pe termoizolant (sisteme cu fixare rigida a termoizolantului),  suprafata  peretilor  neteda: cu placi  ignifugate din vata minerala  (glafuri ferestrelor vata minerala gros 50mm 125kg/m3)</w:t>
            </w:r>
          </w:p>
          <w:p w14:paraId="367BAB46" w14:textId="77777777" w:rsidR="00996F25" w:rsidRDefault="00996F25" w:rsidP="00985EDD"/>
        </w:tc>
        <w:tc>
          <w:tcPr>
            <w:tcW w:w="1560" w:type="dxa"/>
            <w:tcBorders>
              <w:top w:val="single" w:sz="4" w:space="0" w:color="auto"/>
              <w:bottom w:val="single" w:sz="4" w:space="0" w:color="auto"/>
            </w:tcBorders>
            <w:vAlign w:val="center"/>
          </w:tcPr>
          <w:p w14:paraId="416674FF"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12A328F1" w14:textId="77777777" w:rsidR="00996F25" w:rsidRDefault="00996F25" w:rsidP="00985EDD">
            <w:pPr>
              <w:adjustRightInd w:val="0"/>
              <w:jc w:val="center"/>
              <w:rPr>
                <w:rFonts w:ascii="Arial CYR" w:hAnsi="Arial CYR" w:cs="Arial CYR"/>
              </w:rPr>
            </w:pPr>
            <w:r>
              <w:t>48,00</w:t>
            </w:r>
          </w:p>
          <w:p w14:paraId="186651E9" w14:textId="77777777" w:rsidR="00996F25" w:rsidRDefault="00996F25" w:rsidP="00985EDD">
            <w:pPr>
              <w:jc w:val="center"/>
            </w:pPr>
          </w:p>
        </w:tc>
      </w:tr>
      <w:tr w:rsidR="00996F25" w14:paraId="56396C20"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252C2" w14:textId="77777777" w:rsidR="00996F25" w:rsidRDefault="00996F25" w:rsidP="00985EDD">
            <w:r>
              <w:t xml:space="preserve"> 56</w:t>
            </w:r>
          </w:p>
        </w:tc>
        <w:tc>
          <w:tcPr>
            <w:tcW w:w="1701" w:type="dxa"/>
            <w:tcBorders>
              <w:top w:val="single" w:sz="4" w:space="0" w:color="auto"/>
              <w:bottom w:val="single" w:sz="4" w:space="0" w:color="auto"/>
            </w:tcBorders>
            <w:vAlign w:val="center"/>
          </w:tcPr>
          <w:p w14:paraId="412DAD79" w14:textId="77777777" w:rsidR="00996F25" w:rsidRDefault="00996F25" w:rsidP="00985EDD">
            <w:pPr>
              <w:rPr>
                <w:lang w:val="en-US"/>
              </w:rPr>
            </w:pPr>
            <w:r>
              <w:rPr>
                <w:lang w:val="en-US"/>
              </w:rPr>
              <w:t>CN54B</w:t>
            </w:r>
          </w:p>
          <w:p w14:paraId="1064E25C" w14:textId="77777777" w:rsidR="00996F25" w:rsidRDefault="00996F25" w:rsidP="00985EDD"/>
        </w:tc>
        <w:tc>
          <w:tcPr>
            <w:tcW w:w="4961" w:type="dxa"/>
            <w:tcBorders>
              <w:top w:val="single" w:sz="4" w:space="0" w:color="auto"/>
              <w:bottom w:val="single" w:sz="4" w:space="0" w:color="auto"/>
            </w:tcBorders>
            <w:vAlign w:val="center"/>
          </w:tcPr>
          <w:p w14:paraId="094CB060" w14:textId="77777777" w:rsidR="00996F25" w:rsidRDefault="00996F25" w:rsidP="00985EDD">
            <w:pPr>
              <w:adjustRightInd w:val="0"/>
              <w:rPr>
                <w:lang w:val="en-US"/>
              </w:rPr>
            </w:pPr>
            <w:r>
              <w:t>Aplicarea manuala a grundului cu cuart "Gleta" intr-un strat, la pereti exteriori la fatade</w:t>
            </w:r>
          </w:p>
          <w:p w14:paraId="5E171B41" w14:textId="77777777" w:rsidR="00996F25" w:rsidRDefault="00996F25" w:rsidP="00985EDD"/>
        </w:tc>
        <w:tc>
          <w:tcPr>
            <w:tcW w:w="1560" w:type="dxa"/>
            <w:tcBorders>
              <w:top w:val="single" w:sz="4" w:space="0" w:color="auto"/>
              <w:bottom w:val="single" w:sz="4" w:space="0" w:color="auto"/>
            </w:tcBorders>
            <w:vAlign w:val="center"/>
          </w:tcPr>
          <w:p w14:paraId="377D7849"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637C6308" w14:textId="77777777" w:rsidR="00996F25" w:rsidRDefault="00996F25" w:rsidP="00985EDD">
            <w:pPr>
              <w:adjustRightInd w:val="0"/>
              <w:jc w:val="center"/>
              <w:rPr>
                <w:rFonts w:ascii="Arial CYR" w:hAnsi="Arial CYR" w:cs="Arial CYR"/>
              </w:rPr>
            </w:pPr>
            <w:r>
              <w:t>654,00</w:t>
            </w:r>
          </w:p>
          <w:p w14:paraId="35F013EE" w14:textId="77777777" w:rsidR="00996F25" w:rsidRDefault="00996F25" w:rsidP="00985EDD">
            <w:pPr>
              <w:jc w:val="center"/>
            </w:pPr>
          </w:p>
        </w:tc>
      </w:tr>
      <w:tr w:rsidR="00996F25" w14:paraId="255E3A81"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F5D938" w14:textId="77777777" w:rsidR="00996F25" w:rsidRDefault="00996F25" w:rsidP="00985EDD">
            <w:r>
              <w:t xml:space="preserve"> 57</w:t>
            </w:r>
          </w:p>
        </w:tc>
        <w:tc>
          <w:tcPr>
            <w:tcW w:w="1701" w:type="dxa"/>
            <w:tcBorders>
              <w:top w:val="single" w:sz="4" w:space="0" w:color="auto"/>
              <w:bottom w:val="single" w:sz="4" w:space="0" w:color="auto"/>
            </w:tcBorders>
            <w:vAlign w:val="center"/>
          </w:tcPr>
          <w:p w14:paraId="399B3221" w14:textId="77777777" w:rsidR="00996F25" w:rsidRDefault="00996F25" w:rsidP="00985EDD">
            <w:pPr>
              <w:rPr>
                <w:lang w:val="en-US"/>
              </w:rPr>
            </w:pPr>
            <w:r>
              <w:rPr>
                <w:lang w:val="en-US"/>
              </w:rPr>
              <w:t>CF30A</w:t>
            </w:r>
          </w:p>
          <w:p w14:paraId="11DEEE56" w14:textId="77777777" w:rsidR="00996F25" w:rsidRDefault="00996F25" w:rsidP="00985EDD"/>
        </w:tc>
        <w:tc>
          <w:tcPr>
            <w:tcW w:w="4961" w:type="dxa"/>
            <w:tcBorders>
              <w:top w:val="single" w:sz="4" w:space="0" w:color="auto"/>
              <w:bottom w:val="single" w:sz="4" w:space="0" w:color="auto"/>
            </w:tcBorders>
            <w:vAlign w:val="center"/>
          </w:tcPr>
          <w:p w14:paraId="306A249F" w14:textId="77777777" w:rsidR="00996F25" w:rsidRDefault="00996F25" w:rsidP="00985EDD">
            <w:pPr>
              <w:adjustRightInd w:val="0"/>
              <w:rPr>
                <w:lang w:val="en-US"/>
              </w:rPr>
            </w:pPr>
            <w:r>
              <w:t>Tencuieli exterioare de 2-3 mm. grosime, executate manual. cu amestec "TINC" la pereti</w:t>
            </w:r>
          </w:p>
          <w:p w14:paraId="730BB742" w14:textId="77777777" w:rsidR="00996F25" w:rsidRDefault="00996F25" w:rsidP="00985EDD"/>
        </w:tc>
        <w:tc>
          <w:tcPr>
            <w:tcW w:w="1560" w:type="dxa"/>
            <w:tcBorders>
              <w:top w:val="single" w:sz="4" w:space="0" w:color="auto"/>
              <w:bottom w:val="single" w:sz="4" w:space="0" w:color="auto"/>
            </w:tcBorders>
            <w:vAlign w:val="center"/>
          </w:tcPr>
          <w:p w14:paraId="23825477"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59EF2BE0" w14:textId="77777777" w:rsidR="00996F25" w:rsidRDefault="00996F25" w:rsidP="00985EDD">
            <w:pPr>
              <w:adjustRightInd w:val="0"/>
              <w:jc w:val="center"/>
              <w:rPr>
                <w:rFonts w:ascii="Arial CYR" w:hAnsi="Arial CYR" w:cs="Arial CYR"/>
              </w:rPr>
            </w:pPr>
            <w:r>
              <w:t>654,00</w:t>
            </w:r>
          </w:p>
          <w:p w14:paraId="477317A0" w14:textId="77777777" w:rsidR="00996F25" w:rsidRDefault="00996F25" w:rsidP="00985EDD">
            <w:pPr>
              <w:jc w:val="center"/>
            </w:pPr>
          </w:p>
        </w:tc>
      </w:tr>
      <w:tr w:rsidR="00996F25" w14:paraId="2EB4C3DD"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F7377D" w14:textId="77777777" w:rsidR="00996F25" w:rsidRDefault="00996F25" w:rsidP="00985EDD">
            <w:r>
              <w:t xml:space="preserve"> 58</w:t>
            </w:r>
          </w:p>
        </w:tc>
        <w:tc>
          <w:tcPr>
            <w:tcW w:w="1701" w:type="dxa"/>
            <w:tcBorders>
              <w:top w:val="single" w:sz="4" w:space="0" w:color="auto"/>
              <w:bottom w:val="single" w:sz="4" w:space="0" w:color="auto"/>
            </w:tcBorders>
            <w:vAlign w:val="center"/>
          </w:tcPr>
          <w:p w14:paraId="69187AF8" w14:textId="77777777" w:rsidR="00996F25" w:rsidRDefault="00996F25" w:rsidP="00985EDD">
            <w:pPr>
              <w:rPr>
                <w:lang w:val="en-US"/>
              </w:rPr>
            </w:pPr>
            <w:r>
              <w:rPr>
                <w:lang w:val="en-US"/>
              </w:rPr>
              <w:t>CK26B</w:t>
            </w:r>
          </w:p>
          <w:p w14:paraId="6B325DA6" w14:textId="77777777" w:rsidR="00996F25" w:rsidRDefault="00996F25" w:rsidP="00985EDD"/>
        </w:tc>
        <w:tc>
          <w:tcPr>
            <w:tcW w:w="4961" w:type="dxa"/>
            <w:tcBorders>
              <w:top w:val="single" w:sz="4" w:space="0" w:color="auto"/>
              <w:bottom w:val="single" w:sz="4" w:space="0" w:color="auto"/>
            </w:tcBorders>
            <w:vAlign w:val="center"/>
          </w:tcPr>
          <w:p w14:paraId="063F962E" w14:textId="77777777" w:rsidR="00996F25" w:rsidRDefault="00996F25" w:rsidP="00985EDD">
            <w:pPr>
              <w:adjustRightInd w:val="0"/>
              <w:rPr>
                <w:lang w:val="en-US"/>
              </w:rPr>
            </w:pPr>
            <w:r>
              <w:t>Glafuri montate la ferestre din aluminiu</w:t>
            </w:r>
          </w:p>
          <w:p w14:paraId="50711357" w14:textId="77777777" w:rsidR="00996F25" w:rsidRDefault="00996F25" w:rsidP="00985EDD"/>
        </w:tc>
        <w:tc>
          <w:tcPr>
            <w:tcW w:w="1560" w:type="dxa"/>
            <w:tcBorders>
              <w:top w:val="single" w:sz="4" w:space="0" w:color="auto"/>
              <w:bottom w:val="single" w:sz="4" w:space="0" w:color="auto"/>
            </w:tcBorders>
            <w:vAlign w:val="center"/>
          </w:tcPr>
          <w:p w14:paraId="1CFFC607" w14:textId="77777777" w:rsidR="00996F25" w:rsidRDefault="00996F25" w:rsidP="00985EDD">
            <w:pPr>
              <w:jc w:val="center"/>
            </w:pPr>
            <w:r>
              <w:t>m</w:t>
            </w:r>
          </w:p>
        </w:tc>
        <w:tc>
          <w:tcPr>
            <w:tcW w:w="1559" w:type="dxa"/>
            <w:tcBorders>
              <w:top w:val="single" w:sz="4" w:space="0" w:color="auto"/>
              <w:bottom w:val="single" w:sz="4" w:space="0" w:color="auto"/>
            </w:tcBorders>
            <w:vAlign w:val="center"/>
          </w:tcPr>
          <w:p w14:paraId="1B5CB0B8" w14:textId="77777777" w:rsidR="00996F25" w:rsidRDefault="00996F25" w:rsidP="00985EDD">
            <w:pPr>
              <w:adjustRightInd w:val="0"/>
              <w:jc w:val="center"/>
              <w:rPr>
                <w:rFonts w:ascii="Arial CYR" w:hAnsi="Arial CYR" w:cs="Arial CYR"/>
              </w:rPr>
            </w:pPr>
            <w:r>
              <w:t>78,00</w:t>
            </w:r>
          </w:p>
          <w:p w14:paraId="4DF442D5" w14:textId="77777777" w:rsidR="00996F25" w:rsidRDefault="00996F25" w:rsidP="00985EDD">
            <w:pPr>
              <w:jc w:val="center"/>
            </w:pPr>
          </w:p>
        </w:tc>
      </w:tr>
      <w:tr w:rsidR="00996F25" w14:paraId="1D2D4FD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AD0FF" w14:textId="77777777" w:rsidR="00996F25" w:rsidRDefault="00996F25" w:rsidP="00985EDD">
            <w:r>
              <w:t xml:space="preserve"> 59</w:t>
            </w:r>
          </w:p>
        </w:tc>
        <w:tc>
          <w:tcPr>
            <w:tcW w:w="1701" w:type="dxa"/>
            <w:tcBorders>
              <w:top w:val="single" w:sz="4" w:space="0" w:color="auto"/>
              <w:bottom w:val="single" w:sz="4" w:space="0" w:color="auto"/>
            </w:tcBorders>
            <w:vAlign w:val="center"/>
          </w:tcPr>
          <w:p w14:paraId="6AC0AD10" w14:textId="77777777" w:rsidR="00996F25" w:rsidRDefault="00996F25" w:rsidP="00985EDD">
            <w:pPr>
              <w:rPr>
                <w:lang w:val="en-US"/>
              </w:rPr>
            </w:pPr>
            <w:r>
              <w:rPr>
                <w:lang w:val="en-US"/>
              </w:rPr>
              <w:t>CB14A</w:t>
            </w:r>
          </w:p>
          <w:p w14:paraId="7CBC2443" w14:textId="77777777" w:rsidR="00996F25" w:rsidRDefault="00996F25" w:rsidP="00985EDD"/>
        </w:tc>
        <w:tc>
          <w:tcPr>
            <w:tcW w:w="4961" w:type="dxa"/>
            <w:tcBorders>
              <w:top w:val="single" w:sz="4" w:space="0" w:color="auto"/>
              <w:bottom w:val="single" w:sz="4" w:space="0" w:color="auto"/>
            </w:tcBorders>
            <w:vAlign w:val="center"/>
          </w:tcPr>
          <w:p w14:paraId="58C81C4B" w14:textId="77777777" w:rsidR="00996F25" w:rsidRDefault="00996F25" w:rsidP="00985EDD">
            <w:pPr>
              <w:adjustRightInd w:val="0"/>
              <w:rPr>
                <w:lang w:val="en-US"/>
              </w:rPr>
            </w:pPr>
            <w:r>
              <w:t>Schela metalica tubulara pentru lucrari pe suprafete verticale la inaltimi pina la 30 m inclusiv, cu imobilizarea schelei timp de 25 zile (200 ore)</w:t>
            </w:r>
          </w:p>
          <w:p w14:paraId="0FF25020" w14:textId="77777777" w:rsidR="00996F25" w:rsidRDefault="00996F25" w:rsidP="00985EDD"/>
        </w:tc>
        <w:tc>
          <w:tcPr>
            <w:tcW w:w="1560" w:type="dxa"/>
            <w:tcBorders>
              <w:top w:val="single" w:sz="4" w:space="0" w:color="auto"/>
              <w:bottom w:val="single" w:sz="4" w:space="0" w:color="auto"/>
            </w:tcBorders>
            <w:vAlign w:val="center"/>
          </w:tcPr>
          <w:p w14:paraId="5DF89E29"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25D87020" w14:textId="77777777" w:rsidR="00996F25" w:rsidRDefault="00996F25" w:rsidP="00985EDD">
            <w:pPr>
              <w:adjustRightInd w:val="0"/>
              <w:jc w:val="center"/>
              <w:rPr>
                <w:rFonts w:ascii="Arial CYR" w:hAnsi="Arial CYR" w:cs="Arial CYR"/>
              </w:rPr>
            </w:pPr>
            <w:r>
              <w:t>606,00</w:t>
            </w:r>
          </w:p>
          <w:p w14:paraId="7B523E4F" w14:textId="77777777" w:rsidR="00996F25" w:rsidRDefault="00996F25" w:rsidP="00985EDD">
            <w:pPr>
              <w:jc w:val="center"/>
            </w:pPr>
          </w:p>
        </w:tc>
      </w:tr>
      <w:tr w:rsidR="00996F25" w14:paraId="03D1008C" w14:textId="77777777" w:rsidTr="00985EDD">
        <w:tc>
          <w:tcPr>
            <w:tcW w:w="709" w:type="dxa"/>
            <w:tcBorders>
              <w:top w:val="nil"/>
              <w:left w:val="single" w:sz="6" w:space="0" w:color="auto"/>
              <w:bottom w:val="nil"/>
              <w:right w:val="nil"/>
            </w:tcBorders>
          </w:tcPr>
          <w:p w14:paraId="6E5DB22A"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1B88F025" w14:textId="77777777" w:rsidR="00996F25" w:rsidRDefault="00996F25" w:rsidP="00985EDD"/>
        </w:tc>
        <w:tc>
          <w:tcPr>
            <w:tcW w:w="4961" w:type="dxa"/>
            <w:tcBorders>
              <w:top w:val="nil"/>
              <w:left w:val="single" w:sz="6" w:space="0" w:color="auto"/>
              <w:bottom w:val="nil"/>
              <w:right w:val="nil"/>
            </w:tcBorders>
          </w:tcPr>
          <w:p w14:paraId="6F716AB8"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 xml:space="preserve">3.4. Renovarea scarilor si platformele din beton </w:t>
            </w:r>
          </w:p>
          <w:p w14:paraId="6D180648"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4DB5F8A8" w14:textId="77777777" w:rsidR="00996F25" w:rsidRDefault="00996F25" w:rsidP="00985EDD"/>
        </w:tc>
        <w:tc>
          <w:tcPr>
            <w:tcW w:w="1559" w:type="dxa"/>
            <w:tcBorders>
              <w:top w:val="nil"/>
              <w:left w:val="single" w:sz="6" w:space="0" w:color="auto"/>
              <w:bottom w:val="nil"/>
              <w:right w:val="single" w:sz="4" w:space="0" w:color="auto"/>
            </w:tcBorders>
          </w:tcPr>
          <w:p w14:paraId="591132A6" w14:textId="77777777" w:rsidR="00996F25" w:rsidRDefault="00996F25" w:rsidP="00985EDD"/>
        </w:tc>
      </w:tr>
      <w:tr w:rsidR="00996F25" w14:paraId="4F554AC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EA01A" w14:textId="77777777" w:rsidR="00996F25" w:rsidRDefault="00996F25" w:rsidP="00985EDD">
            <w:r>
              <w:t>60</w:t>
            </w:r>
          </w:p>
        </w:tc>
        <w:tc>
          <w:tcPr>
            <w:tcW w:w="1701" w:type="dxa"/>
            <w:tcBorders>
              <w:top w:val="single" w:sz="4" w:space="0" w:color="auto"/>
              <w:bottom w:val="single" w:sz="4" w:space="0" w:color="auto"/>
            </w:tcBorders>
            <w:vAlign w:val="center"/>
          </w:tcPr>
          <w:p w14:paraId="4020C37C" w14:textId="77777777" w:rsidR="00996F25" w:rsidRDefault="00996F25" w:rsidP="00985EDD">
            <w:pPr>
              <w:rPr>
                <w:lang w:val="en-US"/>
              </w:rPr>
            </w:pPr>
            <w:r>
              <w:rPr>
                <w:lang w:val="en-US"/>
              </w:rPr>
              <w:t>CA03F</w:t>
            </w:r>
          </w:p>
          <w:p w14:paraId="43F8552C" w14:textId="77777777" w:rsidR="00996F25" w:rsidRDefault="00996F25" w:rsidP="00985EDD"/>
        </w:tc>
        <w:tc>
          <w:tcPr>
            <w:tcW w:w="4961" w:type="dxa"/>
            <w:tcBorders>
              <w:top w:val="single" w:sz="4" w:space="0" w:color="auto"/>
              <w:bottom w:val="single" w:sz="4" w:space="0" w:color="auto"/>
            </w:tcBorders>
            <w:vAlign w:val="center"/>
          </w:tcPr>
          <w:p w14:paraId="28E84CC2" w14:textId="77777777" w:rsidR="00996F25" w:rsidRDefault="00996F25" w:rsidP="00985EDD">
            <w:pPr>
              <w:adjustRightInd w:val="0"/>
              <w:rPr>
                <w:lang w:val="en-US"/>
              </w:rPr>
            </w:pPr>
            <w:r>
              <w:t>Beton simplu  turnat cu mijloace clasice,  in fundatii, socluri, ziduri de sprijin, pereti sub cota zero, preparat cu centrala de betoane sau beton marfa conform. art. CA01, turnare cu mijloace clasice, beton simplu clasa...C6/7,5(Betonarea platformelor pe perimetru pentru consolidare si renovare)</w:t>
            </w:r>
          </w:p>
          <w:p w14:paraId="72D564CC" w14:textId="77777777" w:rsidR="00996F25" w:rsidRDefault="00996F25" w:rsidP="00985EDD"/>
        </w:tc>
        <w:tc>
          <w:tcPr>
            <w:tcW w:w="1560" w:type="dxa"/>
            <w:tcBorders>
              <w:top w:val="single" w:sz="4" w:space="0" w:color="auto"/>
              <w:bottom w:val="single" w:sz="4" w:space="0" w:color="auto"/>
            </w:tcBorders>
            <w:vAlign w:val="center"/>
          </w:tcPr>
          <w:p w14:paraId="7F88DA65"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402F514C" w14:textId="77777777" w:rsidR="00996F25" w:rsidRDefault="00996F25" w:rsidP="00985EDD">
            <w:pPr>
              <w:adjustRightInd w:val="0"/>
              <w:jc w:val="center"/>
              <w:rPr>
                <w:rFonts w:ascii="Arial CYR" w:hAnsi="Arial CYR" w:cs="Arial CYR"/>
              </w:rPr>
            </w:pPr>
            <w:r>
              <w:t>14,00</w:t>
            </w:r>
          </w:p>
          <w:p w14:paraId="724EAD25" w14:textId="77777777" w:rsidR="00996F25" w:rsidRDefault="00996F25" w:rsidP="00985EDD">
            <w:pPr>
              <w:jc w:val="center"/>
            </w:pPr>
          </w:p>
        </w:tc>
      </w:tr>
      <w:tr w:rsidR="00996F25" w14:paraId="07ECACD3"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232C62" w14:textId="77777777" w:rsidR="00996F25" w:rsidRDefault="00996F25" w:rsidP="00985EDD">
            <w:r>
              <w:t xml:space="preserve"> 61</w:t>
            </w:r>
          </w:p>
        </w:tc>
        <w:tc>
          <w:tcPr>
            <w:tcW w:w="1701" w:type="dxa"/>
            <w:tcBorders>
              <w:top w:val="single" w:sz="4" w:space="0" w:color="auto"/>
              <w:bottom w:val="single" w:sz="4" w:space="0" w:color="auto"/>
            </w:tcBorders>
            <w:vAlign w:val="center"/>
          </w:tcPr>
          <w:p w14:paraId="5E6A6EE3" w14:textId="77777777" w:rsidR="00996F25" w:rsidRDefault="00996F25" w:rsidP="00985EDD">
            <w:pPr>
              <w:rPr>
                <w:lang w:val="en-US"/>
              </w:rPr>
            </w:pPr>
            <w:r>
              <w:rPr>
                <w:lang w:val="en-US"/>
              </w:rPr>
              <w:t>CB02A</w:t>
            </w:r>
          </w:p>
          <w:p w14:paraId="342CD8A7" w14:textId="77777777" w:rsidR="00996F25" w:rsidRDefault="00996F25" w:rsidP="00985EDD"/>
        </w:tc>
        <w:tc>
          <w:tcPr>
            <w:tcW w:w="4961" w:type="dxa"/>
            <w:tcBorders>
              <w:top w:val="single" w:sz="4" w:space="0" w:color="auto"/>
              <w:bottom w:val="single" w:sz="4" w:space="0" w:color="auto"/>
            </w:tcBorders>
            <w:vAlign w:val="center"/>
          </w:tcPr>
          <w:p w14:paraId="37803E82" w14:textId="77777777" w:rsidR="00996F25" w:rsidRDefault="00996F25" w:rsidP="00985EDD">
            <w:pPr>
              <w:adjustRightInd w:val="0"/>
              <w:rPr>
                <w:lang w:val="en-US"/>
              </w:rPr>
            </w:pPr>
            <w:r>
              <w:t>Cofraje din panouri refolosibile, cu asteriala din scinduri de rasinoase scurte si subscurte pentru turnarea betonului in cuzineti, fundatii pahar si fundatii de utilaje inclusiv sprijinirile</w:t>
            </w:r>
          </w:p>
          <w:p w14:paraId="4DEAD1C6" w14:textId="77777777" w:rsidR="00996F25" w:rsidRDefault="00996F25" w:rsidP="00985EDD"/>
        </w:tc>
        <w:tc>
          <w:tcPr>
            <w:tcW w:w="1560" w:type="dxa"/>
            <w:tcBorders>
              <w:top w:val="single" w:sz="4" w:space="0" w:color="auto"/>
              <w:bottom w:val="single" w:sz="4" w:space="0" w:color="auto"/>
            </w:tcBorders>
            <w:vAlign w:val="center"/>
          </w:tcPr>
          <w:p w14:paraId="447E7CE2"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4389CFC8" w14:textId="77777777" w:rsidR="00996F25" w:rsidRDefault="00996F25" w:rsidP="00985EDD">
            <w:pPr>
              <w:adjustRightInd w:val="0"/>
              <w:jc w:val="center"/>
              <w:rPr>
                <w:rFonts w:ascii="Arial CYR" w:hAnsi="Arial CYR" w:cs="Arial CYR"/>
              </w:rPr>
            </w:pPr>
            <w:r>
              <w:t>48,00</w:t>
            </w:r>
          </w:p>
          <w:p w14:paraId="18F4F1CB" w14:textId="77777777" w:rsidR="00996F25" w:rsidRDefault="00996F25" w:rsidP="00985EDD">
            <w:pPr>
              <w:jc w:val="center"/>
            </w:pPr>
          </w:p>
        </w:tc>
      </w:tr>
      <w:tr w:rsidR="00996F25" w14:paraId="3275849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ED759" w14:textId="77777777" w:rsidR="00996F25" w:rsidRDefault="00996F25" w:rsidP="00985EDD">
            <w:r>
              <w:t xml:space="preserve"> 62</w:t>
            </w:r>
          </w:p>
        </w:tc>
        <w:tc>
          <w:tcPr>
            <w:tcW w:w="1701" w:type="dxa"/>
            <w:tcBorders>
              <w:top w:val="single" w:sz="4" w:space="0" w:color="auto"/>
              <w:bottom w:val="single" w:sz="4" w:space="0" w:color="auto"/>
            </w:tcBorders>
            <w:vAlign w:val="center"/>
          </w:tcPr>
          <w:p w14:paraId="578829C0" w14:textId="77777777" w:rsidR="00996F25" w:rsidRDefault="00996F25" w:rsidP="00985EDD">
            <w:pPr>
              <w:rPr>
                <w:lang w:val="en-US"/>
              </w:rPr>
            </w:pPr>
            <w:r>
              <w:rPr>
                <w:lang w:val="en-US"/>
              </w:rPr>
              <w:t>CG22A1</w:t>
            </w:r>
          </w:p>
          <w:p w14:paraId="1DB6A257" w14:textId="77777777" w:rsidR="00996F25" w:rsidRDefault="00996F25" w:rsidP="00985EDD"/>
        </w:tc>
        <w:tc>
          <w:tcPr>
            <w:tcW w:w="4961" w:type="dxa"/>
            <w:tcBorders>
              <w:top w:val="single" w:sz="4" w:space="0" w:color="auto"/>
              <w:bottom w:val="single" w:sz="4" w:space="0" w:color="auto"/>
            </w:tcBorders>
            <w:vAlign w:val="center"/>
          </w:tcPr>
          <w:p w14:paraId="027E9330" w14:textId="77777777" w:rsidR="00996F25" w:rsidRDefault="00996F25" w:rsidP="00985EDD">
            <w:pPr>
              <w:adjustRightInd w:val="0"/>
              <w:rPr>
                <w:lang w:val="en-US"/>
              </w:rPr>
            </w:pPr>
            <w:r>
              <w:t>Pardoseli din beton simplu clasa C 10/8 (Bc 7,5/B 100) in grosime de 10 cm, in cimp continuu, driscuit, turnat pe loc, in incaperi cu suprafata mai mica sau egala cu 16 mp, gr=80mm</w:t>
            </w:r>
          </w:p>
          <w:p w14:paraId="4CE15906" w14:textId="77777777" w:rsidR="00996F25" w:rsidRDefault="00996F25" w:rsidP="00985EDD"/>
        </w:tc>
        <w:tc>
          <w:tcPr>
            <w:tcW w:w="1560" w:type="dxa"/>
            <w:tcBorders>
              <w:top w:val="single" w:sz="4" w:space="0" w:color="auto"/>
              <w:bottom w:val="single" w:sz="4" w:space="0" w:color="auto"/>
            </w:tcBorders>
            <w:vAlign w:val="center"/>
          </w:tcPr>
          <w:p w14:paraId="7C212B0C" w14:textId="77777777" w:rsidR="00996F25" w:rsidRDefault="00996F25" w:rsidP="00985EDD">
            <w:pPr>
              <w:jc w:val="center"/>
            </w:pPr>
            <w:r>
              <w:lastRenderedPageBreak/>
              <w:t>m2</w:t>
            </w:r>
          </w:p>
        </w:tc>
        <w:tc>
          <w:tcPr>
            <w:tcW w:w="1559" w:type="dxa"/>
            <w:tcBorders>
              <w:top w:val="single" w:sz="4" w:space="0" w:color="auto"/>
              <w:bottom w:val="single" w:sz="4" w:space="0" w:color="auto"/>
            </w:tcBorders>
            <w:vAlign w:val="center"/>
          </w:tcPr>
          <w:p w14:paraId="1F7D6379" w14:textId="77777777" w:rsidR="00996F25" w:rsidRDefault="00996F25" w:rsidP="00985EDD">
            <w:pPr>
              <w:adjustRightInd w:val="0"/>
              <w:jc w:val="center"/>
              <w:rPr>
                <w:rFonts w:ascii="Arial CYR" w:hAnsi="Arial CYR" w:cs="Arial CYR"/>
              </w:rPr>
            </w:pPr>
            <w:r>
              <w:t>41,00</w:t>
            </w:r>
          </w:p>
          <w:p w14:paraId="285DD307" w14:textId="77777777" w:rsidR="00996F25" w:rsidRDefault="00996F25" w:rsidP="00985EDD">
            <w:pPr>
              <w:jc w:val="center"/>
            </w:pPr>
          </w:p>
        </w:tc>
      </w:tr>
      <w:tr w:rsidR="00996F25" w14:paraId="28B819E8"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D6967" w14:textId="77777777" w:rsidR="00996F25" w:rsidRDefault="00996F25" w:rsidP="00985EDD">
            <w:r>
              <w:t xml:space="preserve"> 63</w:t>
            </w:r>
          </w:p>
        </w:tc>
        <w:tc>
          <w:tcPr>
            <w:tcW w:w="1701" w:type="dxa"/>
            <w:tcBorders>
              <w:top w:val="single" w:sz="4" w:space="0" w:color="auto"/>
              <w:bottom w:val="single" w:sz="4" w:space="0" w:color="auto"/>
            </w:tcBorders>
            <w:vAlign w:val="center"/>
          </w:tcPr>
          <w:p w14:paraId="3D71839D" w14:textId="77777777" w:rsidR="00996F25" w:rsidRDefault="00996F25" w:rsidP="00985EDD">
            <w:pPr>
              <w:rPr>
                <w:lang w:val="en-US"/>
              </w:rPr>
            </w:pPr>
            <w:r>
              <w:rPr>
                <w:lang w:val="en-US"/>
              </w:rPr>
              <w:t>CC03C</w:t>
            </w:r>
          </w:p>
          <w:p w14:paraId="46D2E6CA" w14:textId="77777777" w:rsidR="00996F25" w:rsidRDefault="00996F25" w:rsidP="00985EDD"/>
        </w:tc>
        <w:tc>
          <w:tcPr>
            <w:tcW w:w="4961" w:type="dxa"/>
            <w:tcBorders>
              <w:top w:val="single" w:sz="4" w:space="0" w:color="auto"/>
              <w:bottom w:val="single" w:sz="4" w:space="0" w:color="auto"/>
            </w:tcBorders>
            <w:vAlign w:val="center"/>
          </w:tcPr>
          <w:p w14:paraId="23ECBB89" w14:textId="77777777" w:rsidR="00996F25" w:rsidRDefault="00996F25" w:rsidP="00985EDD">
            <w:pPr>
              <w:adjustRightInd w:val="0"/>
              <w:rPr>
                <w:lang w:val="en-US"/>
              </w:rPr>
            </w:pPr>
            <w:r>
              <w:t>Montare plase sudate la inaltimi mai mici sau egale cu 35 m, la placi</w:t>
            </w:r>
          </w:p>
          <w:p w14:paraId="4BE33CAD" w14:textId="77777777" w:rsidR="00996F25" w:rsidRDefault="00996F25" w:rsidP="00985EDD"/>
        </w:tc>
        <w:tc>
          <w:tcPr>
            <w:tcW w:w="1560" w:type="dxa"/>
            <w:tcBorders>
              <w:top w:val="single" w:sz="4" w:space="0" w:color="auto"/>
              <w:bottom w:val="single" w:sz="4" w:space="0" w:color="auto"/>
            </w:tcBorders>
            <w:vAlign w:val="center"/>
          </w:tcPr>
          <w:p w14:paraId="679BA4BE"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590BFC71" w14:textId="77777777" w:rsidR="00996F25" w:rsidRDefault="00996F25" w:rsidP="00985EDD">
            <w:pPr>
              <w:adjustRightInd w:val="0"/>
              <w:jc w:val="center"/>
              <w:rPr>
                <w:rFonts w:ascii="Arial CYR" w:hAnsi="Arial CYR" w:cs="Arial CYR"/>
              </w:rPr>
            </w:pPr>
            <w:r>
              <w:t>267,00</w:t>
            </w:r>
          </w:p>
          <w:p w14:paraId="3BE058B6" w14:textId="77777777" w:rsidR="00996F25" w:rsidRDefault="00996F25" w:rsidP="00985EDD">
            <w:pPr>
              <w:jc w:val="center"/>
            </w:pPr>
          </w:p>
        </w:tc>
      </w:tr>
      <w:tr w:rsidR="00996F25" w14:paraId="0ED543A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6A050" w14:textId="77777777" w:rsidR="00996F25" w:rsidRDefault="00996F25" w:rsidP="00985EDD">
            <w:r>
              <w:t xml:space="preserve"> 64</w:t>
            </w:r>
          </w:p>
        </w:tc>
        <w:tc>
          <w:tcPr>
            <w:tcW w:w="1701" w:type="dxa"/>
            <w:tcBorders>
              <w:top w:val="single" w:sz="4" w:space="0" w:color="auto"/>
              <w:bottom w:val="single" w:sz="4" w:space="0" w:color="auto"/>
            </w:tcBorders>
            <w:vAlign w:val="center"/>
          </w:tcPr>
          <w:p w14:paraId="1400FE66" w14:textId="77777777" w:rsidR="00996F25" w:rsidRDefault="00996F25" w:rsidP="00985EDD">
            <w:pPr>
              <w:rPr>
                <w:lang w:val="en-US"/>
              </w:rPr>
            </w:pPr>
            <w:r>
              <w:rPr>
                <w:lang w:val="en-US"/>
              </w:rPr>
              <w:t>CG17D</w:t>
            </w:r>
          </w:p>
          <w:p w14:paraId="052C40A9" w14:textId="77777777" w:rsidR="00996F25" w:rsidRDefault="00996F25" w:rsidP="00985EDD"/>
        </w:tc>
        <w:tc>
          <w:tcPr>
            <w:tcW w:w="4961" w:type="dxa"/>
            <w:tcBorders>
              <w:top w:val="single" w:sz="4" w:space="0" w:color="auto"/>
              <w:bottom w:val="single" w:sz="4" w:space="0" w:color="auto"/>
            </w:tcBorders>
            <w:vAlign w:val="center"/>
          </w:tcPr>
          <w:p w14:paraId="0DB95051" w14:textId="77777777" w:rsidR="00996F25" w:rsidRDefault="00996F25" w:rsidP="00985EDD">
            <w:pPr>
              <w:adjustRightInd w:val="0"/>
              <w:rPr>
                <w:lang w:val="en-US"/>
              </w:rPr>
            </w:pPr>
            <w:r>
              <w:t>Pardoseli din placi de gresie ceramica inclusiv stratul suport din mortar adeziv, executate pe suprafete: mai mari de 16 m2</w:t>
            </w:r>
          </w:p>
          <w:p w14:paraId="194ADA64" w14:textId="77777777" w:rsidR="00996F25" w:rsidRDefault="00996F25" w:rsidP="00985EDD"/>
        </w:tc>
        <w:tc>
          <w:tcPr>
            <w:tcW w:w="1560" w:type="dxa"/>
            <w:tcBorders>
              <w:top w:val="single" w:sz="4" w:space="0" w:color="auto"/>
              <w:bottom w:val="single" w:sz="4" w:space="0" w:color="auto"/>
            </w:tcBorders>
            <w:vAlign w:val="center"/>
          </w:tcPr>
          <w:p w14:paraId="67A8F32F"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57864F81" w14:textId="77777777" w:rsidR="00996F25" w:rsidRDefault="00996F25" w:rsidP="00985EDD">
            <w:pPr>
              <w:adjustRightInd w:val="0"/>
              <w:jc w:val="center"/>
              <w:rPr>
                <w:rFonts w:ascii="Arial CYR" w:hAnsi="Arial CYR" w:cs="Arial CYR"/>
              </w:rPr>
            </w:pPr>
            <w:r>
              <w:t>41,00</w:t>
            </w:r>
          </w:p>
          <w:p w14:paraId="56A4E440" w14:textId="77777777" w:rsidR="00996F25" w:rsidRDefault="00996F25" w:rsidP="00985EDD">
            <w:pPr>
              <w:jc w:val="center"/>
            </w:pPr>
          </w:p>
        </w:tc>
      </w:tr>
      <w:tr w:rsidR="00996F25" w14:paraId="4C366BBE"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1B77D" w14:textId="77777777" w:rsidR="00996F25" w:rsidRDefault="00996F25" w:rsidP="00985EDD">
            <w:r>
              <w:t xml:space="preserve"> 65</w:t>
            </w:r>
          </w:p>
        </w:tc>
        <w:tc>
          <w:tcPr>
            <w:tcW w:w="1701" w:type="dxa"/>
            <w:tcBorders>
              <w:top w:val="single" w:sz="4" w:space="0" w:color="auto"/>
              <w:bottom w:val="single" w:sz="4" w:space="0" w:color="auto"/>
            </w:tcBorders>
            <w:vAlign w:val="center"/>
          </w:tcPr>
          <w:p w14:paraId="3F38EB03" w14:textId="77777777" w:rsidR="00996F25" w:rsidRDefault="00996F25" w:rsidP="00985EDD">
            <w:pPr>
              <w:rPr>
                <w:lang w:val="en-US"/>
              </w:rPr>
            </w:pPr>
            <w:r>
              <w:rPr>
                <w:lang w:val="en-US"/>
              </w:rPr>
              <w:t>CL17B</w:t>
            </w:r>
          </w:p>
          <w:p w14:paraId="059C9933" w14:textId="77777777" w:rsidR="00996F25" w:rsidRDefault="00996F25" w:rsidP="00985EDD"/>
        </w:tc>
        <w:tc>
          <w:tcPr>
            <w:tcW w:w="4961" w:type="dxa"/>
            <w:tcBorders>
              <w:top w:val="single" w:sz="4" w:space="0" w:color="auto"/>
              <w:bottom w:val="single" w:sz="4" w:space="0" w:color="auto"/>
            </w:tcBorders>
            <w:vAlign w:val="center"/>
          </w:tcPr>
          <w:p w14:paraId="63ADFB76" w14:textId="77777777" w:rsidR="00996F25" w:rsidRDefault="00996F25" w:rsidP="00985EDD">
            <w:pPr>
              <w:adjustRightInd w:val="0"/>
              <w:rPr>
                <w:lang w:val="en-US"/>
              </w:rPr>
            </w:pPr>
            <w:r>
              <w:t>Confectii metalice diverse,montate aparent: balustrade (Balustrada inox B1-1 Ltot.=24.5 m/ l x6 kg</w:t>
            </w:r>
          </w:p>
          <w:p w14:paraId="2494D814" w14:textId="77777777" w:rsidR="00996F25" w:rsidRDefault="00996F25" w:rsidP="00985EDD"/>
        </w:tc>
        <w:tc>
          <w:tcPr>
            <w:tcW w:w="1560" w:type="dxa"/>
            <w:tcBorders>
              <w:top w:val="single" w:sz="4" w:space="0" w:color="auto"/>
              <w:bottom w:val="single" w:sz="4" w:space="0" w:color="auto"/>
            </w:tcBorders>
            <w:vAlign w:val="center"/>
          </w:tcPr>
          <w:p w14:paraId="7D32348E" w14:textId="77777777" w:rsidR="00996F25" w:rsidRDefault="00996F25" w:rsidP="00985EDD">
            <w:pPr>
              <w:jc w:val="center"/>
            </w:pPr>
            <w:r>
              <w:t>kg</w:t>
            </w:r>
          </w:p>
        </w:tc>
        <w:tc>
          <w:tcPr>
            <w:tcW w:w="1559" w:type="dxa"/>
            <w:tcBorders>
              <w:top w:val="single" w:sz="4" w:space="0" w:color="auto"/>
              <w:bottom w:val="single" w:sz="4" w:space="0" w:color="auto"/>
            </w:tcBorders>
            <w:vAlign w:val="center"/>
          </w:tcPr>
          <w:p w14:paraId="0A171BC2" w14:textId="77777777" w:rsidR="00996F25" w:rsidRDefault="00996F25" w:rsidP="00985EDD">
            <w:pPr>
              <w:adjustRightInd w:val="0"/>
              <w:jc w:val="center"/>
              <w:rPr>
                <w:rFonts w:ascii="Arial CYR" w:hAnsi="Arial CYR" w:cs="Arial CYR"/>
              </w:rPr>
            </w:pPr>
            <w:r>
              <w:t>147,00</w:t>
            </w:r>
          </w:p>
          <w:p w14:paraId="339091CE" w14:textId="77777777" w:rsidR="00996F25" w:rsidRDefault="00996F25" w:rsidP="00985EDD">
            <w:pPr>
              <w:jc w:val="center"/>
            </w:pPr>
          </w:p>
        </w:tc>
      </w:tr>
      <w:tr w:rsidR="00996F25" w14:paraId="3288EE93" w14:textId="77777777" w:rsidTr="00985EDD">
        <w:tc>
          <w:tcPr>
            <w:tcW w:w="709" w:type="dxa"/>
            <w:tcBorders>
              <w:top w:val="nil"/>
              <w:left w:val="single" w:sz="6" w:space="0" w:color="auto"/>
              <w:bottom w:val="nil"/>
              <w:right w:val="nil"/>
            </w:tcBorders>
          </w:tcPr>
          <w:p w14:paraId="5ED0450B"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76F59BD9" w14:textId="77777777" w:rsidR="00996F25" w:rsidRDefault="00996F25" w:rsidP="00985EDD"/>
        </w:tc>
        <w:tc>
          <w:tcPr>
            <w:tcW w:w="4961" w:type="dxa"/>
            <w:tcBorders>
              <w:top w:val="nil"/>
              <w:left w:val="single" w:sz="6" w:space="0" w:color="auto"/>
              <w:bottom w:val="nil"/>
              <w:right w:val="nil"/>
            </w:tcBorders>
          </w:tcPr>
          <w:p w14:paraId="4768C067"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3.5. Finisare soclul</w:t>
            </w:r>
          </w:p>
          <w:p w14:paraId="18AA10E7"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4F572D75" w14:textId="77777777" w:rsidR="00996F25" w:rsidRDefault="00996F25" w:rsidP="00985EDD"/>
        </w:tc>
        <w:tc>
          <w:tcPr>
            <w:tcW w:w="1559" w:type="dxa"/>
            <w:tcBorders>
              <w:top w:val="nil"/>
              <w:left w:val="single" w:sz="6" w:space="0" w:color="auto"/>
              <w:bottom w:val="nil"/>
              <w:right w:val="single" w:sz="4" w:space="0" w:color="auto"/>
            </w:tcBorders>
          </w:tcPr>
          <w:p w14:paraId="5E77BC8A" w14:textId="77777777" w:rsidR="00996F25" w:rsidRDefault="00996F25" w:rsidP="00985EDD"/>
        </w:tc>
      </w:tr>
      <w:tr w:rsidR="00996F25" w14:paraId="290DDD15"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353B38" w14:textId="77777777" w:rsidR="00996F25" w:rsidRDefault="00996F25" w:rsidP="00985EDD">
            <w:r>
              <w:t>66</w:t>
            </w:r>
          </w:p>
        </w:tc>
        <w:tc>
          <w:tcPr>
            <w:tcW w:w="1701" w:type="dxa"/>
            <w:tcBorders>
              <w:top w:val="single" w:sz="4" w:space="0" w:color="auto"/>
              <w:bottom w:val="single" w:sz="4" w:space="0" w:color="auto"/>
            </w:tcBorders>
            <w:vAlign w:val="center"/>
          </w:tcPr>
          <w:p w14:paraId="772DA78F" w14:textId="77777777" w:rsidR="00996F25" w:rsidRDefault="00996F25" w:rsidP="00985EDD">
            <w:pPr>
              <w:rPr>
                <w:lang w:val="en-US"/>
              </w:rPr>
            </w:pPr>
            <w:r>
              <w:rPr>
                <w:lang w:val="en-US"/>
              </w:rPr>
              <w:t>IzF04L</w:t>
            </w:r>
          </w:p>
          <w:p w14:paraId="2D821F72" w14:textId="77777777" w:rsidR="00996F25" w:rsidRDefault="00996F25" w:rsidP="00985EDD"/>
        </w:tc>
        <w:tc>
          <w:tcPr>
            <w:tcW w:w="4961" w:type="dxa"/>
            <w:tcBorders>
              <w:top w:val="single" w:sz="4" w:space="0" w:color="auto"/>
              <w:bottom w:val="single" w:sz="4" w:space="0" w:color="auto"/>
            </w:tcBorders>
            <w:vAlign w:val="center"/>
          </w:tcPr>
          <w:p w14:paraId="73FD340C" w14:textId="77777777" w:rsidR="00996F25" w:rsidRDefault="00996F25" w:rsidP="00985EDD">
            <w:pPr>
              <w:adjustRightInd w:val="0"/>
              <w:rPr>
                <w:lang w:val="en-US"/>
              </w:rPr>
            </w:pPr>
            <w:r>
              <w:t>Strat hidroizolant, cu hidrobit, intr-un strat pe suprafete orizontale sau inclinate pina la 40% (soclu )</w:t>
            </w:r>
          </w:p>
          <w:p w14:paraId="53C2B62E" w14:textId="77777777" w:rsidR="00996F25" w:rsidRDefault="00996F25" w:rsidP="00985EDD"/>
        </w:tc>
        <w:tc>
          <w:tcPr>
            <w:tcW w:w="1560" w:type="dxa"/>
            <w:tcBorders>
              <w:top w:val="single" w:sz="4" w:space="0" w:color="auto"/>
              <w:bottom w:val="single" w:sz="4" w:space="0" w:color="auto"/>
            </w:tcBorders>
            <w:vAlign w:val="center"/>
          </w:tcPr>
          <w:p w14:paraId="6FD3EC6F"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3022437B" w14:textId="77777777" w:rsidR="00996F25" w:rsidRDefault="00996F25" w:rsidP="00985EDD">
            <w:pPr>
              <w:adjustRightInd w:val="0"/>
              <w:jc w:val="center"/>
              <w:rPr>
                <w:rFonts w:ascii="Arial CYR" w:hAnsi="Arial CYR" w:cs="Arial CYR"/>
              </w:rPr>
            </w:pPr>
            <w:r>
              <w:t>192,00</w:t>
            </w:r>
          </w:p>
          <w:p w14:paraId="2D83818E" w14:textId="77777777" w:rsidR="00996F25" w:rsidRDefault="00996F25" w:rsidP="00985EDD">
            <w:pPr>
              <w:jc w:val="center"/>
            </w:pPr>
          </w:p>
        </w:tc>
      </w:tr>
      <w:tr w:rsidR="00996F25" w14:paraId="3CAD288B"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E746D3" w14:textId="77777777" w:rsidR="00996F25" w:rsidRDefault="00996F25" w:rsidP="00985EDD">
            <w:r>
              <w:t xml:space="preserve"> 67</w:t>
            </w:r>
          </w:p>
        </w:tc>
        <w:tc>
          <w:tcPr>
            <w:tcW w:w="1701" w:type="dxa"/>
            <w:tcBorders>
              <w:top w:val="single" w:sz="4" w:space="0" w:color="auto"/>
              <w:bottom w:val="single" w:sz="4" w:space="0" w:color="auto"/>
            </w:tcBorders>
            <w:vAlign w:val="center"/>
          </w:tcPr>
          <w:p w14:paraId="2A94B81D" w14:textId="77777777" w:rsidR="00996F25" w:rsidRDefault="00996F25" w:rsidP="00985EDD">
            <w:pPr>
              <w:rPr>
                <w:lang w:val="en-US"/>
              </w:rPr>
            </w:pPr>
            <w:r>
              <w:rPr>
                <w:lang w:val="en-US"/>
              </w:rPr>
              <w:t>CI02B</w:t>
            </w:r>
          </w:p>
          <w:p w14:paraId="2667F180" w14:textId="77777777" w:rsidR="00996F25" w:rsidRDefault="00996F25" w:rsidP="00985EDD"/>
        </w:tc>
        <w:tc>
          <w:tcPr>
            <w:tcW w:w="4961" w:type="dxa"/>
            <w:tcBorders>
              <w:top w:val="single" w:sz="4" w:space="0" w:color="auto"/>
              <w:bottom w:val="single" w:sz="4" w:space="0" w:color="auto"/>
            </w:tcBorders>
            <w:vAlign w:val="center"/>
          </w:tcPr>
          <w:p w14:paraId="7CA8817B" w14:textId="77777777" w:rsidR="00996F25" w:rsidRDefault="00996F25" w:rsidP="00985EDD">
            <w:pPr>
              <w:adjustRightInd w:val="0"/>
              <w:rPr>
                <w:lang w:val="en-US"/>
              </w:rPr>
            </w:pPr>
            <w:r>
              <w:t>Placaj la pereti drepti, cu placi   mozaicate cu dimensiuni intre  25 cm x 25 cm si 50 x 50 cm, montate pe un grund de cca.2,5 cm cu mortar de ciment var M 100-T, cu rosturile alternante sau in prelungire, umplute cu lapte de ciment alb sau cu adaos de culoare,pe suprafete mai mari de 16 mp  (Placare soclu)</w:t>
            </w:r>
          </w:p>
          <w:p w14:paraId="677C3E8C" w14:textId="77777777" w:rsidR="00996F25" w:rsidRDefault="00996F25" w:rsidP="00985EDD"/>
        </w:tc>
        <w:tc>
          <w:tcPr>
            <w:tcW w:w="1560" w:type="dxa"/>
            <w:tcBorders>
              <w:top w:val="single" w:sz="4" w:space="0" w:color="auto"/>
              <w:bottom w:val="single" w:sz="4" w:space="0" w:color="auto"/>
            </w:tcBorders>
            <w:vAlign w:val="center"/>
          </w:tcPr>
          <w:p w14:paraId="24786C3C" w14:textId="77777777" w:rsidR="00996F25" w:rsidRDefault="00996F25" w:rsidP="00985EDD">
            <w:pPr>
              <w:jc w:val="center"/>
            </w:pPr>
            <w:r>
              <w:t>m2</w:t>
            </w:r>
          </w:p>
        </w:tc>
        <w:tc>
          <w:tcPr>
            <w:tcW w:w="1559" w:type="dxa"/>
            <w:tcBorders>
              <w:top w:val="single" w:sz="4" w:space="0" w:color="auto"/>
              <w:bottom w:val="single" w:sz="4" w:space="0" w:color="auto"/>
            </w:tcBorders>
            <w:vAlign w:val="center"/>
          </w:tcPr>
          <w:p w14:paraId="3ADCF870" w14:textId="77777777" w:rsidR="00996F25" w:rsidRDefault="00996F25" w:rsidP="00985EDD">
            <w:pPr>
              <w:adjustRightInd w:val="0"/>
              <w:jc w:val="center"/>
              <w:rPr>
                <w:rFonts w:ascii="Arial CYR" w:hAnsi="Arial CYR" w:cs="Arial CYR"/>
              </w:rPr>
            </w:pPr>
            <w:r>
              <w:t>192,00</w:t>
            </w:r>
          </w:p>
          <w:p w14:paraId="4A33B4D5" w14:textId="77777777" w:rsidR="00996F25" w:rsidRDefault="00996F25" w:rsidP="00985EDD">
            <w:pPr>
              <w:jc w:val="center"/>
            </w:pPr>
          </w:p>
        </w:tc>
      </w:tr>
      <w:tr w:rsidR="00996F25" w14:paraId="344FC2B1" w14:textId="77777777" w:rsidTr="00985EDD">
        <w:tc>
          <w:tcPr>
            <w:tcW w:w="709" w:type="dxa"/>
            <w:tcBorders>
              <w:top w:val="nil"/>
              <w:left w:val="single" w:sz="6" w:space="0" w:color="auto"/>
              <w:bottom w:val="nil"/>
              <w:right w:val="nil"/>
            </w:tcBorders>
          </w:tcPr>
          <w:p w14:paraId="59F93C2E" w14:textId="77777777" w:rsidR="00996F25" w:rsidRDefault="00996F25" w:rsidP="00985EDD">
            <w:pPr>
              <w:jc w:val="center"/>
            </w:pPr>
            <w:r>
              <w:t xml:space="preserve"> </w:t>
            </w:r>
          </w:p>
        </w:tc>
        <w:tc>
          <w:tcPr>
            <w:tcW w:w="1701" w:type="dxa"/>
            <w:tcBorders>
              <w:top w:val="nil"/>
              <w:left w:val="single" w:sz="6" w:space="0" w:color="auto"/>
              <w:bottom w:val="nil"/>
              <w:right w:val="nil"/>
            </w:tcBorders>
          </w:tcPr>
          <w:p w14:paraId="498688D4" w14:textId="77777777" w:rsidR="00996F25" w:rsidRDefault="00996F25" w:rsidP="00985EDD"/>
        </w:tc>
        <w:tc>
          <w:tcPr>
            <w:tcW w:w="4961" w:type="dxa"/>
            <w:tcBorders>
              <w:top w:val="nil"/>
              <w:left w:val="single" w:sz="6" w:space="0" w:color="auto"/>
              <w:bottom w:val="nil"/>
              <w:right w:val="nil"/>
            </w:tcBorders>
          </w:tcPr>
          <w:p w14:paraId="493BF7DE" w14:textId="77777777" w:rsidR="00996F25" w:rsidRPr="007F2714" w:rsidRDefault="00996F25" w:rsidP="00985EDD">
            <w:pPr>
              <w:rPr>
                <w:b/>
                <w:bCs/>
                <w:sz w:val="22"/>
                <w:szCs w:val="22"/>
                <w:lang w:val="en-US"/>
              </w:rPr>
            </w:pPr>
            <w:r>
              <w:rPr>
                <w:b/>
                <w:bCs/>
                <w:sz w:val="22"/>
                <w:szCs w:val="22"/>
                <w:lang w:val="en-US"/>
              </w:rPr>
              <w:t xml:space="preserve">Capitolul </w:t>
            </w:r>
            <w:r w:rsidRPr="00B40365">
              <w:rPr>
                <w:b/>
                <w:bCs/>
                <w:sz w:val="22"/>
                <w:szCs w:val="22"/>
              </w:rPr>
              <w:t>3.6. Pereu</w:t>
            </w:r>
          </w:p>
          <w:p w14:paraId="1CA0EB19" w14:textId="77777777" w:rsidR="00996F25" w:rsidRDefault="00996F25" w:rsidP="00985EDD">
            <w:pPr>
              <w:rPr>
                <w:b/>
                <w:bCs/>
                <w:sz w:val="22"/>
                <w:szCs w:val="22"/>
              </w:rPr>
            </w:pPr>
          </w:p>
        </w:tc>
        <w:tc>
          <w:tcPr>
            <w:tcW w:w="1560" w:type="dxa"/>
            <w:tcBorders>
              <w:top w:val="nil"/>
              <w:left w:val="single" w:sz="6" w:space="0" w:color="auto"/>
              <w:bottom w:val="nil"/>
              <w:right w:val="nil"/>
            </w:tcBorders>
          </w:tcPr>
          <w:p w14:paraId="6467E3B0" w14:textId="77777777" w:rsidR="00996F25" w:rsidRDefault="00996F25" w:rsidP="00985EDD"/>
        </w:tc>
        <w:tc>
          <w:tcPr>
            <w:tcW w:w="1559" w:type="dxa"/>
            <w:tcBorders>
              <w:top w:val="nil"/>
              <w:left w:val="single" w:sz="6" w:space="0" w:color="auto"/>
              <w:bottom w:val="nil"/>
              <w:right w:val="single" w:sz="4" w:space="0" w:color="auto"/>
            </w:tcBorders>
          </w:tcPr>
          <w:p w14:paraId="0096CD54" w14:textId="77777777" w:rsidR="00996F25" w:rsidRDefault="00996F25" w:rsidP="00985EDD"/>
        </w:tc>
      </w:tr>
      <w:tr w:rsidR="00996F25" w14:paraId="2D5778BA"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CDC76" w14:textId="77777777" w:rsidR="00996F25" w:rsidRDefault="00996F25" w:rsidP="00985EDD">
            <w:r>
              <w:t>68</w:t>
            </w:r>
          </w:p>
        </w:tc>
        <w:tc>
          <w:tcPr>
            <w:tcW w:w="1701" w:type="dxa"/>
            <w:tcBorders>
              <w:top w:val="single" w:sz="4" w:space="0" w:color="auto"/>
              <w:bottom w:val="single" w:sz="4" w:space="0" w:color="auto"/>
            </w:tcBorders>
            <w:vAlign w:val="center"/>
          </w:tcPr>
          <w:p w14:paraId="03D2903F" w14:textId="77777777" w:rsidR="00996F25" w:rsidRDefault="00996F25" w:rsidP="00985EDD">
            <w:pPr>
              <w:rPr>
                <w:lang w:val="en-US"/>
              </w:rPr>
            </w:pPr>
            <w:r>
              <w:rPr>
                <w:lang w:val="en-US"/>
              </w:rPr>
              <w:t>TsC54C</w:t>
            </w:r>
          </w:p>
          <w:p w14:paraId="3FF47603" w14:textId="77777777" w:rsidR="00996F25" w:rsidRDefault="00996F25" w:rsidP="00985EDD"/>
        </w:tc>
        <w:tc>
          <w:tcPr>
            <w:tcW w:w="4961" w:type="dxa"/>
            <w:tcBorders>
              <w:top w:val="single" w:sz="4" w:space="0" w:color="auto"/>
              <w:bottom w:val="single" w:sz="4" w:space="0" w:color="auto"/>
            </w:tcBorders>
            <w:vAlign w:val="center"/>
          </w:tcPr>
          <w:p w14:paraId="2060229D" w14:textId="77777777" w:rsidR="00996F25" w:rsidRDefault="00996F25" w:rsidP="00985EDD">
            <w:pPr>
              <w:adjustRightInd w:val="0"/>
              <w:rPr>
                <w:lang w:val="en-US"/>
              </w:rPr>
            </w:pPr>
            <w:r>
              <w:t>Strat de fundatie din pietris</w:t>
            </w:r>
          </w:p>
          <w:p w14:paraId="231CAC7D" w14:textId="77777777" w:rsidR="00996F25" w:rsidRDefault="00996F25" w:rsidP="00985EDD"/>
        </w:tc>
        <w:tc>
          <w:tcPr>
            <w:tcW w:w="1560" w:type="dxa"/>
            <w:tcBorders>
              <w:top w:val="single" w:sz="4" w:space="0" w:color="auto"/>
              <w:bottom w:val="single" w:sz="4" w:space="0" w:color="auto"/>
            </w:tcBorders>
            <w:vAlign w:val="center"/>
          </w:tcPr>
          <w:p w14:paraId="1E120DE1"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35AB3BBE" w14:textId="77777777" w:rsidR="00996F25" w:rsidRDefault="00996F25" w:rsidP="00985EDD">
            <w:pPr>
              <w:adjustRightInd w:val="0"/>
              <w:jc w:val="center"/>
              <w:rPr>
                <w:rFonts w:ascii="Arial CYR" w:hAnsi="Arial CYR" w:cs="Arial CYR"/>
              </w:rPr>
            </w:pPr>
            <w:r>
              <w:t>25,65</w:t>
            </w:r>
          </w:p>
          <w:p w14:paraId="051FBB0C" w14:textId="77777777" w:rsidR="00996F25" w:rsidRDefault="00996F25" w:rsidP="00985EDD">
            <w:pPr>
              <w:jc w:val="center"/>
            </w:pPr>
          </w:p>
        </w:tc>
      </w:tr>
      <w:tr w:rsidR="00996F25" w14:paraId="42A5F1FF" w14:textId="77777777" w:rsidTr="00985E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BF4859" w14:textId="77777777" w:rsidR="00996F25" w:rsidRDefault="00996F25" w:rsidP="00985EDD">
            <w:r>
              <w:t xml:space="preserve"> 69</w:t>
            </w:r>
          </w:p>
        </w:tc>
        <w:tc>
          <w:tcPr>
            <w:tcW w:w="1701" w:type="dxa"/>
            <w:tcBorders>
              <w:top w:val="single" w:sz="4" w:space="0" w:color="auto"/>
              <w:bottom w:val="single" w:sz="4" w:space="0" w:color="auto"/>
            </w:tcBorders>
            <w:vAlign w:val="center"/>
          </w:tcPr>
          <w:p w14:paraId="38472A77" w14:textId="77777777" w:rsidR="00996F25" w:rsidRDefault="00996F25" w:rsidP="00985EDD">
            <w:pPr>
              <w:rPr>
                <w:lang w:val="en-US"/>
              </w:rPr>
            </w:pPr>
            <w:r>
              <w:rPr>
                <w:lang w:val="en-US"/>
              </w:rPr>
              <w:t>CA02B</w:t>
            </w:r>
          </w:p>
          <w:p w14:paraId="1D34F08C" w14:textId="77777777" w:rsidR="00996F25" w:rsidRDefault="00996F25" w:rsidP="00985EDD"/>
        </w:tc>
        <w:tc>
          <w:tcPr>
            <w:tcW w:w="4961" w:type="dxa"/>
            <w:tcBorders>
              <w:top w:val="single" w:sz="4" w:space="0" w:color="auto"/>
              <w:bottom w:val="single" w:sz="4" w:space="0" w:color="auto"/>
            </w:tcBorders>
            <w:vAlign w:val="center"/>
          </w:tcPr>
          <w:p w14:paraId="12FCF21F" w14:textId="77777777" w:rsidR="00996F25" w:rsidRDefault="00996F25" w:rsidP="00985EDD">
            <w:pPr>
              <w:adjustRightInd w:val="0"/>
              <w:rPr>
                <w:lang w:val="en-US"/>
              </w:rPr>
            </w:pPr>
            <w:r>
              <w:t>Beton simplu turnat in egalizari, pante, sape la inaltimi pina la 35 m inclusiv, prepararea cu centrala de betoane si turnarea cu mijloace clasice beton clasa  C 12.5</w:t>
            </w:r>
          </w:p>
          <w:p w14:paraId="0CE138C7" w14:textId="77777777" w:rsidR="00996F25" w:rsidRDefault="00996F25" w:rsidP="00985EDD"/>
        </w:tc>
        <w:tc>
          <w:tcPr>
            <w:tcW w:w="1560" w:type="dxa"/>
            <w:tcBorders>
              <w:top w:val="single" w:sz="4" w:space="0" w:color="auto"/>
              <w:bottom w:val="single" w:sz="4" w:space="0" w:color="auto"/>
            </w:tcBorders>
            <w:vAlign w:val="center"/>
          </w:tcPr>
          <w:p w14:paraId="374BCF88" w14:textId="77777777" w:rsidR="00996F25" w:rsidRDefault="00996F25" w:rsidP="00985EDD">
            <w:pPr>
              <w:jc w:val="center"/>
            </w:pPr>
            <w:r>
              <w:t>m3</w:t>
            </w:r>
          </w:p>
        </w:tc>
        <w:tc>
          <w:tcPr>
            <w:tcW w:w="1559" w:type="dxa"/>
            <w:tcBorders>
              <w:top w:val="single" w:sz="4" w:space="0" w:color="auto"/>
              <w:bottom w:val="single" w:sz="4" w:space="0" w:color="auto"/>
            </w:tcBorders>
            <w:vAlign w:val="center"/>
          </w:tcPr>
          <w:p w14:paraId="726578CF" w14:textId="77777777" w:rsidR="00996F25" w:rsidRDefault="00996F25" w:rsidP="00985EDD">
            <w:pPr>
              <w:adjustRightInd w:val="0"/>
              <w:jc w:val="center"/>
              <w:rPr>
                <w:rFonts w:ascii="Arial CYR" w:hAnsi="Arial CYR" w:cs="Arial CYR"/>
              </w:rPr>
            </w:pPr>
            <w:r>
              <w:t>9,10</w:t>
            </w:r>
          </w:p>
          <w:p w14:paraId="39D88653" w14:textId="77777777" w:rsidR="00996F25" w:rsidRDefault="00996F25" w:rsidP="00985EDD">
            <w:pPr>
              <w:jc w:val="center"/>
            </w:pPr>
          </w:p>
        </w:tc>
      </w:tr>
    </w:tbl>
    <w:p w14:paraId="7341A74A" w14:textId="77777777" w:rsidR="00996F25" w:rsidRDefault="00996F25" w:rsidP="00996F25">
      <w:pPr>
        <w:rPr>
          <w:sz w:val="6"/>
          <w:szCs w:val="6"/>
        </w:rPr>
      </w:pPr>
      <w:r>
        <w:t xml:space="preserve"> </w:t>
      </w:r>
    </w:p>
    <w:p w14:paraId="38BBB20D" w14:textId="77777777" w:rsidR="00996F25" w:rsidRDefault="00996F25" w:rsidP="00996F25">
      <w:pPr>
        <w:rPr>
          <w:lang w:val="en-US"/>
        </w:rPr>
      </w:pPr>
      <w:r>
        <w:rPr>
          <w:lang w:val="en-US"/>
        </w:rPr>
        <w:tab/>
      </w:r>
      <w:r>
        <w:rPr>
          <w:lang w:val="en-US"/>
        </w:rPr>
        <w:tab/>
      </w:r>
      <w:r>
        <w:rPr>
          <w:lang w:val="en-US"/>
        </w:rPr>
        <w:tab/>
      </w:r>
      <w:r>
        <w:rPr>
          <w:lang w:val="en-US"/>
        </w:rPr>
        <w:tab/>
      </w:r>
      <w:r>
        <w:rPr>
          <w:lang w:val="en-US"/>
        </w:rPr>
        <w:tab/>
      </w:r>
      <w:r>
        <w:rPr>
          <w:lang w:val="en-US"/>
        </w:rPr>
        <w:tab/>
      </w:r>
    </w:p>
    <w:p w14:paraId="13AA736B" w14:textId="77777777" w:rsidR="00996F25" w:rsidRDefault="00996F25" w:rsidP="00996F25">
      <w:pPr>
        <w:rPr>
          <w:sz w:val="28"/>
          <w:szCs w:val="28"/>
          <w:lang w:val="en-US"/>
        </w:rPr>
      </w:pPr>
      <w:r>
        <w:rPr>
          <w:lang w:val="en-US"/>
        </w:rPr>
        <w:tab/>
      </w:r>
      <w:r>
        <w:rPr>
          <w:sz w:val="28"/>
          <w:szCs w:val="28"/>
          <w:lang w:val="en-US"/>
        </w:rPr>
        <w:t xml:space="preserve">                                                                                                         </w:t>
      </w:r>
    </w:p>
    <w:p w14:paraId="0D1A896B" w14:textId="77777777" w:rsidR="00996F25" w:rsidRDefault="00996F25" w:rsidP="00996F25">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996F25" w14:paraId="534CE3E5" w14:textId="77777777" w:rsidTr="00985EDD">
        <w:tc>
          <w:tcPr>
            <w:tcW w:w="9781" w:type="dxa"/>
            <w:tcBorders>
              <w:top w:val="nil"/>
              <w:left w:val="nil"/>
              <w:bottom w:val="nil"/>
              <w:right w:val="nil"/>
            </w:tcBorders>
          </w:tcPr>
          <w:p w14:paraId="4E169487" w14:textId="77777777" w:rsidR="00996F25" w:rsidRDefault="00996F25" w:rsidP="00985EDD">
            <w:pPr>
              <w:rPr>
                <w:lang w:val="en-US"/>
              </w:rPr>
            </w:pPr>
          </w:p>
        </w:tc>
      </w:tr>
      <w:tr w:rsidR="00996F25" w14:paraId="06567E40" w14:textId="77777777" w:rsidTr="00985EDD">
        <w:tc>
          <w:tcPr>
            <w:tcW w:w="9781" w:type="dxa"/>
            <w:tcBorders>
              <w:top w:val="nil"/>
              <w:left w:val="nil"/>
              <w:bottom w:val="single" w:sz="6" w:space="0" w:color="auto"/>
              <w:right w:val="nil"/>
            </w:tcBorders>
          </w:tcPr>
          <w:p w14:paraId="47CFB4C3" w14:textId="2E46893D" w:rsidR="00996F25" w:rsidRDefault="00996F25" w:rsidP="00985EDD">
            <w:pPr>
              <w:rPr>
                <w:lang w:val="en-US"/>
              </w:rPr>
            </w:pPr>
          </w:p>
        </w:tc>
      </w:tr>
      <w:tr w:rsidR="00996F25" w14:paraId="18EFF873" w14:textId="77777777" w:rsidTr="00985EDD">
        <w:trPr>
          <w:trHeight w:val="355"/>
        </w:trPr>
        <w:tc>
          <w:tcPr>
            <w:tcW w:w="9781" w:type="dxa"/>
            <w:tcBorders>
              <w:top w:val="nil"/>
              <w:left w:val="nil"/>
              <w:bottom w:val="nil"/>
              <w:right w:val="nil"/>
            </w:tcBorders>
          </w:tcPr>
          <w:p w14:paraId="3F3615D2" w14:textId="77777777" w:rsidR="00996F25" w:rsidRDefault="00996F25" w:rsidP="00985ED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91B217A" w14:textId="77777777" w:rsidR="00996F25" w:rsidRDefault="00996F25" w:rsidP="00996F25">
      <w:pPr>
        <w:jc w:val="center"/>
        <w:rPr>
          <w:lang w:val="en-US"/>
        </w:rPr>
      </w:pPr>
      <w:r>
        <w:rPr>
          <w:sz w:val="28"/>
          <w:szCs w:val="28"/>
          <w:lang w:val="en-US"/>
        </w:rPr>
        <w:t>L.S.</w:t>
      </w:r>
    </w:p>
    <w:p w14:paraId="30E02D06" w14:textId="77777777" w:rsidR="00996F25" w:rsidRDefault="00996F25" w:rsidP="00996F25">
      <w:pPr>
        <w:tabs>
          <w:tab w:val="left" w:pos="4786"/>
          <w:tab w:val="left" w:pos="10031"/>
        </w:tabs>
        <w:rPr>
          <w:sz w:val="4"/>
          <w:szCs w:val="4"/>
        </w:rPr>
      </w:pPr>
      <w:r>
        <w:t xml:space="preserve"> </w:t>
      </w:r>
    </w:p>
    <w:p w14:paraId="232C01A5" w14:textId="77777777" w:rsidR="00F12C76" w:rsidRDefault="00F12C76" w:rsidP="006C0B77">
      <w:pPr>
        <w:ind w:firstLine="709"/>
        <w:jc w:val="both"/>
      </w:pPr>
    </w:p>
    <w:sectPr w:rsidR="00F12C76" w:rsidSect="004E66F3">
      <w:pgSz w:w="11906" w:h="16838" w:code="9"/>
      <w:pgMar w:top="426"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59"/>
    <w:rsid w:val="004E66F3"/>
    <w:rsid w:val="005B1159"/>
    <w:rsid w:val="006B0936"/>
    <w:rsid w:val="006C0B77"/>
    <w:rsid w:val="008242FF"/>
    <w:rsid w:val="00870751"/>
    <w:rsid w:val="00922C48"/>
    <w:rsid w:val="00996F25"/>
    <w:rsid w:val="009F6EA1"/>
    <w:rsid w:val="00B915B7"/>
    <w:rsid w:val="00C71FBB"/>
    <w:rsid w:val="00D82A98"/>
    <w:rsid w:val="00DC40C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6D4E9"/>
  <w15:chartTrackingRefBased/>
  <w15:docId w15:val="{36548CE5-F695-47B0-92D1-030CAE811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115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5B115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996F25"/>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5B1159"/>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uiPriority w:val="34"/>
    <w:qFormat/>
    <w:rsid w:val="005B1159"/>
    <w:pPr>
      <w:numPr>
        <w:numId w:val="1"/>
      </w:numPr>
      <w:tabs>
        <w:tab w:val="left" w:pos="1134"/>
      </w:tabs>
      <w:jc w:val="both"/>
    </w:pPr>
    <w:rPr>
      <w:noProof w:val="0"/>
      <w:lang w:val="en-US"/>
    </w:rPr>
  </w:style>
  <w:style w:type="paragraph" w:customStyle="1" w:styleId="cp">
    <w:name w:val="cp"/>
    <w:basedOn w:val="a0"/>
    <w:rsid w:val="005B1159"/>
    <w:pPr>
      <w:jc w:val="center"/>
    </w:pPr>
    <w:rPr>
      <w:b/>
      <w:bCs/>
      <w:noProof w:val="0"/>
      <w:lang w:eastAsia="ru-RU"/>
    </w:rPr>
  </w:style>
  <w:style w:type="character" w:customStyle="1" w:styleId="30">
    <w:name w:val="Заголовок 3 Знак"/>
    <w:basedOn w:val="a1"/>
    <w:link w:val="3"/>
    <w:uiPriority w:val="9"/>
    <w:semiHidden/>
    <w:rsid w:val="00996F25"/>
    <w:rPr>
      <w:rFonts w:asciiTheme="majorHAnsi" w:eastAsiaTheme="majorEastAsia" w:hAnsiTheme="majorHAnsi" w:cstheme="majorBidi"/>
      <w:noProof/>
      <w:color w:val="1F4D78" w:themeColor="accent1" w:themeShade="7F"/>
      <w:sz w:val="24"/>
      <w:szCs w:val="24"/>
      <w:lang w:val="ro-RO"/>
    </w:rPr>
  </w:style>
  <w:style w:type="paragraph" w:styleId="a4">
    <w:name w:val="Balloon Text"/>
    <w:basedOn w:val="a0"/>
    <w:link w:val="a5"/>
    <w:uiPriority w:val="99"/>
    <w:semiHidden/>
    <w:unhideWhenUsed/>
    <w:rsid w:val="006B0936"/>
    <w:rPr>
      <w:rFonts w:ascii="Segoe UI" w:hAnsi="Segoe UI" w:cs="Segoe UI"/>
      <w:sz w:val="18"/>
      <w:szCs w:val="18"/>
    </w:rPr>
  </w:style>
  <w:style w:type="character" w:customStyle="1" w:styleId="a5">
    <w:name w:val="Текст выноски Знак"/>
    <w:basedOn w:val="a1"/>
    <w:link w:val="a4"/>
    <w:uiPriority w:val="99"/>
    <w:semiHidden/>
    <w:rsid w:val="006B093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1954</Words>
  <Characters>11138</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CAIET DE SARCINI</vt:lpstr>
      <vt:lpstr>    </vt:lpstr>
      <vt:lpstr>    FORMULARUL DE DEVIZ NR.1 – LISTA CU CANTITĂȚILE DE LUCRĂRI</vt:lpstr>
      <vt:lpstr>        Formularul de deviz nr.1 – Lista cu cantitățile de lucrări</vt:lpstr>
    </vt:vector>
  </TitlesOfParts>
  <Company>SPecialiST RePack</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2024-02-27T08:37:00Z</cp:lastPrinted>
  <dcterms:created xsi:type="dcterms:W3CDTF">2024-02-27T07:33:00Z</dcterms:created>
  <dcterms:modified xsi:type="dcterms:W3CDTF">2024-03-13T09:40:00Z</dcterms:modified>
</cp:coreProperties>
</file>