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3673BEC9" w:rsidR="00BE362C" w:rsidRPr="00A14B4B" w:rsidRDefault="00BE362C" w:rsidP="002B73CC">
      <w:pPr>
        <w:pStyle w:val="aff2"/>
        <w:jc w:val="center"/>
        <w:rPr>
          <w:lang w:val="ro-MD" w:eastAsia="ru-RU"/>
        </w:rPr>
      </w:pPr>
      <w:r w:rsidRPr="008B4263">
        <w:rPr>
          <w:lang w:val="ro-MD" w:eastAsia="ru-RU"/>
        </w:rPr>
        <w:t>privind achiziționarea</w:t>
      </w:r>
      <w:r w:rsidRPr="00FF430B">
        <w:rPr>
          <w:lang w:val="ro-MD" w:eastAsia="ru-RU"/>
        </w:rPr>
        <w:t xml:space="preserve"> </w:t>
      </w:r>
      <w:r w:rsidR="00073565" w:rsidRPr="002B73CC">
        <w:rPr>
          <w:b/>
          <w:i/>
          <w:u w:val="single"/>
          <w:shd w:val="clear" w:color="auto" w:fill="FFFFFF" w:themeFill="background1"/>
          <w:lang w:val="ro-MD" w:eastAsia="ru-RU"/>
        </w:rPr>
        <w:t>l</w:t>
      </w:r>
      <w:r w:rsidR="009B4B2A" w:rsidRPr="002B73CC">
        <w:rPr>
          <w:b/>
          <w:i/>
          <w:u w:val="single"/>
          <w:shd w:val="clear" w:color="auto" w:fill="FFFFFF" w:themeFill="background1"/>
          <w:lang w:val="ro-MD" w:eastAsia="ru-RU"/>
        </w:rPr>
        <w:t>ucrărilor</w:t>
      </w:r>
      <w:r w:rsidR="00674522" w:rsidRPr="002B73CC">
        <w:rPr>
          <w:b/>
          <w:i/>
          <w:u w:val="single"/>
          <w:shd w:val="clear" w:color="auto" w:fill="FFFFFF" w:themeFill="background1"/>
          <w:lang w:val="ro-MD" w:eastAsia="ru-RU"/>
        </w:rPr>
        <w:t xml:space="preserve"> </w:t>
      </w:r>
      <w:r w:rsidR="001718F6" w:rsidRPr="001718F6">
        <w:rPr>
          <w:b/>
          <w:i/>
          <w:u w:val="single"/>
          <w:shd w:val="clear" w:color="auto" w:fill="FFFFFF" w:themeFill="background1"/>
          <w:lang w:eastAsia="ru-RU"/>
        </w:rPr>
        <w:t xml:space="preserve">de reparție capitală a încăperilor SAMU Ialoveni, </w:t>
      </w:r>
      <w:bookmarkStart w:id="0" w:name="_GoBack"/>
      <w:bookmarkEnd w:id="0"/>
      <w:r w:rsidR="001718F6" w:rsidRPr="001718F6">
        <w:rPr>
          <w:b/>
          <w:i/>
          <w:u w:val="single"/>
          <w:shd w:val="clear" w:color="auto" w:fill="FFFFFF" w:themeFill="background1"/>
          <w:lang w:eastAsia="ru-RU"/>
        </w:rPr>
        <w:t>or. Ialoveni, str. Alexandru cel Bun, 19</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073565" w:rsidRPr="002B73CC">
        <w:rPr>
          <w:b/>
          <w:i/>
          <w:u w:val="single"/>
          <w:lang w:val="ro-MD"/>
        </w:rPr>
        <w:t>licita</w:t>
      </w:r>
      <w:r w:rsidR="00073565" w:rsidRPr="002B73CC">
        <w:rPr>
          <w:b/>
          <w:i/>
          <w:u w:val="single"/>
        </w:rPr>
        <w:t>ție deschisă</w:t>
      </w:r>
    </w:p>
    <w:p w14:paraId="3A055449" w14:textId="0C47E834" w:rsidR="00BE362C" w:rsidRPr="008B4263" w:rsidRDefault="00BE362C" w:rsidP="00304694">
      <w:pPr>
        <w:numPr>
          <w:ilvl w:val="0"/>
          <w:numId w:val="3"/>
        </w:numPr>
        <w:tabs>
          <w:tab w:val="left" w:pos="284"/>
          <w:tab w:val="right" w:pos="9531"/>
        </w:tabs>
        <w:spacing w:before="120" w:line="276" w:lineRule="auto"/>
        <w:ind w:left="284"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304694">
      <w:pPr>
        <w:numPr>
          <w:ilvl w:val="0"/>
          <w:numId w:val="3"/>
        </w:numPr>
        <w:shd w:val="clear" w:color="auto" w:fill="FFFFFF" w:themeFill="background1"/>
        <w:tabs>
          <w:tab w:val="left" w:pos="284"/>
          <w:tab w:val="right" w:pos="9531"/>
        </w:tabs>
        <w:spacing w:before="120"/>
        <w:ind w:left="284"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304694">
      <w:pPr>
        <w:numPr>
          <w:ilvl w:val="0"/>
          <w:numId w:val="3"/>
        </w:numPr>
        <w:tabs>
          <w:tab w:val="left" w:pos="284"/>
          <w:tab w:val="right" w:pos="9531"/>
        </w:tabs>
        <w:spacing w:before="120" w:line="276" w:lineRule="auto"/>
        <w:ind w:left="284"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304694">
      <w:pPr>
        <w:numPr>
          <w:ilvl w:val="0"/>
          <w:numId w:val="3"/>
        </w:numPr>
        <w:shd w:val="clear" w:color="auto" w:fill="FFFFFF" w:themeFill="background1"/>
        <w:tabs>
          <w:tab w:val="left" w:pos="284"/>
          <w:tab w:val="right" w:pos="9531"/>
        </w:tabs>
        <w:spacing w:before="120"/>
        <w:ind w:left="284"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304694">
      <w:pPr>
        <w:numPr>
          <w:ilvl w:val="0"/>
          <w:numId w:val="3"/>
        </w:numPr>
        <w:tabs>
          <w:tab w:val="left" w:pos="284"/>
          <w:tab w:val="right" w:pos="9531"/>
        </w:tabs>
        <w:spacing w:before="120" w:line="276" w:lineRule="auto"/>
        <w:ind w:left="284"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632B4A" w:rsidRPr="002B73CC">
          <w:rPr>
            <w:rStyle w:val="af3"/>
            <w:b/>
            <w:i/>
            <w:lang w:val="ro-MD"/>
          </w:rPr>
          <w:t>cnamup@ambulanta.md</w:t>
        </w:r>
      </w:hyperlink>
      <w:r w:rsidR="00632B4A" w:rsidRPr="002B73CC">
        <w:rPr>
          <w:b/>
          <w:i/>
          <w:u w:val="single"/>
          <w:lang w:val="ro-MD"/>
        </w:rPr>
        <w:t xml:space="preserve"> / </w:t>
      </w:r>
      <w:hyperlink r:id="rId9" w:history="1">
        <w:r w:rsidR="00632B4A" w:rsidRPr="002B73CC">
          <w:rPr>
            <w:rStyle w:val="af3"/>
            <w:b/>
            <w:i/>
            <w:lang w:val="ro-MD"/>
          </w:rPr>
          <w:t>www.ambulanta.md</w:t>
        </w:r>
      </w:hyperlink>
      <w:r w:rsidR="00632B4A" w:rsidRPr="002B73CC">
        <w:rPr>
          <w:b/>
          <w:i/>
          <w:lang w:val="ro-MD"/>
        </w:rPr>
        <w:t xml:space="preserve"> </w:t>
      </w:r>
    </w:p>
    <w:p w14:paraId="3A5044BA" w14:textId="77777777" w:rsidR="00BE362C" w:rsidRPr="00FF430B" w:rsidRDefault="00BE362C" w:rsidP="00304694">
      <w:pPr>
        <w:numPr>
          <w:ilvl w:val="0"/>
          <w:numId w:val="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cadrul procedurii în SIA RSAP</w:t>
      </w:r>
    </w:p>
    <w:p w14:paraId="34696A1D" w14:textId="52CF63E8" w:rsidR="00BE362C" w:rsidRPr="002B73CC" w:rsidRDefault="00BE362C" w:rsidP="00304694">
      <w:pPr>
        <w:numPr>
          <w:ilvl w:val="0"/>
          <w:numId w:val="3"/>
        </w:numPr>
        <w:shd w:val="clear" w:color="auto" w:fill="FFFFFF" w:themeFill="background1"/>
        <w:tabs>
          <w:tab w:val="left" w:pos="284"/>
          <w:tab w:val="right" w:pos="9531"/>
        </w:tabs>
        <w:spacing w:before="120"/>
        <w:ind w:left="288"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77777777" w:rsidR="00BE362C" w:rsidRPr="00FF430B" w:rsidRDefault="00BE362C" w:rsidP="00304694">
      <w:pPr>
        <w:numPr>
          <w:ilvl w:val="0"/>
          <w:numId w:val="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9506" w:type="dxa"/>
        <w:tblInd w:w="-5" w:type="dxa"/>
        <w:tblLayout w:type="fixed"/>
        <w:tblLook w:val="04A0" w:firstRow="1" w:lastRow="0" w:firstColumn="1" w:lastColumn="0" w:noHBand="0" w:noVBand="1"/>
      </w:tblPr>
      <w:tblGrid>
        <w:gridCol w:w="537"/>
        <w:gridCol w:w="764"/>
        <w:gridCol w:w="2952"/>
        <w:gridCol w:w="567"/>
        <w:gridCol w:w="726"/>
        <w:gridCol w:w="2392"/>
        <w:gridCol w:w="1568"/>
      </w:tblGrid>
      <w:tr w:rsidR="00BE362C" w:rsidRPr="00EC30C2" w14:paraId="5EA3946E" w14:textId="77777777" w:rsidTr="00EB194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2952"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EC2DF48" w:rsidR="00BE362C" w:rsidRPr="00EB194D" w:rsidRDefault="00BE362C" w:rsidP="00EB194D">
            <w:pPr>
              <w:pStyle w:val="aff2"/>
              <w:jc w:val="center"/>
              <w:rPr>
                <w:b/>
                <w:sz w:val="20"/>
                <w:lang w:val="ro-MD" w:eastAsia="ru-RU"/>
              </w:rPr>
            </w:pPr>
            <w:r w:rsidRPr="00EB194D">
              <w:rPr>
                <w:b/>
                <w:sz w:val="20"/>
                <w:lang w:val="ro-MD" w:eastAsia="ru-RU"/>
              </w:rPr>
              <w:t>Valoarea estimată</w:t>
            </w:r>
            <w:r w:rsidRPr="00EB194D">
              <w:rPr>
                <w:b/>
                <w:sz w:val="20"/>
                <w:lang w:val="ro-MD" w:eastAsia="ru-RU"/>
              </w:rPr>
              <w:br/>
            </w:r>
            <w:r w:rsidR="00F72906" w:rsidRPr="00EB194D">
              <w:rPr>
                <w:b/>
                <w:sz w:val="20"/>
                <w:lang w:val="ro-MD" w:eastAsia="ru-RU"/>
              </w:rPr>
              <w:t>lei fără TVA</w:t>
            </w:r>
          </w:p>
        </w:tc>
      </w:tr>
      <w:tr w:rsidR="00BE362C" w:rsidRPr="00EC30C2" w14:paraId="695490BD" w14:textId="77777777" w:rsidTr="00EB194D">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2952"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3BCBB4AF" w:rsidR="00BE362C" w:rsidRPr="00C547D9" w:rsidRDefault="000F1E35" w:rsidP="00D824D5">
            <w:pPr>
              <w:shd w:val="clear" w:color="auto" w:fill="FFFFFF" w:themeFill="background1"/>
              <w:spacing w:before="120"/>
              <w:rPr>
                <w:noProof w:val="0"/>
                <w:sz w:val="22"/>
                <w:szCs w:val="22"/>
                <w:lang w:val="ro-MD" w:eastAsia="ru-RU"/>
              </w:rPr>
            </w:pPr>
            <w:r>
              <w:rPr>
                <w:noProof w:val="0"/>
                <w:sz w:val="22"/>
                <w:szCs w:val="22"/>
                <w:shd w:val="clear" w:color="auto" w:fill="FFFFFF" w:themeFill="background1"/>
                <w:lang w:val="ro-MD" w:eastAsia="ru-RU"/>
              </w:rPr>
              <w:t>Lucrări</w:t>
            </w:r>
            <w:r w:rsidR="00C547D9" w:rsidRPr="00C547D9">
              <w:rPr>
                <w:noProof w:val="0"/>
                <w:sz w:val="22"/>
                <w:szCs w:val="22"/>
                <w:shd w:val="clear" w:color="auto" w:fill="FFFFFF" w:themeFill="background1"/>
                <w:lang w:val="ro-MD" w:eastAsia="ru-RU"/>
              </w:rPr>
              <w:t xml:space="preserve"> </w:t>
            </w:r>
            <w:r w:rsidR="001718F6" w:rsidRPr="001718F6">
              <w:rPr>
                <w:noProof w:val="0"/>
                <w:sz w:val="22"/>
                <w:szCs w:val="22"/>
                <w:shd w:val="clear" w:color="auto" w:fill="FFFFFF" w:themeFill="background1"/>
                <w:lang w:val="ro-MD" w:eastAsia="ru-RU"/>
              </w:rPr>
              <w:t xml:space="preserve">de </w:t>
            </w:r>
            <w:proofErr w:type="spellStart"/>
            <w:r w:rsidR="001718F6" w:rsidRPr="001718F6">
              <w:rPr>
                <w:noProof w:val="0"/>
                <w:sz w:val="22"/>
                <w:szCs w:val="22"/>
                <w:shd w:val="clear" w:color="auto" w:fill="FFFFFF" w:themeFill="background1"/>
                <w:lang w:val="ro-MD" w:eastAsia="ru-RU"/>
              </w:rPr>
              <w:t>reparție</w:t>
            </w:r>
            <w:proofErr w:type="spellEnd"/>
            <w:r w:rsidR="001718F6" w:rsidRPr="001718F6">
              <w:rPr>
                <w:noProof w:val="0"/>
                <w:sz w:val="22"/>
                <w:szCs w:val="22"/>
                <w:shd w:val="clear" w:color="auto" w:fill="FFFFFF" w:themeFill="background1"/>
                <w:lang w:val="ro-MD" w:eastAsia="ru-RU"/>
              </w:rPr>
              <w:t xml:space="preserve"> capitală a încăperilor SAMU Ialoveni, or. Ialoveni, str. Alexandru cel Bun, 19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6AE646A5" w:rsidR="00BE362C" w:rsidRPr="002B73CC" w:rsidRDefault="002F1A40" w:rsidP="00EB194D">
            <w:pPr>
              <w:shd w:val="clear" w:color="auto" w:fill="FFFFFF" w:themeFill="background1"/>
              <w:spacing w:before="120"/>
              <w:jc w:val="center"/>
              <w:rPr>
                <w:i/>
                <w:noProof w:val="0"/>
                <w:sz w:val="20"/>
                <w:szCs w:val="20"/>
                <w:lang w:val="ro-MD" w:eastAsia="ru-RU"/>
              </w:rPr>
            </w:pPr>
            <w:r w:rsidRPr="002B73CC">
              <w:rPr>
                <w:rFonts w:eastAsia="Calibri"/>
                <w:i/>
                <w:noProof w:val="0"/>
                <w:sz w:val="20"/>
                <w:szCs w:val="20"/>
                <w:lang w:val="ro-MD"/>
              </w:rPr>
              <w:t xml:space="preserve">Conform formularului de deviz nr. 1 </w:t>
            </w:r>
            <w:r w:rsidR="00EB194D" w:rsidRPr="002B73CC">
              <w:rPr>
                <w:rFonts w:eastAsia="Calibri"/>
                <w:i/>
                <w:noProof w:val="0"/>
                <w:sz w:val="20"/>
                <w:szCs w:val="20"/>
                <w:lang w:val="ro-MD"/>
              </w:rPr>
              <w:t xml:space="preserve">- </w:t>
            </w:r>
            <w:r w:rsidRPr="002B73CC">
              <w:rPr>
                <w:rFonts w:eastAsia="Calibri"/>
                <w:b/>
                <w:i/>
                <w:noProof w:val="0"/>
                <w:sz w:val="20"/>
                <w:szCs w:val="20"/>
                <w:lang w:val="ro-MD"/>
              </w:rPr>
              <w:t>Lista cu cantitățile de lucrări</w:t>
            </w:r>
            <w:r w:rsidRPr="002B73CC">
              <w:rPr>
                <w:i/>
                <w:noProof w:val="0"/>
                <w:sz w:val="20"/>
                <w:szCs w:val="20"/>
                <w:lang w:val="ro-MD" w:eastAsia="ru-RU"/>
              </w:rPr>
              <w:t xml:space="preserve"> </w:t>
            </w:r>
            <w:r w:rsidR="00977974" w:rsidRPr="002B73CC">
              <w:rPr>
                <w:i/>
                <w:noProof w:val="0"/>
                <w:sz w:val="20"/>
                <w:szCs w:val="20"/>
                <w:lang w:val="ro-MD" w:eastAsia="ru-RU"/>
              </w:rPr>
              <w:t>din documentația standard</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654F768B" w:rsidR="00BE362C" w:rsidRPr="00D77998" w:rsidRDefault="001718F6" w:rsidP="00D77998">
            <w:pPr>
              <w:shd w:val="clear" w:color="auto" w:fill="FFFFFF" w:themeFill="background1"/>
              <w:spacing w:before="120"/>
              <w:jc w:val="center"/>
              <w:rPr>
                <w:b/>
                <w:noProof w:val="0"/>
                <w:sz w:val="22"/>
                <w:szCs w:val="22"/>
                <w:lang w:val="ro-MD" w:eastAsia="ru-RU"/>
              </w:rPr>
            </w:pPr>
            <w:r w:rsidRPr="001718F6">
              <w:rPr>
                <w:b/>
                <w:noProof w:val="0"/>
                <w:sz w:val="22"/>
                <w:szCs w:val="22"/>
                <w:lang w:val="ro-MD" w:eastAsia="ru-RU"/>
              </w:rPr>
              <w:t>2500990</w:t>
            </w:r>
            <w:r w:rsidR="00F72906">
              <w:rPr>
                <w:b/>
                <w:noProof w:val="0"/>
                <w:sz w:val="22"/>
                <w:szCs w:val="22"/>
                <w:lang w:val="ro-MD" w:eastAsia="ru-RU"/>
              </w:rPr>
              <w:t>,00</w:t>
            </w:r>
          </w:p>
        </w:tc>
      </w:tr>
      <w:tr w:rsidR="00EB194D" w:rsidRPr="00EC30C2" w14:paraId="4EC02ADB" w14:textId="77777777" w:rsidTr="00EB194D">
        <w:trPr>
          <w:trHeight w:val="60"/>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EB194D" w:rsidRPr="00073565" w:rsidRDefault="00EB194D" w:rsidP="00EB194D">
            <w:pPr>
              <w:pStyle w:val="aff2"/>
              <w:jc w:val="center"/>
              <w:rPr>
                <w:b/>
                <w:lang w:val="ro-MD" w:eastAsia="ru-RU"/>
              </w:rPr>
            </w:pPr>
            <w:r w:rsidRPr="00073565">
              <w:rPr>
                <w:b/>
                <w:lang w:val="ro-MD" w:eastAsia="ru-RU"/>
              </w:rPr>
              <w:t>Valoarea estimativă totală</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1E6700B8" w:rsidR="00EB194D" w:rsidRPr="00073565" w:rsidRDefault="001718F6" w:rsidP="00EB194D">
            <w:pPr>
              <w:pStyle w:val="aff2"/>
              <w:jc w:val="center"/>
              <w:rPr>
                <w:b/>
                <w:sz w:val="22"/>
                <w:szCs w:val="22"/>
                <w:lang w:val="ro-MD" w:eastAsia="ru-RU"/>
              </w:rPr>
            </w:pPr>
            <w:r w:rsidRPr="001718F6">
              <w:rPr>
                <w:b/>
                <w:noProof w:val="0"/>
                <w:sz w:val="22"/>
                <w:szCs w:val="22"/>
                <w:lang w:val="ro-MD" w:eastAsia="ru-RU"/>
              </w:rPr>
              <w:t>2500990</w:t>
            </w:r>
            <w:r w:rsidR="00EB194D">
              <w:rPr>
                <w:b/>
                <w:noProof w:val="0"/>
                <w:sz w:val="22"/>
                <w:szCs w:val="22"/>
                <w:lang w:val="ro-MD" w:eastAsia="ru-RU"/>
              </w:rPr>
              <w:t>,00</w:t>
            </w:r>
          </w:p>
        </w:tc>
      </w:tr>
    </w:tbl>
    <w:p w14:paraId="184CEF9D" w14:textId="386EC832" w:rsidR="009C4B02" w:rsidRDefault="00816026" w:rsidP="00304694">
      <w:pPr>
        <w:numPr>
          <w:ilvl w:val="0"/>
          <w:numId w:val="3"/>
        </w:numPr>
        <w:shd w:val="clear" w:color="auto" w:fill="FFFFFF" w:themeFill="background1"/>
        <w:tabs>
          <w:tab w:val="right" w:pos="426"/>
        </w:tabs>
        <w:spacing w:before="120"/>
        <w:ind w:left="357"/>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w:t>
      </w:r>
      <w:proofErr w:type="spellStart"/>
      <w:r w:rsidRPr="009C4B02">
        <w:rPr>
          <w:b/>
          <w:noProof w:val="0"/>
          <w:lang w:val="ro-MD" w:eastAsia="ru-RU"/>
        </w:rPr>
        <w:t>candidaţilor</w:t>
      </w:r>
      <w:proofErr w:type="spellEnd"/>
      <w:r w:rsidRPr="009C4B02">
        <w:rPr>
          <w:b/>
          <w:noProof w:val="0"/>
          <w:lang w:val="ro-MD" w:eastAsia="ru-RU"/>
        </w:rPr>
        <w:t xml:space="preserve"> </w:t>
      </w:r>
      <w:proofErr w:type="spellStart"/>
      <w:r w:rsidRPr="009C4B02">
        <w:rPr>
          <w:b/>
          <w:noProof w:val="0"/>
          <w:lang w:val="ro-MD" w:eastAsia="ru-RU"/>
        </w:rPr>
        <w:t>şi</w:t>
      </w:r>
      <w:proofErr w:type="spellEnd"/>
      <w:r w:rsidRPr="009C4B02">
        <w:rPr>
          <w:b/>
          <w:noProof w:val="0"/>
          <w:lang w:val="ro-MD" w:eastAsia="ru-RU"/>
        </w:rPr>
        <w:t>,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4B3D5C22" w14:textId="5A91148E" w:rsidR="004C499F" w:rsidRPr="009C4B02" w:rsidRDefault="00BE362C" w:rsidP="00304694">
      <w:pPr>
        <w:numPr>
          <w:ilvl w:val="0"/>
          <w:numId w:val="3"/>
        </w:numPr>
        <w:shd w:val="clear" w:color="auto" w:fill="FFFFFF" w:themeFill="background1"/>
        <w:tabs>
          <w:tab w:val="right" w:pos="426"/>
        </w:tabs>
        <w:spacing w:before="120"/>
        <w:ind w:left="357"/>
        <w:jc w:val="both"/>
        <w:rPr>
          <w:b/>
          <w:noProof w:val="0"/>
          <w:lang w:val="ro-MD" w:eastAsia="ru-RU"/>
        </w:rPr>
      </w:pPr>
      <w:r w:rsidRPr="009C4B02">
        <w:rPr>
          <w:b/>
          <w:noProof w:val="0"/>
          <w:lang w:val="ro-MD" w:eastAsia="ru-RU"/>
        </w:rPr>
        <w:t>În cazul în care contractul este împărțit pe loturi</w:t>
      </w:r>
      <w:r w:rsidR="001C439F" w:rsidRPr="009C4B02">
        <w:rPr>
          <w:b/>
          <w:noProof w:val="0"/>
          <w:lang w:val="ro-MD" w:eastAsia="ru-RU"/>
        </w:rPr>
        <w:t>,</w:t>
      </w:r>
      <w:r w:rsidRPr="009C4B02">
        <w:rPr>
          <w:b/>
          <w:noProof w:val="0"/>
          <w:lang w:val="ro-MD" w:eastAsia="ru-RU"/>
        </w:rPr>
        <w:t xml:space="preserve"> un operator economic poate depune </w:t>
      </w:r>
    </w:p>
    <w:p w14:paraId="0C045D12" w14:textId="07544BB1" w:rsidR="00BE362C" w:rsidRPr="00FF430B" w:rsidRDefault="00187C0B" w:rsidP="00073565">
      <w:pPr>
        <w:shd w:val="clear" w:color="auto" w:fill="FFFFFF" w:themeFill="background1"/>
        <w:tabs>
          <w:tab w:val="right" w:pos="426"/>
        </w:tabs>
        <w:ind w:left="357"/>
        <w:jc w:val="both"/>
        <w:rPr>
          <w:b/>
          <w:noProof w:val="0"/>
          <w:lang w:val="ro-MD" w:eastAsia="ru-RU"/>
        </w:rPr>
      </w:pPr>
      <w:r>
        <w:rPr>
          <w:b/>
          <w:noProof w:val="0"/>
          <w:lang w:val="ro-MD" w:eastAsia="ru-RU"/>
        </w:rPr>
        <w:t xml:space="preserve">oferta </w:t>
      </w:r>
      <w:r w:rsidRPr="000B0154">
        <w:rPr>
          <w:b/>
          <w:i/>
          <w:u w:val="single"/>
          <w:lang w:val="ro-MD"/>
        </w:rPr>
        <w:t>nu se aplică</w:t>
      </w:r>
    </w:p>
    <w:p w14:paraId="2A05C8B7" w14:textId="5A5D1CAA" w:rsidR="00BE362C" w:rsidRPr="00FF430B" w:rsidRDefault="00BE362C" w:rsidP="00304694">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Admiterea sau interzicerea </w:t>
      </w:r>
      <w:r w:rsidR="009C4B02">
        <w:rPr>
          <w:b/>
          <w:noProof w:val="0"/>
          <w:lang w:val="ro-MD" w:eastAsia="ru-RU"/>
        </w:rPr>
        <w:t xml:space="preserve">ofertelor alternative: </w:t>
      </w:r>
      <w:r w:rsidR="00187C0B" w:rsidRPr="000B0154">
        <w:rPr>
          <w:b/>
          <w:i/>
          <w:u w:val="single"/>
          <w:lang w:val="ro-MD"/>
        </w:rPr>
        <w:t>nu se aplică</w:t>
      </w:r>
    </w:p>
    <w:p w14:paraId="3AF1E4BB" w14:textId="035A901F" w:rsidR="00BE362C" w:rsidRPr="00591E90" w:rsidRDefault="00BE362C" w:rsidP="00304694">
      <w:pPr>
        <w:numPr>
          <w:ilvl w:val="0"/>
          <w:numId w:val="3"/>
        </w:numPr>
        <w:tabs>
          <w:tab w:val="left" w:pos="0"/>
          <w:tab w:val="left" w:pos="284"/>
          <w:tab w:val="left" w:pos="426"/>
        </w:tabs>
        <w:spacing w:before="120" w:line="276" w:lineRule="auto"/>
        <w:ind w:left="284"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1718F6">
        <w:rPr>
          <w:b/>
          <w:bCs/>
          <w:i/>
          <w:u w:val="single"/>
        </w:rPr>
        <w:t>5</w:t>
      </w:r>
      <w:r w:rsidR="00BB6250">
        <w:rPr>
          <w:b/>
          <w:bCs/>
          <w:i/>
          <w:u w:val="single"/>
        </w:rPr>
        <w:t xml:space="preserve"> </w:t>
      </w:r>
      <w:r w:rsidR="00073565">
        <w:rPr>
          <w:b/>
          <w:bCs/>
          <w:i/>
          <w:u w:val="single"/>
        </w:rPr>
        <w:t>luni</w:t>
      </w:r>
      <w:r w:rsidR="00E95549" w:rsidRPr="00D74F20">
        <w:rPr>
          <w:b/>
          <w:bCs/>
          <w:i/>
          <w:u w:val="single"/>
        </w:rPr>
        <w:t xml:space="preserve"> din momentul predării de către Beneficiar a obiectului / spațiului către Antreprenor</w:t>
      </w:r>
    </w:p>
    <w:p w14:paraId="6CE0A203" w14:textId="44B854B9" w:rsidR="00BE362C" w:rsidRPr="00FF430B" w:rsidRDefault="00BE362C" w:rsidP="00304694">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591E90" w:rsidRPr="00385346">
        <w:rPr>
          <w:b/>
          <w:i/>
          <w:u w:val="single"/>
          <w:shd w:val="clear" w:color="auto" w:fill="FFFFFF" w:themeFill="background1"/>
          <w:lang w:val="ro-MD"/>
        </w:rPr>
        <w:t>3</w:t>
      </w:r>
      <w:r w:rsidR="001718F6">
        <w:rPr>
          <w:b/>
          <w:i/>
          <w:u w:val="single"/>
          <w:shd w:val="clear" w:color="auto" w:fill="FFFFFF" w:themeFill="background1"/>
          <w:lang w:val="ro-MD"/>
        </w:rPr>
        <w:t>0</w:t>
      </w:r>
      <w:r w:rsidR="00591E90" w:rsidRPr="00385346">
        <w:rPr>
          <w:b/>
          <w:i/>
          <w:u w:val="single"/>
          <w:shd w:val="clear" w:color="auto" w:fill="FFFFFF" w:themeFill="background1"/>
          <w:lang w:val="ro-MD"/>
        </w:rPr>
        <w:t>.</w:t>
      </w:r>
      <w:r w:rsidR="001718F6">
        <w:rPr>
          <w:b/>
          <w:i/>
          <w:u w:val="single"/>
          <w:shd w:val="clear" w:color="auto" w:fill="FFFFFF" w:themeFill="background1"/>
          <w:lang w:val="ro-MD"/>
        </w:rPr>
        <w:t>06</w:t>
      </w:r>
      <w:r w:rsidR="00591E90" w:rsidRPr="00385346">
        <w:rPr>
          <w:b/>
          <w:i/>
          <w:u w:val="single"/>
          <w:shd w:val="clear" w:color="auto" w:fill="FFFFFF" w:themeFill="background1"/>
          <w:lang w:val="ro-MD"/>
        </w:rPr>
        <w:t>.20</w:t>
      </w:r>
      <w:r w:rsidR="00591E90">
        <w:rPr>
          <w:b/>
          <w:i/>
          <w:u w:val="single"/>
          <w:shd w:val="clear" w:color="auto" w:fill="FFFFFF" w:themeFill="background1"/>
          <w:lang w:val="ro-MD"/>
        </w:rPr>
        <w:t>2</w:t>
      </w:r>
      <w:r w:rsidR="00073565">
        <w:rPr>
          <w:b/>
          <w:i/>
          <w:u w:val="single"/>
          <w:shd w:val="clear" w:color="auto" w:fill="FFFFFF" w:themeFill="background1"/>
          <w:lang w:val="ro-MD"/>
        </w:rPr>
        <w:t>2</w:t>
      </w:r>
    </w:p>
    <w:p w14:paraId="7B627193" w14:textId="5854CBC2" w:rsidR="00630A5D" w:rsidRPr="00630A5D" w:rsidRDefault="00BE362C" w:rsidP="00304694">
      <w:pPr>
        <w:numPr>
          <w:ilvl w:val="0"/>
          <w:numId w:val="3"/>
        </w:numPr>
        <w:tabs>
          <w:tab w:val="right" w:pos="426"/>
        </w:tabs>
        <w:spacing w:before="120" w:line="276" w:lineRule="auto"/>
        <w:ind w:left="360"/>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304694">
      <w:pPr>
        <w:numPr>
          <w:ilvl w:val="0"/>
          <w:numId w:val="3"/>
        </w:numPr>
        <w:tabs>
          <w:tab w:val="right" w:pos="426"/>
        </w:tabs>
        <w:spacing w:before="120" w:line="276" w:lineRule="auto"/>
        <w:ind w:left="360"/>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304694">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9912" w:type="dxa"/>
        <w:tblLook w:val="04A0" w:firstRow="1" w:lastRow="0" w:firstColumn="1" w:lastColumn="0" w:noHBand="0" w:noVBand="1"/>
      </w:tblPr>
      <w:tblGrid>
        <w:gridCol w:w="575"/>
        <w:gridCol w:w="2822"/>
        <w:gridCol w:w="5529"/>
        <w:gridCol w:w="986"/>
      </w:tblGrid>
      <w:tr w:rsidR="00BE362C" w:rsidRPr="00EC30C2" w14:paraId="55FCB16C" w14:textId="77777777" w:rsidTr="00EB194D">
        <w:trPr>
          <w:trHeight w:val="20"/>
        </w:trPr>
        <w:tc>
          <w:tcPr>
            <w:tcW w:w="575" w:type="dxa"/>
            <w:shd w:val="clear" w:color="auto" w:fill="auto"/>
            <w:vAlign w:val="center"/>
          </w:tcPr>
          <w:p w14:paraId="4158577F" w14:textId="77777777" w:rsidR="00BE362C" w:rsidRPr="00EB194D" w:rsidRDefault="00BE362C" w:rsidP="00EB194D">
            <w:pPr>
              <w:pStyle w:val="aff2"/>
              <w:jc w:val="center"/>
              <w:rPr>
                <w:b/>
                <w:sz w:val="20"/>
                <w:lang w:val="ro-MD" w:eastAsia="ru-RU"/>
              </w:rPr>
            </w:pPr>
            <w:r w:rsidRPr="00EB194D">
              <w:rPr>
                <w:b/>
                <w:sz w:val="20"/>
                <w:lang w:val="ro-MD" w:eastAsia="ru-RU"/>
              </w:rPr>
              <w:lastRenderedPageBreak/>
              <w:t>Nr. d/o</w:t>
            </w:r>
          </w:p>
        </w:tc>
        <w:tc>
          <w:tcPr>
            <w:tcW w:w="2822" w:type="dxa"/>
            <w:shd w:val="clear" w:color="auto" w:fill="auto"/>
            <w:vAlign w:val="center"/>
          </w:tcPr>
          <w:p w14:paraId="75217ED9" w14:textId="77777777" w:rsidR="00BE362C" w:rsidRPr="00EB194D" w:rsidRDefault="00BE362C" w:rsidP="00EB194D">
            <w:pPr>
              <w:pStyle w:val="aff2"/>
              <w:jc w:val="center"/>
              <w:rPr>
                <w:b/>
                <w:sz w:val="20"/>
                <w:lang w:val="ro-MD" w:eastAsia="ru-RU"/>
              </w:rPr>
            </w:pPr>
            <w:r w:rsidRPr="00EB194D">
              <w:rPr>
                <w:b/>
                <w:sz w:val="20"/>
                <w:lang w:val="ro-MD" w:eastAsia="ru-RU"/>
              </w:rPr>
              <w:t>Descrierea criteriului/cerinței</w:t>
            </w:r>
          </w:p>
        </w:tc>
        <w:tc>
          <w:tcPr>
            <w:tcW w:w="5529" w:type="dxa"/>
            <w:shd w:val="clear" w:color="auto" w:fill="auto"/>
            <w:vAlign w:val="center"/>
          </w:tcPr>
          <w:p w14:paraId="210C3143" w14:textId="77777777" w:rsidR="00BE362C" w:rsidRPr="00EB194D" w:rsidRDefault="00BE362C" w:rsidP="00EB194D">
            <w:pPr>
              <w:pStyle w:val="aff2"/>
              <w:jc w:val="center"/>
              <w:rPr>
                <w:b/>
                <w:sz w:val="20"/>
                <w:lang w:val="ro-MD" w:eastAsia="ru-RU"/>
              </w:rPr>
            </w:pPr>
            <w:r w:rsidRPr="00EB194D">
              <w:rPr>
                <w:b/>
                <w:sz w:val="20"/>
                <w:lang w:val="ro-MD" w:eastAsia="ru-RU"/>
              </w:rPr>
              <w:t>Mod de demonstrare a îndeplinirii criteriului/cerinței:</w:t>
            </w:r>
          </w:p>
        </w:tc>
        <w:tc>
          <w:tcPr>
            <w:tcW w:w="986" w:type="dxa"/>
            <w:shd w:val="clear" w:color="auto" w:fill="auto"/>
            <w:vAlign w:val="center"/>
          </w:tcPr>
          <w:p w14:paraId="7056B6AF" w14:textId="77777777" w:rsidR="00B3250C" w:rsidRPr="00EB194D" w:rsidRDefault="00BE362C" w:rsidP="00EB194D">
            <w:pPr>
              <w:pStyle w:val="aff2"/>
              <w:jc w:val="center"/>
              <w:rPr>
                <w:b/>
                <w:sz w:val="20"/>
                <w:lang w:val="ro-MD" w:eastAsia="ru-RU"/>
              </w:rPr>
            </w:pPr>
            <w:r w:rsidRPr="00EB194D">
              <w:rPr>
                <w:b/>
                <w:sz w:val="20"/>
                <w:lang w:val="ro-MD" w:eastAsia="ru-RU"/>
              </w:rPr>
              <w:t>Obligati</w:t>
            </w:r>
          </w:p>
          <w:p w14:paraId="6BCA9681" w14:textId="49AB3935" w:rsidR="00BE362C" w:rsidRPr="00EB194D" w:rsidRDefault="00BE362C" w:rsidP="00EB194D">
            <w:pPr>
              <w:pStyle w:val="aff2"/>
              <w:jc w:val="center"/>
              <w:rPr>
                <w:b/>
                <w:sz w:val="20"/>
                <w:lang w:val="ro-MD" w:eastAsia="ru-RU"/>
              </w:rPr>
            </w:pPr>
            <w:r w:rsidRPr="00EB194D">
              <w:rPr>
                <w:b/>
                <w:sz w:val="20"/>
                <w:lang w:val="ro-MD" w:eastAsia="ru-RU"/>
              </w:rPr>
              <w:t>vitatea</w:t>
            </w:r>
          </w:p>
        </w:tc>
      </w:tr>
      <w:tr w:rsidR="00AF4AA8" w:rsidRPr="00EC30C2" w14:paraId="7BE02D7C" w14:textId="77777777" w:rsidTr="00EB194D">
        <w:trPr>
          <w:trHeight w:val="20"/>
        </w:trPr>
        <w:tc>
          <w:tcPr>
            <w:tcW w:w="575" w:type="dxa"/>
            <w:shd w:val="clear" w:color="auto" w:fill="auto"/>
            <w:vAlign w:val="center"/>
          </w:tcPr>
          <w:p w14:paraId="5A2F5F10" w14:textId="414A569F" w:rsidR="00AF4AA8" w:rsidRPr="0057658F" w:rsidRDefault="00AF4AA8" w:rsidP="0057658F">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2822" w:type="dxa"/>
            <w:shd w:val="clear" w:color="auto" w:fill="auto"/>
            <w:vAlign w:val="center"/>
          </w:tcPr>
          <w:p w14:paraId="665ED90E" w14:textId="44D64DA7" w:rsidR="00AF4AA8" w:rsidRPr="002B73CC" w:rsidRDefault="002254BF" w:rsidP="00EB194D">
            <w:pPr>
              <w:shd w:val="clear" w:color="auto" w:fill="FFFFFF" w:themeFill="background1"/>
              <w:tabs>
                <w:tab w:val="left" w:pos="612"/>
              </w:tabs>
              <w:rPr>
                <w:b/>
                <w:iCs/>
                <w:noProof w:val="0"/>
                <w:sz w:val="20"/>
                <w:szCs w:val="20"/>
                <w:lang w:val="ro-MD" w:eastAsia="ru-RU"/>
              </w:rPr>
            </w:pPr>
            <w:r w:rsidRPr="002B73CC">
              <w:rPr>
                <w:b/>
                <w:bCs/>
                <w:sz w:val="20"/>
                <w:szCs w:val="20"/>
                <w:lang w:val="ro-MD"/>
              </w:rPr>
              <w:t>Propunerea tehnică</w:t>
            </w:r>
          </w:p>
        </w:tc>
        <w:tc>
          <w:tcPr>
            <w:tcW w:w="5529" w:type="dxa"/>
            <w:shd w:val="clear" w:color="auto" w:fill="auto"/>
          </w:tcPr>
          <w:p w14:paraId="65AAA281" w14:textId="77777777" w:rsidR="002B73CC" w:rsidRDefault="002254BF" w:rsidP="00191F5E">
            <w:pPr>
              <w:tabs>
                <w:tab w:val="left" w:pos="-284"/>
                <w:tab w:val="left" w:pos="426"/>
                <w:tab w:val="left" w:pos="604"/>
                <w:tab w:val="left" w:pos="960"/>
              </w:tabs>
              <w:jc w:val="both"/>
              <w:rPr>
                <w:sz w:val="18"/>
                <w:szCs w:val="18"/>
                <w:lang w:val="ro-MD"/>
              </w:rPr>
            </w:pPr>
            <w:r w:rsidRPr="00191F5E">
              <w:rPr>
                <w:sz w:val="18"/>
                <w:szCs w:val="18"/>
                <w:lang w:val="ro-MD"/>
              </w:rPr>
              <w:t xml:space="preserve">Ofertantul elaborează propunerea tehnică, astfel încât aceasta să respecte în totalitate cerinţele de calificare, precum şi cerinţele prevăzute în caietul de sarcini, cât și lista cu cantitățile de lucrări. </w:t>
            </w:r>
          </w:p>
          <w:p w14:paraId="6E1E84B5" w14:textId="5E2913DD" w:rsidR="00647828" w:rsidRPr="00191F5E" w:rsidRDefault="002254BF" w:rsidP="00191F5E">
            <w:pPr>
              <w:tabs>
                <w:tab w:val="left" w:pos="-284"/>
                <w:tab w:val="left" w:pos="426"/>
                <w:tab w:val="left" w:pos="604"/>
                <w:tab w:val="left" w:pos="960"/>
              </w:tabs>
              <w:jc w:val="both"/>
              <w:rPr>
                <w:sz w:val="18"/>
                <w:szCs w:val="18"/>
                <w:lang w:val="ro-MD"/>
              </w:rPr>
            </w:pPr>
            <w:r w:rsidRPr="00191F5E">
              <w:rPr>
                <w:sz w:val="18"/>
                <w:szCs w:val="18"/>
                <w:lang w:val="ro-MD"/>
              </w:rPr>
              <w:t>În acest scop propunerea tehnică conține:</w:t>
            </w:r>
          </w:p>
          <w:p w14:paraId="1C9461ED" w14:textId="23D5F816" w:rsidR="002254BF" w:rsidRPr="00191F5E" w:rsidRDefault="002254BF" w:rsidP="00647828">
            <w:pPr>
              <w:tabs>
                <w:tab w:val="left" w:pos="-284"/>
                <w:tab w:val="left" w:pos="426"/>
                <w:tab w:val="left" w:pos="604"/>
                <w:tab w:val="left" w:pos="960"/>
              </w:tabs>
              <w:jc w:val="both"/>
              <w:rPr>
                <w:sz w:val="18"/>
                <w:szCs w:val="18"/>
                <w:lang w:val="ro-MD"/>
              </w:rPr>
            </w:pPr>
            <w:r w:rsidRPr="00191F5E">
              <w:rPr>
                <w:sz w:val="18"/>
                <w:szCs w:val="18"/>
                <w:lang w:val="ro-MD"/>
              </w:rPr>
              <w:t>a) graficul de executare a lucrării (anexa nr. 10);</w:t>
            </w:r>
          </w:p>
          <w:p w14:paraId="5FB9CBAB" w14:textId="4AB1D439" w:rsidR="00AF4AA8" w:rsidRPr="00191F5E" w:rsidRDefault="002254BF" w:rsidP="00647828">
            <w:pPr>
              <w:tabs>
                <w:tab w:val="left" w:pos="-284"/>
                <w:tab w:val="left" w:pos="426"/>
                <w:tab w:val="left" w:pos="612"/>
                <w:tab w:val="left" w:pos="960"/>
              </w:tabs>
              <w:jc w:val="both"/>
              <w:rPr>
                <w:sz w:val="18"/>
                <w:szCs w:val="18"/>
                <w:lang w:val="ro-MD"/>
              </w:rPr>
            </w:pPr>
            <w:r w:rsidRPr="00191F5E">
              <w:rPr>
                <w:sz w:val="18"/>
                <w:szCs w:val="18"/>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191F5E">
              <w:rPr>
                <w:sz w:val="18"/>
                <w:szCs w:val="18"/>
                <w:lang w:val="ro-MD"/>
              </w:rPr>
              <w:t xml:space="preserve"> </w:t>
            </w:r>
            <w:r w:rsidR="00F804B3" w:rsidRPr="00191F5E">
              <w:rPr>
                <w:sz w:val="18"/>
                <w:szCs w:val="18"/>
                <w:lang w:val="en-GB"/>
              </w:rPr>
              <w:t xml:space="preserve">original confirmată prin </w:t>
            </w:r>
            <w:r w:rsidR="00F804B3" w:rsidRPr="00191F5E">
              <w:rPr>
                <w:color w:val="000000"/>
                <w:sz w:val="18"/>
                <w:szCs w:val="18"/>
                <w:lang w:val="en-GB"/>
              </w:rPr>
              <w:t>aplicarea semnăturii electronice</w:t>
            </w:r>
            <w:r w:rsidRPr="00191F5E">
              <w:rPr>
                <w:sz w:val="18"/>
                <w:szCs w:val="18"/>
                <w:lang w:val="ro-MD"/>
              </w:rPr>
              <w:t>.</w:t>
            </w:r>
          </w:p>
        </w:tc>
        <w:tc>
          <w:tcPr>
            <w:tcW w:w="986" w:type="dxa"/>
            <w:shd w:val="clear" w:color="auto" w:fill="auto"/>
            <w:vAlign w:val="center"/>
          </w:tcPr>
          <w:p w14:paraId="75C75A4D" w14:textId="6F4A4FB2" w:rsidR="00AF4AA8" w:rsidRPr="00FF430B" w:rsidRDefault="00AF4AA8" w:rsidP="00AF4AA8">
            <w:pPr>
              <w:shd w:val="clear" w:color="auto" w:fill="FFFFFF" w:themeFill="background1"/>
              <w:tabs>
                <w:tab w:val="left" w:pos="612"/>
              </w:tabs>
              <w:jc w:val="center"/>
              <w:rPr>
                <w:iCs/>
                <w:noProof w:val="0"/>
                <w:lang w:val="ro-MD" w:eastAsia="ru-RU"/>
              </w:rPr>
            </w:pPr>
            <w:r>
              <w:t>Da</w:t>
            </w:r>
          </w:p>
        </w:tc>
      </w:tr>
      <w:tr w:rsidR="00F94AD7" w:rsidRPr="00EC30C2" w14:paraId="28D02492" w14:textId="77777777" w:rsidTr="00EB194D">
        <w:trPr>
          <w:trHeight w:val="20"/>
        </w:trPr>
        <w:tc>
          <w:tcPr>
            <w:tcW w:w="575" w:type="dxa"/>
            <w:shd w:val="clear" w:color="auto" w:fill="auto"/>
            <w:vAlign w:val="center"/>
          </w:tcPr>
          <w:p w14:paraId="4014FB94" w14:textId="6E639FCB" w:rsidR="00F94AD7" w:rsidRPr="0057658F" w:rsidRDefault="00FB32A7" w:rsidP="0057658F">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F94AD7" w:rsidRPr="002B73CC" w:rsidRDefault="00F94AD7" w:rsidP="00EB194D">
            <w:pPr>
              <w:shd w:val="clear" w:color="auto" w:fill="FFFFFF" w:themeFill="background1"/>
              <w:tabs>
                <w:tab w:val="left" w:pos="612"/>
              </w:tabs>
              <w:rPr>
                <w:b/>
                <w:bCs/>
                <w:sz w:val="20"/>
                <w:szCs w:val="20"/>
                <w:lang w:val="ro-MD"/>
              </w:rPr>
            </w:pPr>
            <w:r w:rsidRPr="002B73CC">
              <w:rPr>
                <w:b/>
                <w:bCs/>
                <w:sz w:val="20"/>
                <w:szCs w:val="20"/>
                <w:lang w:val="ro-MD"/>
              </w:rPr>
              <w:t>Propunerea financiară</w:t>
            </w:r>
          </w:p>
        </w:tc>
        <w:tc>
          <w:tcPr>
            <w:tcW w:w="5529" w:type="dxa"/>
            <w:shd w:val="clear" w:color="auto" w:fill="auto"/>
          </w:tcPr>
          <w:p w14:paraId="3B32CB27" w14:textId="1773F137" w:rsidR="00F94AD7" w:rsidRPr="00191F5E" w:rsidRDefault="00BC2C39" w:rsidP="00984664">
            <w:pPr>
              <w:tabs>
                <w:tab w:val="left" w:pos="-284"/>
                <w:tab w:val="left" w:pos="426"/>
                <w:tab w:val="left" w:pos="604"/>
                <w:tab w:val="left" w:pos="960"/>
              </w:tabs>
              <w:jc w:val="both"/>
              <w:rPr>
                <w:sz w:val="18"/>
                <w:szCs w:val="18"/>
                <w:lang w:val="ro-MD"/>
              </w:rPr>
            </w:pPr>
            <w:r w:rsidRPr="00191F5E">
              <w:rPr>
                <w:bCs/>
                <w:sz w:val="18"/>
                <w:szCs w:val="18"/>
                <w:lang w:val="ro-MD"/>
              </w:rPr>
              <w:t>O</w:t>
            </w:r>
            <w:r w:rsidRPr="00191F5E">
              <w:rPr>
                <w:sz w:val="18"/>
                <w:szCs w:val="18"/>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Pr>
                <w:sz w:val="18"/>
                <w:szCs w:val="18"/>
                <w:lang w:val="ro-MD"/>
              </w:rPr>
              <w:t xml:space="preserve">de achiziţie publică de lucrări </w:t>
            </w:r>
            <w:r w:rsidR="00984664" w:rsidRPr="00191F5E">
              <w:rPr>
                <w:sz w:val="18"/>
                <w:szCs w:val="18"/>
                <w:lang w:val="en-GB"/>
              </w:rPr>
              <w:t xml:space="preserve">original confirmată prin </w:t>
            </w:r>
            <w:r w:rsidR="00984664" w:rsidRPr="00191F5E">
              <w:rPr>
                <w:color w:val="000000"/>
                <w:sz w:val="18"/>
                <w:szCs w:val="18"/>
                <w:lang w:val="en-GB"/>
              </w:rPr>
              <w:t>aplicarea semnăturii electronice</w:t>
            </w:r>
            <w:r w:rsidR="00984664" w:rsidRPr="00191F5E">
              <w:rPr>
                <w:sz w:val="18"/>
                <w:szCs w:val="18"/>
                <w:lang w:val="ro-MD"/>
              </w:rPr>
              <w:t>.</w:t>
            </w:r>
          </w:p>
        </w:tc>
        <w:tc>
          <w:tcPr>
            <w:tcW w:w="986" w:type="dxa"/>
            <w:shd w:val="clear" w:color="auto" w:fill="auto"/>
            <w:vAlign w:val="center"/>
          </w:tcPr>
          <w:p w14:paraId="26A87D00" w14:textId="7C7C8FC4" w:rsidR="00F94AD7" w:rsidRDefault="005902D8" w:rsidP="00AF4AA8">
            <w:pPr>
              <w:shd w:val="clear" w:color="auto" w:fill="FFFFFF" w:themeFill="background1"/>
              <w:tabs>
                <w:tab w:val="left" w:pos="612"/>
              </w:tabs>
              <w:jc w:val="center"/>
            </w:pPr>
            <w:r>
              <w:rPr>
                <w:lang w:val="en-GB"/>
              </w:rPr>
              <w:t>Da</w:t>
            </w:r>
          </w:p>
        </w:tc>
      </w:tr>
      <w:tr w:rsidR="00F804B3" w:rsidRPr="00EC30C2" w14:paraId="37A5ED06" w14:textId="77777777" w:rsidTr="00EB194D">
        <w:trPr>
          <w:trHeight w:val="20"/>
        </w:trPr>
        <w:tc>
          <w:tcPr>
            <w:tcW w:w="575" w:type="dxa"/>
            <w:shd w:val="clear" w:color="auto" w:fill="auto"/>
            <w:vAlign w:val="center"/>
          </w:tcPr>
          <w:p w14:paraId="389CBF82" w14:textId="7EF613BF" w:rsidR="00F804B3" w:rsidRPr="0057658F" w:rsidRDefault="00FB32A7" w:rsidP="00F804B3">
            <w:pPr>
              <w:shd w:val="clear" w:color="auto" w:fill="FFFFFF" w:themeFill="background1"/>
              <w:tabs>
                <w:tab w:val="left" w:pos="612"/>
              </w:tabs>
              <w:jc w:val="center"/>
              <w:rPr>
                <w:sz w:val="20"/>
                <w:szCs w:val="20"/>
                <w:lang w:val="en-GB"/>
              </w:rPr>
            </w:pPr>
            <w:r>
              <w:rPr>
                <w:sz w:val="20"/>
                <w:szCs w:val="20"/>
                <w:lang w:val="en-GB"/>
              </w:rPr>
              <w:t>3</w:t>
            </w:r>
          </w:p>
        </w:tc>
        <w:tc>
          <w:tcPr>
            <w:tcW w:w="2822" w:type="dxa"/>
            <w:shd w:val="clear" w:color="auto" w:fill="auto"/>
            <w:vAlign w:val="center"/>
          </w:tcPr>
          <w:p w14:paraId="706BA2A3" w14:textId="130F7DA6" w:rsidR="00F804B3" w:rsidRPr="002B73CC" w:rsidRDefault="00F804B3" w:rsidP="00EB194D">
            <w:pPr>
              <w:shd w:val="clear" w:color="auto" w:fill="FFFFFF" w:themeFill="background1"/>
              <w:tabs>
                <w:tab w:val="left" w:pos="612"/>
              </w:tabs>
              <w:rPr>
                <w:b/>
                <w:bCs/>
                <w:sz w:val="20"/>
                <w:szCs w:val="20"/>
                <w:lang w:val="ro-MD"/>
              </w:rPr>
            </w:pPr>
            <w:r w:rsidRPr="002B73CC">
              <w:rPr>
                <w:b/>
                <w:sz w:val="20"/>
                <w:szCs w:val="20"/>
                <w:lang w:val="en-GB"/>
              </w:rPr>
              <w:t>DUAE</w:t>
            </w:r>
          </w:p>
        </w:tc>
        <w:tc>
          <w:tcPr>
            <w:tcW w:w="5529" w:type="dxa"/>
            <w:shd w:val="clear" w:color="auto" w:fill="auto"/>
          </w:tcPr>
          <w:p w14:paraId="6C4B2938" w14:textId="5453F37D" w:rsidR="00F804B3" w:rsidRPr="00191F5E" w:rsidRDefault="00F804B3" w:rsidP="005902D8">
            <w:pPr>
              <w:tabs>
                <w:tab w:val="left" w:pos="-284"/>
                <w:tab w:val="left" w:pos="426"/>
                <w:tab w:val="left" w:pos="604"/>
                <w:tab w:val="left" w:pos="960"/>
              </w:tabs>
              <w:jc w:val="both"/>
              <w:rPr>
                <w:bCs/>
                <w:sz w:val="18"/>
                <w:szCs w:val="18"/>
                <w:lang w:val="ro-MD"/>
              </w:rPr>
            </w:pPr>
            <w:r w:rsidRPr="00191F5E">
              <w:rPr>
                <w:sz w:val="18"/>
                <w:szCs w:val="18"/>
                <w:lang w:val="en-GB"/>
              </w:rPr>
              <w:t xml:space="preserve">Original, conform Formularului standard al Documentului Unic de Achiziții European, confirmată prin </w:t>
            </w:r>
            <w:r w:rsidRPr="00191F5E">
              <w:rPr>
                <w:color w:val="000000"/>
                <w:sz w:val="18"/>
                <w:szCs w:val="18"/>
                <w:lang w:val="en-GB"/>
              </w:rPr>
              <w:t>aplicarea semnăturii electronice</w:t>
            </w:r>
          </w:p>
        </w:tc>
        <w:tc>
          <w:tcPr>
            <w:tcW w:w="986" w:type="dxa"/>
            <w:shd w:val="clear" w:color="auto" w:fill="auto"/>
            <w:vAlign w:val="center"/>
          </w:tcPr>
          <w:p w14:paraId="1A7939AA" w14:textId="33B0E65E" w:rsidR="00F804B3" w:rsidRDefault="00F804B3" w:rsidP="00F804B3">
            <w:pPr>
              <w:shd w:val="clear" w:color="auto" w:fill="FFFFFF" w:themeFill="background1"/>
              <w:tabs>
                <w:tab w:val="left" w:pos="612"/>
              </w:tabs>
              <w:jc w:val="center"/>
            </w:pPr>
            <w:r>
              <w:rPr>
                <w:lang w:val="en-GB"/>
              </w:rPr>
              <w:t>Da</w:t>
            </w:r>
          </w:p>
        </w:tc>
      </w:tr>
      <w:tr w:rsidR="00F804B3" w:rsidRPr="00EC30C2" w14:paraId="27626451" w14:textId="77777777" w:rsidTr="00EB194D">
        <w:trPr>
          <w:trHeight w:val="20"/>
        </w:trPr>
        <w:tc>
          <w:tcPr>
            <w:tcW w:w="575" w:type="dxa"/>
            <w:shd w:val="clear" w:color="auto" w:fill="auto"/>
            <w:vAlign w:val="center"/>
          </w:tcPr>
          <w:p w14:paraId="623DF571" w14:textId="2E3DAA6F" w:rsidR="00F804B3" w:rsidRPr="0057658F" w:rsidRDefault="00FB32A7" w:rsidP="00F804B3">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2822" w:type="dxa"/>
            <w:shd w:val="clear" w:color="auto" w:fill="auto"/>
            <w:vAlign w:val="center"/>
          </w:tcPr>
          <w:p w14:paraId="7DFDD294" w14:textId="3C9FC600" w:rsidR="00F804B3" w:rsidRPr="002B73CC" w:rsidRDefault="00BF5F41" w:rsidP="00EB194D">
            <w:pPr>
              <w:shd w:val="clear" w:color="auto" w:fill="FFFFFF" w:themeFill="background1"/>
              <w:tabs>
                <w:tab w:val="left" w:pos="612"/>
              </w:tabs>
              <w:rPr>
                <w:b/>
                <w:iCs/>
                <w:noProof w:val="0"/>
                <w:sz w:val="20"/>
                <w:szCs w:val="20"/>
                <w:lang w:val="ro-MD" w:eastAsia="ru-RU"/>
              </w:rPr>
            </w:pPr>
            <w:r w:rsidRPr="002B73CC">
              <w:rPr>
                <w:b/>
                <w:sz w:val="20"/>
                <w:szCs w:val="20"/>
              </w:rPr>
              <w:t>Granția pentru ofertă</w:t>
            </w:r>
          </w:p>
        </w:tc>
        <w:tc>
          <w:tcPr>
            <w:tcW w:w="5529" w:type="dxa"/>
            <w:shd w:val="clear" w:color="auto" w:fill="auto"/>
          </w:tcPr>
          <w:p w14:paraId="0D847280" w14:textId="6FFE9AF4" w:rsidR="00F804B3" w:rsidRPr="00191F5E" w:rsidRDefault="00F804B3" w:rsidP="00312078">
            <w:pPr>
              <w:shd w:val="clear" w:color="auto" w:fill="FFFFFF" w:themeFill="background1"/>
              <w:tabs>
                <w:tab w:val="left" w:pos="612"/>
              </w:tabs>
              <w:rPr>
                <w:iCs/>
                <w:noProof w:val="0"/>
                <w:sz w:val="18"/>
                <w:szCs w:val="18"/>
                <w:lang w:val="ro-MD" w:eastAsia="ru-RU"/>
              </w:rPr>
            </w:pPr>
            <w:r w:rsidRPr="00191F5E">
              <w:rPr>
                <w:bCs/>
                <w:sz w:val="18"/>
                <w:szCs w:val="18"/>
                <w:lang w:val="ro-MD"/>
              </w:rPr>
              <w:t>Scrisoare de</w:t>
            </w:r>
            <w:r w:rsidRPr="00191F5E">
              <w:rPr>
                <w:bCs/>
                <w:sz w:val="18"/>
                <w:szCs w:val="18"/>
              </w:rPr>
              <w:t xml:space="preserve"> garanţie bancară (emisă de o bancă comercială) conform Anexei nr. 9, </w:t>
            </w:r>
            <w:r w:rsidRPr="00191F5E">
              <w:rPr>
                <w:sz w:val="18"/>
                <w:szCs w:val="18"/>
              </w:rPr>
              <w:t xml:space="preserve">sau </w:t>
            </w:r>
            <w:r w:rsidRPr="00191F5E">
              <w:rPr>
                <w:bCs/>
                <w:sz w:val="18"/>
                <w:szCs w:val="18"/>
              </w:rPr>
              <w:t>Garanţia pentru ofertă prin transfer la contul autorităţii contractante</w:t>
            </w:r>
            <w:r w:rsidR="00F61A20">
              <w:rPr>
                <w:bCs/>
                <w:sz w:val="18"/>
                <w:szCs w:val="18"/>
              </w:rPr>
              <w:t xml:space="preserve"> </w:t>
            </w:r>
            <w:r w:rsidR="00F61A20" w:rsidRPr="00F61A20">
              <w:rPr>
                <w:bCs/>
                <w:color w:val="000000" w:themeColor="text1"/>
                <w:sz w:val="18"/>
                <w:szCs w:val="18"/>
              </w:rPr>
              <w:t>conform următoarelor date bancare:</w:t>
            </w:r>
            <w:r w:rsidR="00F61A20" w:rsidRPr="00F61A20">
              <w:rPr>
                <w:color w:val="000000" w:themeColor="text1"/>
                <w:sz w:val="18"/>
                <w:szCs w:val="18"/>
              </w:rPr>
              <w:t> </w:t>
            </w:r>
            <w:r w:rsidR="00F61A20" w:rsidRPr="00F61A20">
              <w:rPr>
                <w:color w:val="000000" w:themeColor="text1"/>
                <w:sz w:val="18"/>
                <w:szCs w:val="18"/>
              </w:rPr>
              <w:br/>
              <w:t>Beneficiarul plăţii: </w:t>
            </w:r>
            <w:r w:rsidR="00F61A20" w:rsidRPr="00F61A20">
              <w:rPr>
                <w:bCs/>
                <w:color w:val="000000" w:themeColor="text1"/>
                <w:sz w:val="18"/>
                <w:szCs w:val="18"/>
              </w:rPr>
              <w:t>I.M.S.P. CENTRUL NAŢIONAL DE ASISTENŢĂ MEDICALĂ URGENTĂ PRESPITALICEASCĂ</w:t>
            </w:r>
            <w:r w:rsidR="00F61A20" w:rsidRPr="00F61A20">
              <w:rPr>
                <w:color w:val="000000" w:themeColor="text1"/>
                <w:sz w:val="18"/>
                <w:szCs w:val="18"/>
              </w:rPr>
              <w:t> </w:t>
            </w:r>
            <w:r w:rsidR="00F61A20" w:rsidRPr="00F61A20">
              <w:rPr>
                <w:color w:val="000000" w:themeColor="text1"/>
                <w:sz w:val="18"/>
                <w:szCs w:val="18"/>
              </w:rPr>
              <w:br/>
              <w:t>Denumirea Băncii: </w:t>
            </w:r>
            <w:r w:rsidR="00F61A20" w:rsidRPr="00F61A20">
              <w:rPr>
                <w:bCs/>
                <w:color w:val="000000" w:themeColor="text1"/>
                <w:sz w:val="18"/>
                <w:szCs w:val="18"/>
              </w:rPr>
              <w:t>BC ”Moldindconbank” S.A. sucursala Testemitanu</w:t>
            </w:r>
            <w:r w:rsidR="00F61A20" w:rsidRPr="00F61A20">
              <w:rPr>
                <w:color w:val="000000" w:themeColor="text1"/>
                <w:sz w:val="18"/>
                <w:szCs w:val="18"/>
              </w:rPr>
              <w:br/>
              <w:t>Codul fiscal: </w:t>
            </w:r>
            <w:r w:rsidR="00F61A20" w:rsidRPr="00F61A20">
              <w:rPr>
                <w:bCs/>
                <w:color w:val="000000" w:themeColor="text1"/>
                <w:sz w:val="18"/>
                <w:szCs w:val="18"/>
              </w:rPr>
              <w:t>1015600032824</w:t>
            </w:r>
            <w:r w:rsidR="00F61A20" w:rsidRPr="00F61A20">
              <w:rPr>
                <w:color w:val="000000" w:themeColor="text1"/>
                <w:sz w:val="18"/>
                <w:szCs w:val="18"/>
              </w:rPr>
              <w:t> </w:t>
            </w:r>
            <w:r w:rsidR="00F61A20" w:rsidRPr="00F61A20">
              <w:rPr>
                <w:color w:val="000000" w:themeColor="text1"/>
                <w:sz w:val="18"/>
                <w:szCs w:val="18"/>
              </w:rPr>
              <w:br/>
              <w:t>IBAN: </w:t>
            </w:r>
            <w:r w:rsidR="00F61A20" w:rsidRPr="00F61A20">
              <w:rPr>
                <w:bCs/>
                <w:color w:val="000000" w:themeColor="text1"/>
                <w:sz w:val="18"/>
                <w:szCs w:val="18"/>
              </w:rPr>
              <w:t>MD30ML000000002251202463 </w:t>
            </w:r>
            <w:r w:rsidR="00F61A20" w:rsidRPr="00F61A20">
              <w:rPr>
                <w:color w:val="000000" w:themeColor="text1"/>
                <w:sz w:val="18"/>
                <w:szCs w:val="18"/>
              </w:rPr>
              <w:br/>
            </w:r>
            <w:r w:rsidR="00F61A20" w:rsidRPr="00F61A20">
              <w:rPr>
                <w:bCs/>
                <w:color w:val="000000" w:themeColor="text1"/>
                <w:sz w:val="18"/>
                <w:szCs w:val="18"/>
              </w:rPr>
              <w:t xml:space="preserve">cu nota “Pentru garanţia </w:t>
            </w:r>
            <w:r w:rsidR="00312078">
              <w:rPr>
                <w:bCs/>
                <w:color w:val="000000" w:themeColor="text1"/>
                <w:sz w:val="18"/>
                <w:szCs w:val="18"/>
              </w:rPr>
              <w:t>pentru ofertă la procedura</w:t>
            </w:r>
            <w:r w:rsidR="00F61A20">
              <w:rPr>
                <w:bCs/>
                <w:color w:val="000000" w:themeColor="text1"/>
                <w:sz w:val="18"/>
                <w:szCs w:val="18"/>
              </w:rPr>
              <w:t xml:space="preserve"> nr. ____ din _</w:t>
            </w:r>
            <w:r w:rsidR="00F61A20" w:rsidRPr="00F61A20">
              <w:rPr>
                <w:bCs/>
                <w:color w:val="000000" w:themeColor="text1"/>
                <w:sz w:val="18"/>
                <w:szCs w:val="18"/>
              </w:rPr>
              <w:t>_</w:t>
            </w:r>
          </w:p>
        </w:tc>
        <w:tc>
          <w:tcPr>
            <w:tcW w:w="986" w:type="dxa"/>
            <w:shd w:val="clear" w:color="auto" w:fill="auto"/>
            <w:vAlign w:val="center"/>
          </w:tcPr>
          <w:p w14:paraId="2D29605C" w14:textId="09D69362" w:rsidR="00F804B3" w:rsidRPr="00FF430B" w:rsidRDefault="00F804B3" w:rsidP="00F804B3">
            <w:pPr>
              <w:shd w:val="clear" w:color="auto" w:fill="FFFFFF" w:themeFill="background1"/>
              <w:tabs>
                <w:tab w:val="left" w:pos="612"/>
              </w:tabs>
              <w:jc w:val="center"/>
              <w:rPr>
                <w:iCs/>
                <w:noProof w:val="0"/>
                <w:lang w:val="ro-MD" w:eastAsia="ru-RU"/>
              </w:rPr>
            </w:pPr>
            <w:r>
              <w:rPr>
                <w:lang w:val="en-GB"/>
              </w:rPr>
              <w:t>Da</w:t>
            </w:r>
          </w:p>
        </w:tc>
      </w:tr>
      <w:tr w:rsidR="00FD4509" w:rsidRPr="00EC30C2" w14:paraId="125CE52B" w14:textId="77777777" w:rsidTr="00EB194D">
        <w:trPr>
          <w:trHeight w:val="20"/>
        </w:trPr>
        <w:tc>
          <w:tcPr>
            <w:tcW w:w="575" w:type="dxa"/>
            <w:shd w:val="clear" w:color="auto" w:fill="auto"/>
            <w:vAlign w:val="center"/>
          </w:tcPr>
          <w:p w14:paraId="4E177E9D" w14:textId="0EC0249E" w:rsidR="00FD4509" w:rsidRPr="0057658F" w:rsidRDefault="00FB32A7" w:rsidP="00FD4509">
            <w:pPr>
              <w:shd w:val="clear" w:color="auto" w:fill="FFFFFF" w:themeFill="background1"/>
              <w:tabs>
                <w:tab w:val="left" w:pos="612"/>
              </w:tabs>
              <w:jc w:val="center"/>
              <w:rPr>
                <w:sz w:val="20"/>
                <w:szCs w:val="20"/>
                <w:lang w:val="en-GB"/>
              </w:rPr>
            </w:pPr>
            <w:r>
              <w:rPr>
                <w:sz w:val="20"/>
                <w:szCs w:val="20"/>
                <w:lang w:val="en-GB"/>
              </w:rPr>
              <w:t>5</w:t>
            </w:r>
          </w:p>
        </w:tc>
        <w:tc>
          <w:tcPr>
            <w:tcW w:w="2822" w:type="dxa"/>
            <w:shd w:val="clear" w:color="auto" w:fill="auto"/>
            <w:vAlign w:val="center"/>
          </w:tcPr>
          <w:p w14:paraId="76612F7D" w14:textId="300D6F47" w:rsidR="00FD4509" w:rsidRPr="002B73CC" w:rsidRDefault="00FD4509" w:rsidP="00EB194D">
            <w:pPr>
              <w:shd w:val="clear" w:color="auto" w:fill="FFFFFF" w:themeFill="background1"/>
              <w:tabs>
                <w:tab w:val="left" w:pos="612"/>
              </w:tabs>
              <w:rPr>
                <w:b/>
                <w:sz w:val="20"/>
                <w:szCs w:val="20"/>
              </w:rPr>
            </w:pPr>
            <w:r w:rsidRPr="002B73CC">
              <w:rPr>
                <w:b/>
                <w:sz w:val="20"/>
                <w:szCs w:val="20"/>
                <w:lang w:eastAsia="ru-RU"/>
              </w:rPr>
              <w:t xml:space="preserve">Declaraţie privind valabilitatea ofertei </w:t>
            </w:r>
          </w:p>
        </w:tc>
        <w:tc>
          <w:tcPr>
            <w:tcW w:w="5529" w:type="dxa"/>
            <w:shd w:val="clear" w:color="auto" w:fill="auto"/>
          </w:tcPr>
          <w:p w14:paraId="0967C22E" w14:textId="771436E7" w:rsidR="00FD4509" w:rsidRPr="00FD4509" w:rsidRDefault="00FD4509" w:rsidP="00357D23">
            <w:pPr>
              <w:shd w:val="clear" w:color="auto" w:fill="FFFFFF" w:themeFill="background1"/>
              <w:tabs>
                <w:tab w:val="left" w:pos="612"/>
              </w:tabs>
              <w:rPr>
                <w:bCs/>
                <w:sz w:val="18"/>
                <w:szCs w:val="18"/>
                <w:lang w:val="ro-MD"/>
              </w:rPr>
            </w:pPr>
            <w:r w:rsidRPr="00FD4509">
              <w:rPr>
                <w:sz w:val="18"/>
                <w:szCs w:val="18"/>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w:t>
            </w:r>
            <w:r w:rsidR="00357D23">
              <w:rPr>
                <w:sz w:val="18"/>
                <w:szCs w:val="18"/>
                <w:lang w:eastAsia="ru-RU"/>
              </w:rPr>
              <w:t>i mică decât cea prevăzută</w:t>
            </w:r>
            <w:r w:rsidRPr="00FD4509">
              <w:rPr>
                <w:sz w:val="18"/>
                <w:szCs w:val="18"/>
                <w:lang w:eastAsia="ru-RU"/>
              </w:rPr>
              <w:t xml:space="preserve"> se respinge ca fiind necorespunzătoare.</w:t>
            </w:r>
            <w:r w:rsidRPr="00FD4509">
              <w:rPr>
                <w:rFonts w:eastAsiaTheme="minorHAnsi"/>
                <w:sz w:val="18"/>
                <w:szCs w:val="18"/>
                <w:lang w:eastAsia="ru-RU"/>
              </w:rPr>
              <w:t xml:space="preserve"> </w:t>
            </w:r>
            <w:r w:rsidRPr="00FD4509">
              <w:rPr>
                <w:sz w:val="18"/>
                <w:szCs w:val="18"/>
                <w:lang w:eastAsia="ru-RU"/>
              </w:rPr>
              <w:t>Obligatoriu semnarea prin semnătura electronica.</w:t>
            </w:r>
          </w:p>
        </w:tc>
        <w:tc>
          <w:tcPr>
            <w:tcW w:w="986" w:type="dxa"/>
            <w:shd w:val="clear" w:color="auto" w:fill="auto"/>
            <w:vAlign w:val="center"/>
          </w:tcPr>
          <w:p w14:paraId="6C91043F" w14:textId="0E7850B3" w:rsidR="00FD4509" w:rsidRDefault="00236214" w:rsidP="00FD4509">
            <w:pPr>
              <w:shd w:val="clear" w:color="auto" w:fill="FFFFFF" w:themeFill="background1"/>
              <w:tabs>
                <w:tab w:val="left" w:pos="612"/>
              </w:tabs>
              <w:jc w:val="center"/>
              <w:rPr>
                <w:lang w:val="en-GB"/>
              </w:rPr>
            </w:pPr>
            <w:r>
              <w:rPr>
                <w:lang w:val="en-GB"/>
              </w:rPr>
              <w:t>Da</w:t>
            </w:r>
          </w:p>
        </w:tc>
      </w:tr>
      <w:tr w:rsidR="00FD4509" w:rsidRPr="00EC30C2" w14:paraId="0576B74A" w14:textId="77777777" w:rsidTr="00EB194D">
        <w:trPr>
          <w:trHeight w:val="20"/>
        </w:trPr>
        <w:tc>
          <w:tcPr>
            <w:tcW w:w="575" w:type="dxa"/>
            <w:shd w:val="clear" w:color="auto" w:fill="auto"/>
            <w:vAlign w:val="center"/>
          </w:tcPr>
          <w:p w14:paraId="285C16ED" w14:textId="077EED4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2822" w:type="dxa"/>
            <w:shd w:val="clear" w:color="auto" w:fill="auto"/>
            <w:vAlign w:val="center"/>
          </w:tcPr>
          <w:p w14:paraId="6FE84455" w14:textId="2B61A59F" w:rsidR="00FD4509" w:rsidRPr="002B73CC" w:rsidRDefault="00FD4509" w:rsidP="00EB194D">
            <w:pPr>
              <w:shd w:val="clear" w:color="auto" w:fill="FFFFFF" w:themeFill="background1"/>
              <w:tabs>
                <w:tab w:val="left" w:pos="612"/>
              </w:tabs>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5529" w:type="dxa"/>
            <w:shd w:val="clear" w:color="auto" w:fill="auto"/>
            <w:vAlign w:val="center"/>
          </w:tcPr>
          <w:p w14:paraId="3C926099" w14:textId="5C1B7CA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Original sau copie, confirmată prin aplicarea semnăturii şi ştampilei ofertantului, valabilitatea certificaturlui în conformitate cu prevederile legale în vigoare în RM</w:t>
            </w:r>
          </w:p>
        </w:tc>
        <w:tc>
          <w:tcPr>
            <w:tcW w:w="986" w:type="dxa"/>
            <w:shd w:val="clear" w:color="auto" w:fill="auto"/>
            <w:vAlign w:val="center"/>
          </w:tcPr>
          <w:p w14:paraId="5690A0D4" w14:textId="258A2634" w:rsidR="00FD4509" w:rsidRPr="00FF430B" w:rsidRDefault="00FD4509" w:rsidP="00FD4509">
            <w:pPr>
              <w:shd w:val="clear" w:color="auto" w:fill="FFFFFF" w:themeFill="background1"/>
              <w:tabs>
                <w:tab w:val="left" w:pos="612"/>
              </w:tabs>
              <w:jc w:val="center"/>
              <w:rPr>
                <w:iCs/>
                <w:noProof w:val="0"/>
                <w:lang w:val="ro-MD" w:eastAsia="ru-RU"/>
              </w:rPr>
            </w:pPr>
            <w:r w:rsidRPr="00DE4B64">
              <w:t>Da</w:t>
            </w:r>
          </w:p>
        </w:tc>
      </w:tr>
      <w:tr w:rsidR="00FD4509" w:rsidRPr="00EC30C2" w14:paraId="15BC70E6" w14:textId="77777777" w:rsidTr="00EB194D">
        <w:trPr>
          <w:trHeight w:val="20"/>
        </w:trPr>
        <w:tc>
          <w:tcPr>
            <w:tcW w:w="575" w:type="dxa"/>
            <w:shd w:val="clear" w:color="auto" w:fill="auto"/>
            <w:vAlign w:val="center"/>
          </w:tcPr>
          <w:p w14:paraId="100E95AD" w14:textId="3FE86551"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2822" w:type="dxa"/>
            <w:shd w:val="clear" w:color="auto" w:fill="auto"/>
            <w:vAlign w:val="center"/>
          </w:tcPr>
          <w:p w14:paraId="1A90BDE1" w14:textId="5183B8C1" w:rsidR="00FD4509" w:rsidRPr="002B73CC" w:rsidRDefault="00FD4509" w:rsidP="00EB194D">
            <w:pPr>
              <w:shd w:val="clear" w:color="auto" w:fill="FFFFFF" w:themeFill="background1"/>
              <w:tabs>
                <w:tab w:val="left" w:pos="612"/>
              </w:tabs>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5529" w:type="dxa"/>
            <w:shd w:val="clear" w:color="auto" w:fill="auto"/>
          </w:tcPr>
          <w:p w14:paraId="3DD124C6" w14:textId="108361D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Declarație privind experi</w:t>
            </w:r>
            <w:r>
              <w:rPr>
                <w:sz w:val="18"/>
                <w:szCs w:val="18"/>
                <w:lang w:val="en-GB"/>
              </w:rPr>
              <w:t>ența similară, conform anexei 12</w:t>
            </w:r>
            <w:r w:rsidRPr="00191F5E">
              <w:rPr>
                <w:sz w:val="18"/>
                <w:szCs w:val="18"/>
                <w:lang w:val="en-GB"/>
              </w:rPr>
              <w:t xml:space="preserve">, original – confirmată prin </w:t>
            </w:r>
            <w:r w:rsidRPr="00191F5E">
              <w:rPr>
                <w:color w:val="000000"/>
                <w:sz w:val="18"/>
                <w:szCs w:val="18"/>
                <w:lang w:val="en-GB"/>
              </w:rPr>
              <w:t>aplicarea semnăturii electronice</w:t>
            </w:r>
            <w:r w:rsidRPr="00191F5E">
              <w:rPr>
                <w:sz w:val="18"/>
                <w:szCs w:val="18"/>
                <w:lang w:val="en-GB"/>
              </w:rPr>
              <w:t xml:space="preserve">.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w:t>
            </w:r>
            <w:r w:rsidRPr="00FB36EE">
              <w:rPr>
                <w:sz w:val="18"/>
                <w:szCs w:val="18"/>
                <w:lang w:val="en-GB"/>
              </w:rPr>
              <w:t xml:space="preserve">- </w:t>
            </w:r>
            <w:r w:rsidRPr="00FB36EE">
              <w:rPr>
                <w:sz w:val="18"/>
                <w:szCs w:val="18"/>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1B7C9713" w14:textId="351E7CF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3017AB9" w14:textId="77777777" w:rsidTr="00EB194D">
        <w:trPr>
          <w:trHeight w:val="20"/>
        </w:trPr>
        <w:tc>
          <w:tcPr>
            <w:tcW w:w="575" w:type="dxa"/>
            <w:shd w:val="clear" w:color="auto" w:fill="auto"/>
            <w:vAlign w:val="center"/>
          </w:tcPr>
          <w:p w14:paraId="1FABC517" w14:textId="6DAC9F50"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2822" w:type="dxa"/>
            <w:shd w:val="clear" w:color="auto" w:fill="auto"/>
            <w:vAlign w:val="center"/>
          </w:tcPr>
          <w:p w14:paraId="1BB4D63B" w14:textId="1268B7E0"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5529" w:type="dxa"/>
            <w:shd w:val="clear" w:color="auto" w:fill="auto"/>
            <w:vAlign w:val="center"/>
          </w:tcPr>
          <w:p w14:paraId="038B44DE" w14:textId="5662D0EF"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Original sau copie – confirmată prin </w:t>
            </w:r>
            <w:r w:rsidRPr="00191F5E">
              <w:rPr>
                <w:color w:val="000000"/>
                <w:sz w:val="18"/>
                <w:szCs w:val="18"/>
                <w:lang w:val="en-GB"/>
              </w:rPr>
              <w:t>aplicarea semnăturii electronice</w:t>
            </w:r>
          </w:p>
        </w:tc>
        <w:tc>
          <w:tcPr>
            <w:tcW w:w="986" w:type="dxa"/>
            <w:shd w:val="clear" w:color="auto" w:fill="auto"/>
            <w:vAlign w:val="center"/>
          </w:tcPr>
          <w:p w14:paraId="10DDAB4E" w14:textId="27F6426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82DA35F" w14:textId="77777777" w:rsidTr="00EB194D">
        <w:trPr>
          <w:trHeight w:val="20"/>
        </w:trPr>
        <w:tc>
          <w:tcPr>
            <w:tcW w:w="575" w:type="dxa"/>
            <w:shd w:val="clear" w:color="auto" w:fill="auto"/>
            <w:vAlign w:val="center"/>
          </w:tcPr>
          <w:p w14:paraId="4741B43D" w14:textId="39E15A77" w:rsidR="00FD4509" w:rsidRPr="0057658F" w:rsidRDefault="00FD4509" w:rsidP="00FD4509">
            <w:pPr>
              <w:shd w:val="clear" w:color="auto" w:fill="FFFFFF" w:themeFill="background1"/>
              <w:tabs>
                <w:tab w:val="left" w:pos="612"/>
              </w:tabs>
              <w:jc w:val="center"/>
              <w:rPr>
                <w:sz w:val="20"/>
                <w:szCs w:val="20"/>
                <w:lang w:val="en-GB"/>
              </w:rPr>
            </w:pPr>
            <w:r>
              <w:rPr>
                <w:sz w:val="20"/>
                <w:szCs w:val="20"/>
                <w:lang w:val="en-GB"/>
              </w:rPr>
              <w:t>9</w:t>
            </w:r>
          </w:p>
        </w:tc>
        <w:tc>
          <w:tcPr>
            <w:tcW w:w="2822" w:type="dxa"/>
            <w:shd w:val="clear" w:color="auto" w:fill="auto"/>
            <w:vAlign w:val="center"/>
          </w:tcPr>
          <w:p w14:paraId="3EAC72DC" w14:textId="402A6A4D" w:rsidR="00FD4509" w:rsidRPr="002B73CC" w:rsidRDefault="00FD4509" w:rsidP="00EB194D">
            <w:pPr>
              <w:pStyle w:val="a7"/>
              <w:tabs>
                <w:tab w:val="left" w:pos="567"/>
              </w:tabs>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5529" w:type="dxa"/>
            <w:shd w:val="clear" w:color="auto" w:fill="auto"/>
            <w:vAlign w:val="center"/>
          </w:tcPr>
          <w:p w14:paraId="01D917A5" w14:textId="77777777" w:rsidR="00FD4509" w:rsidRDefault="00FD4509" w:rsidP="00FD4509">
            <w:pPr>
              <w:pStyle w:val="a7"/>
              <w:tabs>
                <w:tab w:val="left" w:pos="567"/>
              </w:tabs>
              <w:rPr>
                <w:rFonts w:ascii="Times New Roman" w:hAnsi="Times New Roman"/>
                <w:sz w:val="18"/>
                <w:szCs w:val="18"/>
                <w:lang w:val="ro-MD"/>
              </w:rPr>
            </w:pPr>
            <w:proofErr w:type="spellStart"/>
            <w:r w:rsidRPr="00191F5E">
              <w:rPr>
                <w:sz w:val="18"/>
                <w:szCs w:val="18"/>
                <w:lang w:val="en-GB"/>
              </w:rPr>
              <w:t>Declarație</w:t>
            </w:r>
            <w:proofErr w:type="spellEnd"/>
            <w:r w:rsidRPr="00191F5E">
              <w:rPr>
                <w:sz w:val="18"/>
                <w:szCs w:val="18"/>
                <w:lang w:val="en-GB"/>
              </w:rPr>
              <w:t xml:space="preserve"> </w:t>
            </w:r>
            <w:proofErr w:type="spellStart"/>
            <w:r w:rsidRPr="001F0EB9">
              <w:rPr>
                <w:rFonts w:ascii="Times New Roman" w:hAnsi="Times New Roman"/>
                <w:sz w:val="18"/>
                <w:szCs w:val="18"/>
                <w:lang w:val="en-GB"/>
              </w:rPr>
              <w:t>privind</w:t>
            </w:r>
            <w:proofErr w:type="spellEnd"/>
            <w:r w:rsidRPr="001F0EB9">
              <w:rPr>
                <w:rFonts w:ascii="Times New Roman" w:hAnsi="Times New Roman"/>
                <w:sz w:val="18"/>
                <w:szCs w:val="18"/>
                <w:lang w:val="en-GB"/>
              </w:rPr>
              <w:t xml:space="preserve"> </w:t>
            </w:r>
            <w:r w:rsidRPr="001F0EB9">
              <w:rPr>
                <w:rFonts w:ascii="Times New Roman" w:hAnsi="Times New Roman"/>
                <w:sz w:val="18"/>
                <w:szCs w:val="18"/>
                <w:lang w:val="ro-MD"/>
              </w:rPr>
              <w:t>lista principalelor luc</w:t>
            </w:r>
            <w:r>
              <w:rPr>
                <w:rFonts w:ascii="Times New Roman" w:hAnsi="Times New Roman"/>
                <w:sz w:val="18"/>
                <w:szCs w:val="18"/>
                <w:lang w:val="ro-MD"/>
              </w:rPr>
              <w:t>rări executate în ultimul an de</w:t>
            </w:r>
          </w:p>
          <w:p w14:paraId="78BF2E92" w14:textId="16915597" w:rsidR="00FD4509" w:rsidRPr="001F0EB9" w:rsidRDefault="00FD4509" w:rsidP="00FD4509">
            <w:pPr>
              <w:pStyle w:val="a7"/>
              <w:tabs>
                <w:tab w:val="left" w:pos="567"/>
              </w:tabs>
              <w:rPr>
                <w:rFonts w:ascii="Times New Roman" w:hAnsi="Times New Roman"/>
                <w:sz w:val="18"/>
                <w:szCs w:val="18"/>
                <w:lang w:val="ro-MD"/>
              </w:rPr>
            </w:pPr>
            <w:r>
              <w:rPr>
                <w:rFonts w:ascii="Times New Roman" w:hAnsi="Times New Roman"/>
                <w:sz w:val="18"/>
                <w:szCs w:val="18"/>
                <w:lang w:val="ro-MD"/>
              </w:rPr>
              <w:t>a</w:t>
            </w:r>
            <w:r w:rsidRPr="001F0EB9">
              <w:rPr>
                <w:rFonts w:ascii="Times New Roman" w:hAnsi="Times New Roman"/>
                <w:sz w:val="18"/>
                <w:szCs w:val="18"/>
                <w:lang w:val="ro-MD"/>
              </w:rPr>
              <w:t>ctivitate</w:t>
            </w:r>
            <w:r>
              <w:rPr>
                <w:rFonts w:ascii="Times New Roman" w:hAnsi="Times New Roman"/>
                <w:sz w:val="18"/>
                <w:szCs w:val="18"/>
                <w:lang w:val="ro-MD"/>
              </w:rPr>
              <w:t xml:space="preserve">, </w:t>
            </w:r>
            <w:r>
              <w:rPr>
                <w:sz w:val="18"/>
                <w:szCs w:val="18"/>
                <w:lang w:val="en-GB"/>
              </w:rPr>
              <w:t xml:space="preserve">conform </w:t>
            </w:r>
            <w:proofErr w:type="spellStart"/>
            <w:r>
              <w:rPr>
                <w:sz w:val="18"/>
                <w:szCs w:val="18"/>
                <w:lang w:val="en-GB"/>
              </w:rPr>
              <w:t>anexei</w:t>
            </w:r>
            <w:proofErr w:type="spellEnd"/>
            <w:r>
              <w:rPr>
                <w:sz w:val="18"/>
                <w:szCs w:val="18"/>
                <w:lang w:val="en-GB"/>
              </w:rPr>
              <w:t xml:space="preserve"> 13</w:t>
            </w:r>
            <w:r w:rsidRPr="00191F5E">
              <w:rPr>
                <w:sz w:val="18"/>
                <w:szCs w:val="18"/>
                <w:lang w:val="en-GB"/>
              </w:rPr>
              <w:t xml:space="preserve">, original – </w:t>
            </w:r>
            <w:proofErr w:type="spellStart"/>
            <w:r w:rsidRPr="00191F5E">
              <w:rPr>
                <w:sz w:val="18"/>
                <w:szCs w:val="18"/>
                <w:lang w:val="en-GB"/>
              </w:rPr>
              <w:t>confirmată</w:t>
            </w:r>
            <w:proofErr w:type="spellEnd"/>
            <w:r w:rsidRPr="00191F5E">
              <w:rPr>
                <w:sz w:val="18"/>
                <w:szCs w:val="18"/>
                <w:lang w:val="en-GB"/>
              </w:rPr>
              <w:t xml:space="preserve"> </w:t>
            </w:r>
            <w:proofErr w:type="spellStart"/>
            <w:r w:rsidRPr="00191F5E">
              <w:rPr>
                <w:sz w:val="18"/>
                <w:szCs w:val="18"/>
                <w:lang w:val="en-GB"/>
              </w:rPr>
              <w:t>prin</w:t>
            </w:r>
            <w:proofErr w:type="spellEnd"/>
            <w:r w:rsidRPr="00191F5E">
              <w:rPr>
                <w:sz w:val="18"/>
                <w:szCs w:val="18"/>
                <w:lang w:val="en-GB"/>
              </w:rPr>
              <w:t xml:space="preserve"> </w:t>
            </w:r>
            <w:proofErr w:type="spellStart"/>
            <w:r w:rsidRPr="00191F5E">
              <w:rPr>
                <w:color w:val="000000"/>
                <w:sz w:val="18"/>
                <w:szCs w:val="18"/>
                <w:lang w:val="en-GB"/>
              </w:rPr>
              <w:t>aplicarea</w:t>
            </w:r>
            <w:proofErr w:type="spellEnd"/>
            <w:r w:rsidRPr="00191F5E">
              <w:rPr>
                <w:color w:val="000000"/>
                <w:sz w:val="18"/>
                <w:szCs w:val="18"/>
                <w:lang w:val="en-GB"/>
              </w:rPr>
              <w:t xml:space="preserve"> </w:t>
            </w:r>
            <w:proofErr w:type="spellStart"/>
            <w:r w:rsidRPr="00191F5E">
              <w:rPr>
                <w:color w:val="000000"/>
                <w:sz w:val="18"/>
                <w:szCs w:val="18"/>
                <w:lang w:val="en-GB"/>
              </w:rPr>
              <w:t>semnăturii</w:t>
            </w:r>
            <w:proofErr w:type="spellEnd"/>
            <w:r w:rsidRPr="00191F5E">
              <w:rPr>
                <w:color w:val="000000"/>
                <w:sz w:val="18"/>
                <w:szCs w:val="18"/>
                <w:lang w:val="en-GB"/>
              </w:rPr>
              <w:t xml:space="preserve"> </w:t>
            </w:r>
            <w:proofErr w:type="spellStart"/>
            <w:r w:rsidRPr="00191F5E">
              <w:rPr>
                <w:color w:val="000000"/>
                <w:sz w:val="18"/>
                <w:szCs w:val="18"/>
                <w:lang w:val="en-GB"/>
              </w:rPr>
              <w:t>electronice</w:t>
            </w:r>
            <w:proofErr w:type="spellEnd"/>
            <w:r>
              <w:rPr>
                <w:color w:val="000000"/>
                <w:sz w:val="18"/>
                <w:szCs w:val="18"/>
                <w:lang w:val="en-GB"/>
              </w:rPr>
              <w:t>.</w:t>
            </w:r>
          </w:p>
        </w:tc>
        <w:tc>
          <w:tcPr>
            <w:tcW w:w="986" w:type="dxa"/>
            <w:shd w:val="clear" w:color="auto" w:fill="auto"/>
            <w:vAlign w:val="center"/>
          </w:tcPr>
          <w:p w14:paraId="596A9046" w14:textId="77777777" w:rsidR="00FD4509" w:rsidRDefault="00FD4509" w:rsidP="00FD4509">
            <w:pPr>
              <w:shd w:val="clear" w:color="auto" w:fill="FFFFFF" w:themeFill="background1"/>
              <w:tabs>
                <w:tab w:val="left" w:pos="612"/>
              </w:tabs>
              <w:jc w:val="center"/>
            </w:pPr>
          </w:p>
        </w:tc>
      </w:tr>
      <w:tr w:rsidR="00FD4509" w:rsidRPr="00EC30C2" w14:paraId="33C617DA" w14:textId="77777777" w:rsidTr="00EB194D">
        <w:trPr>
          <w:trHeight w:val="20"/>
        </w:trPr>
        <w:tc>
          <w:tcPr>
            <w:tcW w:w="575" w:type="dxa"/>
            <w:shd w:val="clear" w:color="auto" w:fill="auto"/>
            <w:vAlign w:val="center"/>
          </w:tcPr>
          <w:p w14:paraId="5AE6085A" w14:textId="28355123"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2822" w:type="dxa"/>
            <w:shd w:val="clear" w:color="auto" w:fill="auto"/>
            <w:vAlign w:val="center"/>
          </w:tcPr>
          <w:p w14:paraId="45DB48B9" w14:textId="0AEA9D8B" w:rsidR="00FD4509" w:rsidRPr="002B73CC" w:rsidRDefault="00FD4509" w:rsidP="002B73CC">
            <w:pPr>
              <w:shd w:val="clear" w:color="auto" w:fill="FFFFFF" w:themeFill="background1"/>
              <w:tabs>
                <w:tab w:val="left" w:pos="612"/>
              </w:tabs>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5529" w:type="dxa"/>
            <w:shd w:val="clear" w:color="auto" w:fill="auto"/>
          </w:tcPr>
          <w:p w14:paraId="0881CDDB" w14:textId="16278F64"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Declarație privind dotările specifice, utilajul şi echipamentul necesar pentru îndeplinirea corespunzătoare a contractului, conform anexei 14, original – confirmată prin aplicarea semnăturii electronice.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1D699958" w14:textId="77777777" w:rsidTr="00EB194D">
        <w:trPr>
          <w:trHeight w:val="20"/>
        </w:trPr>
        <w:tc>
          <w:tcPr>
            <w:tcW w:w="575" w:type="dxa"/>
            <w:shd w:val="clear" w:color="auto" w:fill="auto"/>
            <w:vAlign w:val="center"/>
          </w:tcPr>
          <w:p w14:paraId="7AC0388F" w14:textId="7A4B1428"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11</w:t>
            </w:r>
          </w:p>
        </w:tc>
        <w:tc>
          <w:tcPr>
            <w:tcW w:w="2822" w:type="dxa"/>
            <w:shd w:val="clear" w:color="auto" w:fill="auto"/>
            <w:vAlign w:val="center"/>
          </w:tcPr>
          <w:p w14:paraId="3B46AD6D" w14:textId="087A9CA7"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5529" w:type="dxa"/>
            <w:shd w:val="clear" w:color="auto" w:fill="auto"/>
            <w:vAlign w:val="center"/>
          </w:tcPr>
          <w:p w14:paraId="21780298" w14:textId="20A3D86B"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Declarație privind personalul de specialitate propus pentru implementarea contractului conform anexei 15, original – confirmată prin </w:t>
            </w:r>
            <w:r w:rsidRPr="00191F5E">
              <w:rPr>
                <w:color w:val="000000"/>
                <w:sz w:val="18"/>
                <w:szCs w:val="18"/>
                <w:lang w:val="en-GB"/>
              </w:rPr>
              <w:t>aplicarea semnăturii electronice</w:t>
            </w:r>
          </w:p>
        </w:tc>
        <w:tc>
          <w:tcPr>
            <w:tcW w:w="986" w:type="dxa"/>
            <w:shd w:val="clear" w:color="auto" w:fill="auto"/>
            <w:vAlign w:val="center"/>
          </w:tcPr>
          <w:p w14:paraId="14084C73" w14:textId="208065E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43A286E" w14:textId="77777777" w:rsidTr="00EB194D">
        <w:trPr>
          <w:trHeight w:val="20"/>
        </w:trPr>
        <w:tc>
          <w:tcPr>
            <w:tcW w:w="575" w:type="dxa"/>
            <w:shd w:val="clear" w:color="auto" w:fill="auto"/>
            <w:vAlign w:val="center"/>
          </w:tcPr>
          <w:p w14:paraId="221A0F51" w14:textId="1BAB1BC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2822" w:type="dxa"/>
            <w:shd w:val="clear" w:color="auto" w:fill="auto"/>
            <w:vAlign w:val="center"/>
          </w:tcPr>
          <w:p w14:paraId="5CCA62C7" w14:textId="0E557691"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Certificatul de atestare tehnico-profesională a dirigintelui de șantier</w:t>
            </w:r>
          </w:p>
        </w:tc>
        <w:tc>
          <w:tcPr>
            <w:tcW w:w="5529" w:type="dxa"/>
            <w:shd w:val="clear" w:color="auto" w:fill="auto"/>
            <w:vAlign w:val="center"/>
          </w:tcPr>
          <w:p w14:paraId="5B3C49A7" w14:textId="7FB240E9"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Copie, confirmată prin </w:t>
            </w:r>
            <w:r w:rsidRPr="00191F5E">
              <w:rPr>
                <w:color w:val="000000"/>
                <w:sz w:val="18"/>
                <w:szCs w:val="18"/>
                <w:lang w:val="en-GB"/>
              </w:rPr>
              <w:t>aplicarea semnăturii electronice</w:t>
            </w:r>
          </w:p>
        </w:tc>
        <w:tc>
          <w:tcPr>
            <w:tcW w:w="986" w:type="dxa"/>
            <w:shd w:val="clear" w:color="auto" w:fill="auto"/>
            <w:vAlign w:val="center"/>
          </w:tcPr>
          <w:p w14:paraId="32E271F2" w14:textId="7471193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6BC0C15" w14:textId="77777777" w:rsidTr="00EB194D">
        <w:trPr>
          <w:trHeight w:val="20"/>
        </w:trPr>
        <w:tc>
          <w:tcPr>
            <w:tcW w:w="575" w:type="dxa"/>
            <w:shd w:val="clear" w:color="auto" w:fill="auto"/>
            <w:vAlign w:val="center"/>
          </w:tcPr>
          <w:p w14:paraId="68883D48" w14:textId="31E216E6"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13</w:t>
            </w:r>
          </w:p>
        </w:tc>
        <w:tc>
          <w:tcPr>
            <w:tcW w:w="2822" w:type="dxa"/>
            <w:shd w:val="clear" w:color="auto" w:fill="auto"/>
            <w:vAlign w:val="center"/>
          </w:tcPr>
          <w:p w14:paraId="4DA3CFC4" w14:textId="49953206"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5529" w:type="dxa"/>
            <w:shd w:val="clear" w:color="auto" w:fill="auto"/>
          </w:tcPr>
          <w:p w14:paraId="20667F87" w14:textId="7BACDA0E"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91F5E">
              <w:rPr>
                <w:color w:val="000000"/>
                <w:sz w:val="18"/>
                <w:szCs w:val="18"/>
                <w:lang w:val="en-GB"/>
              </w:rPr>
              <w:t>aplicarea semnăturii electronice</w:t>
            </w:r>
          </w:p>
        </w:tc>
        <w:tc>
          <w:tcPr>
            <w:tcW w:w="986" w:type="dxa"/>
            <w:shd w:val="clear" w:color="auto" w:fill="auto"/>
            <w:vAlign w:val="center"/>
          </w:tcPr>
          <w:p w14:paraId="1737120C" w14:textId="31364F09"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2A515FC" w14:textId="77777777" w:rsidTr="00EB194D">
        <w:trPr>
          <w:trHeight w:val="20"/>
        </w:trPr>
        <w:tc>
          <w:tcPr>
            <w:tcW w:w="575" w:type="dxa"/>
            <w:shd w:val="clear" w:color="auto" w:fill="auto"/>
            <w:vAlign w:val="center"/>
          </w:tcPr>
          <w:p w14:paraId="006790BD" w14:textId="0B82E12B"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14</w:t>
            </w:r>
          </w:p>
        </w:tc>
        <w:tc>
          <w:tcPr>
            <w:tcW w:w="2822" w:type="dxa"/>
            <w:shd w:val="clear" w:color="auto" w:fill="auto"/>
            <w:vAlign w:val="center"/>
          </w:tcPr>
          <w:p w14:paraId="20284EF2" w14:textId="3704DA61"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rPr>
              <w:t>Manualul Calității</w:t>
            </w:r>
          </w:p>
        </w:tc>
        <w:tc>
          <w:tcPr>
            <w:tcW w:w="5529" w:type="dxa"/>
            <w:shd w:val="clear" w:color="auto" w:fill="auto"/>
          </w:tcPr>
          <w:p w14:paraId="45695ACE" w14:textId="503A9813"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Copie, confirmată prin </w:t>
            </w:r>
            <w:r w:rsidRPr="00191F5E">
              <w:rPr>
                <w:color w:val="000000"/>
                <w:sz w:val="18"/>
                <w:szCs w:val="18"/>
                <w:lang w:val="en-GB"/>
              </w:rPr>
              <w:t>aplicarea semnăturii electronice</w:t>
            </w:r>
          </w:p>
        </w:tc>
        <w:tc>
          <w:tcPr>
            <w:tcW w:w="986" w:type="dxa"/>
            <w:shd w:val="clear" w:color="auto" w:fill="auto"/>
            <w:vAlign w:val="center"/>
          </w:tcPr>
          <w:p w14:paraId="75CD5E3C" w14:textId="72E8ECC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3000AFB" w14:textId="77777777" w:rsidTr="00EB194D">
        <w:trPr>
          <w:trHeight w:val="20"/>
        </w:trPr>
        <w:tc>
          <w:tcPr>
            <w:tcW w:w="575" w:type="dxa"/>
            <w:shd w:val="clear" w:color="auto" w:fill="auto"/>
            <w:vAlign w:val="center"/>
          </w:tcPr>
          <w:p w14:paraId="12C76D1C" w14:textId="6CCFE933"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15</w:t>
            </w:r>
          </w:p>
        </w:tc>
        <w:tc>
          <w:tcPr>
            <w:tcW w:w="2822" w:type="dxa"/>
            <w:shd w:val="clear" w:color="auto" w:fill="auto"/>
            <w:vAlign w:val="center"/>
          </w:tcPr>
          <w:p w14:paraId="07B192A8" w14:textId="7F324D2C"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5529" w:type="dxa"/>
            <w:shd w:val="clear" w:color="auto" w:fill="auto"/>
          </w:tcPr>
          <w:p w14:paraId="4253F572" w14:textId="1948C70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Original, conform anexei 16 – confirmată prin </w:t>
            </w:r>
            <w:r w:rsidRPr="00191F5E">
              <w:rPr>
                <w:color w:val="000000"/>
                <w:sz w:val="18"/>
                <w:szCs w:val="18"/>
                <w:lang w:val="en-GB"/>
              </w:rPr>
              <w:t>aplicarea semnăturii electronice</w:t>
            </w:r>
            <w:r w:rsidRPr="00191F5E">
              <w:rPr>
                <w:sz w:val="18"/>
                <w:szCs w:val="18"/>
                <w:lang w:val="en-GB"/>
              </w:rPr>
              <w:t>, acordul de subcontractare, precum și după caz, cînd subcontractanții vor avea o pondere de peste 10% în îndeplinirea contrac</w:t>
            </w:r>
            <w:r>
              <w:rPr>
                <w:sz w:val="18"/>
                <w:szCs w:val="18"/>
                <w:lang w:val="en-GB"/>
              </w:rPr>
              <w:t>tului</w:t>
            </w:r>
          </w:p>
        </w:tc>
        <w:tc>
          <w:tcPr>
            <w:tcW w:w="986" w:type="dxa"/>
            <w:shd w:val="clear" w:color="auto" w:fill="auto"/>
            <w:vAlign w:val="center"/>
          </w:tcPr>
          <w:p w14:paraId="29FBFC05" w14:textId="4EEE669D"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723280F" w14:textId="77777777" w:rsidTr="00EB194D">
        <w:trPr>
          <w:trHeight w:val="20"/>
        </w:trPr>
        <w:tc>
          <w:tcPr>
            <w:tcW w:w="575" w:type="dxa"/>
            <w:shd w:val="clear" w:color="auto" w:fill="auto"/>
            <w:vAlign w:val="center"/>
          </w:tcPr>
          <w:p w14:paraId="3316674E" w14:textId="2AE3775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16</w:t>
            </w:r>
          </w:p>
        </w:tc>
        <w:tc>
          <w:tcPr>
            <w:tcW w:w="2822" w:type="dxa"/>
            <w:shd w:val="clear" w:color="auto" w:fill="auto"/>
            <w:vAlign w:val="center"/>
          </w:tcPr>
          <w:p w14:paraId="7D85ED4E" w14:textId="73662A6E"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rPr>
              <w:t>Informație privind asocierea</w:t>
            </w:r>
          </w:p>
        </w:tc>
        <w:tc>
          <w:tcPr>
            <w:tcW w:w="5529" w:type="dxa"/>
            <w:shd w:val="clear" w:color="auto" w:fill="auto"/>
          </w:tcPr>
          <w:p w14:paraId="15EDBE9A" w14:textId="5A3C1043"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w:t>
            </w:r>
            <w:r>
              <w:rPr>
                <w:sz w:val="18"/>
                <w:szCs w:val="18"/>
                <w:lang w:val="en-GB"/>
              </w:rPr>
              <w:t>inal, conform anexei 17</w:t>
            </w:r>
            <w:r w:rsidRPr="00191F5E">
              <w:rPr>
                <w:sz w:val="18"/>
                <w:szCs w:val="18"/>
                <w:lang w:val="en-GB"/>
              </w:rPr>
              <w:t xml:space="preserve"> – confirmată prin </w:t>
            </w:r>
            <w:r w:rsidRPr="00191F5E">
              <w:rPr>
                <w:color w:val="000000"/>
                <w:sz w:val="18"/>
                <w:szCs w:val="18"/>
                <w:lang w:val="en-GB"/>
              </w:rPr>
              <w:t>aplicarea semnăturii electronice</w:t>
            </w:r>
            <w:r w:rsidRPr="00191F5E">
              <w:rPr>
                <w:sz w:val="18"/>
                <w:szCs w:val="18"/>
                <w:lang w:val="en-GB"/>
              </w:rPr>
              <w:t>, precum și acordul de asociere în care vor preciza detaliat sarcinile ce revin fiecărui asociat</w:t>
            </w:r>
          </w:p>
        </w:tc>
        <w:tc>
          <w:tcPr>
            <w:tcW w:w="986" w:type="dxa"/>
            <w:shd w:val="clear" w:color="auto" w:fill="auto"/>
            <w:vAlign w:val="center"/>
          </w:tcPr>
          <w:p w14:paraId="5CB5D7C2" w14:textId="328CCD0A"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072A95F" w14:textId="77777777" w:rsidTr="00EB194D">
        <w:trPr>
          <w:trHeight w:val="20"/>
        </w:trPr>
        <w:tc>
          <w:tcPr>
            <w:tcW w:w="575" w:type="dxa"/>
            <w:shd w:val="clear" w:color="auto" w:fill="auto"/>
            <w:vAlign w:val="center"/>
          </w:tcPr>
          <w:p w14:paraId="28C72CA8" w14:textId="5EA2C402"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17</w:t>
            </w:r>
          </w:p>
        </w:tc>
        <w:tc>
          <w:tcPr>
            <w:tcW w:w="2822" w:type="dxa"/>
            <w:shd w:val="clear" w:color="auto" w:fill="auto"/>
          </w:tcPr>
          <w:p w14:paraId="7C08E233" w14:textId="502F4126"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5529" w:type="dxa"/>
            <w:shd w:val="clear" w:color="auto" w:fill="auto"/>
          </w:tcPr>
          <w:p w14:paraId="7BDAAF11" w14:textId="3DA5567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Original sau c</w:t>
            </w:r>
            <w:r>
              <w:rPr>
                <w:sz w:val="18"/>
                <w:szCs w:val="18"/>
                <w:lang w:val="en-GB"/>
              </w:rPr>
              <w:t>opie, conform anexei 22</w:t>
            </w:r>
            <w:r w:rsidRPr="00191F5E">
              <w:rPr>
                <w:sz w:val="18"/>
                <w:szCs w:val="18"/>
                <w:lang w:val="en-GB"/>
              </w:rPr>
              <w:t xml:space="preserve"> – confirmată prin </w:t>
            </w:r>
            <w:r w:rsidRPr="00191F5E">
              <w:rPr>
                <w:color w:val="000000"/>
                <w:sz w:val="18"/>
                <w:szCs w:val="18"/>
                <w:lang w:val="en-GB"/>
              </w:rPr>
              <w:t>aplicarea semnăturii electronice</w:t>
            </w:r>
          </w:p>
        </w:tc>
        <w:tc>
          <w:tcPr>
            <w:tcW w:w="986" w:type="dxa"/>
            <w:shd w:val="clear" w:color="auto" w:fill="auto"/>
            <w:vAlign w:val="center"/>
          </w:tcPr>
          <w:p w14:paraId="0F7B18CA" w14:textId="0CFC68D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F4FCA76" w14:textId="77777777" w:rsidTr="00EB194D">
        <w:trPr>
          <w:trHeight w:val="20"/>
        </w:trPr>
        <w:tc>
          <w:tcPr>
            <w:tcW w:w="575" w:type="dxa"/>
            <w:shd w:val="clear" w:color="auto" w:fill="auto"/>
            <w:vAlign w:val="center"/>
          </w:tcPr>
          <w:p w14:paraId="57ADB640" w14:textId="4A4E7444"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18</w:t>
            </w:r>
          </w:p>
        </w:tc>
        <w:tc>
          <w:tcPr>
            <w:tcW w:w="2822" w:type="dxa"/>
            <w:shd w:val="clear" w:color="auto" w:fill="auto"/>
            <w:vAlign w:val="center"/>
          </w:tcPr>
          <w:p w14:paraId="3E35A50B" w14:textId="3ECF3A15"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Perioada de garanție a lucrarilor</w:t>
            </w:r>
          </w:p>
        </w:tc>
        <w:tc>
          <w:tcPr>
            <w:tcW w:w="5529" w:type="dxa"/>
            <w:shd w:val="clear" w:color="auto" w:fill="auto"/>
          </w:tcPr>
          <w:p w14:paraId="2B097123" w14:textId="6906C615" w:rsidR="00FD4509" w:rsidRPr="00191F5E" w:rsidRDefault="00FD4509" w:rsidP="00652EF3">
            <w:pPr>
              <w:shd w:val="clear" w:color="auto" w:fill="FFFFFF" w:themeFill="background1"/>
              <w:tabs>
                <w:tab w:val="left" w:pos="612"/>
              </w:tabs>
              <w:jc w:val="both"/>
              <w:rPr>
                <w:iCs/>
                <w:noProof w:val="0"/>
                <w:sz w:val="18"/>
                <w:szCs w:val="18"/>
                <w:lang w:val="ro-MD" w:eastAsia="ru-RU"/>
              </w:rPr>
            </w:pPr>
            <w:r w:rsidRPr="00191F5E">
              <w:rPr>
                <w:sz w:val="18"/>
                <w:szCs w:val="18"/>
                <w:lang w:val="en-GB"/>
              </w:rPr>
              <w:t xml:space="preserve">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tc>
        <w:tc>
          <w:tcPr>
            <w:tcW w:w="986" w:type="dxa"/>
            <w:shd w:val="clear" w:color="auto" w:fill="auto"/>
            <w:vAlign w:val="center"/>
          </w:tcPr>
          <w:p w14:paraId="244612E6" w14:textId="62ED6A2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7F3658C" w14:textId="77777777" w:rsidTr="00EB194D">
        <w:trPr>
          <w:trHeight w:val="20"/>
        </w:trPr>
        <w:tc>
          <w:tcPr>
            <w:tcW w:w="575" w:type="dxa"/>
            <w:shd w:val="clear" w:color="auto" w:fill="auto"/>
            <w:vAlign w:val="center"/>
          </w:tcPr>
          <w:p w14:paraId="1FC691B3" w14:textId="490EFB8A"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19</w:t>
            </w:r>
          </w:p>
        </w:tc>
        <w:tc>
          <w:tcPr>
            <w:tcW w:w="2822" w:type="dxa"/>
            <w:shd w:val="clear" w:color="auto" w:fill="auto"/>
            <w:vAlign w:val="center"/>
          </w:tcPr>
          <w:p w14:paraId="1FD03993" w14:textId="5ED4CA01"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sz w:val="20"/>
                <w:szCs w:val="20"/>
                <w:lang w:val="en-GB"/>
              </w:rPr>
              <w:t xml:space="preserve">Disponibilitate de bani lichizi </w:t>
            </w:r>
            <w:r w:rsidRPr="002B73CC">
              <w:rPr>
                <w:b/>
                <w:sz w:val="20"/>
                <w:szCs w:val="20"/>
                <w:shd w:val="clear" w:color="auto" w:fill="FFFFFF"/>
                <w:lang w:val="en-GB"/>
              </w:rPr>
              <w:t>si/sau</w:t>
            </w:r>
            <w:r w:rsidRPr="002B73CC">
              <w:rPr>
                <w:b/>
                <w:sz w:val="20"/>
                <w:szCs w:val="20"/>
                <w:lang w:val="en-GB"/>
              </w:rPr>
              <w:t xml:space="preserve"> resurse creditare </w:t>
            </w:r>
            <w:r w:rsidRPr="002B73CC">
              <w:rPr>
                <w:b/>
                <w:sz w:val="20"/>
                <w:szCs w:val="20"/>
                <w:shd w:val="clear" w:color="auto" w:fill="FFFFFF"/>
                <w:lang w:val="en-GB"/>
              </w:rPr>
              <w:t>si/sau mijloace circulante, etc.</w:t>
            </w:r>
            <w:r w:rsidRPr="002B73CC">
              <w:rPr>
                <w:b/>
                <w:sz w:val="20"/>
                <w:szCs w:val="20"/>
                <w:lang w:val="en-GB"/>
              </w:rPr>
              <w:t>, necesar pentru îndeplinirea contractului de achiziție</w:t>
            </w:r>
          </w:p>
        </w:tc>
        <w:tc>
          <w:tcPr>
            <w:tcW w:w="5529" w:type="dxa"/>
            <w:shd w:val="clear" w:color="auto" w:fill="auto"/>
            <w:vAlign w:val="center"/>
          </w:tcPr>
          <w:p w14:paraId="123D8310" w14:textId="32E0B59D" w:rsidR="00FD4509" w:rsidRPr="00191F5E" w:rsidRDefault="00FD4509" w:rsidP="001718F6">
            <w:pPr>
              <w:shd w:val="clear" w:color="auto" w:fill="FFFFFF" w:themeFill="background1"/>
              <w:tabs>
                <w:tab w:val="left" w:pos="612"/>
              </w:tabs>
              <w:rPr>
                <w:iCs/>
                <w:noProof w:val="0"/>
                <w:sz w:val="18"/>
                <w:szCs w:val="18"/>
                <w:lang w:val="ro-MD" w:eastAsia="ru-RU"/>
              </w:rPr>
            </w:pPr>
            <w:r w:rsidRPr="00191F5E">
              <w:rPr>
                <w:sz w:val="18"/>
                <w:szCs w:val="18"/>
                <w:lang w:val="en-GB"/>
              </w:rPr>
              <w:t xml:space="preserve">Minim </w:t>
            </w:r>
            <w:r w:rsidR="001718F6">
              <w:rPr>
                <w:sz w:val="18"/>
                <w:szCs w:val="18"/>
                <w:lang w:val="en-GB"/>
              </w:rPr>
              <w:t>3</w:t>
            </w:r>
            <w:r w:rsidRPr="00191F5E">
              <w:rPr>
                <w:sz w:val="18"/>
                <w:szCs w:val="18"/>
                <w:lang w:val="en-GB"/>
              </w:rPr>
              <w:t>0 % din valoarea ofertei prezentate, original sau copie confirmată prin aplicarea semnăturii electronice</w:t>
            </w:r>
          </w:p>
        </w:tc>
        <w:tc>
          <w:tcPr>
            <w:tcW w:w="986" w:type="dxa"/>
            <w:shd w:val="clear" w:color="auto" w:fill="auto"/>
            <w:vAlign w:val="center"/>
          </w:tcPr>
          <w:p w14:paraId="5CD9BB4D" w14:textId="20921B9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51F01D0" w14:textId="77777777" w:rsidTr="00EB194D">
        <w:trPr>
          <w:trHeight w:val="20"/>
        </w:trPr>
        <w:tc>
          <w:tcPr>
            <w:tcW w:w="575" w:type="dxa"/>
            <w:shd w:val="clear" w:color="auto" w:fill="auto"/>
            <w:vAlign w:val="center"/>
          </w:tcPr>
          <w:p w14:paraId="1CA2BFFA" w14:textId="2039E9F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20</w:t>
            </w:r>
          </w:p>
        </w:tc>
        <w:tc>
          <w:tcPr>
            <w:tcW w:w="2822" w:type="dxa"/>
            <w:shd w:val="clear" w:color="auto" w:fill="auto"/>
            <w:vAlign w:val="center"/>
          </w:tcPr>
          <w:p w14:paraId="2AABA653" w14:textId="68D18EB5" w:rsidR="00FD4509" w:rsidRPr="002B73CC" w:rsidRDefault="00FD4509" w:rsidP="00FD4509">
            <w:pPr>
              <w:shd w:val="clear" w:color="auto" w:fill="FFFFFF" w:themeFill="background1"/>
              <w:tabs>
                <w:tab w:val="left" w:pos="612"/>
              </w:tabs>
              <w:rPr>
                <w:b/>
                <w:iCs/>
                <w:noProof w:val="0"/>
                <w:sz w:val="20"/>
                <w:szCs w:val="20"/>
                <w:lang w:val="ro-MD" w:eastAsia="ru-RU"/>
              </w:rPr>
            </w:pPr>
            <w:r w:rsidRPr="002B73CC">
              <w:rPr>
                <w:b/>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529" w:type="dxa"/>
            <w:shd w:val="clear" w:color="auto" w:fill="auto"/>
            <w:vAlign w:val="center"/>
          </w:tcPr>
          <w:p w14:paraId="16188317" w14:textId="4A5C97C3"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În termen de 5 zile de la data comunicării rezultatelor procedurii de achiziție publică, ofertantul desemnat câștigător va prezenta Declarația autorității contractante și Agenției Achiziții Publice </w:t>
            </w:r>
            <w:r w:rsidRPr="00191F5E">
              <w:rPr>
                <w:sz w:val="18"/>
                <w:szCs w:val="18"/>
              </w:rPr>
              <w:t>î</w:t>
            </w:r>
            <w:r w:rsidRPr="00191F5E">
              <w:rPr>
                <w:sz w:val="18"/>
                <w:szCs w:val="18"/>
                <w:lang w:val="en-GB"/>
              </w:rPr>
              <w:t xml:space="preserve">n conformitate cu </w:t>
            </w:r>
            <w:r w:rsidRPr="00191F5E">
              <w:rPr>
                <w:sz w:val="18"/>
                <w:szCs w:val="18"/>
                <w:lang w:val="ro-MD"/>
              </w:rPr>
              <w:t>Ordinului Ministrului Finanțelor nr. 145 din 24 noiembrie 2020</w:t>
            </w:r>
          </w:p>
        </w:tc>
        <w:tc>
          <w:tcPr>
            <w:tcW w:w="986" w:type="dxa"/>
            <w:shd w:val="clear" w:color="auto" w:fill="auto"/>
            <w:vAlign w:val="center"/>
          </w:tcPr>
          <w:p w14:paraId="4569C107" w14:textId="5D36DDCB" w:rsidR="00FD4509" w:rsidRPr="00FF430B" w:rsidRDefault="00FD4509" w:rsidP="00FD4509">
            <w:pPr>
              <w:shd w:val="clear" w:color="auto" w:fill="FFFFFF" w:themeFill="background1"/>
              <w:tabs>
                <w:tab w:val="left" w:pos="612"/>
              </w:tabs>
              <w:jc w:val="center"/>
              <w:rPr>
                <w:iCs/>
                <w:noProof w:val="0"/>
                <w:lang w:val="ro-MD" w:eastAsia="ru-RU"/>
              </w:rPr>
            </w:pPr>
            <w:r>
              <w:t>Da</w:t>
            </w:r>
          </w:p>
        </w:tc>
      </w:tr>
    </w:tbl>
    <w:p w14:paraId="04AF486D" w14:textId="54DE2B13" w:rsidR="0015247E" w:rsidRPr="00FF430B" w:rsidRDefault="00C34C5E" w:rsidP="00304694">
      <w:pPr>
        <w:numPr>
          <w:ilvl w:val="0"/>
          <w:numId w:val="3"/>
        </w:numPr>
        <w:shd w:val="clear" w:color="auto" w:fill="FFFFFF" w:themeFill="background1"/>
        <w:tabs>
          <w:tab w:val="right" w:pos="426"/>
        </w:tabs>
        <w:spacing w:before="120"/>
        <w:ind w:left="36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r w:rsidR="0015247E" w:rsidRPr="00B801E2">
        <w:rPr>
          <w:b/>
          <w:i/>
          <w:noProof w:val="0"/>
          <w:u w:val="single"/>
          <w:lang w:val="ro-MD" w:eastAsia="ru-RU"/>
        </w:rPr>
        <w:t>.</w:t>
      </w:r>
    </w:p>
    <w:p w14:paraId="537A3EA2" w14:textId="20BEBA07" w:rsidR="0015247E" w:rsidRDefault="00F6465C" w:rsidP="00304694">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B801E2">
        <w:rPr>
          <w:b/>
          <w:i/>
          <w:noProof w:val="0"/>
          <w:u w:val="single"/>
          <w:lang w:val="ro-MD" w:eastAsia="ru-RU"/>
        </w:rPr>
        <w:t>minim 5 ani</w:t>
      </w:r>
      <w:r w:rsidRPr="00B801E2">
        <w:rPr>
          <w:b/>
          <w:i/>
          <w:noProof w:val="0"/>
          <w:u w:val="single"/>
          <w:lang w:val="ro-MD" w:eastAsia="ru-RU"/>
        </w:rPr>
        <w:t>.</w:t>
      </w:r>
    </w:p>
    <w:p w14:paraId="0C73D93B" w14:textId="77777777" w:rsidR="00B801E2" w:rsidRPr="00B801E2" w:rsidRDefault="00F6465C" w:rsidP="00304694">
      <w:pPr>
        <w:numPr>
          <w:ilvl w:val="0"/>
          <w:numId w:val="3"/>
        </w:numPr>
        <w:shd w:val="clear" w:color="auto" w:fill="FFFFFF" w:themeFill="background1"/>
        <w:tabs>
          <w:tab w:val="right" w:pos="426"/>
        </w:tabs>
        <w:ind w:left="360"/>
        <w:jc w:val="both"/>
        <w:rPr>
          <w:b/>
          <w:noProof w:val="0"/>
          <w:lang w:val="ro-MD" w:eastAsia="ru-RU"/>
        </w:rPr>
      </w:pPr>
      <w:r w:rsidRPr="0004344E">
        <w:rPr>
          <w:b/>
          <w:noProof w:val="0"/>
          <w:lang w:val="ro-MD" w:eastAsia="ru-RU"/>
        </w:rPr>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w:t>
      </w:r>
      <w:r w:rsidR="00C44A3B" w:rsidRPr="00B801E2">
        <w:rPr>
          <w:b/>
          <w:i/>
          <w:noProof w:val="0"/>
          <w:u w:val="single"/>
          <w:lang w:val="ro-MD" w:eastAsia="ru-RU"/>
        </w:rPr>
        <w:t xml:space="preserve">10% din </w:t>
      </w:r>
      <w:r w:rsidR="00056649" w:rsidRPr="00B801E2">
        <w:rPr>
          <w:b/>
          <w:i/>
          <w:noProof w:val="0"/>
          <w:u w:val="single"/>
          <w:lang w:val="ro-MD" w:eastAsia="ru-RU"/>
        </w:rPr>
        <w:t>valoarea</w:t>
      </w:r>
      <w:r w:rsidR="00C44A3B" w:rsidRPr="00B801E2">
        <w:rPr>
          <w:b/>
          <w:i/>
          <w:noProof w:val="0"/>
          <w:u w:val="single"/>
          <w:lang w:val="ro-MD" w:eastAsia="ru-RU"/>
        </w:rPr>
        <w:t xml:space="preserve"> </w:t>
      </w:r>
      <w:r w:rsidR="008F09FB" w:rsidRPr="00B801E2">
        <w:rPr>
          <w:b/>
          <w:i/>
          <w:noProof w:val="0"/>
          <w:u w:val="single"/>
          <w:lang w:val="ro-MD" w:eastAsia="ru-RU"/>
        </w:rPr>
        <w:t xml:space="preserve">totală a </w:t>
      </w:r>
      <w:r w:rsidR="00C44A3B" w:rsidRPr="00B801E2">
        <w:rPr>
          <w:b/>
          <w:i/>
          <w:noProof w:val="0"/>
          <w:u w:val="single"/>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04344E" w:rsidRPr="0004344E">
        <w:rPr>
          <w:b/>
          <w:noProof w:val="0"/>
          <w:lang w:val="ro-MD" w:eastAsia="ru-RU"/>
        </w:rPr>
        <w:t xml:space="preserve"> </w:t>
      </w:r>
      <w:r w:rsidR="0004344E" w:rsidRPr="00B8552B">
        <w:rPr>
          <w:b/>
          <w:bCs/>
          <w:i/>
          <w:color w:val="000000" w:themeColor="text1"/>
        </w:rPr>
        <w:t xml:space="preserve"> </w:t>
      </w:r>
    </w:p>
    <w:p w14:paraId="2555B2D7" w14:textId="77777777" w:rsidR="00B801E2" w:rsidRPr="00B801E2" w:rsidRDefault="00B801E2" w:rsidP="00304694">
      <w:pPr>
        <w:pStyle w:val="a"/>
        <w:numPr>
          <w:ilvl w:val="0"/>
          <w:numId w:val="5"/>
        </w:numPr>
        <w:shd w:val="clear" w:color="auto" w:fill="FFFFFF" w:themeFill="background1"/>
        <w:tabs>
          <w:tab w:val="right" w:pos="426"/>
        </w:tabs>
        <w:ind w:left="142" w:hanging="11"/>
        <w:rPr>
          <w:b/>
          <w:lang w:val="ro-MD" w:eastAsia="ru-RU"/>
        </w:rPr>
      </w:pPr>
      <w:r>
        <w:rPr>
          <w:b/>
          <w:bCs/>
          <w:i/>
          <w:color w:val="000000" w:themeColor="text1"/>
        </w:rPr>
        <w:t>T</w:t>
      </w:r>
      <w:r w:rsidR="0004344E" w:rsidRPr="00B801E2">
        <w:rPr>
          <w:b/>
          <w:bCs/>
          <w:i/>
          <w:color w:val="000000" w:themeColor="text1"/>
        </w:rPr>
        <w:t xml:space="preserve">ransfer la </w:t>
      </w:r>
      <w:proofErr w:type="spellStart"/>
      <w:r w:rsidR="0004344E" w:rsidRPr="00B801E2">
        <w:rPr>
          <w:b/>
          <w:bCs/>
          <w:i/>
          <w:color w:val="000000" w:themeColor="text1"/>
        </w:rPr>
        <w:t>contul</w:t>
      </w:r>
      <w:proofErr w:type="spellEnd"/>
      <w:r w:rsidR="0004344E" w:rsidRPr="00B801E2">
        <w:rPr>
          <w:b/>
          <w:bCs/>
          <w:i/>
          <w:color w:val="000000" w:themeColor="text1"/>
        </w:rPr>
        <w:t xml:space="preserve"> </w:t>
      </w:r>
      <w:proofErr w:type="spellStart"/>
      <w:r w:rsidR="0004344E" w:rsidRPr="00B801E2">
        <w:rPr>
          <w:b/>
          <w:bCs/>
          <w:i/>
          <w:color w:val="000000" w:themeColor="text1"/>
        </w:rPr>
        <w:t>autorităţii</w:t>
      </w:r>
      <w:proofErr w:type="spellEnd"/>
      <w:r w:rsidR="0004344E" w:rsidRPr="00B801E2">
        <w:rPr>
          <w:b/>
          <w:bCs/>
          <w:i/>
          <w:color w:val="000000" w:themeColor="text1"/>
        </w:rPr>
        <w:t xml:space="preserve"> </w:t>
      </w:r>
      <w:proofErr w:type="spellStart"/>
      <w:r w:rsidR="0004344E" w:rsidRPr="00B801E2">
        <w:rPr>
          <w:b/>
          <w:bCs/>
          <w:i/>
          <w:color w:val="000000" w:themeColor="text1"/>
        </w:rPr>
        <w:t>contractante</w:t>
      </w:r>
      <w:proofErr w:type="spellEnd"/>
      <w:r w:rsidR="0004344E" w:rsidRPr="00B801E2">
        <w:rPr>
          <w:b/>
          <w:bCs/>
          <w:i/>
          <w:color w:val="000000" w:themeColor="text1"/>
        </w:rPr>
        <w:t>, conform următoarelor date bancare:</w:t>
      </w:r>
      <w:r w:rsidR="0004344E" w:rsidRPr="00B801E2">
        <w:rPr>
          <w:b/>
          <w:i/>
          <w:color w:val="000000" w:themeColor="text1"/>
        </w:rPr>
        <w:t> </w:t>
      </w:r>
      <w:r w:rsidR="0004344E" w:rsidRPr="00B801E2">
        <w:rPr>
          <w:b/>
          <w:i/>
          <w:color w:val="000000" w:themeColor="text1"/>
        </w:rPr>
        <w:br/>
        <w:t>Beneficiarul plăţii: </w:t>
      </w:r>
      <w:r w:rsidR="0004344E" w:rsidRPr="00B801E2">
        <w:rPr>
          <w:b/>
          <w:bCs/>
          <w:i/>
          <w:color w:val="000000" w:themeColor="text1"/>
        </w:rPr>
        <w:t>I.M.S.P. CENTRUL NAŢIONAL DE ASISTENŢĂ MEDICALĂ URGENTĂ PRESPITALICEASCĂ</w:t>
      </w:r>
    </w:p>
    <w:p w14:paraId="5C516CCD" w14:textId="77777777" w:rsidR="00B801E2" w:rsidRDefault="0004344E" w:rsidP="00B801E2">
      <w:pPr>
        <w:pStyle w:val="a"/>
        <w:numPr>
          <w:ilvl w:val="0"/>
          <w:numId w:val="0"/>
        </w:numPr>
        <w:shd w:val="clear" w:color="auto" w:fill="FFFFFF" w:themeFill="background1"/>
        <w:tabs>
          <w:tab w:val="right" w:pos="426"/>
        </w:tabs>
        <w:ind w:left="142"/>
        <w:rPr>
          <w:b/>
          <w:bCs/>
          <w:i/>
          <w:color w:val="000000" w:themeColor="text1"/>
        </w:rPr>
      </w:pPr>
      <w:proofErr w:type="spellStart"/>
      <w:r w:rsidRPr="00B801E2">
        <w:rPr>
          <w:b/>
          <w:i/>
          <w:color w:val="000000" w:themeColor="text1"/>
        </w:rPr>
        <w:t>Denumirea</w:t>
      </w:r>
      <w:proofErr w:type="spellEnd"/>
      <w:r w:rsidRPr="00B801E2">
        <w:rPr>
          <w:b/>
          <w:i/>
          <w:color w:val="000000" w:themeColor="text1"/>
        </w:rPr>
        <w:t xml:space="preserve"> </w:t>
      </w:r>
      <w:proofErr w:type="spellStart"/>
      <w:r w:rsidRPr="00B801E2">
        <w:rPr>
          <w:b/>
          <w:i/>
          <w:color w:val="000000" w:themeColor="text1"/>
        </w:rPr>
        <w:t>Băncii</w:t>
      </w:r>
      <w:proofErr w:type="spellEnd"/>
      <w:r w:rsidRPr="00B801E2">
        <w:rPr>
          <w:b/>
          <w:i/>
          <w:color w:val="000000" w:themeColor="text1"/>
        </w:rPr>
        <w:t>:</w:t>
      </w:r>
      <w:r w:rsidR="00B801E2">
        <w:rPr>
          <w:b/>
          <w:i/>
          <w:color w:val="000000" w:themeColor="text1"/>
        </w:rPr>
        <w:t xml:space="preserve"> </w:t>
      </w:r>
      <w:proofErr w:type="gramStart"/>
      <w:r w:rsidR="00C44A3B" w:rsidRPr="00B801E2">
        <w:rPr>
          <w:b/>
          <w:bCs/>
          <w:i/>
          <w:color w:val="000000" w:themeColor="text1"/>
        </w:rPr>
        <w:t>BC ”</w:t>
      </w:r>
      <w:proofErr w:type="spellStart"/>
      <w:proofErr w:type="gramEnd"/>
      <w:r w:rsidR="00C44A3B" w:rsidRPr="00B801E2">
        <w:rPr>
          <w:b/>
          <w:bCs/>
          <w:i/>
          <w:color w:val="000000" w:themeColor="text1"/>
        </w:rPr>
        <w:t>Moldindconbank</w:t>
      </w:r>
      <w:proofErr w:type="spellEnd"/>
      <w:r w:rsidR="00C44A3B" w:rsidRPr="00B801E2">
        <w:rPr>
          <w:b/>
          <w:bCs/>
          <w:i/>
          <w:color w:val="000000" w:themeColor="text1"/>
        </w:rPr>
        <w:t>”</w:t>
      </w:r>
      <w:r w:rsidR="0090328B" w:rsidRPr="00B801E2">
        <w:rPr>
          <w:b/>
          <w:bCs/>
          <w:i/>
          <w:color w:val="000000" w:themeColor="text1"/>
        </w:rPr>
        <w:t xml:space="preserve"> S.A.</w:t>
      </w:r>
      <w:r w:rsidR="00B801E2">
        <w:rPr>
          <w:b/>
          <w:bCs/>
          <w:i/>
          <w:color w:val="000000" w:themeColor="text1"/>
        </w:rPr>
        <w:t>,</w:t>
      </w:r>
      <w:r w:rsidR="0090328B" w:rsidRPr="00B801E2">
        <w:rPr>
          <w:b/>
          <w:bCs/>
          <w:i/>
          <w:color w:val="000000" w:themeColor="text1"/>
        </w:rPr>
        <w:t xml:space="preserve"> </w:t>
      </w:r>
      <w:proofErr w:type="spellStart"/>
      <w:r w:rsidR="00C44A3B" w:rsidRPr="00B801E2">
        <w:rPr>
          <w:b/>
          <w:bCs/>
          <w:i/>
          <w:color w:val="000000" w:themeColor="text1"/>
        </w:rPr>
        <w:t>sucursala</w:t>
      </w:r>
      <w:proofErr w:type="spellEnd"/>
      <w:r w:rsidRPr="00B801E2">
        <w:rPr>
          <w:b/>
          <w:bCs/>
          <w:i/>
          <w:color w:val="000000" w:themeColor="text1"/>
        </w:rPr>
        <w:t xml:space="preserve"> </w:t>
      </w:r>
      <w:proofErr w:type="spellStart"/>
      <w:r w:rsidRPr="00B801E2">
        <w:rPr>
          <w:b/>
          <w:bCs/>
          <w:i/>
          <w:color w:val="000000" w:themeColor="text1"/>
        </w:rPr>
        <w:t>Testemitanu</w:t>
      </w:r>
      <w:proofErr w:type="spellEnd"/>
      <w:r w:rsidR="00B801E2">
        <w:rPr>
          <w:b/>
          <w:bCs/>
          <w:i/>
          <w:color w:val="000000" w:themeColor="text1"/>
        </w:rPr>
        <w:t xml:space="preserve"> </w:t>
      </w:r>
    </w:p>
    <w:p w14:paraId="316F7F2F" w14:textId="77777777" w:rsidR="00B801E2" w:rsidRDefault="0004344E" w:rsidP="00B801E2">
      <w:pPr>
        <w:pStyle w:val="a"/>
        <w:numPr>
          <w:ilvl w:val="0"/>
          <w:numId w:val="0"/>
        </w:numPr>
        <w:shd w:val="clear" w:color="auto" w:fill="FFFFFF" w:themeFill="background1"/>
        <w:tabs>
          <w:tab w:val="right" w:pos="426"/>
        </w:tabs>
        <w:ind w:left="142"/>
        <w:rPr>
          <w:b/>
          <w:bCs/>
          <w:i/>
          <w:color w:val="000000" w:themeColor="text1"/>
        </w:rPr>
      </w:pPr>
      <w:proofErr w:type="spellStart"/>
      <w:r w:rsidRPr="00B801E2">
        <w:rPr>
          <w:b/>
          <w:i/>
          <w:color w:val="000000" w:themeColor="text1"/>
        </w:rPr>
        <w:t>Codul</w:t>
      </w:r>
      <w:proofErr w:type="spellEnd"/>
      <w:r w:rsidRPr="00B801E2">
        <w:rPr>
          <w:b/>
          <w:i/>
          <w:color w:val="000000" w:themeColor="text1"/>
        </w:rPr>
        <w:t xml:space="preserve"> fiscal:</w:t>
      </w:r>
      <w:r w:rsidR="00B801E2">
        <w:rPr>
          <w:b/>
          <w:i/>
          <w:color w:val="000000" w:themeColor="text1"/>
        </w:rPr>
        <w:t xml:space="preserve"> </w:t>
      </w:r>
      <w:r w:rsidRPr="00B801E2">
        <w:rPr>
          <w:b/>
          <w:bCs/>
          <w:i/>
          <w:color w:val="000000" w:themeColor="text1"/>
        </w:rPr>
        <w:t>1015600032824</w:t>
      </w:r>
      <w:r w:rsidR="00B801E2">
        <w:rPr>
          <w:b/>
          <w:bCs/>
          <w:i/>
          <w:color w:val="000000" w:themeColor="text1"/>
        </w:rPr>
        <w:t xml:space="preserve"> </w:t>
      </w:r>
    </w:p>
    <w:p w14:paraId="4B66D357" w14:textId="2604FF9E" w:rsidR="000D7A3F" w:rsidRPr="00B801E2" w:rsidRDefault="0004344E" w:rsidP="00B801E2">
      <w:pPr>
        <w:pStyle w:val="a"/>
        <w:numPr>
          <w:ilvl w:val="0"/>
          <w:numId w:val="0"/>
        </w:numPr>
        <w:shd w:val="clear" w:color="auto" w:fill="FFFFFF" w:themeFill="background1"/>
        <w:tabs>
          <w:tab w:val="right" w:pos="426"/>
        </w:tabs>
        <w:ind w:left="142"/>
        <w:rPr>
          <w:b/>
          <w:lang w:val="ro-MD" w:eastAsia="ru-RU"/>
        </w:rPr>
      </w:pPr>
      <w:r w:rsidRPr="00B801E2">
        <w:rPr>
          <w:b/>
          <w:i/>
          <w:color w:val="000000" w:themeColor="text1"/>
        </w:rPr>
        <w:t>IBAN:</w:t>
      </w:r>
      <w:r w:rsidR="00B801E2">
        <w:rPr>
          <w:b/>
          <w:i/>
          <w:color w:val="000000" w:themeColor="text1"/>
        </w:rPr>
        <w:t xml:space="preserve"> </w:t>
      </w:r>
      <w:r w:rsidRPr="00B801E2">
        <w:rPr>
          <w:b/>
          <w:bCs/>
          <w:i/>
          <w:color w:val="000000" w:themeColor="text1"/>
        </w:rPr>
        <w:t>MD30ML000000002251202463</w:t>
      </w:r>
      <w:r w:rsidR="00B801E2">
        <w:rPr>
          <w:b/>
          <w:bCs/>
          <w:i/>
          <w:color w:val="000000" w:themeColor="text1"/>
        </w:rPr>
        <w:t xml:space="preserve">, </w:t>
      </w:r>
      <w:r w:rsidRPr="00B801E2">
        <w:rPr>
          <w:bCs/>
          <w:i/>
          <w:color w:val="000000" w:themeColor="text1"/>
        </w:rPr>
        <w:t>cu nota “</w:t>
      </w:r>
      <w:proofErr w:type="spellStart"/>
      <w:r w:rsidRPr="00B801E2">
        <w:rPr>
          <w:bCs/>
          <w:i/>
          <w:color w:val="000000" w:themeColor="text1"/>
        </w:rPr>
        <w:t>Pentru</w:t>
      </w:r>
      <w:proofErr w:type="spellEnd"/>
      <w:r w:rsidRPr="00B801E2">
        <w:rPr>
          <w:bCs/>
          <w:i/>
          <w:color w:val="000000" w:themeColor="text1"/>
        </w:rPr>
        <w:t xml:space="preserve"> </w:t>
      </w:r>
      <w:proofErr w:type="spellStart"/>
      <w:r w:rsidRPr="00B801E2">
        <w:rPr>
          <w:bCs/>
          <w:i/>
          <w:color w:val="000000" w:themeColor="text1"/>
        </w:rPr>
        <w:t>garanţia</w:t>
      </w:r>
      <w:proofErr w:type="spellEnd"/>
      <w:r w:rsidRPr="00B801E2">
        <w:rPr>
          <w:bCs/>
          <w:i/>
          <w:color w:val="000000" w:themeColor="text1"/>
        </w:rPr>
        <w:t xml:space="preserve"> de </w:t>
      </w:r>
      <w:proofErr w:type="spellStart"/>
      <w:r w:rsidRPr="00B801E2">
        <w:rPr>
          <w:bCs/>
          <w:i/>
          <w:color w:val="000000" w:themeColor="text1"/>
        </w:rPr>
        <w:t>buna</w:t>
      </w:r>
      <w:proofErr w:type="spellEnd"/>
      <w:r w:rsidRPr="00B801E2">
        <w:rPr>
          <w:bCs/>
          <w:i/>
          <w:color w:val="000000" w:themeColor="text1"/>
        </w:rPr>
        <w:t xml:space="preserve"> execuţie a contract</w:t>
      </w:r>
      <w:r w:rsidR="00B8552B" w:rsidRPr="00B801E2">
        <w:rPr>
          <w:bCs/>
          <w:i/>
          <w:color w:val="000000" w:themeColor="text1"/>
        </w:rPr>
        <w:t xml:space="preserve">ului nr. _________ </w:t>
      </w:r>
      <w:proofErr w:type="gramStart"/>
      <w:r w:rsidR="00B8552B" w:rsidRPr="00B801E2">
        <w:rPr>
          <w:bCs/>
          <w:i/>
          <w:color w:val="000000" w:themeColor="text1"/>
        </w:rPr>
        <w:t>din</w:t>
      </w:r>
      <w:proofErr w:type="gramEnd"/>
      <w:r w:rsidR="00B8552B" w:rsidRPr="00B801E2">
        <w:rPr>
          <w:bCs/>
          <w:i/>
          <w:color w:val="000000" w:themeColor="text1"/>
        </w:rPr>
        <w:t xml:space="preserve"> _______</w:t>
      </w:r>
      <w:r w:rsidRPr="00B801E2">
        <w:rPr>
          <w:bCs/>
          <w:i/>
          <w:color w:val="000000" w:themeColor="text1"/>
        </w:rPr>
        <w:t>____</w:t>
      </w:r>
    </w:p>
    <w:p w14:paraId="5C53D366" w14:textId="42C69CBA" w:rsidR="0004344E" w:rsidRPr="00B8552B" w:rsidRDefault="0004344E" w:rsidP="00B801E2">
      <w:pPr>
        <w:shd w:val="clear" w:color="auto" w:fill="FFFFFF" w:themeFill="background1"/>
        <w:tabs>
          <w:tab w:val="right" w:pos="426"/>
        </w:tabs>
        <w:ind w:left="360"/>
        <w:jc w:val="both"/>
        <w:rPr>
          <w:b/>
          <w:noProof w:val="0"/>
          <w:lang w:val="ro-MD" w:eastAsia="ru-RU"/>
        </w:rPr>
      </w:pPr>
      <w:r w:rsidRPr="00B8552B">
        <w:rPr>
          <w:b/>
          <w:bCs/>
          <w:i/>
          <w:color w:val="000000" w:themeColor="text1"/>
        </w:rPr>
        <w:t>Sau</w:t>
      </w:r>
    </w:p>
    <w:p w14:paraId="13C1C02B" w14:textId="2C01F573" w:rsidR="00F6465C" w:rsidRPr="00B801E2" w:rsidRDefault="0004344E" w:rsidP="00304694">
      <w:pPr>
        <w:pStyle w:val="a"/>
        <w:numPr>
          <w:ilvl w:val="0"/>
          <w:numId w:val="5"/>
        </w:numPr>
        <w:shd w:val="clear" w:color="auto" w:fill="FFFFFF" w:themeFill="background1"/>
        <w:tabs>
          <w:tab w:val="left" w:pos="426"/>
        </w:tabs>
        <w:ind w:left="142" w:hanging="11"/>
        <w:rPr>
          <w:b/>
          <w:lang w:val="ro-MD" w:eastAsia="ru-RU"/>
        </w:rPr>
      </w:pPr>
      <w:proofErr w:type="spellStart"/>
      <w:r w:rsidRPr="00B801E2">
        <w:rPr>
          <w:b/>
          <w:i/>
          <w:color w:val="000000" w:themeColor="text1"/>
        </w:rPr>
        <w:lastRenderedPageBreak/>
        <w:t>Reţineri</w:t>
      </w:r>
      <w:proofErr w:type="spellEnd"/>
      <w:r w:rsidRPr="00B801E2">
        <w:rPr>
          <w:b/>
          <w:i/>
          <w:color w:val="000000" w:themeColor="text1"/>
        </w:rPr>
        <w:t xml:space="preserve"> </w:t>
      </w:r>
      <w:proofErr w:type="spellStart"/>
      <w:r w:rsidRPr="00B801E2">
        <w:rPr>
          <w:b/>
          <w:i/>
          <w:color w:val="000000" w:themeColor="text1"/>
        </w:rPr>
        <w:t>succesive</w:t>
      </w:r>
      <w:proofErr w:type="spellEnd"/>
      <w:r w:rsidRPr="00B801E2">
        <w:rPr>
          <w:b/>
          <w:i/>
          <w:color w:val="000000" w:themeColor="text1"/>
        </w:rPr>
        <w:t xml:space="preserve"> </w:t>
      </w:r>
      <w:proofErr w:type="spellStart"/>
      <w:r w:rsidRPr="00B801E2">
        <w:rPr>
          <w:b/>
          <w:i/>
          <w:color w:val="000000" w:themeColor="text1"/>
        </w:rPr>
        <w:t>directe</w:t>
      </w:r>
      <w:proofErr w:type="spellEnd"/>
      <w:r w:rsidRPr="00B801E2">
        <w:rPr>
          <w:b/>
          <w:i/>
          <w:color w:val="000000" w:themeColor="text1"/>
        </w:rPr>
        <w:t xml:space="preserve"> din plata cuvenită pentru facturile p</w:t>
      </w:r>
      <w:r w:rsidR="00D8655B" w:rsidRPr="00B801E2">
        <w:rPr>
          <w:b/>
          <w:i/>
          <w:color w:val="000000" w:themeColor="text1"/>
        </w:rPr>
        <w:t xml:space="preserve">arţiale, în cuantum de 50 % din </w:t>
      </w:r>
      <w:r w:rsidR="0090328B" w:rsidRPr="00B801E2">
        <w:rPr>
          <w:b/>
          <w:i/>
          <w:color w:val="000000" w:themeColor="text1"/>
        </w:rPr>
        <w:t xml:space="preserve">valoarea lunară </w:t>
      </w:r>
      <w:proofErr w:type="gramStart"/>
      <w:r w:rsidR="0090328B" w:rsidRPr="00B801E2">
        <w:rPr>
          <w:b/>
          <w:i/>
          <w:color w:val="000000" w:themeColor="text1"/>
        </w:rPr>
        <w:t>a</w:t>
      </w:r>
      <w:proofErr w:type="gramEnd"/>
      <w:r w:rsidR="0090328B" w:rsidRPr="00B801E2">
        <w:rPr>
          <w:b/>
          <w:i/>
          <w:color w:val="000000" w:themeColor="text1"/>
        </w:rPr>
        <w:t xml:space="preserve"> acestora pâ</w:t>
      </w:r>
      <w:r w:rsidRPr="00B801E2">
        <w:rPr>
          <w:b/>
          <w:i/>
          <w:color w:val="000000" w:themeColor="text1"/>
        </w:rPr>
        <w:t>n</w:t>
      </w:r>
      <w:r w:rsidR="00AB0F87" w:rsidRPr="00B801E2">
        <w:rPr>
          <w:b/>
          <w:i/>
          <w:color w:val="000000" w:themeColor="text1"/>
        </w:rPr>
        <w:t>ă la atingerea unui procent de 10</w:t>
      </w:r>
      <w:r w:rsidR="00B801E2">
        <w:rPr>
          <w:b/>
          <w:i/>
          <w:color w:val="000000" w:themeColor="text1"/>
        </w:rPr>
        <w:t xml:space="preserve">% din </w:t>
      </w:r>
      <w:proofErr w:type="spellStart"/>
      <w:r w:rsidR="00B801E2">
        <w:rPr>
          <w:b/>
          <w:i/>
          <w:color w:val="000000" w:themeColor="text1"/>
        </w:rPr>
        <w:t>valoarea</w:t>
      </w:r>
      <w:proofErr w:type="spellEnd"/>
      <w:r w:rsidR="00B801E2">
        <w:rPr>
          <w:b/>
          <w:i/>
          <w:color w:val="000000" w:themeColor="text1"/>
        </w:rPr>
        <w:t xml:space="preserve"> </w:t>
      </w:r>
      <w:proofErr w:type="spellStart"/>
      <w:r w:rsidRPr="00B801E2">
        <w:rPr>
          <w:b/>
          <w:i/>
          <w:color w:val="000000" w:themeColor="text1"/>
        </w:rPr>
        <w:t>contractului</w:t>
      </w:r>
      <w:proofErr w:type="spellEnd"/>
      <w:r w:rsidRPr="00B801E2">
        <w:rPr>
          <w:b/>
          <w:i/>
          <w:color w:val="000000" w:themeColor="text1"/>
        </w:rPr>
        <w:t>.</w:t>
      </w:r>
    </w:p>
    <w:p w14:paraId="0AF5FA01" w14:textId="3C962561" w:rsidR="00BE362C" w:rsidRPr="00FF430B" w:rsidRDefault="00BE362C" w:rsidP="00304694">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78167A45" w:rsidR="00BE362C" w:rsidRPr="0099147F" w:rsidRDefault="00BE362C" w:rsidP="00304694">
      <w:pPr>
        <w:numPr>
          <w:ilvl w:val="0"/>
          <w:numId w:val="3"/>
        </w:numPr>
        <w:shd w:val="clear" w:color="auto" w:fill="FFFFFF" w:themeFill="background1"/>
        <w:tabs>
          <w:tab w:val="right" w:pos="426"/>
        </w:tabs>
        <w:spacing w:before="120"/>
        <w:ind w:left="360"/>
        <w:jc w:val="both"/>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B801E2" w:rsidRPr="00B801E2">
        <w:rPr>
          <w:b/>
          <w:i/>
          <w:noProof w:val="0"/>
          <w:u w:val="single"/>
          <w:lang w:val="ro-MD" w:eastAsia="ru-RU"/>
        </w:rPr>
        <w:t>nu se aplică</w:t>
      </w:r>
    </w:p>
    <w:p w14:paraId="146D4A00" w14:textId="17DE24B3" w:rsidR="00BE362C" w:rsidRPr="00FF430B" w:rsidRDefault="00BE362C" w:rsidP="00304694">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304694">
      <w:pPr>
        <w:numPr>
          <w:ilvl w:val="0"/>
          <w:numId w:val="3"/>
        </w:numPr>
        <w:tabs>
          <w:tab w:val="right" w:pos="426"/>
        </w:tabs>
        <w:spacing w:before="120"/>
        <w:ind w:left="0"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3AD7A898" w:rsidR="00BE362C" w:rsidRPr="00FF430B" w:rsidRDefault="00BE362C" w:rsidP="00304694">
      <w:pPr>
        <w:numPr>
          <w:ilvl w:val="0"/>
          <w:numId w:val="3"/>
        </w:numPr>
        <w:tabs>
          <w:tab w:val="right" w:pos="426"/>
        </w:tabs>
        <w:spacing w:before="120"/>
        <w:ind w:left="0" w:firstLine="0"/>
        <w:jc w:val="both"/>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r w:rsidR="0099147F">
        <w:rPr>
          <w:b/>
          <w:i/>
          <w:noProof w:val="0"/>
          <w:lang w:val="ro-MD" w:eastAsia="ru-RU"/>
        </w:rPr>
        <w:t>.</w:t>
      </w:r>
    </w:p>
    <w:p w14:paraId="0EB0540D" w14:textId="77777777" w:rsidR="00BE362C" w:rsidRPr="00FF430B" w:rsidRDefault="00BE362C" w:rsidP="00304694">
      <w:pPr>
        <w:numPr>
          <w:ilvl w:val="0"/>
          <w:numId w:val="3"/>
        </w:numPr>
        <w:tabs>
          <w:tab w:val="right" w:pos="426"/>
        </w:tabs>
        <w:spacing w:before="120"/>
        <w:ind w:left="0"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7570BB">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5A13F7">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7122"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88"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304694">
      <w:pPr>
        <w:numPr>
          <w:ilvl w:val="0"/>
          <w:numId w:val="4"/>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304694">
      <w:pPr>
        <w:numPr>
          <w:ilvl w:val="0"/>
          <w:numId w:val="4"/>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801E2">
      <w:pPr>
        <w:shd w:val="clear" w:color="auto" w:fill="FFFFFF" w:themeFill="background1"/>
        <w:tabs>
          <w:tab w:val="right" w:pos="426"/>
        </w:tabs>
        <w:spacing w:before="120"/>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12CA8301" w:rsidR="00BE362C" w:rsidRPr="00FF430B" w:rsidRDefault="00BE362C" w:rsidP="00304694">
      <w:pPr>
        <w:numPr>
          <w:ilvl w:val="0"/>
          <w:numId w:val="3"/>
        </w:numPr>
        <w:tabs>
          <w:tab w:val="right" w:pos="426"/>
        </w:tabs>
        <w:spacing w:before="120"/>
        <w:ind w:left="0" w:firstLine="0"/>
        <w:jc w:val="both"/>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40639B" w:rsidRPr="0040639B">
        <w:rPr>
          <w:b/>
          <w:i/>
          <w:noProof w:val="0"/>
          <w:u w:val="single"/>
          <w:lang w:val="ro-MD" w:eastAsia="ru-RU"/>
        </w:rPr>
        <w:t>60 zile</w:t>
      </w:r>
    </w:p>
    <w:p w14:paraId="690704E0" w14:textId="7FB46DDD" w:rsidR="00F43DCB" w:rsidRPr="00F43DCB" w:rsidRDefault="00BE362C" w:rsidP="00304694">
      <w:pPr>
        <w:numPr>
          <w:ilvl w:val="0"/>
          <w:numId w:val="3"/>
        </w:numPr>
        <w:tabs>
          <w:tab w:val="right" w:pos="426"/>
        </w:tabs>
        <w:spacing w:before="120"/>
        <w:ind w:left="0"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B801E2">
      <w:pPr>
        <w:tabs>
          <w:tab w:val="right" w:pos="426"/>
        </w:tabs>
        <w:spacing w:before="120"/>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304694">
      <w:pPr>
        <w:numPr>
          <w:ilvl w:val="0"/>
          <w:numId w:val="3"/>
        </w:numPr>
        <w:shd w:val="clear" w:color="auto" w:fill="FFFFFF" w:themeFill="background1"/>
        <w:tabs>
          <w:tab w:val="right" w:pos="426"/>
        </w:tabs>
        <w:spacing w:before="120"/>
        <w:ind w:left="0"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31CC9082"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E63579" w:rsidRPr="002B73CC">
        <w:rPr>
          <w:b/>
          <w:i/>
          <w:noProof w:val="0"/>
          <w:u w:val="single"/>
          <w:lang w:val="ro-MD" w:eastAsia="ru-RU"/>
        </w:rPr>
        <w:t>Româ</w:t>
      </w:r>
      <w:r w:rsidR="00B82AE2" w:rsidRPr="002B73CC">
        <w:rPr>
          <w:b/>
          <w:i/>
          <w:noProof w:val="0"/>
          <w:u w:val="single"/>
          <w:lang w:val="ro-MD" w:eastAsia="ru-RU"/>
        </w:rPr>
        <w:t>nă</w:t>
      </w:r>
    </w:p>
    <w:p w14:paraId="02FF4B48" w14:textId="30C5CF59" w:rsidR="00BE362C" w:rsidRPr="00FF430B" w:rsidRDefault="00BE362C" w:rsidP="00304694">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35D0326C"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nunţ</w:t>
      </w:r>
      <w:proofErr w:type="spellEnd"/>
      <w:r w:rsidR="00F85591">
        <w:rPr>
          <w:b/>
          <w:noProof w:val="0"/>
          <w:shd w:val="clear" w:color="auto" w:fill="FFFFFF" w:themeFill="background1"/>
          <w:lang w:val="ro-MD" w:eastAsia="ru-RU"/>
        </w:rPr>
        <w:t xml:space="preserve">: </w:t>
      </w:r>
      <w:r w:rsidR="00F85591" w:rsidRPr="00F85591">
        <w:rPr>
          <w:b/>
          <w:i/>
          <w:noProof w:val="0"/>
          <w:u w:val="single"/>
          <w:lang w:val="ro-MD" w:eastAsia="ru-RU"/>
        </w:rPr>
        <w:t xml:space="preserve">Nu a fost publicat un astfel de </w:t>
      </w:r>
      <w:proofErr w:type="spellStart"/>
      <w:r w:rsidR="00F85591" w:rsidRPr="00F85591">
        <w:rPr>
          <w:b/>
          <w:i/>
          <w:noProof w:val="0"/>
          <w:u w:val="single"/>
          <w:shd w:val="clear" w:color="auto" w:fill="FFFFFF" w:themeFill="background1"/>
          <w:lang w:val="ro-MD" w:eastAsia="ru-RU"/>
        </w:rPr>
        <w:t>anunţ</w:t>
      </w:r>
      <w:proofErr w:type="spellEnd"/>
      <w:r w:rsidR="00F85591" w:rsidRPr="00F85591">
        <w:rPr>
          <w:b/>
          <w:i/>
          <w:noProof w:val="0"/>
          <w:u w:val="single"/>
          <w:shd w:val="clear" w:color="auto" w:fill="FFFFFF" w:themeFill="background1"/>
          <w:lang w:val="ro-MD" w:eastAsia="ru-RU"/>
        </w:rPr>
        <w:t>.</w:t>
      </w:r>
    </w:p>
    <w:p w14:paraId="534F3234" w14:textId="54FCA850"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304694">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9639" w:type="dxa"/>
        <w:tblInd w:w="-5" w:type="dxa"/>
        <w:shd w:val="clear" w:color="auto" w:fill="FFFFFF" w:themeFill="background1"/>
        <w:tblLook w:val="04A0" w:firstRow="1" w:lastRow="0" w:firstColumn="1" w:lastColumn="0" w:noHBand="0" w:noVBand="1"/>
      </w:tblPr>
      <w:tblGrid>
        <w:gridCol w:w="6237"/>
        <w:gridCol w:w="3402"/>
      </w:tblGrid>
      <w:tr w:rsidR="00BE362C" w:rsidRPr="00EC30C2" w14:paraId="7CE1A222" w14:textId="77777777" w:rsidTr="002B73CC">
        <w:tc>
          <w:tcPr>
            <w:tcW w:w="6237"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2B73CC">
        <w:tc>
          <w:tcPr>
            <w:tcW w:w="6237"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2B73CC">
        <w:tc>
          <w:tcPr>
            <w:tcW w:w="6237"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2B73CC">
        <w:tc>
          <w:tcPr>
            <w:tcW w:w="6237"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2B73CC">
        <w:trPr>
          <w:trHeight w:val="77"/>
        </w:trPr>
        <w:tc>
          <w:tcPr>
            <w:tcW w:w="6237"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304694">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387292F9" w14:textId="77777777" w:rsidR="00BE362C" w:rsidRPr="00FF430B" w:rsidRDefault="00BE362C" w:rsidP="00304694">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24E06B3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584154">
        <w:rPr>
          <w:b/>
          <w:noProof w:val="0"/>
          <w:lang w:val="ro-MD" w:eastAsia="ru-RU"/>
        </w:rPr>
        <w:t>Anatol Fortuna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10"/>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73F9D" w14:textId="77777777" w:rsidR="00020942" w:rsidRDefault="00020942" w:rsidP="00A20ACF">
      <w:r>
        <w:separator/>
      </w:r>
    </w:p>
  </w:endnote>
  <w:endnote w:type="continuationSeparator" w:id="0">
    <w:p w14:paraId="1E373A83" w14:textId="77777777" w:rsidR="00020942" w:rsidRDefault="000209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28052F">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6B952" w14:textId="77777777" w:rsidR="00020942" w:rsidRDefault="00020942" w:rsidP="00A20ACF">
      <w:r>
        <w:separator/>
      </w:r>
    </w:p>
  </w:footnote>
  <w:footnote w:type="continuationSeparator" w:id="0">
    <w:p w14:paraId="47C9AAFE" w14:textId="77777777" w:rsidR="00020942" w:rsidRDefault="0002094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942"/>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094"/>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8F6"/>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52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8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4B02"/>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2640"/>
    <w:rsid w:val="00E2552B"/>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CDDCC-3C5C-4F24-A576-391B2D1CB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2168</Words>
  <Characters>12360</Characters>
  <Application>Microsoft Office Word</Application>
  <DocSecurity>0</DocSecurity>
  <Lines>103</Lines>
  <Paragraphs>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14</cp:revision>
  <cp:lastPrinted>2021-06-01T11:52:00Z</cp:lastPrinted>
  <dcterms:created xsi:type="dcterms:W3CDTF">2021-07-20T05:57:00Z</dcterms:created>
  <dcterms:modified xsi:type="dcterms:W3CDTF">2021-07-23T12:30:00Z</dcterms:modified>
</cp:coreProperties>
</file>