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7CEC" w:rsidRPr="00B85FAE" w:rsidRDefault="00D07CEC" w:rsidP="00D07CEC">
      <w:pPr>
        <w:pStyle w:val="a6"/>
        <w:jc w:val="right"/>
        <w:rPr>
          <w:sz w:val="24"/>
          <w:szCs w:val="24"/>
        </w:rPr>
      </w:pPr>
      <w:r w:rsidRPr="00B85FAE">
        <w:rPr>
          <w:sz w:val="24"/>
          <w:szCs w:val="24"/>
          <w:vertAlign w:val="subscript"/>
        </w:rPr>
        <w:t>Aprob</w:t>
      </w:r>
      <w:r w:rsidRPr="00B85FAE">
        <w:rPr>
          <w:sz w:val="24"/>
          <w:szCs w:val="24"/>
          <w:vertAlign w:val="superscript"/>
        </w:rPr>
        <w:t xml:space="preserve">”  </w:t>
      </w:r>
    </w:p>
    <w:p w:rsidR="00D07CEC" w:rsidRPr="00B85FAE" w:rsidRDefault="00D07CEC" w:rsidP="00D07CEC">
      <w:pPr>
        <w:pStyle w:val="a6"/>
        <w:jc w:val="right"/>
        <w:rPr>
          <w:sz w:val="24"/>
          <w:szCs w:val="24"/>
        </w:rPr>
      </w:pPr>
      <w:r w:rsidRPr="00B85FAE">
        <w:rPr>
          <w:sz w:val="24"/>
          <w:szCs w:val="24"/>
        </w:rPr>
        <w:t>Director al IMSP SCTO</w:t>
      </w:r>
    </w:p>
    <w:p w:rsidR="00D07CEC" w:rsidRPr="00B85FAE" w:rsidRDefault="00D07CEC" w:rsidP="00D07CEC">
      <w:pPr>
        <w:pStyle w:val="a6"/>
        <w:jc w:val="right"/>
        <w:rPr>
          <w:sz w:val="24"/>
          <w:szCs w:val="24"/>
        </w:rPr>
      </w:pPr>
      <w:r w:rsidRPr="00B85FAE">
        <w:rPr>
          <w:sz w:val="24"/>
          <w:szCs w:val="24"/>
        </w:rPr>
        <w:t xml:space="preserve">____________ Serghei ȘTEPA   </w:t>
      </w:r>
    </w:p>
    <w:p w:rsidR="00D07CEC" w:rsidRPr="009F0D93" w:rsidRDefault="00D07CEC" w:rsidP="00D07CEC">
      <w:pPr>
        <w:pStyle w:val="a4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 xml:space="preserve">         </w:t>
      </w:r>
    </w:p>
    <w:p w:rsidR="00D07CEC" w:rsidRDefault="00D07CEC" w:rsidP="00D07CEC">
      <w:pPr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</w:pPr>
    </w:p>
    <w:p w:rsidR="00D07CEC" w:rsidRPr="0048447C" w:rsidRDefault="00D07CEC" w:rsidP="00D07CEC">
      <w:pPr>
        <w:jc w:val="center"/>
        <w:rPr>
          <w:rFonts w:ascii="Times New Roman" w:hAnsi="Times New Roman" w:cs="Times New Roman"/>
          <w:b/>
          <w:bCs/>
          <w:iCs/>
          <w:sz w:val="28"/>
          <w:szCs w:val="28"/>
          <w:lang w:val="fr-FR"/>
        </w:rPr>
      </w:pPr>
      <w:r w:rsidRPr="0048447C">
        <w:rPr>
          <w:rFonts w:ascii="Times New Roman" w:hAnsi="Times New Roman" w:cs="Times New Roman"/>
          <w:b/>
          <w:bCs/>
          <w:iCs/>
          <w:sz w:val="28"/>
          <w:szCs w:val="28"/>
          <w:lang w:val="fr-FR"/>
        </w:rPr>
        <w:t>CAIET DE SARCINI</w:t>
      </w:r>
    </w:p>
    <w:p w:rsidR="00D07CEC" w:rsidRPr="009F0D93" w:rsidRDefault="00D07CEC" w:rsidP="003E4EBE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-180" w:hanging="450"/>
        <w:jc w:val="both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r w:rsidRPr="009F0D93">
        <w:rPr>
          <w:rFonts w:ascii="Times New Roman" w:hAnsi="Times New Roman" w:cs="Times New Roman"/>
          <w:sz w:val="24"/>
          <w:szCs w:val="24"/>
          <w:lang w:val="fr-FR"/>
        </w:rPr>
        <w:t xml:space="preserve">Denumirea beneficiarului de stat: </w:t>
      </w:r>
      <w:r w:rsidRPr="009F0D93">
        <w:rPr>
          <w:rFonts w:ascii="Times New Roman" w:hAnsi="Times New Roman" w:cs="Times New Roman"/>
          <w:b/>
          <w:bCs/>
          <w:sz w:val="24"/>
          <w:szCs w:val="24"/>
          <w:lang w:val="fr-FR"/>
        </w:rPr>
        <w:t>Instituţia Medico Sanitară Publică Spitalul Clinic de Traumatologie şi Ortopedie.</w:t>
      </w:r>
    </w:p>
    <w:p w:rsidR="00D07CEC" w:rsidRPr="009F0D93" w:rsidRDefault="00D07CEC" w:rsidP="003E4EBE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-180" w:hanging="450"/>
        <w:jc w:val="both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r w:rsidRPr="003E4EBE">
        <w:rPr>
          <w:rFonts w:ascii="Times New Roman" w:hAnsi="Times New Roman" w:cs="Times New Roman"/>
          <w:b/>
          <w:sz w:val="24"/>
          <w:szCs w:val="24"/>
          <w:lang w:val="fr-FR"/>
        </w:rPr>
        <w:t>Organizatorul procedurii de achiziţie:</w:t>
      </w:r>
      <w:r w:rsidRPr="009F0D93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Instituţia Medico Sanitară Publică Spitalul Clinic de Traumatologie şi Ortopedie.</w:t>
      </w:r>
    </w:p>
    <w:p w:rsidR="00D07CEC" w:rsidRPr="00B01534" w:rsidRDefault="00D07CEC" w:rsidP="00202D32">
      <w:pPr>
        <w:pStyle w:val="a5"/>
        <w:numPr>
          <w:ilvl w:val="0"/>
          <w:numId w:val="1"/>
        </w:numPr>
        <w:tabs>
          <w:tab w:val="clear" w:pos="720"/>
        </w:tabs>
        <w:spacing w:before="100" w:beforeAutospacing="1" w:after="100" w:afterAutospacing="1"/>
        <w:ind w:left="-270"/>
        <w:jc w:val="center"/>
        <w:rPr>
          <w:sz w:val="24"/>
          <w:szCs w:val="24"/>
          <w:lang w:val="en-US"/>
        </w:rPr>
      </w:pPr>
      <w:r w:rsidRPr="00B01534">
        <w:rPr>
          <w:b/>
          <w:sz w:val="24"/>
          <w:szCs w:val="24"/>
          <w:lang w:val="fr-FR"/>
        </w:rPr>
        <w:t>Obiectul achiziţilor:</w:t>
      </w:r>
      <w:r w:rsidR="00B01534">
        <w:rPr>
          <w:b/>
          <w:sz w:val="24"/>
          <w:szCs w:val="24"/>
          <w:lang w:val="fr-FR"/>
        </w:rPr>
        <w:t xml:space="preserve"> </w:t>
      </w:r>
      <w:r w:rsidR="00B01534" w:rsidRPr="00B01534">
        <w:rPr>
          <w:b/>
          <w:sz w:val="24"/>
          <w:szCs w:val="24"/>
          <w:lang w:val="fr-FR"/>
        </w:rPr>
        <w:t>D</w:t>
      </w:r>
      <w:proofErr w:type="spellStart"/>
      <w:r w:rsidR="00B01534">
        <w:rPr>
          <w:b/>
          <w:sz w:val="24"/>
          <w:szCs w:val="24"/>
          <w:lang w:val="en-US"/>
        </w:rPr>
        <w:t>etergent</w:t>
      </w:r>
      <w:proofErr w:type="spellEnd"/>
      <w:r w:rsidR="00B01534" w:rsidRPr="00B01534">
        <w:rPr>
          <w:b/>
          <w:sz w:val="24"/>
          <w:szCs w:val="24"/>
          <w:lang w:val="en-US"/>
        </w:rPr>
        <w:t xml:space="preserve"> </w:t>
      </w:r>
      <w:proofErr w:type="spellStart"/>
      <w:r w:rsidR="00B01534" w:rsidRPr="00B01534">
        <w:rPr>
          <w:b/>
          <w:sz w:val="24"/>
          <w:szCs w:val="24"/>
          <w:lang w:val="en-US"/>
        </w:rPr>
        <w:t>alcalin</w:t>
      </w:r>
      <w:proofErr w:type="spellEnd"/>
      <w:r w:rsidR="00B01534" w:rsidRPr="00B01534">
        <w:rPr>
          <w:b/>
          <w:sz w:val="24"/>
          <w:szCs w:val="24"/>
          <w:lang w:val="en-US"/>
        </w:rPr>
        <w:t xml:space="preserve"> </w:t>
      </w:r>
      <w:proofErr w:type="spellStart"/>
      <w:r w:rsidR="00B01534" w:rsidRPr="00B01534">
        <w:rPr>
          <w:b/>
          <w:sz w:val="24"/>
          <w:szCs w:val="24"/>
          <w:lang w:val="en-US"/>
        </w:rPr>
        <w:t>și</w:t>
      </w:r>
      <w:proofErr w:type="spellEnd"/>
      <w:r w:rsidR="00B01534" w:rsidRPr="00B01534">
        <w:rPr>
          <w:b/>
          <w:sz w:val="24"/>
          <w:szCs w:val="24"/>
          <w:lang w:val="en-US"/>
        </w:rPr>
        <w:t xml:space="preserve"> </w:t>
      </w:r>
      <w:proofErr w:type="spellStart"/>
      <w:r w:rsidR="00B01534">
        <w:rPr>
          <w:b/>
          <w:sz w:val="24"/>
          <w:szCs w:val="24"/>
          <w:lang w:val="en-US"/>
        </w:rPr>
        <w:t>neutrali</w:t>
      </w:r>
      <w:r w:rsidR="00202D32">
        <w:rPr>
          <w:b/>
          <w:sz w:val="24"/>
          <w:szCs w:val="24"/>
          <w:lang w:val="en-US"/>
        </w:rPr>
        <w:t>z</w:t>
      </w:r>
      <w:r w:rsidR="00B01534">
        <w:rPr>
          <w:b/>
          <w:sz w:val="24"/>
          <w:szCs w:val="24"/>
          <w:lang w:val="en-US"/>
        </w:rPr>
        <w:t>ant</w:t>
      </w:r>
      <w:proofErr w:type="spellEnd"/>
      <w:r w:rsidR="00B01534" w:rsidRPr="00B01534">
        <w:rPr>
          <w:b/>
          <w:sz w:val="24"/>
          <w:szCs w:val="24"/>
          <w:lang w:val="en-US"/>
        </w:rPr>
        <w:t xml:space="preserve"> </w:t>
      </w:r>
      <w:proofErr w:type="spellStart"/>
      <w:r w:rsidR="00B01534" w:rsidRPr="00B01534">
        <w:rPr>
          <w:b/>
          <w:sz w:val="24"/>
          <w:szCs w:val="24"/>
          <w:lang w:val="en-US"/>
        </w:rPr>
        <w:t>pentru</w:t>
      </w:r>
      <w:proofErr w:type="spellEnd"/>
      <w:r w:rsidR="00B01534" w:rsidRPr="00B01534">
        <w:rPr>
          <w:b/>
          <w:sz w:val="24"/>
          <w:szCs w:val="24"/>
          <w:lang w:val="en-US"/>
        </w:rPr>
        <w:t xml:space="preserve"> </w:t>
      </w:r>
      <w:proofErr w:type="spellStart"/>
      <w:r w:rsidR="00B01534" w:rsidRPr="00B01534">
        <w:rPr>
          <w:b/>
          <w:sz w:val="24"/>
          <w:szCs w:val="24"/>
          <w:lang w:val="en-US"/>
        </w:rPr>
        <w:t>mașina</w:t>
      </w:r>
      <w:proofErr w:type="spellEnd"/>
      <w:r w:rsidR="00B01534" w:rsidRPr="00B01534">
        <w:rPr>
          <w:b/>
          <w:sz w:val="24"/>
          <w:szCs w:val="24"/>
          <w:lang w:val="en-US"/>
        </w:rPr>
        <w:t xml:space="preserve"> de </w:t>
      </w:r>
      <w:proofErr w:type="spellStart"/>
      <w:r w:rsidR="00B01534" w:rsidRPr="00B01534">
        <w:rPr>
          <w:b/>
          <w:sz w:val="24"/>
          <w:szCs w:val="24"/>
          <w:lang w:val="en-US"/>
        </w:rPr>
        <w:t>spălare</w:t>
      </w:r>
      <w:proofErr w:type="spellEnd"/>
      <w:r w:rsidR="00B01534" w:rsidRPr="00B01534">
        <w:rPr>
          <w:b/>
          <w:sz w:val="24"/>
          <w:szCs w:val="24"/>
          <w:lang w:val="en-US"/>
        </w:rPr>
        <w:t xml:space="preserve"> </w:t>
      </w:r>
      <w:proofErr w:type="spellStart"/>
      <w:r w:rsidR="00B01534" w:rsidRPr="00B01534">
        <w:rPr>
          <w:b/>
          <w:sz w:val="24"/>
          <w:szCs w:val="24"/>
          <w:lang w:val="en-US"/>
        </w:rPr>
        <w:t>și</w:t>
      </w:r>
      <w:proofErr w:type="spellEnd"/>
      <w:r w:rsidR="00B01534" w:rsidRPr="00B01534">
        <w:rPr>
          <w:b/>
          <w:sz w:val="24"/>
          <w:szCs w:val="24"/>
          <w:lang w:val="en-US"/>
        </w:rPr>
        <w:t xml:space="preserve"> </w:t>
      </w:r>
      <w:proofErr w:type="spellStart"/>
      <w:r w:rsidR="00B01534" w:rsidRPr="00B01534">
        <w:rPr>
          <w:b/>
          <w:sz w:val="24"/>
          <w:szCs w:val="24"/>
          <w:lang w:val="en-US"/>
        </w:rPr>
        <w:t>dezinfectare</w:t>
      </w:r>
      <w:proofErr w:type="spellEnd"/>
      <w:r w:rsidR="00B01534" w:rsidRPr="00B01534">
        <w:rPr>
          <w:b/>
          <w:sz w:val="24"/>
          <w:szCs w:val="24"/>
          <w:lang w:val="en-US"/>
        </w:rPr>
        <w:t xml:space="preserve"> a </w:t>
      </w:r>
      <w:proofErr w:type="spellStart"/>
      <w:r w:rsidR="00B01534" w:rsidRPr="00B01534">
        <w:rPr>
          <w:b/>
          <w:sz w:val="24"/>
          <w:szCs w:val="24"/>
          <w:lang w:val="en-US"/>
        </w:rPr>
        <w:t>instrumentalului</w:t>
      </w:r>
      <w:proofErr w:type="spellEnd"/>
      <w:r w:rsidR="00B01534" w:rsidRPr="00B01534">
        <w:rPr>
          <w:b/>
          <w:sz w:val="24"/>
          <w:szCs w:val="24"/>
          <w:lang w:val="en-US"/>
        </w:rPr>
        <w:t xml:space="preserve"> chirurgical </w:t>
      </w:r>
      <w:r w:rsidRPr="00B01534">
        <w:rPr>
          <w:b/>
          <w:sz w:val="24"/>
          <w:szCs w:val="24"/>
          <w:lang w:val="ro-RO"/>
        </w:rPr>
        <w:t>conform necesităților IMSP Spitalul Clinic de Traumatologie și Ortopedie pentru anul 2026.</w:t>
      </w:r>
    </w:p>
    <w:tbl>
      <w:tblPr>
        <w:tblW w:w="11086" w:type="dxa"/>
        <w:tblInd w:w="-1281" w:type="dxa"/>
        <w:tblLayout w:type="fixed"/>
        <w:tblLook w:val="04A0" w:firstRow="1" w:lastRow="0" w:firstColumn="1" w:lastColumn="0" w:noHBand="0" w:noVBand="1"/>
      </w:tblPr>
      <w:tblGrid>
        <w:gridCol w:w="466"/>
        <w:gridCol w:w="1890"/>
        <w:gridCol w:w="630"/>
        <w:gridCol w:w="1080"/>
        <w:gridCol w:w="7020"/>
      </w:tblGrid>
      <w:tr w:rsidR="00D07CEC" w:rsidRPr="002261B7" w:rsidTr="0039664F">
        <w:trPr>
          <w:trHeight w:val="383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7CEC" w:rsidRPr="009F0D93" w:rsidRDefault="00D07CEC" w:rsidP="00A413B8">
            <w:pPr>
              <w:spacing w:line="254" w:lineRule="auto"/>
              <w:ind w:right="-108" w:hanging="250"/>
              <w:jc w:val="center"/>
              <w:rPr>
                <w:rFonts w:ascii="Times New Roman" w:hAnsi="Times New Roman" w:cs="Times New Roman"/>
                <w:b/>
                <w:lang w:val="ro-MD" w:eastAsia="zh-CN"/>
              </w:rPr>
            </w:pPr>
            <w:r w:rsidRPr="009F0D93">
              <w:rPr>
                <w:rFonts w:ascii="Times New Roman" w:hAnsi="Times New Roman" w:cs="Times New Roman"/>
                <w:b/>
                <w:lang w:val="ro-MD" w:eastAsia="zh-CN"/>
              </w:rPr>
              <w:t>Nr.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CEC" w:rsidRPr="009F0D93" w:rsidRDefault="00D07CEC" w:rsidP="003E4EB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ro-MD" w:eastAsia="zh-CN"/>
              </w:rPr>
              <w:t xml:space="preserve">Denumirea </w:t>
            </w:r>
            <w:r w:rsidRPr="009F0D93">
              <w:rPr>
                <w:rFonts w:ascii="Times New Roman" w:hAnsi="Times New Roman" w:cs="Times New Roman"/>
                <w:b/>
                <w:lang w:val="ro-MD" w:eastAsia="zh-CN"/>
              </w:rPr>
              <w:t>bunurilor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7CEC" w:rsidRPr="009F0D93" w:rsidRDefault="00D07CEC" w:rsidP="003E4EBE">
            <w:pPr>
              <w:spacing w:line="254" w:lineRule="auto"/>
              <w:ind w:hanging="106"/>
              <w:jc w:val="center"/>
              <w:rPr>
                <w:rFonts w:ascii="Times New Roman" w:hAnsi="Times New Roman" w:cs="Times New Roman"/>
                <w:b/>
                <w:lang w:val="ro-MD" w:eastAsia="zh-CN"/>
              </w:rPr>
            </w:pPr>
            <w:r w:rsidRPr="009F0D93">
              <w:rPr>
                <w:rFonts w:ascii="Times New Roman" w:hAnsi="Times New Roman" w:cs="Times New Roman"/>
                <w:b/>
                <w:lang w:val="ro-MD" w:eastAsia="zh-CN"/>
              </w:rPr>
              <w:t>U/M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7CEC" w:rsidRPr="009F0D93" w:rsidRDefault="00D07CEC" w:rsidP="003E4EBE">
            <w:pPr>
              <w:spacing w:line="254" w:lineRule="auto"/>
              <w:ind w:left="72" w:right="-193" w:hanging="198"/>
              <w:jc w:val="center"/>
              <w:rPr>
                <w:rFonts w:ascii="Times New Roman" w:hAnsi="Times New Roman" w:cs="Times New Roman"/>
                <w:b/>
                <w:lang w:val="ro-MD" w:eastAsia="zh-CN"/>
              </w:rPr>
            </w:pPr>
            <w:r w:rsidRPr="009F0D93">
              <w:rPr>
                <w:rFonts w:ascii="Times New Roman" w:hAnsi="Times New Roman" w:cs="Times New Roman"/>
                <w:b/>
                <w:lang w:val="ro-MD" w:eastAsia="zh-CN"/>
              </w:rPr>
              <w:t>Cantitatea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CEC" w:rsidRPr="009F0D93" w:rsidRDefault="00D07CEC" w:rsidP="003E4EBE">
            <w:pPr>
              <w:tabs>
                <w:tab w:val="left" w:pos="5562"/>
              </w:tabs>
              <w:ind w:right="-108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9F0D93">
              <w:rPr>
                <w:rFonts w:ascii="Times New Roman" w:hAnsi="Times New Roman" w:cs="Times New Roman"/>
                <w:b/>
                <w:lang w:val="ro-MD" w:eastAsia="zh-CN"/>
              </w:rPr>
              <w:t>Specificarea tehnică deplină solicitată, Standarde de referință</w:t>
            </w:r>
          </w:p>
        </w:tc>
      </w:tr>
      <w:tr w:rsidR="00D07CEC" w:rsidRPr="002261B7" w:rsidTr="003E4EBE">
        <w:trPr>
          <w:trHeight w:val="311"/>
        </w:trPr>
        <w:tc>
          <w:tcPr>
            <w:tcW w:w="110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7CEC" w:rsidRPr="00202D32" w:rsidRDefault="00D07CEC" w:rsidP="00202D32">
            <w:pPr>
              <w:tabs>
                <w:tab w:val="left" w:pos="5562"/>
              </w:tabs>
              <w:spacing w:after="0" w:line="276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202D3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Lotul 1 </w:t>
            </w:r>
            <w:r w:rsidR="00202D32" w:rsidRPr="00202D32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D</w:t>
            </w:r>
            <w:proofErr w:type="spellStart"/>
            <w:r w:rsidR="00202D32" w:rsidRPr="00202D3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etergent</w:t>
            </w:r>
            <w:proofErr w:type="spellEnd"/>
            <w:r w:rsidR="00202D32" w:rsidRPr="00202D3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02D32" w:rsidRPr="00202D3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alcalin</w:t>
            </w:r>
            <w:proofErr w:type="spellEnd"/>
            <w:r w:rsidR="00202D32" w:rsidRPr="00202D3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02D32" w:rsidRPr="00202D3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și</w:t>
            </w:r>
            <w:proofErr w:type="spellEnd"/>
            <w:r w:rsidR="00202D32" w:rsidRPr="00202D3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02D32" w:rsidRPr="00202D3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neutralizant</w:t>
            </w:r>
            <w:proofErr w:type="spellEnd"/>
            <w:r w:rsidR="00202D32" w:rsidRPr="00202D3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02D32" w:rsidRPr="00202D3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pentru</w:t>
            </w:r>
            <w:proofErr w:type="spellEnd"/>
            <w:r w:rsidR="00202D32" w:rsidRPr="00202D3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02D32" w:rsidRPr="00202D3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mașina</w:t>
            </w:r>
            <w:proofErr w:type="spellEnd"/>
            <w:r w:rsidR="00202D32" w:rsidRPr="00202D3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202D32" w:rsidRPr="00202D3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spălare</w:t>
            </w:r>
            <w:proofErr w:type="spellEnd"/>
            <w:r w:rsidR="00202D32" w:rsidRPr="00202D3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02D32" w:rsidRPr="00202D3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și</w:t>
            </w:r>
            <w:proofErr w:type="spellEnd"/>
            <w:r w:rsidR="00202D32" w:rsidRPr="00202D3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02D32" w:rsidRPr="00202D3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dezinfectare</w:t>
            </w:r>
            <w:proofErr w:type="spellEnd"/>
            <w:r w:rsidR="00202D32" w:rsidRPr="00202D3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="00202D32" w:rsidRPr="00202D3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instrumentalului</w:t>
            </w:r>
            <w:proofErr w:type="spellEnd"/>
            <w:r w:rsidR="00202D32" w:rsidRPr="00202D3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chirurgical</w:t>
            </w:r>
          </w:p>
        </w:tc>
      </w:tr>
      <w:tr w:rsidR="002261B7" w:rsidRPr="002261B7" w:rsidTr="0039664F">
        <w:trPr>
          <w:trHeight w:val="567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1B7" w:rsidRPr="009F0D93" w:rsidRDefault="002261B7" w:rsidP="002261B7">
            <w:pPr>
              <w:spacing w:after="0" w:line="254" w:lineRule="auto"/>
              <w:ind w:right="-108" w:hanging="250"/>
              <w:jc w:val="center"/>
              <w:rPr>
                <w:rFonts w:ascii="Times New Roman" w:hAnsi="Times New Roman" w:cs="Times New Roman"/>
                <w:b/>
                <w:lang w:val="ro-MD" w:eastAsia="zh-CN"/>
              </w:rPr>
            </w:pPr>
            <w:r w:rsidRPr="009F0D93">
              <w:rPr>
                <w:rFonts w:ascii="Times New Roman" w:hAnsi="Times New Roman" w:cs="Times New Roman"/>
                <w:b/>
                <w:lang w:val="ro-MD" w:eastAsia="zh-CN"/>
              </w:rPr>
              <w:t>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61B7" w:rsidRPr="009F0D93" w:rsidRDefault="002261B7" w:rsidP="002261B7">
            <w:pPr>
              <w:rPr>
                <w:rFonts w:eastAsia="PMingLiU"/>
                <w:lang w:val="en-US" w:eastAsia="zh-CN"/>
              </w:rPr>
            </w:pPr>
            <w:r w:rsidRPr="00122F2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Detergent </w:t>
            </w:r>
            <w:proofErr w:type="spellStart"/>
            <w:r w:rsidRPr="00122F2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alcalin</w:t>
            </w:r>
            <w:proofErr w:type="spellEnd"/>
            <w:r w:rsidRPr="00122F2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122F2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pentru</w:t>
            </w:r>
            <w:proofErr w:type="spellEnd"/>
            <w:r w:rsidRPr="00122F2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122F2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spălare</w:t>
            </w:r>
            <w:proofErr w:type="spellEnd"/>
            <w:r w:rsidRPr="00122F2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122F2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și</w:t>
            </w:r>
            <w:proofErr w:type="spellEnd"/>
            <w:r w:rsidRPr="00122F2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pre-</w:t>
            </w:r>
            <w:proofErr w:type="spellStart"/>
            <w:r w:rsidRPr="00122F2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tratament</w:t>
            </w:r>
            <w:proofErr w:type="spellEnd"/>
            <w:r w:rsidRPr="00122F2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122F2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mecanic</w:t>
            </w:r>
            <w:proofErr w:type="spellEnd"/>
            <w:r w:rsidRPr="00122F2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122F2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în</w:t>
            </w:r>
            <w:proofErr w:type="spellEnd"/>
            <w:r w:rsidRPr="00122F2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122F2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mașini</w:t>
            </w:r>
            <w:proofErr w:type="spellEnd"/>
            <w:r w:rsidRPr="00122F2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de </w:t>
            </w:r>
            <w:proofErr w:type="spellStart"/>
            <w:r w:rsidRPr="00122F2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spălat-dezinfectat</w:t>
            </w:r>
            <w:proofErr w:type="spellEnd"/>
            <w:r w:rsidRPr="00122F2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122F2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instrumente</w:t>
            </w:r>
            <w:proofErr w:type="spellEnd"/>
            <w:r w:rsidRPr="00122F2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122F2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medicale</w:t>
            </w:r>
            <w:proofErr w:type="spellEnd"/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61B7" w:rsidRPr="009F0D93" w:rsidRDefault="002261B7" w:rsidP="002261B7">
            <w:pPr>
              <w:spacing w:after="0"/>
              <w:jc w:val="center"/>
              <w:rPr>
                <w:rFonts w:ascii="Times New Roman" w:eastAsia="PMingLiU" w:hAnsi="Times New Roman" w:cs="Times New Roman"/>
                <w:b/>
                <w:lang w:val="ro-RO" w:eastAsia="zh-CN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L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61B7" w:rsidRPr="009F0D93" w:rsidRDefault="002261B7" w:rsidP="002261B7">
            <w:pPr>
              <w:spacing w:after="0"/>
              <w:jc w:val="center"/>
              <w:rPr>
                <w:rFonts w:ascii="Times New Roman" w:eastAsia="PMingLiU" w:hAnsi="Times New Roman" w:cs="Times New Roman"/>
                <w:b/>
                <w:lang w:val="ro-RO" w:eastAsia="zh-CN"/>
              </w:rPr>
            </w:pPr>
            <w:r>
              <w:rPr>
                <w:rFonts w:ascii="Times New Roman" w:eastAsia="PMingLiU" w:hAnsi="Times New Roman" w:cs="Times New Roman"/>
                <w:b/>
                <w:lang w:val="ro-RO" w:eastAsia="zh-CN"/>
              </w:rPr>
              <w:t>4</w:t>
            </w:r>
            <w:r w:rsidRPr="009F0D93">
              <w:rPr>
                <w:rFonts w:ascii="Times New Roman" w:eastAsia="PMingLiU" w:hAnsi="Times New Roman" w:cs="Times New Roman"/>
                <w:b/>
                <w:lang w:val="ro-RO" w:eastAsia="zh-CN"/>
              </w:rPr>
              <w:t>00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61B7" w:rsidRPr="006D1B63" w:rsidRDefault="002261B7" w:rsidP="002261B7">
            <w:pPr>
              <w:spacing w:after="0" w:line="240" w:lineRule="auto"/>
              <w:ind w:right="-105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D1B6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Tip</w:t>
            </w:r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: Detergent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lichid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alcalin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pentru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spălare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automată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.</w:t>
            </w:r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br/>
            </w:r>
            <w:proofErr w:type="spellStart"/>
            <w:r w:rsidRPr="006D1B6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Ingrediente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active</w:t>
            </w:r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: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Compuși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alcalini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(ex.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hidroxizi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alcalini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),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agenți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tensioactivi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și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agenți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complexanți</w:t>
            </w:r>
            <w:proofErr w:type="spellEnd"/>
            <w:proofErr w:type="gram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.</w:t>
            </w:r>
            <w:proofErr w:type="gram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br/>
            </w:r>
            <w:proofErr w:type="spellStart"/>
            <w:r w:rsidRPr="006D1B6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Aplicații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: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Spălarea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automată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a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instrumentarului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medical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și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a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materialelor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rezistente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căldură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,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în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mașini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spălat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–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dezinfectat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.</w:t>
            </w:r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br/>
            </w:r>
            <w:proofErr w:type="spellStart"/>
            <w:r w:rsidRPr="006D1B6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Materiale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tratate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: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Oțel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inoxidabil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,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sticlă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,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ceramică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,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materiale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plastice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rezistente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alcalinitate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și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temperatură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.</w:t>
            </w:r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br/>
            </w:r>
            <w:proofErr w:type="spellStart"/>
            <w:r w:rsidRPr="006D1B6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Funcții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principale</w:t>
            </w:r>
            <w:proofErr w:type="spellEnd"/>
            <w:proofErr w:type="gramStart"/>
            <w:r w:rsidRPr="006D1B6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:</w:t>
            </w:r>
            <w:proofErr w:type="gram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br/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Îndepărtarea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eficientă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a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reziduurilor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organice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(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proteine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,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grăsimi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,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sânge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) la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toate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nivelurile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duritate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a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apei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.</w:t>
            </w:r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br/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Curățarea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instrumentarului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medical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în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cicluri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automate de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spălare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.</w:t>
            </w:r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br/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Asigurarea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unei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curățări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eficiente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înainte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etapa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neutralizare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și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dezinfectare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.</w:t>
            </w:r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br/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Utilizare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optimă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în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programe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spălare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temperaturi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ridicate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.</w:t>
            </w:r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br/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Inhibare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coroziune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: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Conține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inhibitori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coroziune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pentru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protejarea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instrumentelor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și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a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componentelor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mașinii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spălat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–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dezinfectat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.</w:t>
            </w:r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br/>
            </w:r>
            <w:proofErr w:type="spellStart"/>
            <w:r w:rsidRPr="006D1B6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Compatibilitate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: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Compatibil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cu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toate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tipurile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mașini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automate de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spălat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–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dezinfectat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instrumentar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medical.</w:t>
            </w:r>
          </w:p>
          <w:p w:rsidR="002261B7" w:rsidRPr="00015539" w:rsidRDefault="002261B7" w:rsidP="002261B7">
            <w:pPr>
              <w:pStyle w:val="a5"/>
              <w:ind w:left="66" w:right="-375"/>
              <w:rPr>
                <w:lang w:val="en-US"/>
              </w:rPr>
            </w:pPr>
            <w:proofErr w:type="spellStart"/>
            <w:r w:rsidRPr="006D1B63">
              <w:rPr>
                <w:sz w:val="22"/>
                <w:szCs w:val="22"/>
                <w:lang w:val="en-US"/>
              </w:rPr>
              <w:t>Ambalaj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: Vas cu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volum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 xml:space="preserve"> 5 </w:t>
            </w:r>
            <w:proofErr w:type="spellStart"/>
            <w:r w:rsidRPr="006D1B63">
              <w:rPr>
                <w:sz w:val="22"/>
                <w:szCs w:val="22"/>
                <w:lang w:val="en-US"/>
              </w:rPr>
              <w:t>litri</w:t>
            </w:r>
            <w:proofErr w:type="spellEnd"/>
            <w:r w:rsidRPr="006D1B63">
              <w:rPr>
                <w:sz w:val="22"/>
                <w:szCs w:val="22"/>
                <w:lang w:val="en-US"/>
              </w:rPr>
              <w:t>.</w:t>
            </w:r>
          </w:p>
        </w:tc>
      </w:tr>
      <w:tr w:rsidR="002261B7" w:rsidRPr="002261B7" w:rsidTr="0039664F">
        <w:trPr>
          <w:trHeight w:val="567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1B7" w:rsidRPr="009F0D93" w:rsidRDefault="002261B7" w:rsidP="002261B7">
            <w:pPr>
              <w:spacing w:after="0" w:line="254" w:lineRule="auto"/>
              <w:ind w:right="-108" w:hanging="250"/>
              <w:jc w:val="center"/>
              <w:rPr>
                <w:rFonts w:ascii="Times New Roman" w:hAnsi="Times New Roman" w:cs="Times New Roman"/>
                <w:b/>
                <w:lang w:val="ro-MD" w:eastAsia="zh-CN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1B7" w:rsidRPr="009F0D93" w:rsidRDefault="002261B7" w:rsidP="002261B7">
            <w:pPr>
              <w:rPr>
                <w:b/>
                <w:bCs/>
                <w:color w:val="000000"/>
                <w:lang w:val="en-US"/>
              </w:rPr>
            </w:pPr>
            <w:proofErr w:type="spellStart"/>
            <w:r w:rsidRPr="00122F2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Soluție</w:t>
            </w:r>
            <w:proofErr w:type="spellEnd"/>
            <w:r w:rsidRPr="00122F2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de </w:t>
            </w:r>
            <w:proofErr w:type="spellStart"/>
            <w:r w:rsidRPr="00122F2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neutralizare</w:t>
            </w:r>
            <w:proofErr w:type="spellEnd"/>
            <w:r w:rsidRPr="00122F2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122F2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acidă</w:t>
            </w:r>
            <w:proofErr w:type="spellEnd"/>
            <w:r w:rsidRPr="00122F2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122F2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pentru</w:t>
            </w:r>
            <w:proofErr w:type="spellEnd"/>
            <w:r w:rsidRPr="00122F2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122F2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spălare</w:t>
            </w:r>
            <w:proofErr w:type="spellEnd"/>
            <w:r w:rsidRPr="00122F2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122F2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și</w:t>
            </w:r>
            <w:proofErr w:type="spellEnd"/>
            <w:r w:rsidRPr="00122F2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pre-</w:t>
            </w:r>
            <w:proofErr w:type="spellStart"/>
            <w:r w:rsidRPr="00122F2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tratament</w:t>
            </w:r>
            <w:proofErr w:type="spellEnd"/>
            <w:r w:rsidRPr="00122F2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122F2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mecanic</w:t>
            </w:r>
            <w:proofErr w:type="spellEnd"/>
            <w:r w:rsidRPr="00122F2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122F2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în</w:t>
            </w:r>
            <w:proofErr w:type="spellEnd"/>
            <w:r w:rsidRPr="00122F2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122F2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mașini</w:t>
            </w:r>
            <w:proofErr w:type="spellEnd"/>
            <w:r w:rsidRPr="00122F2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de </w:t>
            </w:r>
            <w:proofErr w:type="spellStart"/>
            <w:r w:rsidRPr="00122F2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spălat-dezinfectat</w:t>
            </w:r>
            <w:proofErr w:type="spellEnd"/>
            <w:r w:rsidRPr="00122F2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122F2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instrumente</w:t>
            </w:r>
            <w:proofErr w:type="spellEnd"/>
            <w:r w:rsidRPr="00122F2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122F2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medicale</w:t>
            </w:r>
            <w:proofErr w:type="spellEnd"/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1B7" w:rsidRPr="009F0D93" w:rsidRDefault="002261B7" w:rsidP="002261B7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L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1B7" w:rsidRDefault="002261B7" w:rsidP="002261B7">
            <w:pPr>
              <w:spacing w:after="0"/>
              <w:jc w:val="center"/>
              <w:rPr>
                <w:rFonts w:ascii="Times New Roman" w:eastAsia="PMingLiU" w:hAnsi="Times New Roman" w:cs="Times New Roman"/>
                <w:b/>
                <w:lang w:val="ro-RO" w:eastAsia="zh-CN"/>
              </w:rPr>
            </w:pPr>
            <w:r>
              <w:rPr>
                <w:rFonts w:ascii="Times New Roman" w:eastAsia="PMingLiU" w:hAnsi="Times New Roman" w:cs="Times New Roman"/>
                <w:b/>
                <w:lang w:val="ro-RO" w:eastAsia="zh-CN"/>
              </w:rPr>
              <w:t>200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1B7" w:rsidRPr="006D1B63" w:rsidRDefault="002261B7" w:rsidP="002261B7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D1B6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Tip</w:t>
            </w:r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: Agent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lichid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acid de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neutralizare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.</w:t>
            </w:r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br/>
            </w:r>
            <w:proofErr w:type="spellStart"/>
            <w:r w:rsidRPr="006D1B6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Ingrediente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active:</w:t>
            </w:r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Acid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fosforic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și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agenți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complexanți</w:t>
            </w:r>
            <w:proofErr w:type="spellEnd"/>
            <w:proofErr w:type="gram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.</w:t>
            </w:r>
            <w:proofErr w:type="gram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br/>
            </w:r>
            <w:proofErr w:type="spellStart"/>
            <w:r w:rsidRPr="006D1B6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Aplicații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:</w:t>
            </w:r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Neutralizarea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reziduurilor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alcaline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în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ciclurile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automate de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spălare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ale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instrumentarului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medical.</w:t>
            </w:r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br/>
            </w:r>
            <w:proofErr w:type="spellStart"/>
            <w:r w:rsidRPr="006D1B6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Materiale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tratate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:</w:t>
            </w:r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Oțel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inoxidabil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,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sticlă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,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materiale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plastice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rezistente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și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alte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materiale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compatibile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cu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procesele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automate de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spălare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.</w:t>
            </w:r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br/>
            </w:r>
            <w:proofErr w:type="spellStart"/>
            <w:r w:rsidRPr="006D1B6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Funcții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principale</w:t>
            </w:r>
            <w:proofErr w:type="spellEnd"/>
            <w:proofErr w:type="gramStart"/>
            <w:r w:rsidRPr="006D1B6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:</w:t>
            </w:r>
            <w:proofErr w:type="gram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br/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Neutralizarea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eficientă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a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reziduurilor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alcaline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după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spălarea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cu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detergenți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alcalini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.</w:t>
            </w:r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br/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Îndepărtarea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depunerilor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minerale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(calcar) la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toate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nivelurile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duritate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gram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a</w:t>
            </w:r>
            <w:proofErr w:type="gram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apei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.</w:t>
            </w:r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br/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Prevenirea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îngălbenirii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și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decolorării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instrumentarului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medical.</w:t>
            </w:r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br/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Menținerea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funcționalității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și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duratei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viață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gram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a</w:t>
            </w:r>
            <w:proofErr w:type="gram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instrumentelor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și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a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echipamentelor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.</w:t>
            </w:r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br/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Inhibare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coroziune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: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Conține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inhibitori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coroziune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pentru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protejarea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instrumentelor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și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a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componentelor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mașinii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spălat-dezinfectat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.</w:t>
            </w:r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br/>
            </w:r>
            <w:proofErr w:type="spellStart"/>
            <w:r w:rsidRPr="006D1B6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Compatibilitate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:</w:t>
            </w:r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Compatibil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cu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toate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tipurile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mașini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automate de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spălat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–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dezinfectat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instrumentar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medical.</w:t>
            </w:r>
          </w:p>
          <w:p w:rsidR="002261B7" w:rsidRPr="0039664F" w:rsidRDefault="002261B7" w:rsidP="002261B7">
            <w:pPr>
              <w:ind w:right="-193"/>
              <w:rPr>
                <w:i/>
                <w:iCs/>
                <w:lang w:val="en-US"/>
              </w:rPr>
            </w:pP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Ambalaj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: Vas cu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volum</w:t>
            </w:r>
            <w:proofErr w:type="spellEnd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5 </w:t>
            </w:r>
            <w:proofErr w:type="spellStart"/>
            <w:r w:rsidRPr="006D1B63">
              <w:rPr>
                <w:rFonts w:ascii="Times New Roman" w:eastAsia="Times New Roman" w:hAnsi="Times New Roman" w:cs="Times New Roman"/>
                <w:lang w:val="en-US" w:eastAsia="ru-RU"/>
              </w:rPr>
              <w:t>litri</w:t>
            </w:r>
            <w:proofErr w:type="spellEnd"/>
          </w:p>
        </w:tc>
      </w:tr>
      <w:tr w:rsidR="002261B7" w:rsidRPr="002261B7" w:rsidTr="005A46B5">
        <w:trPr>
          <w:trHeight w:val="567"/>
        </w:trPr>
        <w:tc>
          <w:tcPr>
            <w:tcW w:w="110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1B7" w:rsidRPr="00984E58" w:rsidRDefault="002261B7" w:rsidP="002261B7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Produsele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trebuie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să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fie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conforme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legislația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în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vigoare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privind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produsele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chimice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și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/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dispozitivele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utilizate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în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domeniul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medical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;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vor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fi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însoțite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de certificate de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calitate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/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conformitate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;</w:t>
            </w:r>
            <w:r w:rsidRPr="00430C4D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Marcaj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CE (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după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caz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);</w:t>
            </w:r>
          </w:p>
          <w:p w:rsidR="002261B7" w:rsidRDefault="002261B7" w:rsidP="002261B7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*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Prezentarea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fișelor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tehnice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și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fișelor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cu date de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securitate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(SDS)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în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limba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română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;</w:t>
            </w:r>
          </w:p>
          <w:p w:rsidR="002261B7" w:rsidRPr="00984E58" w:rsidRDefault="002261B7" w:rsidP="002261B7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*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Ambalajele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trebuie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să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fie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originale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sigilate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și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etichetate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corespunzător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;</w:t>
            </w:r>
          </w:p>
          <w:p w:rsidR="002261B7" w:rsidRDefault="002261B7" w:rsidP="002261B7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*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Produsele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ofertate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trebuie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să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fie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pe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deplin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compatibile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modelul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mașinii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spălare-dezinfectare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utilizate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în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instituție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și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să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asigure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eficiența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procesului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curățare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și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dezinfecție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conform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standardelor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în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vigoare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;</w:t>
            </w:r>
          </w:p>
          <w:p w:rsidR="002261B7" w:rsidRPr="00984E58" w:rsidRDefault="002261B7" w:rsidP="002261B7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*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Furnizorul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va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asigura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, la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necesitate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instruirea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personalului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privind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utilizarea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corectă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consumabilului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;</w:t>
            </w:r>
          </w:p>
          <w:p w:rsidR="002261B7" w:rsidRPr="00984E58" w:rsidRDefault="002261B7" w:rsidP="002261B7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*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Livrarea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se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va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efectua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sediul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instituției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;</w:t>
            </w:r>
          </w:p>
          <w:p w:rsidR="002261B7" w:rsidRPr="003E4EBE" w:rsidRDefault="002261B7" w:rsidP="002261B7">
            <w:pPr>
              <w:pStyle w:val="a4"/>
              <w:jc w:val="both"/>
              <w:rPr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*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Termen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valabilitate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de minimum 12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luni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la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momentul</w:t>
            </w:r>
            <w:proofErr w:type="spellEnd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4E58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livrării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</w:tc>
      </w:tr>
      <w:tr w:rsidR="002261B7" w:rsidRPr="002261B7" w:rsidTr="003E4EBE">
        <w:trPr>
          <w:trHeight w:val="234"/>
        </w:trPr>
        <w:tc>
          <w:tcPr>
            <w:tcW w:w="110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261B7" w:rsidRPr="009F0D93" w:rsidRDefault="002261B7" w:rsidP="002261B7">
            <w:pPr>
              <w:spacing w:before="120"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zh-CN"/>
              </w:rPr>
            </w:pPr>
            <w:r w:rsidRPr="009F0D93">
              <w:rPr>
                <w:rFonts w:ascii="Times New Roman" w:hAnsi="Times New Roman" w:cs="Times New Roman"/>
                <w:b/>
                <w:sz w:val="24"/>
                <w:szCs w:val="24"/>
                <w:lang w:val="ro-MD" w:eastAsia="zh-CN"/>
              </w:rPr>
              <w:t xml:space="preserve">Valoarea estimativă totală </w:t>
            </w:r>
            <w:r w:rsidR="0092124A">
              <w:rPr>
                <w:rFonts w:ascii="Times New Roman" w:hAnsi="Times New Roman" w:cs="Times New Roman"/>
                <w:b/>
                <w:sz w:val="24"/>
                <w:szCs w:val="24"/>
                <w:lang w:val="ro-MD" w:eastAsia="zh-CN"/>
              </w:rPr>
              <w:t>52 0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4"/>
                <w:szCs w:val="24"/>
                <w:lang w:val="ro-MD" w:eastAsia="zh-CN"/>
              </w:rPr>
              <w:t xml:space="preserve">00,00 </w:t>
            </w:r>
            <w:r w:rsidRPr="009F0D93">
              <w:rPr>
                <w:rFonts w:ascii="Times New Roman" w:hAnsi="Times New Roman" w:cs="Times New Roman"/>
                <w:b/>
                <w:sz w:val="24"/>
                <w:szCs w:val="24"/>
                <w:lang w:val="ro-RO" w:eastAsia="zh-CN"/>
              </w:rPr>
              <w:t>lei fără TVA</w:t>
            </w:r>
          </w:p>
        </w:tc>
      </w:tr>
    </w:tbl>
    <w:p w:rsidR="00D07CEC" w:rsidRPr="009F0D93" w:rsidRDefault="00D07CEC" w:rsidP="00D07CEC">
      <w:pPr>
        <w:tabs>
          <w:tab w:val="num" w:pos="135"/>
        </w:tabs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9F0D93">
        <w:rPr>
          <w:rFonts w:ascii="Times New Roman" w:hAnsi="Times New Roman" w:cs="Times New Roman"/>
          <w:b/>
          <w:sz w:val="24"/>
          <w:szCs w:val="24"/>
          <w:lang w:val="ro-RO"/>
        </w:rPr>
        <w:t xml:space="preserve">1. Informaţie financiară: </w:t>
      </w:r>
      <w:r w:rsidRPr="009F0D93">
        <w:rPr>
          <w:rFonts w:ascii="Times New Roman" w:hAnsi="Times New Roman" w:cs="Times New Roman"/>
          <w:sz w:val="24"/>
          <w:szCs w:val="24"/>
          <w:lang w:val="ro-RO"/>
        </w:rPr>
        <w:t>Sursa de finanţare:</w:t>
      </w:r>
      <w:r w:rsidRPr="009F0D9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F0D93">
        <w:rPr>
          <w:rFonts w:ascii="Times New Roman" w:hAnsi="Times New Roman" w:cs="Times New Roman"/>
          <w:sz w:val="24"/>
          <w:szCs w:val="24"/>
          <w:lang w:val="en-US"/>
        </w:rPr>
        <w:t>Compania</w:t>
      </w:r>
      <w:proofErr w:type="spellEnd"/>
      <w:r w:rsidRPr="009F0D9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F0D93">
        <w:rPr>
          <w:rFonts w:ascii="Times New Roman" w:hAnsi="Times New Roman" w:cs="Times New Roman"/>
          <w:sz w:val="24"/>
          <w:szCs w:val="24"/>
          <w:lang w:val="en-US"/>
        </w:rPr>
        <w:t>Natională</w:t>
      </w:r>
      <w:proofErr w:type="spellEnd"/>
      <w:r w:rsidRPr="009F0D93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9F0D93">
        <w:rPr>
          <w:rFonts w:ascii="Times New Roman" w:hAnsi="Times New Roman" w:cs="Times New Roman"/>
          <w:sz w:val="24"/>
          <w:szCs w:val="24"/>
          <w:lang w:val="en-US"/>
        </w:rPr>
        <w:t>Asigurări</w:t>
      </w:r>
      <w:proofErr w:type="spellEnd"/>
      <w:r w:rsidRPr="009F0D9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F0D93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9F0D9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F0D93">
        <w:rPr>
          <w:rFonts w:ascii="Times New Roman" w:hAnsi="Times New Roman" w:cs="Times New Roman"/>
          <w:sz w:val="24"/>
          <w:szCs w:val="24"/>
          <w:lang w:val="en-US"/>
        </w:rPr>
        <w:t>Medicină</w:t>
      </w:r>
      <w:proofErr w:type="spellEnd"/>
    </w:p>
    <w:p w:rsidR="00D07CEC" w:rsidRPr="009F0D93" w:rsidRDefault="00D07CEC" w:rsidP="00D07CEC">
      <w:pPr>
        <w:tabs>
          <w:tab w:val="right" w:pos="426"/>
        </w:tabs>
        <w:spacing w:before="120"/>
        <w:ind w:left="284" w:hanging="284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9F0D93">
        <w:rPr>
          <w:rFonts w:ascii="Times New Roman" w:hAnsi="Times New Roman" w:cs="Times New Roman"/>
          <w:b/>
          <w:sz w:val="24"/>
          <w:szCs w:val="24"/>
          <w:lang w:val="ro-MD"/>
        </w:rPr>
        <w:t>2. În cazul în care contractul este împărțit pe loturi un operator economic poate depune oferta (se va selecta): Pentru toate loturile.</w:t>
      </w:r>
    </w:p>
    <w:p w:rsidR="00D07CEC" w:rsidRPr="009F0D93" w:rsidRDefault="00D07CEC" w:rsidP="00D07CEC">
      <w:pPr>
        <w:tabs>
          <w:tab w:val="right" w:pos="426"/>
        </w:tabs>
        <w:spacing w:before="120"/>
        <w:ind w:left="284" w:hanging="284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9F0D93">
        <w:rPr>
          <w:rFonts w:ascii="Times New Roman" w:hAnsi="Times New Roman" w:cs="Times New Roman"/>
          <w:b/>
          <w:sz w:val="24"/>
          <w:szCs w:val="24"/>
          <w:lang w:val="ro-MD"/>
        </w:rPr>
        <w:t xml:space="preserve">3. Admiterea sau interzicerea ofertelor alternative: </w:t>
      </w:r>
      <w:r w:rsidRPr="009F0D93">
        <w:rPr>
          <w:rFonts w:ascii="Times New Roman" w:hAnsi="Times New Roman" w:cs="Times New Roman"/>
          <w:b/>
          <w:sz w:val="24"/>
          <w:szCs w:val="24"/>
          <w:lang w:val="ro-RO"/>
        </w:rPr>
        <w:t>nu se admite</w:t>
      </w:r>
    </w:p>
    <w:p w:rsidR="00D07CEC" w:rsidRPr="009F0D93" w:rsidRDefault="00D07CEC" w:rsidP="00D07CEC">
      <w:p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9F0D93">
        <w:rPr>
          <w:rFonts w:ascii="Times New Roman" w:hAnsi="Times New Roman" w:cs="Times New Roman"/>
          <w:b/>
          <w:sz w:val="24"/>
          <w:szCs w:val="24"/>
          <w:lang w:val="ro-MD"/>
        </w:rPr>
        <w:t xml:space="preserve">4. Termenii și condițiile de livrare/prestare solicitați: la solicitare în decurs de </w:t>
      </w:r>
      <w:r w:rsidR="00F7520C">
        <w:rPr>
          <w:rFonts w:ascii="Times New Roman" w:hAnsi="Times New Roman" w:cs="Times New Roman"/>
          <w:b/>
          <w:sz w:val="24"/>
          <w:szCs w:val="24"/>
          <w:lang w:val="ro-MD"/>
        </w:rPr>
        <w:t>1</w:t>
      </w:r>
      <w:r w:rsidRPr="009F0D93">
        <w:rPr>
          <w:rFonts w:ascii="Times New Roman" w:hAnsi="Times New Roman" w:cs="Times New Roman"/>
          <w:b/>
          <w:sz w:val="24"/>
          <w:szCs w:val="24"/>
          <w:lang w:val="ro-MD"/>
        </w:rPr>
        <w:t xml:space="preserve">5 zile. </w:t>
      </w:r>
    </w:p>
    <w:p w:rsidR="00D07CEC" w:rsidRPr="009F0D93" w:rsidRDefault="00D07CEC" w:rsidP="00D07CEC">
      <w:pPr>
        <w:tabs>
          <w:tab w:val="right" w:pos="426"/>
        </w:tabs>
        <w:spacing w:before="120"/>
        <w:ind w:left="284" w:hanging="284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9F0D93">
        <w:rPr>
          <w:rFonts w:ascii="Times New Roman" w:hAnsi="Times New Roman" w:cs="Times New Roman"/>
          <w:b/>
          <w:sz w:val="24"/>
          <w:szCs w:val="24"/>
          <w:lang w:val="ro-MD"/>
        </w:rPr>
        <w:t>5. Termenul de valabili</w:t>
      </w:r>
      <w:r>
        <w:rPr>
          <w:rFonts w:ascii="Times New Roman" w:hAnsi="Times New Roman" w:cs="Times New Roman"/>
          <w:b/>
          <w:sz w:val="24"/>
          <w:szCs w:val="24"/>
          <w:lang w:val="ro-MD"/>
        </w:rPr>
        <w:t>tate a contractului : 31.12.2026.</w:t>
      </w:r>
    </w:p>
    <w:p w:rsidR="00D07CEC" w:rsidRPr="009F0D93" w:rsidRDefault="00D07CEC" w:rsidP="00D07CEC">
      <w:pPr>
        <w:tabs>
          <w:tab w:val="right" w:pos="426"/>
        </w:tabs>
        <w:spacing w:before="120"/>
        <w:ind w:left="284" w:hanging="284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9F0D93">
        <w:rPr>
          <w:rFonts w:ascii="Times New Roman" w:hAnsi="Times New Roman" w:cs="Times New Roman"/>
          <w:b/>
          <w:sz w:val="24"/>
          <w:szCs w:val="24"/>
          <w:lang w:val="ro-MD"/>
        </w:rPr>
        <w:t xml:space="preserve">6. Contract de achiziție rezervat atelierelor protejate sau că acesta poate fi executat numai în cadrul unor programe de angajare protejată (după caz): </w:t>
      </w:r>
      <w:r w:rsidRPr="009F0D93">
        <w:rPr>
          <w:rFonts w:ascii="Times New Roman" w:hAnsi="Times New Roman" w:cs="Times New Roman"/>
          <w:b/>
          <w:sz w:val="24"/>
          <w:szCs w:val="24"/>
          <w:lang w:val="ro-RO"/>
        </w:rPr>
        <w:t>Nu</w:t>
      </w:r>
    </w:p>
    <w:p w:rsidR="00D07CEC" w:rsidRPr="009F0D93" w:rsidRDefault="00D07CEC" w:rsidP="00D07CEC">
      <w:pPr>
        <w:tabs>
          <w:tab w:val="right" w:pos="426"/>
        </w:tabs>
        <w:spacing w:before="120"/>
        <w:ind w:left="284" w:hanging="284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9F0D93">
        <w:rPr>
          <w:rFonts w:ascii="Times New Roman" w:hAnsi="Times New Roman" w:cs="Times New Roman"/>
          <w:b/>
          <w:sz w:val="24"/>
          <w:szCs w:val="24"/>
          <w:lang w:val="ro-MD"/>
        </w:rPr>
        <w:t>7. Prestarea serviciului este rezervată unei anumite profesii în temeiul unor acte cu putere de lege sau al unor acte administrative (după caz): Nu</w:t>
      </w:r>
    </w:p>
    <w:p w:rsidR="00D07CEC" w:rsidRPr="009F0D93" w:rsidRDefault="00D07CEC" w:rsidP="00D07CEC">
      <w:pPr>
        <w:tabs>
          <w:tab w:val="right" w:pos="426"/>
        </w:tabs>
        <w:spacing w:before="120"/>
        <w:ind w:left="284" w:hanging="284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9F0D93">
        <w:rPr>
          <w:rFonts w:ascii="Times New Roman" w:hAnsi="Times New Roman" w:cs="Times New Roman"/>
          <w:b/>
          <w:sz w:val="24"/>
          <w:szCs w:val="24"/>
          <w:lang w:val="ro-MD"/>
        </w:rPr>
        <w:t>8. 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</w:t>
      </w:r>
    </w:p>
    <w:tbl>
      <w:tblPr>
        <w:tblW w:w="11209" w:type="dxa"/>
        <w:tblInd w:w="-1351" w:type="dxa"/>
        <w:tblLook w:val="04A0" w:firstRow="1" w:lastRow="0" w:firstColumn="1" w:lastColumn="0" w:noHBand="0" w:noVBand="1"/>
      </w:tblPr>
      <w:tblGrid>
        <w:gridCol w:w="400"/>
        <w:gridCol w:w="2901"/>
        <w:gridCol w:w="7361"/>
        <w:gridCol w:w="547"/>
      </w:tblGrid>
      <w:tr w:rsidR="00D07CEC" w:rsidRPr="009F0D93" w:rsidTr="00A413B8">
        <w:trPr>
          <w:trHeight w:val="144"/>
        </w:trPr>
        <w:tc>
          <w:tcPr>
            <w:tcW w:w="4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07CEC" w:rsidRPr="009F0D93" w:rsidRDefault="00D07CEC" w:rsidP="00A413B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9F0D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Nr</w:t>
            </w:r>
            <w:proofErr w:type="spellEnd"/>
            <w:r w:rsidRPr="009F0D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290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07CEC" w:rsidRPr="009F0D93" w:rsidRDefault="00D07CEC" w:rsidP="00A413B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9F0D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Denumirea</w:t>
            </w:r>
            <w:proofErr w:type="spellEnd"/>
            <w:r w:rsidRPr="009F0D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documentului</w:t>
            </w:r>
            <w:proofErr w:type="spellEnd"/>
          </w:p>
        </w:tc>
        <w:tc>
          <w:tcPr>
            <w:tcW w:w="736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07CEC" w:rsidRPr="009F0D93" w:rsidRDefault="00D07CEC" w:rsidP="00A413B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9F0D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Cerinţe</w:t>
            </w:r>
            <w:proofErr w:type="spellEnd"/>
            <w:r w:rsidRPr="009F0D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suplimentare</w:t>
            </w:r>
            <w:proofErr w:type="spellEnd"/>
          </w:p>
        </w:tc>
        <w:tc>
          <w:tcPr>
            <w:tcW w:w="5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07CEC" w:rsidRPr="009F0D93" w:rsidRDefault="00D07CEC" w:rsidP="00A413B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9F0D9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Obl</w:t>
            </w:r>
            <w:proofErr w:type="spellEnd"/>
            <w:r w:rsidRPr="009F0D9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.</w:t>
            </w:r>
          </w:p>
        </w:tc>
      </w:tr>
      <w:tr w:rsidR="00D07CEC" w:rsidRPr="009F0D93" w:rsidTr="00A413B8">
        <w:trPr>
          <w:trHeight w:val="674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CEC" w:rsidRPr="009F0D93" w:rsidRDefault="00D07CEC" w:rsidP="00A413B8">
            <w:pPr>
              <w:spacing w:after="0"/>
              <w:ind w:left="36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CEC" w:rsidRPr="009F0D93" w:rsidRDefault="00D07CEC" w:rsidP="00A413B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9F0D93">
              <w:rPr>
                <w:rFonts w:ascii="Times New Roman" w:hAnsi="Times New Roman" w:cs="Times New Roman"/>
              </w:rPr>
              <w:t>Cerere</w:t>
            </w:r>
            <w:proofErr w:type="spellEnd"/>
            <w:r w:rsidRPr="009F0D9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</w:rPr>
              <w:t>de</w:t>
            </w:r>
            <w:proofErr w:type="spellEnd"/>
            <w:r w:rsidRPr="009F0D9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</w:rPr>
              <w:t>participare</w:t>
            </w:r>
            <w:proofErr w:type="spellEnd"/>
          </w:p>
        </w:tc>
        <w:tc>
          <w:tcPr>
            <w:tcW w:w="7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CEC" w:rsidRPr="009F0D93" w:rsidRDefault="00D07CEC" w:rsidP="00A413B8">
            <w:pPr>
              <w:spacing w:after="0"/>
              <w:ind w:left="-88"/>
              <w:jc w:val="both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Completată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anexei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. 7 din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Documentația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standard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realizarea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achizițiilor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bunuri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servicii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aprobată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Ordinul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Ministerului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Finanțelor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. 115 din 15.09.2021,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confirmată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CEC" w:rsidRPr="009F0D93" w:rsidRDefault="00D07CEC" w:rsidP="00A413B8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0"/>
                <w:szCs w:val="20"/>
              </w:rPr>
            </w:pPr>
            <w:r w:rsidRPr="009F0D93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da</w:t>
            </w:r>
          </w:p>
        </w:tc>
      </w:tr>
      <w:tr w:rsidR="00D07CEC" w:rsidRPr="009F0D93" w:rsidTr="00A413B8">
        <w:trPr>
          <w:trHeight w:val="506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CEC" w:rsidRPr="009F0D93" w:rsidRDefault="00D07CEC" w:rsidP="00A413B8">
            <w:pPr>
              <w:spacing w:after="0"/>
              <w:ind w:left="36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CEC" w:rsidRPr="009F0D93" w:rsidRDefault="00D07CEC" w:rsidP="00A413B8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9F0D93">
              <w:rPr>
                <w:rFonts w:ascii="Times New Roman" w:hAnsi="Times New Roman" w:cs="Times New Roman"/>
              </w:rPr>
              <w:t>Declarație</w:t>
            </w:r>
            <w:proofErr w:type="spellEnd"/>
            <w:r w:rsidRPr="009F0D9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</w:rPr>
              <w:t>privind</w:t>
            </w:r>
            <w:proofErr w:type="spellEnd"/>
            <w:r w:rsidRPr="009F0D9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</w:rPr>
              <w:t>valabilitatea</w:t>
            </w:r>
            <w:proofErr w:type="spellEnd"/>
            <w:r w:rsidRPr="009F0D9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</w:rPr>
              <w:t>ofertei</w:t>
            </w:r>
            <w:proofErr w:type="spellEnd"/>
          </w:p>
        </w:tc>
        <w:tc>
          <w:tcPr>
            <w:tcW w:w="7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CEC" w:rsidRPr="009F0D93" w:rsidRDefault="00D07CEC" w:rsidP="00A413B8">
            <w:pPr>
              <w:spacing w:after="0"/>
              <w:ind w:left="-88" w:right="-118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Completată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anexei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. 8 din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Documentația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standard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realizarea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achizițiilor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bunuri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servicii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aprobată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Ordinul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Ministerului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Finanțelor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. 115 din 15.09.2021,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confirmată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CEC" w:rsidRPr="009F0D93" w:rsidRDefault="00D07CEC" w:rsidP="00A413B8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0"/>
                <w:szCs w:val="20"/>
              </w:rPr>
            </w:pPr>
            <w:r w:rsidRPr="009F0D93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da</w:t>
            </w:r>
          </w:p>
        </w:tc>
      </w:tr>
      <w:tr w:rsidR="00D07CEC" w:rsidRPr="009F0D93" w:rsidTr="00A413B8">
        <w:trPr>
          <w:trHeight w:val="732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CEC" w:rsidRPr="009F0D93" w:rsidRDefault="00D07CEC" w:rsidP="00A413B8">
            <w:pPr>
              <w:spacing w:after="0"/>
              <w:ind w:left="36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CEC" w:rsidRPr="009F0D93" w:rsidRDefault="00D07CEC" w:rsidP="00A413B8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9F0D93">
              <w:rPr>
                <w:rFonts w:ascii="Times New Roman" w:hAnsi="Times New Roman" w:cs="Times New Roman"/>
              </w:rPr>
              <w:t>Propunerea</w:t>
            </w:r>
            <w:proofErr w:type="spellEnd"/>
            <w:r w:rsidRPr="009F0D9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</w:rPr>
              <w:t>tehnică</w:t>
            </w:r>
            <w:proofErr w:type="spellEnd"/>
            <w:r w:rsidRPr="009F0D93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9F0D93">
              <w:rPr>
                <w:rFonts w:ascii="Times New Roman" w:hAnsi="Times New Roman" w:cs="Times New Roman"/>
              </w:rPr>
              <w:t>specificații</w:t>
            </w:r>
            <w:proofErr w:type="spellEnd"/>
            <w:r w:rsidRPr="009F0D9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</w:rPr>
              <w:t>tehnice</w:t>
            </w:r>
            <w:proofErr w:type="spellEnd"/>
            <w:r w:rsidRPr="009F0D9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7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CEC" w:rsidRPr="009F0D93" w:rsidRDefault="00D07CEC" w:rsidP="00A413B8">
            <w:pPr>
              <w:spacing w:after="0"/>
              <w:ind w:left="-88" w:right="-118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Completată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anexei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. 22 din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Documentația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standard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realizarea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achizițiilor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bunuri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servicii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aprobată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Ordinul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Ministerului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Finanțelor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. 115 din 15.09.2021,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confirmată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CEC" w:rsidRPr="009F0D93" w:rsidRDefault="00D07CEC" w:rsidP="00A413B8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0"/>
                <w:szCs w:val="20"/>
              </w:rPr>
            </w:pPr>
            <w:r w:rsidRPr="009F0D93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da</w:t>
            </w:r>
          </w:p>
        </w:tc>
      </w:tr>
      <w:tr w:rsidR="00D07CEC" w:rsidRPr="009F0D93" w:rsidTr="00A413B8">
        <w:trPr>
          <w:trHeight w:val="1095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CEC" w:rsidRPr="009F0D93" w:rsidRDefault="00D07CEC" w:rsidP="00A413B8">
            <w:pPr>
              <w:pStyle w:val="a5"/>
              <w:spacing w:line="256" w:lineRule="auto"/>
              <w:rPr>
                <w:color w:val="000000"/>
                <w:szCs w:val="24"/>
              </w:rPr>
            </w:pP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CEC" w:rsidRPr="009F0D93" w:rsidRDefault="00D07CEC" w:rsidP="00A413B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RO"/>
              </w:rPr>
            </w:pP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Propunerea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financiară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specificații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preț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7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CEC" w:rsidRPr="009F0D93" w:rsidRDefault="00D07CEC" w:rsidP="00A413B8">
            <w:pPr>
              <w:spacing w:after="0"/>
              <w:ind w:left="-88" w:right="-118"/>
              <w:jc w:val="both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Completată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anexei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. 23 din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Documentația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standard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realizarea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achizițiilor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bunuri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servicii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aprobată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Ordinul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Ministerului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Finanțelor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. 115 din 15.09.2021,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confirmată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CEC" w:rsidRPr="009F0D93" w:rsidRDefault="00D07CEC" w:rsidP="00A413B8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0"/>
                <w:szCs w:val="20"/>
              </w:rPr>
            </w:pPr>
            <w:proofErr w:type="spellStart"/>
            <w:r w:rsidRPr="009F0D93">
              <w:rPr>
                <w:rFonts w:ascii="Times New Roman" w:hAnsi="Times New Roman" w:cs="Times New Roman"/>
                <w:b/>
                <w:i/>
                <w:color w:val="000000"/>
                <w:sz w:val="20"/>
                <w:szCs w:val="20"/>
              </w:rPr>
              <w:t>da</w:t>
            </w:r>
            <w:proofErr w:type="spellEnd"/>
          </w:p>
        </w:tc>
      </w:tr>
      <w:tr w:rsidR="00D07CEC" w:rsidRPr="009F0D93" w:rsidTr="00A413B8">
        <w:trPr>
          <w:trHeight w:val="364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CEC" w:rsidRPr="009F0D93" w:rsidRDefault="00D07CEC" w:rsidP="00A413B8">
            <w:pPr>
              <w:pStyle w:val="a5"/>
              <w:spacing w:line="256" w:lineRule="auto"/>
              <w:rPr>
                <w:color w:val="000000"/>
                <w:szCs w:val="24"/>
              </w:rPr>
            </w:pP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CEC" w:rsidRPr="009F0D93" w:rsidRDefault="00D07CEC" w:rsidP="00A413B8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9F0D93">
              <w:rPr>
                <w:rFonts w:ascii="Times New Roman" w:hAnsi="Times New Roman" w:cs="Times New Roman"/>
                <w:lang w:val="en-US"/>
              </w:rPr>
              <w:t xml:space="preserve">Document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Unic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Achiziții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European (DUAE)</w:t>
            </w:r>
          </w:p>
        </w:tc>
        <w:tc>
          <w:tcPr>
            <w:tcW w:w="7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CEC" w:rsidRPr="009F0D93" w:rsidRDefault="00D07CEC" w:rsidP="00A413B8">
            <w:pPr>
              <w:spacing w:after="0"/>
              <w:ind w:left="-88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Completat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formularului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standard al DUAE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aprobat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Ordinul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MF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. 72/2020,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confirmat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CEC" w:rsidRPr="009F0D93" w:rsidRDefault="00D07CEC" w:rsidP="00A413B8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0"/>
                <w:szCs w:val="20"/>
              </w:rPr>
            </w:pPr>
            <w:r w:rsidRPr="009F0D93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da</w:t>
            </w:r>
          </w:p>
        </w:tc>
      </w:tr>
      <w:tr w:rsidR="00D07CEC" w:rsidRPr="009F0D93" w:rsidTr="00A413B8">
        <w:trPr>
          <w:trHeight w:val="419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CEC" w:rsidRPr="009F0D93" w:rsidRDefault="00D07CEC" w:rsidP="00A413B8">
            <w:pPr>
              <w:spacing w:after="0"/>
              <w:ind w:left="36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CEC" w:rsidRPr="009F0D93" w:rsidRDefault="00D07CEC" w:rsidP="00A413B8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Dovada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înregistrării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persoanei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juridice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conformitate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prevederile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legale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țara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ofertantul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este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stabilit</w:t>
            </w:r>
            <w:proofErr w:type="spellEnd"/>
          </w:p>
        </w:tc>
        <w:tc>
          <w:tcPr>
            <w:tcW w:w="7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CEC" w:rsidRPr="009F0D93" w:rsidRDefault="00D07CEC" w:rsidP="00A413B8">
            <w:pPr>
              <w:spacing w:after="0"/>
              <w:ind w:left="-88"/>
              <w:jc w:val="both"/>
              <w:rPr>
                <w:rFonts w:ascii="Times New Roman" w:hAnsi="Times New Roman" w:cs="Times New Roman"/>
                <w:lang w:val="en-US"/>
              </w:rPr>
            </w:pPr>
            <w:r w:rsidRPr="009F0D93">
              <w:rPr>
                <w:rFonts w:ascii="Times New Roman" w:hAnsi="Times New Roman" w:cs="Times New Roman"/>
                <w:lang w:val="en-US"/>
              </w:rPr>
              <w:t xml:space="preserve">Extras din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Registrul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de Stat al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Persoanelor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Juridice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operatorul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economic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nerezident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Republica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Moldova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prezenta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documente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țara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origine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dovedesc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forma de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înregistrare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atestare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ori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apartenența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punct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vedere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profesional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) –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copie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–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confirmat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CEC" w:rsidRPr="009F0D93" w:rsidRDefault="00D07CEC" w:rsidP="00A413B8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0"/>
                <w:szCs w:val="20"/>
              </w:rPr>
            </w:pPr>
            <w:r w:rsidRPr="009F0D93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da</w:t>
            </w:r>
          </w:p>
        </w:tc>
      </w:tr>
      <w:tr w:rsidR="00D07CEC" w:rsidRPr="009F0D93" w:rsidTr="00A413B8">
        <w:trPr>
          <w:trHeight w:val="1023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CEC" w:rsidRPr="009F0D93" w:rsidRDefault="00D07CEC" w:rsidP="00A413B8">
            <w:pPr>
              <w:pStyle w:val="a5"/>
              <w:spacing w:line="256" w:lineRule="auto"/>
              <w:rPr>
                <w:color w:val="000000"/>
                <w:szCs w:val="24"/>
              </w:rPr>
            </w:pP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CEC" w:rsidRPr="009F0D93" w:rsidRDefault="00D07CEC" w:rsidP="00A413B8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9F0D93">
              <w:rPr>
                <w:rFonts w:ascii="Times New Roman" w:hAnsi="Times New Roman" w:cs="Times New Roman"/>
              </w:rPr>
              <w:t>Raportul</w:t>
            </w:r>
            <w:proofErr w:type="spellEnd"/>
            <w:r w:rsidRPr="009F0D9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</w:rPr>
              <w:t>financiar</w:t>
            </w:r>
            <w:proofErr w:type="spellEnd"/>
            <w:r w:rsidRPr="009F0D93">
              <w:rPr>
                <w:rFonts w:ascii="Times New Roman" w:hAnsi="Times New Roman" w:cs="Times New Roman"/>
              </w:rPr>
              <w:t>/</w:t>
            </w:r>
            <w:proofErr w:type="spellStart"/>
            <w:r w:rsidRPr="009F0D93">
              <w:rPr>
                <w:rFonts w:ascii="Times New Roman" w:hAnsi="Times New Roman" w:cs="Times New Roman"/>
              </w:rPr>
              <w:t>Situația</w:t>
            </w:r>
            <w:proofErr w:type="spellEnd"/>
            <w:r w:rsidRPr="009F0D9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</w:rPr>
              <w:t>financiară</w:t>
            </w:r>
            <w:proofErr w:type="spellEnd"/>
          </w:p>
        </w:tc>
        <w:tc>
          <w:tcPr>
            <w:tcW w:w="7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CEC" w:rsidRPr="009F0D93" w:rsidRDefault="00D07CEC" w:rsidP="00A413B8">
            <w:pPr>
              <w:tabs>
                <w:tab w:val="left" w:pos="7283"/>
              </w:tabs>
              <w:spacing w:after="0"/>
              <w:ind w:left="-88" w:right="-26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Declarație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include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informația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privind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numele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prenumele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codul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personal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după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caz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informația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privind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denumirea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companiei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IDNO al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fondatorului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>/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fondatorilor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operatorului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economic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ofertant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confirmat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CEC" w:rsidRPr="009F0D93" w:rsidRDefault="00D07CEC" w:rsidP="00A413B8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0"/>
                <w:szCs w:val="20"/>
              </w:rPr>
            </w:pPr>
            <w:r w:rsidRPr="009F0D93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da</w:t>
            </w:r>
          </w:p>
        </w:tc>
      </w:tr>
      <w:tr w:rsidR="00D07CEC" w:rsidRPr="009F0D93" w:rsidTr="00A413B8">
        <w:trPr>
          <w:trHeight w:val="419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CEC" w:rsidRPr="009F0D93" w:rsidRDefault="00D07CEC" w:rsidP="00A413B8">
            <w:pPr>
              <w:spacing w:after="0"/>
              <w:ind w:left="36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CEC" w:rsidRPr="009F0D93" w:rsidRDefault="00D07CEC" w:rsidP="00A413B8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Certificat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atribuire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contului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bancar</w:t>
            </w:r>
            <w:proofErr w:type="spellEnd"/>
          </w:p>
        </w:tc>
        <w:tc>
          <w:tcPr>
            <w:tcW w:w="7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CEC" w:rsidRPr="009F0D93" w:rsidRDefault="00D07CEC" w:rsidP="00A413B8">
            <w:pPr>
              <w:spacing w:after="0"/>
              <w:ind w:left="-88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Copie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–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confirmată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CEC" w:rsidRPr="009F0D93" w:rsidRDefault="00D07CEC" w:rsidP="00A413B8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0"/>
                <w:szCs w:val="20"/>
              </w:rPr>
            </w:pPr>
            <w:r w:rsidRPr="009F0D93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da</w:t>
            </w:r>
          </w:p>
        </w:tc>
      </w:tr>
      <w:tr w:rsidR="00D07CEC" w:rsidRPr="009F0D93" w:rsidTr="00A413B8">
        <w:trPr>
          <w:trHeight w:val="1896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CEC" w:rsidRPr="009F0D93" w:rsidRDefault="00D07CEC" w:rsidP="00A413B8">
            <w:pPr>
              <w:spacing w:after="0"/>
              <w:ind w:left="36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CEC" w:rsidRPr="009F0D93" w:rsidRDefault="00D07CEC" w:rsidP="00A413B8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  <w:p w:rsidR="00D07CEC" w:rsidRPr="009F0D93" w:rsidRDefault="00D07CEC" w:rsidP="00A413B8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Certificat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privind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lipsa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existența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restanțelor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față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bugetul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public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național</w:t>
            </w:r>
            <w:proofErr w:type="spellEnd"/>
          </w:p>
        </w:tc>
        <w:tc>
          <w:tcPr>
            <w:tcW w:w="7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CEC" w:rsidRPr="009F0D93" w:rsidRDefault="00D07CEC" w:rsidP="00A413B8">
            <w:pPr>
              <w:spacing w:after="0"/>
              <w:ind w:left="-88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Eliberat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Serviciul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Fiscal de Stat (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valabil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la data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deschiderii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ofertelor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conformitate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modelul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stabilit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Serviciul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Fiscal de Stat al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Republicii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Moldova),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confirmat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gramStart"/>
            <w:r w:rsidRPr="009F0D93">
              <w:rPr>
                <w:rFonts w:ascii="Times New Roman" w:hAnsi="Times New Roman" w:cs="Times New Roman"/>
                <w:lang w:val="en-US"/>
              </w:rPr>
              <w:t>a</w:t>
            </w:r>
            <w:proofErr w:type="gram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.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cazul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operatorilor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economici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nerezidenți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ai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Republicii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Moldova, se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prezenta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un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certificat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>/document analogic (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valabil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la data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deschiderii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ofertelor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conformitate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modelul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stabilit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autoritățile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competente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străinătate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),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confirmat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CEC" w:rsidRPr="009F0D93" w:rsidRDefault="00D07CEC" w:rsidP="00A413B8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</w:pPr>
            <w:r w:rsidRPr="009F0D93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da</w:t>
            </w:r>
          </w:p>
        </w:tc>
      </w:tr>
      <w:tr w:rsidR="00D07CEC" w:rsidRPr="009F0D93" w:rsidTr="00A413B8">
        <w:trPr>
          <w:trHeight w:val="202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CEC" w:rsidRPr="009F0D93" w:rsidRDefault="00D07CEC" w:rsidP="00A413B8">
            <w:pPr>
              <w:pStyle w:val="a5"/>
              <w:spacing w:line="256" w:lineRule="auto"/>
              <w:rPr>
                <w:color w:val="000000"/>
                <w:szCs w:val="24"/>
              </w:rPr>
            </w:pP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CEC" w:rsidRPr="009F0D93" w:rsidRDefault="00D07CEC" w:rsidP="00A413B8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Declarația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eligibilitate</w:t>
            </w:r>
            <w:proofErr w:type="spellEnd"/>
          </w:p>
        </w:tc>
        <w:tc>
          <w:tcPr>
            <w:tcW w:w="7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CEC" w:rsidRPr="009F0D93" w:rsidRDefault="00D07CEC" w:rsidP="00A413B8">
            <w:pPr>
              <w:spacing w:after="0" w:line="240" w:lineRule="auto"/>
              <w:ind w:left="-88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Anexa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>. 2</w:t>
            </w:r>
            <w:r w:rsidRPr="009F0D93">
              <w:rPr>
                <w:rFonts w:ascii="Times New Roman" w:hAnsi="Times New Roman" w:cs="Times New Roman"/>
                <w:lang w:val="ro-RO"/>
              </w:rPr>
              <w:t xml:space="preserve"> la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Regulamentul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privire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achizițiile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valoare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mică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CEC" w:rsidRPr="009F0D93" w:rsidRDefault="00D07CEC" w:rsidP="00A413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</w:pPr>
            <w:r w:rsidRPr="009F0D93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da</w:t>
            </w:r>
          </w:p>
        </w:tc>
      </w:tr>
      <w:tr w:rsidR="00D07CEC" w:rsidRPr="009F0D93" w:rsidTr="00A413B8">
        <w:trPr>
          <w:trHeight w:val="471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CEC" w:rsidRPr="009F0D93" w:rsidRDefault="00D07CEC" w:rsidP="00A413B8">
            <w:pPr>
              <w:spacing w:after="0"/>
              <w:ind w:left="36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CEC" w:rsidRPr="009F0D93" w:rsidRDefault="00D07CEC" w:rsidP="00A413B8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F0D93">
              <w:rPr>
                <w:rFonts w:ascii="Times New Roman" w:hAnsi="Times New Roman" w:cs="Times New Roman"/>
                <w:iCs/>
                <w:lang w:eastAsia="zh-CN"/>
              </w:rPr>
              <w:t>Cerințe</w:t>
            </w:r>
            <w:proofErr w:type="spellEnd"/>
            <w:r w:rsidRPr="009F0D93">
              <w:rPr>
                <w:rFonts w:ascii="Times New Roman" w:hAnsi="Times New Roman" w:cs="Times New Roman"/>
                <w:iCs/>
                <w:lang w:eastAsia="zh-CN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iCs/>
                <w:lang w:eastAsia="zh-CN"/>
              </w:rPr>
              <w:t>obligatorii</w:t>
            </w:r>
            <w:proofErr w:type="spellEnd"/>
            <w:r w:rsidRPr="009F0D93">
              <w:rPr>
                <w:rFonts w:ascii="Times New Roman" w:hAnsi="Times New Roman" w:cs="Times New Roman"/>
                <w:iCs/>
                <w:lang w:eastAsia="zh-CN"/>
              </w:rPr>
              <w:t xml:space="preserve"> :</w:t>
            </w:r>
          </w:p>
        </w:tc>
        <w:tc>
          <w:tcPr>
            <w:tcW w:w="7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CEC" w:rsidRPr="009F0D93" w:rsidRDefault="00D07CEC" w:rsidP="00A413B8">
            <w:pPr>
              <w:spacing w:after="0"/>
              <w:ind w:left="-88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Operatorii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economici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solicitare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vor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prezenta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mostre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3E4EBE">
              <w:rPr>
                <w:rFonts w:ascii="Times New Roman" w:hAnsi="Times New Roman" w:cs="Times New Roman"/>
                <w:lang w:val="en-US"/>
              </w:rPr>
              <w:t>alte</w:t>
            </w:r>
            <w:proofErr w:type="spellEnd"/>
            <w:r w:rsidR="003E4EB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3E4EBE">
              <w:rPr>
                <w:rFonts w:ascii="Times New Roman" w:hAnsi="Times New Roman" w:cs="Times New Roman"/>
                <w:lang w:val="en-US"/>
              </w:rPr>
              <w:t>clarificări</w:t>
            </w:r>
            <w:proofErr w:type="spellEnd"/>
            <w:r w:rsidR="003E4EB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3E4EBE">
              <w:rPr>
                <w:rFonts w:ascii="Times New Roman" w:hAnsi="Times New Roman" w:cs="Times New Roman"/>
                <w:lang w:val="en-US"/>
              </w:rPr>
              <w:t>asupra</w:t>
            </w:r>
            <w:proofErr w:type="spellEnd"/>
            <w:r w:rsidR="003E4EB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3E4EBE">
              <w:rPr>
                <w:rFonts w:ascii="Times New Roman" w:hAnsi="Times New Roman" w:cs="Times New Roman"/>
                <w:lang w:val="en-US"/>
              </w:rPr>
              <w:t>ofertei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="003E4EB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3E4EBE">
              <w:rPr>
                <w:rFonts w:ascii="Times New Roman" w:hAnsi="Times New Roman" w:cs="Times New Roman"/>
                <w:lang w:val="en-US"/>
              </w:rPr>
              <w:t>termen</w:t>
            </w:r>
            <w:proofErr w:type="spellEnd"/>
            <w:r w:rsidR="003E4EBE">
              <w:rPr>
                <w:rFonts w:ascii="Times New Roman" w:hAnsi="Times New Roman" w:cs="Times New Roman"/>
                <w:lang w:val="en-US"/>
              </w:rPr>
              <w:t xml:space="preserve"> de 2 </w:t>
            </w:r>
            <w:proofErr w:type="spellStart"/>
            <w:r w:rsidR="003E4EBE">
              <w:rPr>
                <w:rFonts w:ascii="Times New Roman" w:hAnsi="Times New Roman" w:cs="Times New Roman"/>
                <w:lang w:val="en-US"/>
              </w:rPr>
              <w:t>zile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.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Mostrele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vor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fi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despachetate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F0D93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9F0D93">
              <w:rPr>
                <w:rFonts w:ascii="Times New Roman" w:hAnsi="Times New Roman" w:cs="Times New Roman"/>
                <w:lang w:val="en-US"/>
              </w:rPr>
              <w:t xml:space="preserve"> testate. 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CEC" w:rsidRPr="009F0D93" w:rsidRDefault="00D07CEC" w:rsidP="00A413B8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</w:pPr>
            <w:r w:rsidRPr="009F0D93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da</w:t>
            </w:r>
          </w:p>
        </w:tc>
      </w:tr>
    </w:tbl>
    <w:p w:rsidR="00D07CEC" w:rsidRDefault="00D07CEC" w:rsidP="00D07CEC">
      <w:pPr>
        <w:tabs>
          <w:tab w:val="right" w:pos="426"/>
        </w:tabs>
        <w:spacing w:after="0"/>
        <w:ind w:left="284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D07CEC" w:rsidRPr="009F0D93" w:rsidRDefault="00D07CEC" w:rsidP="00D07CEC">
      <w:pPr>
        <w:tabs>
          <w:tab w:val="right" w:pos="426"/>
        </w:tabs>
        <w:spacing w:after="0"/>
        <w:ind w:left="284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</w:pPr>
      <w:r w:rsidRPr="009F0D93">
        <w:rPr>
          <w:rFonts w:ascii="Times New Roman" w:hAnsi="Times New Roman" w:cs="Times New Roman"/>
          <w:b/>
          <w:sz w:val="24"/>
          <w:szCs w:val="24"/>
          <w:lang w:val="ro-RO"/>
        </w:rPr>
        <w:t>9. Motivul recurgerii la procedura accelerată (în c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>azul licitației deschise, restrâ</w:t>
      </w:r>
      <w:r w:rsidRPr="009F0D93">
        <w:rPr>
          <w:rFonts w:ascii="Times New Roman" w:hAnsi="Times New Roman" w:cs="Times New Roman"/>
          <w:b/>
          <w:sz w:val="24"/>
          <w:szCs w:val="24"/>
          <w:lang w:val="ro-RO"/>
        </w:rPr>
        <w:t xml:space="preserve">nse și al procedurii negociate), după caz: </w:t>
      </w:r>
      <w:r w:rsidRPr="009F0D93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nu este cazul</w:t>
      </w:r>
    </w:p>
    <w:p w:rsidR="00D07CEC" w:rsidRPr="009F0D93" w:rsidRDefault="00D07CEC" w:rsidP="00D07CEC">
      <w:pPr>
        <w:tabs>
          <w:tab w:val="right" w:pos="426"/>
        </w:tabs>
        <w:spacing w:after="0"/>
        <w:ind w:left="284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1</w:t>
      </w:r>
      <w:r w:rsidRPr="009F0D93">
        <w:rPr>
          <w:rFonts w:ascii="Times New Roman" w:hAnsi="Times New Roman" w:cs="Times New Roman"/>
          <w:b/>
          <w:sz w:val="24"/>
          <w:szCs w:val="24"/>
          <w:lang w:val="ro-RO"/>
        </w:rPr>
        <w:t xml:space="preserve">0. Tehnici și instrumente specifice de atribuire (dacă este cazul specificați dacă se va utiliza acordul-cadru, sistemul dinamic de achiziție sau licitația electronică): </w:t>
      </w:r>
    </w:p>
    <w:p w:rsidR="00D07CEC" w:rsidRPr="009F0D93" w:rsidRDefault="00D07CEC" w:rsidP="00D07CEC">
      <w:pPr>
        <w:tabs>
          <w:tab w:val="right" w:pos="426"/>
        </w:tabs>
        <w:spacing w:before="120"/>
        <w:ind w:left="284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1</w:t>
      </w:r>
      <w:r w:rsidRPr="009F0D93">
        <w:rPr>
          <w:rFonts w:ascii="Times New Roman" w:hAnsi="Times New Roman" w:cs="Times New Roman"/>
          <w:b/>
          <w:sz w:val="24"/>
          <w:szCs w:val="24"/>
          <w:lang w:val="ro-RO"/>
        </w:rPr>
        <w:t xml:space="preserve">1. Condiții speciale de care depinde îndeplinirea contractului (indicați după caz): </w:t>
      </w:r>
      <w:r w:rsidRPr="009F0D93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nu</w:t>
      </w:r>
    </w:p>
    <w:p w:rsidR="00D07CEC" w:rsidRPr="009F0D93" w:rsidRDefault="00D07CEC" w:rsidP="00D07CEC">
      <w:pPr>
        <w:tabs>
          <w:tab w:val="right" w:pos="426"/>
        </w:tabs>
        <w:spacing w:after="0"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1</w:t>
      </w:r>
      <w:r w:rsidRPr="009F0D93">
        <w:rPr>
          <w:rFonts w:ascii="Times New Roman" w:hAnsi="Times New Roman" w:cs="Times New Roman"/>
          <w:b/>
          <w:sz w:val="24"/>
          <w:szCs w:val="24"/>
          <w:lang w:val="ro-RO"/>
        </w:rPr>
        <w:t xml:space="preserve">2. Criteriul de evaluare aplicat pentru adjudecarea contractului: </w:t>
      </w:r>
      <w:r w:rsidRPr="009F0D93">
        <w:rPr>
          <w:rFonts w:ascii="Times New Roman" w:hAnsi="Times New Roman" w:cs="Times New Roman"/>
          <w:sz w:val="24"/>
          <w:szCs w:val="24"/>
          <w:u w:val="single"/>
          <w:lang w:val="ro-RO"/>
        </w:rPr>
        <w:t>cel mai mic preț per lot și în conformitate cu criteriile de atribuire, stabilite de către autoritatea contractantă</w:t>
      </w:r>
    </w:p>
    <w:p w:rsidR="00D07CEC" w:rsidRPr="009F0D93" w:rsidRDefault="00D07CEC" w:rsidP="00D07CEC">
      <w:pPr>
        <w:tabs>
          <w:tab w:val="right" w:pos="426"/>
        </w:tabs>
        <w:spacing w:after="0"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1</w:t>
      </w:r>
      <w:r w:rsidRPr="009F0D93">
        <w:rPr>
          <w:rFonts w:ascii="Times New Roman" w:hAnsi="Times New Roman" w:cs="Times New Roman"/>
          <w:b/>
          <w:sz w:val="24"/>
          <w:szCs w:val="24"/>
          <w:lang w:val="ro-RO"/>
        </w:rPr>
        <w:t>3. Factorii de evaluare a ofertei celei mai avantajoase din punct de vedere economic, precum și ponderile lor:</w:t>
      </w:r>
    </w:p>
    <w:tbl>
      <w:tblPr>
        <w:tblStyle w:val="a8"/>
        <w:tblW w:w="9634" w:type="dxa"/>
        <w:tblLook w:val="04A0" w:firstRow="1" w:lastRow="0" w:firstColumn="1" w:lastColumn="0" w:noHBand="0" w:noVBand="1"/>
      </w:tblPr>
      <w:tblGrid>
        <w:gridCol w:w="988"/>
        <w:gridCol w:w="6804"/>
        <w:gridCol w:w="1842"/>
      </w:tblGrid>
      <w:tr w:rsidR="00D07CEC" w:rsidRPr="009F0D93" w:rsidTr="00A413B8">
        <w:tc>
          <w:tcPr>
            <w:tcW w:w="988" w:type="dxa"/>
            <w:shd w:val="clear" w:color="auto" w:fill="D9D9D9" w:themeFill="background1" w:themeFillShade="D9"/>
          </w:tcPr>
          <w:p w:rsidR="00D07CEC" w:rsidRPr="009F0D93" w:rsidRDefault="00D07CEC" w:rsidP="00A413B8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</w:rPr>
            </w:pPr>
            <w:r w:rsidRPr="009F0D93">
              <w:rPr>
                <w:rFonts w:ascii="Times New Roman" w:hAnsi="Times New Roman" w:cs="Times New Roman"/>
                <w:b/>
                <w:iCs/>
              </w:rPr>
              <w:t>Nr. d/o</w:t>
            </w:r>
          </w:p>
        </w:tc>
        <w:tc>
          <w:tcPr>
            <w:tcW w:w="6804" w:type="dxa"/>
            <w:shd w:val="clear" w:color="auto" w:fill="D9D9D9" w:themeFill="background1" w:themeFillShade="D9"/>
          </w:tcPr>
          <w:p w:rsidR="00D07CEC" w:rsidRPr="009F0D93" w:rsidRDefault="00D07CEC" w:rsidP="00A413B8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9F0D93">
              <w:rPr>
                <w:rFonts w:ascii="Times New Roman" w:hAnsi="Times New Roman" w:cs="Times New Roman"/>
                <w:b/>
                <w:iCs/>
              </w:rPr>
              <w:t>Denumirea factorului de evaluare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:rsidR="00D07CEC" w:rsidRPr="009F0D93" w:rsidRDefault="00D07CEC" w:rsidP="00A413B8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9F0D93">
              <w:rPr>
                <w:rFonts w:ascii="Times New Roman" w:hAnsi="Times New Roman" w:cs="Times New Roman"/>
                <w:b/>
                <w:iCs/>
              </w:rPr>
              <w:t>Ponderea%</w:t>
            </w:r>
          </w:p>
        </w:tc>
      </w:tr>
      <w:tr w:rsidR="00D07CEC" w:rsidRPr="002261B7" w:rsidTr="00A413B8">
        <w:tc>
          <w:tcPr>
            <w:tcW w:w="988" w:type="dxa"/>
            <w:shd w:val="clear" w:color="auto" w:fill="auto"/>
          </w:tcPr>
          <w:p w:rsidR="00D07CEC" w:rsidRPr="009F0D93" w:rsidRDefault="00D07CEC" w:rsidP="00A413B8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</w:rPr>
            </w:pPr>
            <w:r w:rsidRPr="009F0D93">
              <w:rPr>
                <w:rFonts w:ascii="Times New Roman" w:hAnsi="Times New Roman" w:cs="Times New Roman"/>
                <w:b/>
                <w:iCs/>
              </w:rPr>
              <w:t>1</w:t>
            </w:r>
          </w:p>
        </w:tc>
        <w:tc>
          <w:tcPr>
            <w:tcW w:w="6804" w:type="dxa"/>
            <w:shd w:val="clear" w:color="auto" w:fill="auto"/>
          </w:tcPr>
          <w:p w:rsidR="00D07CEC" w:rsidRPr="009F0D93" w:rsidRDefault="00D07CEC" w:rsidP="00A413B8">
            <w:pPr>
              <w:tabs>
                <w:tab w:val="left" w:pos="612"/>
              </w:tabs>
              <w:rPr>
                <w:rFonts w:ascii="Times New Roman" w:hAnsi="Times New Roman" w:cs="Times New Roman"/>
                <w:b/>
                <w:iCs/>
              </w:rPr>
            </w:pPr>
            <w:r w:rsidRPr="009F0D93">
              <w:rPr>
                <w:rFonts w:ascii="Times New Roman" w:hAnsi="Times New Roman" w:cs="Times New Roman"/>
                <w:b/>
                <w:iCs/>
              </w:rPr>
              <w:t xml:space="preserve">Cel mai mic preț per lot </w:t>
            </w:r>
            <w:r w:rsidRPr="009F0D93">
              <w:rPr>
                <w:rFonts w:ascii="Times New Roman" w:hAnsi="Times New Roman" w:cs="Times New Roman"/>
                <w:b/>
              </w:rPr>
              <w:t>și în conformitate cu criteriile de atribuire, stabilite de către autoritatea contractantă</w:t>
            </w:r>
          </w:p>
        </w:tc>
        <w:tc>
          <w:tcPr>
            <w:tcW w:w="1842" w:type="dxa"/>
            <w:shd w:val="clear" w:color="auto" w:fill="auto"/>
          </w:tcPr>
          <w:p w:rsidR="00D07CEC" w:rsidRPr="009F0D93" w:rsidRDefault="00D07CEC" w:rsidP="00A413B8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</w:tbl>
    <w:p w:rsidR="00D07CEC" w:rsidRPr="009F0D93" w:rsidRDefault="00D07CEC" w:rsidP="00D07CEC">
      <w:pPr>
        <w:tabs>
          <w:tab w:val="right" w:pos="426"/>
        </w:tabs>
        <w:spacing w:before="120"/>
        <w:ind w:left="284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1</w:t>
      </w:r>
      <w:r w:rsidRPr="009F0D93">
        <w:rPr>
          <w:rFonts w:ascii="Times New Roman" w:hAnsi="Times New Roman" w:cs="Times New Roman"/>
          <w:b/>
          <w:sz w:val="24"/>
          <w:szCs w:val="24"/>
          <w:lang w:val="ro-RO"/>
        </w:rPr>
        <w:t>4. Termenul limită de depunere/deschidere a ofertelor:</w:t>
      </w:r>
      <w:r w:rsidRPr="009F0D93">
        <w:rPr>
          <w:rFonts w:ascii="Times New Roman" w:hAnsi="Times New Roman" w:cs="Times New Roman"/>
          <w:i/>
          <w:color w:val="FF0000"/>
          <w:lang w:val="en-US"/>
        </w:rPr>
        <w:t xml:space="preserve"> conform </w:t>
      </w:r>
      <w:proofErr w:type="spellStart"/>
      <w:r w:rsidRPr="009F0D93">
        <w:rPr>
          <w:rFonts w:ascii="Times New Roman" w:hAnsi="Times New Roman" w:cs="Times New Roman"/>
          <w:i/>
          <w:color w:val="FF0000"/>
          <w:lang w:val="en-US"/>
        </w:rPr>
        <w:t>platformei</w:t>
      </w:r>
      <w:proofErr w:type="spellEnd"/>
      <w:r w:rsidRPr="009F0D93">
        <w:rPr>
          <w:rFonts w:ascii="Times New Roman" w:hAnsi="Times New Roman" w:cs="Times New Roman"/>
          <w:i/>
          <w:color w:val="FF0000"/>
          <w:lang w:val="en-US"/>
        </w:rPr>
        <w:t xml:space="preserve"> SIA RSAP</w:t>
      </w:r>
    </w:p>
    <w:p w:rsidR="00D07CEC" w:rsidRPr="009F0D93" w:rsidRDefault="00D07CEC" w:rsidP="00D07CEC">
      <w:pPr>
        <w:tabs>
          <w:tab w:val="right" w:pos="426"/>
        </w:tabs>
        <w:spacing w:before="120"/>
        <w:ind w:left="284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1</w:t>
      </w:r>
      <w:r w:rsidRPr="009F0D93">
        <w:rPr>
          <w:rFonts w:ascii="Times New Roman" w:hAnsi="Times New Roman" w:cs="Times New Roman"/>
          <w:b/>
          <w:sz w:val="24"/>
          <w:szCs w:val="24"/>
          <w:lang w:val="ro-RO"/>
        </w:rPr>
        <w:t xml:space="preserve">5. Adresa la care trebuie transmise ofertele sau cererile de participare: Ofertele sau cererile de participare vor fi depuse electronic prin intermediul SIA RSAP </w:t>
      </w:r>
    </w:p>
    <w:p w:rsidR="00D07CEC" w:rsidRPr="009F0D93" w:rsidRDefault="00D07CEC" w:rsidP="00D07CEC">
      <w:pPr>
        <w:tabs>
          <w:tab w:val="right" w:pos="426"/>
        </w:tabs>
        <w:spacing w:before="120"/>
        <w:ind w:left="284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1</w:t>
      </w:r>
      <w:r w:rsidRPr="009F0D93">
        <w:rPr>
          <w:rFonts w:ascii="Times New Roman" w:hAnsi="Times New Roman" w:cs="Times New Roman"/>
          <w:b/>
          <w:sz w:val="24"/>
          <w:szCs w:val="24"/>
          <w:lang w:val="ro-RO"/>
        </w:rPr>
        <w:t>6. Termenul de valabilitate a ofertelor: 90 zile</w:t>
      </w:r>
    </w:p>
    <w:p w:rsidR="00D07CEC" w:rsidRPr="009F0D93" w:rsidRDefault="00D07CEC" w:rsidP="00D07CEC">
      <w:pPr>
        <w:tabs>
          <w:tab w:val="right" w:pos="426"/>
        </w:tabs>
        <w:spacing w:before="120"/>
        <w:ind w:left="284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1</w:t>
      </w:r>
      <w:r w:rsidRPr="009F0D93">
        <w:rPr>
          <w:rFonts w:ascii="Times New Roman" w:hAnsi="Times New Roman" w:cs="Times New Roman"/>
          <w:b/>
          <w:sz w:val="24"/>
          <w:szCs w:val="24"/>
          <w:lang w:val="ro-RO"/>
        </w:rPr>
        <w:t xml:space="preserve">7. Locul deschiderii ofertelor: SIA RSAP </w:t>
      </w:r>
    </w:p>
    <w:p w:rsidR="00D07CEC" w:rsidRPr="009F0D93" w:rsidRDefault="00D07CEC" w:rsidP="00D07CEC">
      <w:pPr>
        <w:tabs>
          <w:tab w:val="right" w:pos="426"/>
        </w:tabs>
        <w:spacing w:before="120"/>
        <w:ind w:left="284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18. Ofertele întâ</w:t>
      </w:r>
      <w:r w:rsidRPr="009F0D93">
        <w:rPr>
          <w:rFonts w:ascii="Times New Roman" w:hAnsi="Times New Roman" w:cs="Times New Roman"/>
          <w:b/>
          <w:sz w:val="24"/>
          <w:szCs w:val="24"/>
          <w:lang w:val="ro-RO"/>
        </w:rPr>
        <w:t xml:space="preserve">rziate vor fi respinse. </w:t>
      </w:r>
    </w:p>
    <w:p w:rsidR="00D07CEC" w:rsidRPr="009F0D93" w:rsidRDefault="00D07CEC" w:rsidP="00D07CEC">
      <w:pPr>
        <w:tabs>
          <w:tab w:val="right" w:pos="426"/>
        </w:tabs>
        <w:spacing w:before="120"/>
        <w:ind w:left="284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1</w:t>
      </w:r>
      <w:r w:rsidRPr="009F0D93">
        <w:rPr>
          <w:rFonts w:ascii="Times New Roman" w:hAnsi="Times New Roman" w:cs="Times New Roman"/>
          <w:b/>
          <w:sz w:val="24"/>
          <w:szCs w:val="24"/>
          <w:lang w:val="ro-RO"/>
        </w:rPr>
        <w:t xml:space="preserve">9. Persoanele autorizate să asiste la deschiderea ofertelor: </w:t>
      </w:r>
      <w:r w:rsidRPr="009F0D93">
        <w:rPr>
          <w:rFonts w:ascii="Times New Roman" w:hAnsi="Times New Roman" w:cs="Times New Roman"/>
          <w:b/>
          <w:i/>
          <w:sz w:val="24"/>
          <w:szCs w:val="24"/>
          <w:lang w:val="ro-RO"/>
        </w:rPr>
        <w:t>Ofertanții sau reprezentanții acestora au dreptul să participe la deschiderea ofertelor, cu excepția cazului cînd ofertele au fost depuse prin SIA “RSAP”</w:t>
      </w:r>
      <w:r w:rsidRPr="009F0D93">
        <w:rPr>
          <w:rFonts w:ascii="Times New Roman" w:hAnsi="Times New Roman" w:cs="Times New Roman"/>
          <w:b/>
          <w:sz w:val="24"/>
          <w:szCs w:val="24"/>
          <w:lang w:val="ro-RO"/>
        </w:rPr>
        <w:t>.</w:t>
      </w:r>
    </w:p>
    <w:p w:rsidR="00D07CEC" w:rsidRPr="009F0D93" w:rsidRDefault="00D07CEC" w:rsidP="00D07CEC">
      <w:pPr>
        <w:tabs>
          <w:tab w:val="right" w:pos="426"/>
        </w:tabs>
        <w:spacing w:before="120"/>
        <w:ind w:left="284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2</w:t>
      </w:r>
      <w:r w:rsidRPr="009F0D93">
        <w:rPr>
          <w:rFonts w:ascii="Times New Roman" w:hAnsi="Times New Roman" w:cs="Times New Roman"/>
          <w:b/>
          <w:sz w:val="24"/>
          <w:szCs w:val="24"/>
          <w:lang w:val="ro-RO"/>
        </w:rPr>
        <w:t>0. Limba sau limbile în care trebuie redactate ofertele sau cererile de participare: Limba de stat – Română</w:t>
      </w:r>
    </w:p>
    <w:p w:rsidR="00D07CEC" w:rsidRPr="009F0D93" w:rsidRDefault="00D07CEC" w:rsidP="00D07CEC">
      <w:pPr>
        <w:tabs>
          <w:tab w:val="right" w:pos="426"/>
        </w:tabs>
        <w:ind w:left="284"/>
        <w:jc w:val="both"/>
        <w:rPr>
          <w:rFonts w:ascii="Times New Roman" w:hAnsi="Times New Roman" w:cs="Times New Roman"/>
          <w:i/>
          <w:color w:val="FF0000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2</w:t>
      </w:r>
      <w:r w:rsidRPr="009F0D93">
        <w:rPr>
          <w:rFonts w:ascii="Times New Roman" w:hAnsi="Times New Roman" w:cs="Times New Roman"/>
          <w:b/>
          <w:sz w:val="24"/>
          <w:szCs w:val="24"/>
          <w:lang w:val="ro-RO"/>
        </w:rPr>
        <w:t>1. Data transmiterii spre publicare a anunțului de participare:</w:t>
      </w:r>
      <w:r w:rsidRPr="009F0D93">
        <w:rPr>
          <w:rFonts w:ascii="Times New Roman" w:hAnsi="Times New Roman" w:cs="Times New Roman"/>
          <w:i/>
          <w:color w:val="FF0000"/>
          <w:lang w:val="en-US"/>
        </w:rPr>
        <w:t xml:space="preserve"> conform </w:t>
      </w:r>
      <w:proofErr w:type="spellStart"/>
      <w:r w:rsidRPr="009F0D93">
        <w:rPr>
          <w:rFonts w:ascii="Times New Roman" w:hAnsi="Times New Roman" w:cs="Times New Roman"/>
          <w:i/>
          <w:color w:val="FF0000"/>
          <w:lang w:val="en-US"/>
        </w:rPr>
        <w:t>platformei</w:t>
      </w:r>
      <w:proofErr w:type="spellEnd"/>
      <w:r w:rsidRPr="009F0D93">
        <w:rPr>
          <w:rFonts w:ascii="Times New Roman" w:hAnsi="Times New Roman" w:cs="Times New Roman"/>
          <w:i/>
          <w:color w:val="FF0000"/>
          <w:lang w:val="en-US"/>
        </w:rPr>
        <w:t xml:space="preserve"> SIA RSAP</w:t>
      </w:r>
    </w:p>
    <w:p w:rsidR="00D07CEC" w:rsidRPr="009F0D93" w:rsidRDefault="00D07CEC" w:rsidP="00D07CEC">
      <w:pPr>
        <w:tabs>
          <w:tab w:val="right" w:pos="426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2</w:t>
      </w:r>
      <w:r w:rsidR="002261B7">
        <w:rPr>
          <w:rFonts w:ascii="Times New Roman" w:hAnsi="Times New Roman" w:cs="Times New Roman"/>
          <w:b/>
          <w:sz w:val="24"/>
          <w:szCs w:val="24"/>
          <w:lang w:val="ro-RO"/>
        </w:rPr>
        <w:t xml:space="preserve">2. </w:t>
      </w:r>
      <w:r w:rsidRPr="009F0D93">
        <w:rPr>
          <w:rFonts w:ascii="Times New Roman" w:hAnsi="Times New Roman" w:cs="Times New Roman"/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a8"/>
        <w:tblW w:w="0" w:type="auto"/>
        <w:tblInd w:w="-95" w:type="dxa"/>
        <w:tblLook w:val="04A0" w:firstRow="1" w:lastRow="0" w:firstColumn="1" w:lastColumn="0" w:noHBand="0" w:noVBand="1"/>
      </w:tblPr>
      <w:tblGrid>
        <w:gridCol w:w="5726"/>
        <w:gridCol w:w="3714"/>
      </w:tblGrid>
      <w:tr w:rsidR="00D07CEC" w:rsidRPr="002261B7" w:rsidTr="003E4EBE">
        <w:tc>
          <w:tcPr>
            <w:tcW w:w="5726" w:type="dxa"/>
            <w:shd w:val="clear" w:color="auto" w:fill="E7E6E6" w:themeFill="background2"/>
          </w:tcPr>
          <w:p w:rsidR="00D07CEC" w:rsidRPr="009F0D93" w:rsidRDefault="00D07CEC" w:rsidP="00A413B8">
            <w:pPr>
              <w:tabs>
                <w:tab w:val="right" w:pos="426"/>
              </w:tabs>
              <w:rPr>
                <w:rFonts w:ascii="Times New Roman" w:hAnsi="Times New Roman" w:cs="Times New Roman"/>
                <w:b/>
              </w:rPr>
            </w:pPr>
            <w:r w:rsidRPr="009F0D93">
              <w:rPr>
                <w:rFonts w:ascii="Times New Roman" w:hAnsi="Times New Roman" w:cs="Times New Roman"/>
                <w:b/>
              </w:rPr>
              <w:t>Denumirea instrumentului electronic</w:t>
            </w:r>
          </w:p>
        </w:tc>
        <w:tc>
          <w:tcPr>
            <w:tcW w:w="3714" w:type="dxa"/>
            <w:shd w:val="clear" w:color="auto" w:fill="E7E6E6" w:themeFill="background2"/>
          </w:tcPr>
          <w:p w:rsidR="00D07CEC" w:rsidRPr="009F0D93" w:rsidRDefault="00D07CEC" w:rsidP="00A413B8">
            <w:pPr>
              <w:tabs>
                <w:tab w:val="right" w:pos="426"/>
              </w:tabs>
              <w:rPr>
                <w:rFonts w:ascii="Times New Roman" w:hAnsi="Times New Roman" w:cs="Times New Roman"/>
                <w:b/>
              </w:rPr>
            </w:pPr>
            <w:r w:rsidRPr="009F0D93">
              <w:rPr>
                <w:rFonts w:ascii="Times New Roman" w:hAnsi="Times New Roman" w:cs="Times New Roman"/>
                <w:b/>
              </w:rPr>
              <w:t>Se va utiliza/accepta sau nu</w:t>
            </w:r>
          </w:p>
        </w:tc>
      </w:tr>
      <w:tr w:rsidR="00D07CEC" w:rsidRPr="009F0D93" w:rsidTr="003E4EBE">
        <w:tc>
          <w:tcPr>
            <w:tcW w:w="5726" w:type="dxa"/>
          </w:tcPr>
          <w:p w:rsidR="00D07CEC" w:rsidRPr="009F0D93" w:rsidRDefault="00D07CEC" w:rsidP="00A413B8">
            <w:pPr>
              <w:tabs>
                <w:tab w:val="right" w:pos="426"/>
              </w:tabs>
              <w:rPr>
                <w:rFonts w:ascii="Times New Roman" w:hAnsi="Times New Roman" w:cs="Times New Roman"/>
              </w:rPr>
            </w:pPr>
            <w:r w:rsidRPr="009F0D93">
              <w:rPr>
                <w:rFonts w:ascii="Times New Roman" w:hAnsi="Times New Roman" w:cs="Times New Roman"/>
              </w:rPr>
              <w:t>depunerea electronică a ofertelor sau a cererilor de participare</w:t>
            </w:r>
          </w:p>
        </w:tc>
        <w:tc>
          <w:tcPr>
            <w:tcW w:w="3714" w:type="dxa"/>
            <w:shd w:val="clear" w:color="auto" w:fill="auto"/>
          </w:tcPr>
          <w:p w:rsidR="00D07CEC" w:rsidRPr="009F0D93" w:rsidRDefault="00D07CEC" w:rsidP="00A413B8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</w:rPr>
            </w:pPr>
            <w:r w:rsidRPr="009F0D93">
              <w:rPr>
                <w:rFonts w:ascii="Times New Roman" w:hAnsi="Times New Roman" w:cs="Times New Roman"/>
                <w:b/>
              </w:rPr>
              <w:t>Se va utiliza</w:t>
            </w:r>
          </w:p>
        </w:tc>
      </w:tr>
      <w:tr w:rsidR="00D07CEC" w:rsidRPr="009F0D93" w:rsidTr="003E4EBE">
        <w:tc>
          <w:tcPr>
            <w:tcW w:w="5726" w:type="dxa"/>
          </w:tcPr>
          <w:p w:rsidR="00D07CEC" w:rsidRPr="009F0D93" w:rsidRDefault="00D07CEC" w:rsidP="00A413B8">
            <w:pPr>
              <w:tabs>
                <w:tab w:val="right" w:pos="426"/>
              </w:tabs>
              <w:rPr>
                <w:rFonts w:ascii="Times New Roman" w:hAnsi="Times New Roman" w:cs="Times New Roman"/>
              </w:rPr>
            </w:pPr>
            <w:r w:rsidRPr="009F0D93">
              <w:rPr>
                <w:rFonts w:ascii="Times New Roman" w:hAnsi="Times New Roman" w:cs="Times New Roman"/>
              </w:rPr>
              <w:t>sistemul de comenzi electronice</w:t>
            </w:r>
          </w:p>
        </w:tc>
        <w:tc>
          <w:tcPr>
            <w:tcW w:w="3714" w:type="dxa"/>
            <w:shd w:val="clear" w:color="auto" w:fill="auto"/>
          </w:tcPr>
          <w:p w:rsidR="00D07CEC" w:rsidRPr="009F0D93" w:rsidRDefault="00D07CEC" w:rsidP="00A413B8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</w:rPr>
            </w:pPr>
            <w:r w:rsidRPr="009F0D93">
              <w:rPr>
                <w:rFonts w:ascii="Times New Roman" w:hAnsi="Times New Roman" w:cs="Times New Roman"/>
                <w:b/>
              </w:rPr>
              <w:t>Se va utiliza</w:t>
            </w:r>
          </w:p>
        </w:tc>
      </w:tr>
      <w:tr w:rsidR="00D07CEC" w:rsidRPr="009F0D93" w:rsidTr="003E4EBE">
        <w:tc>
          <w:tcPr>
            <w:tcW w:w="5726" w:type="dxa"/>
          </w:tcPr>
          <w:p w:rsidR="00D07CEC" w:rsidRPr="009F0D93" w:rsidRDefault="00D07CEC" w:rsidP="00A413B8">
            <w:pPr>
              <w:tabs>
                <w:tab w:val="right" w:pos="426"/>
              </w:tabs>
              <w:rPr>
                <w:rFonts w:ascii="Times New Roman" w:hAnsi="Times New Roman" w:cs="Times New Roman"/>
              </w:rPr>
            </w:pPr>
            <w:r w:rsidRPr="009F0D93">
              <w:rPr>
                <w:rFonts w:ascii="Times New Roman" w:hAnsi="Times New Roman" w:cs="Times New Roman"/>
              </w:rPr>
              <w:t>facturarea electronică</w:t>
            </w:r>
          </w:p>
        </w:tc>
        <w:tc>
          <w:tcPr>
            <w:tcW w:w="3714" w:type="dxa"/>
            <w:shd w:val="clear" w:color="auto" w:fill="auto"/>
          </w:tcPr>
          <w:p w:rsidR="00D07CEC" w:rsidRPr="009F0D93" w:rsidRDefault="00D07CEC" w:rsidP="00A413B8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</w:rPr>
            </w:pPr>
            <w:r w:rsidRPr="009F0D93">
              <w:rPr>
                <w:rFonts w:ascii="Times New Roman" w:hAnsi="Times New Roman" w:cs="Times New Roman"/>
                <w:b/>
              </w:rPr>
              <w:t>Se va utiliza</w:t>
            </w:r>
          </w:p>
        </w:tc>
      </w:tr>
      <w:tr w:rsidR="00D07CEC" w:rsidRPr="009F0D93" w:rsidTr="003E4EBE">
        <w:tc>
          <w:tcPr>
            <w:tcW w:w="5726" w:type="dxa"/>
          </w:tcPr>
          <w:p w:rsidR="00D07CEC" w:rsidRPr="009F0D93" w:rsidRDefault="00D07CEC" w:rsidP="00A413B8">
            <w:pPr>
              <w:tabs>
                <w:tab w:val="right" w:pos="426"/>
              </w:tabs>
              <w:rPr>
                <w:rFonts w:ascii="Times New Roman" w:hAnsi="Times New Roman" w:cs="Times New Roman"/>
              </w:rPr>
            </w:pPr>
            <w:r w:rsidRPr="009F0D93">
              <w:rPr>
                <w:rFonts w:ascii="Times New Roman" w:hAnsi="Times New Roman" w:cs="Times New Roman"/>
              </w:rPr>
              <w:t>plățile electronice</w:t>
            </w:r>
          </w:p>
        </w:tc>
        <w:tc>
          <w:tcPr>
            <w:tcW w:w="3714" w:type="dxa"/>
            <w:shd w:val="clear" w:color="auto" w:fill="auto"/>
          </w:tcPr>
          <w:p w:rsidR="00D07CEC" w:rsidRPr="009F0D93" w:rsidRDefault="00D07CEC" w:rsidP="00A413B8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</w:rPr>
            </w:pPr>
            <w:r w:rsidRPr="009F0D93">
              <w:rPr>
                <w:rFonts w:ascii="Times New Roman" w:hAnsi="Times New Roman" w:cs="Times New Roman"/>
                <w:b/>
              </w:rPr>
              <w:t>Se va utiliza</w:t>
            </w:r>
          </w:p>
        </w:tc>
      </w:tr>
    </w:tbl>
    <w:p w:rsidR="00D07CEC" w:rsidRPr="009F0D93" w:rsidRDefault="00D07CEC" w:rsidP="00D07CEC">
      <w:pPr>
        <w:tabs>
          <w:tab w:val="right" w:pos="426"/>
        </w:tabs>
        <w:spacing w:before="120" w:line="240" w:lineRule="auto"/>
        <w:ind w:left="568" w:hanging="284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lastRenderedPageBreak/>
        <w:t>2</w:t>
      </w:r>
      <w:r w:rsidRPr="009F0D93">
        <w:rPr>
          <w:rFonts w:ascii="Times New Roman" w:hAnsi="Times New Roman" w:cs="Times New Roman"/>
          <w:b/>
          <w:sz w:val="24"/>
          <w:szCs w:val="24"/>
          <w:lang w:val="ro-RO"/>
        </w:rPr>
        <w:t xml:space="preserve">3. Contractul intră sub incidența Acordului privind achizițiile guvernamentale al Organizației Mondiale a Comerțului (numai în cazul anunțurilor transmise spre publicare în Jurnalul Oficial al Uniunii Europene): </w:t>
      </w:r>
      <w:r w:rsidRPr="009F0D93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nu</w:t>
      </w:r>
    </w:p>
    <w:p w:rsidR="00D07CEC" w:rsidRDefault="00D07CEC" w:rsidP="00D07CEC">
      <w:pPr>
        <w:pStyle w:val="a5"/>
        <w:spacing w:line="276" w:lineRule="auto"/>
        <w:ind w:left="928" w:hanging="786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24</w:t>
      </w:r>
      <w:r w:rsidRPr="009F0D93">
        <w:rPr>
          <w:b/>
          <w:sz w:val="24"/>
          <w:szCs w:val="24"/>
          <w:lang w:val="ro-RO"/>
        </w:rPr>
        <w:t>.</w:t>
      </w:r>
      <w:r>
        <w:rPr>
          <w:b/>
          <w:sz w:val="24"/>
          <w:szCs w:val="24"/>
          <w:lang w:val="ro-RO"/>
        </w:rPr>
        <w:t xml:space="preserve"> </w:t>
      </w:r>
      <w:r w:rsidRPr="009F0D93">
        <w:rPr>
          <w:b/>
          <w:sz w:val="24"/>
          <w:szCs w:val="24"/>
          <w:lang w:val="ro-RO"/>
        </w:rPr>
        <w:t>Persoană de contact: 078913550</w:t>
      </w:r>
    </w:p>
    <w:p w:rsidR="00D07CEC" w:rsidRDefault="00D07CEC" w:rsidP="00D07CEC">
      <w:pPr>
        <w:ind w:left="360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D07CEC" w:rsidRPr="009F0D93" w:rsidRDefault="00D07CEC" w:rsidP="00D07CEC">
      <w:pPr>
        <w:ind w:left="360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9F0D93">
        <w:rPr>
          <w:rFonts w:ascii="Times New Roman" w:hAnsi="Times New Roman" w:cs="Times New Roman"/>
          <w:b/>
          <w:sz w:val="24"/>
          <w:szCs w:val="24"/>
          <w:lang w:val="ro-RO"/>
        </w:rPr>
        <w:t>Semnăturile membrilor grupului de lucru:</w:t>
      </w:r>
    </w:p>
    <w:p w:rsidR="00D07CEC" w:rsidRPr="009F0D93" w:rsidRDefault="00D07CEC" w:rsidP="00D07CEC">
      <w:pPr>
        <w:widowControl w:val="0"/>
        <w:tabs>
          <w:tab w:val="left" w:pos="3701"/>
        </w:tabs>
        <w:spacing w:line="360" w:lineRule="auto"/>
        <w:ind w:right="1200"/>
        <w:jc w:val="both"/>
        <w:rPr>
          <w:rStyle w:val="Bodytext2"/>
          <w:rFonts w:eastAsia="Arial Unicode MS"/>
          <w:lang w:val="en-US"/>
        </w:rPr>
      </w:pPr>
      <w:proofErr w:type="spellStart"/>
      <w:r w:rsidRPr="00B71410">
        <w:rPr>
          <w:rFonts w:ascii="Times New Roman" w:hAnsi="Times New Roman" w:cs="Times New Roman"/>
          <w:b/>
          <w:sz w:val="24"/>
          <w:szCs w:val="24"/>
          <w:lang w:val="en-US"/>
        </w:rPr>
        <w:t>Tulbure</w:t>
      </w:r>
      <w:proofErr w:type="spellEnd"/>
      <w:r w:rsidRPr="00B7141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B71410">
        <w:rPr>
          <w:rFonts w:ascii="Times New Roman" w:hAnsi="Times New Roman" w:cs="Times New Roman"/>
          <w:b/>
          <w:sz w:val="24"/>
          <w:szCs w:val="24"/>
          <w:lang w:val="en-US"/>
        </w:rPr>
        <w:t>Vasile</w:t>
      </w:r>
      <w:proofErr w:type="spellEnd"/>
      <w:r w:rsidRPr="00B71410">
        <w:rPr>
          <w:rFonts w:ascii="Times New Roman" w:hAnsi="Times New Roman" w:cs="Times New Roman"/>
          <w:sz w:val="24"/>
          <w:szCs w:val="24"/>
          <w:lang w:val="en-US"/>
        </w:rPr>
        <w:t xml:space="preserve"> - </w:t>
      </w:r>
      <w:proofErr w:type="spellStart"/>
      <w:r w:rsidRPr="00B71410">
        <w:rPr>
          <w:rFonts w:ascii="Times New Roman" w:hAnsi="Times New Roman" w:cs="Times New Roman"/>
          <w:sz w:val="24"/>
          <w:szCs w:val="24"/>
          <w:lang w:val="en-US"/>
        </w:rPr>
        <w:t>președintele</w:t>
      </w:r>
      <w:proofErr w:type="spellEnd"/>
      <w:r w:rsidRPr="00B7141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71410">
        <w:rPr>
          <w:rFonts w:ascii="Times New Roman" w:hAnsi="Times New Roman" w:cs="Times New Roman"/>
          <w:sz w:val="24"/>
          <w:szCs w:val="24"/>
          <w:lang w:val="en-US"/>
        </w:rPr>
        <w:t>grupului</w:t>
      </w:r>
      <w:proofErr w:type="spellEnd"/>
      <w:r w:rsidRPr="00B71410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B71410">
        <w:rPr>
          <w:rFonts w:ascii="Times New Roman" w:hAnsi="Times New Roman" w:cs="Times New Roman"/>
          <w:sz w:val="24"/>
          <w:szCs w:val="24"/>
          <w:lang w:val="en-US"/>
        </w:rPr>
        <w:t>lucru</w:t>
      </w:r>
      <w:proofErr w:type="spellEnd"/>
      <w:r w:rsidRPr="00B71410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B71410">
        <w:rPr>
          <w:rStyle w:val="Bodytext2"/>
          <w:rFonts w:eastAsia="Arial Unicode MS"/>
        </w:rPr>
        <w:t xml:space="preserve">șef secție Ortopedie și Traumatologie </w:t>
      </w:r>
      <w:r w:rsidRPr="009F0D93">
        <w:rPr>
          <w:rStyle w:val="Bodytext2"/>
          <w:rFonts w:eastAsia="Arial Unicode MS"/>
          <w:b/>
        </w:rPr>
        <w:t xml:space="preserve">Cristina Curea </w:t>
      </w:r>
      <w:r w:rsidRPr="009F0D93">
        <w:rPr>
          <w:rStyle w:val="Bodytext2"/>
          <w:rFonts w:eastAsia="Arial Unicode MS"/>
        </w:rPr>
        <w:t>- secretară, șefă serviciul achiziții publice și juridic.</w:t>
      </w:r>
    </w:p>
    <w:p w:rsidR="00D07CEC" w:rsidRPr="009F0D93" w:rsidRDefault="00D07CEC" w:rsidP="00D07CEC">
      <w:pPr>
        <w:widowControl w:val="0"/>
        <w:tabs>
          <w:tab w:val="left" w:pos="3701"/>
        </w:tabs>
        <w:spacing w:line="360" w:lineRule="auto"/>
        <w:ind w:right="120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F0D93">
        <w:rPr>
          <w:rStyle w:val="Bodytext2"/>
          <w:rFonts w:eastAsia="Arial Unicode MS"/>
          <w:b/>
        </w:rPr>
        <w:t xml:space="preserve">Natalia Caraman </w:t>
      </w:r>
      <w:r w:rsidRPr="009F0D93">
        <w:rPr>
          <w:rStyle w:val="Bodytext2"/>
          <w:rFonts w:eastAsia="Arial Unicode MS"/>
        </w:rPr>
        <w:t>- membru, șefă serviciul ,,Infrastructură și Dezvoltare’’.</w:t>
      </w:r>
    </w:p>
    <w:p w:rsidR="00D07CEC" w:rsidRPr="009F0D93" w:rsidRDefault="00D07CEC" w:rsidP="00D07CEC">
      <w:pPr>
        <w:widowControl w:val="0"/>
        <w:tabs>
          <w:tab w:val="left" w:pos="3701"/>
        </w:tabs>
        <w:spacing w:line="360" w:lineRule="auto"/>
        <w:ind w:right="1200"/>
        <w:jc w:val="both"/>
        <w:rPr>
          <w:rStyle w:val="Bodytext2"/>
          <w:rFonts w:eastAsia="Arial Unicode MS"/>
          <w:lang w:val="en-US"/>
        </w:rPr>
      </w:pPr>
      <w:r w:rsidRPr="009F0D93">
        <w:rPr>
          <w:rStyle w:val="Bodytext2"/>
          <w:rFonts w:eastAsia="Arial Unicode MS"/>
          <w:b/>
        </w:rPr>
        <w:t>Natalia</w:t>
      </w:r>
      <w:r w:rsidRPr="009F0D93">
        <w:rPr>
          <w:rStyle w:val="a7"/>
          <w:rFonts w:eastAsia="Arial Unicode MS"/>
        </w:rPr>
        <w:t xml:space="preserve"> </w:t>
      </w:r>
      <w:r w:rsidRPr="009F0D93">
        <w:rPr>
          <w:rStyle w:val="Bodytext2"/>
          <w:rFonts w:eastAsia="Arial Unicode MS"/>
          <w:b/>
        </w:rPr>
        <w:t>Borodachi</w:t>
      </w:r>
      <w:r w:rsidRPr="009F0D93">
        <w:rPr>
          <w:rStyle w:val="Bodytext2"/>
          <w:rFonts w:eastAsia="Arial Unicode MS"/>
        </w:rPr>
        <w:t xml:space="preserve"> - membru, asistentă medicală- şefă.</w:t>
      </w:r>
    </w:p>
    <w:p w:rsidR="00D07CEC" w:rsidRPr="009F0D93" w:rsidRDefault="00D07CEC" w:rsidP="00D07CEC">
      <w:pPr>
        <w:widowControl w:val="0"/>
        <w:tabs>
          <w:tab w:val="left" w:pos="3701"/>
        </w:tabs>
        <w:spacing w:line="360" w:lineRule="auto"/>
        <w:ind w:right="1200"/>
        <w:jc w:val="both"/>
        <w:rPr>
          <w:rStyle w:val="Bodytext2"/>
          <w:rFonts w:eastAsia="Arial Unicode MS"/>
          <w:lang w:val="en-US"/>
        </w:rPr>
      </w:pPr>
      <w:r w:rsidRPr="009F0D93">
        <w:rPr>
          <w:rStyle w:val="Bodytext2"/>
          <w:rFonts w:eastAsia="Arial Unicode MS"/>
          <w:b/>
        </w:rPr>
        <w:t>Gabriela Doagă</w:t>
      </w:r>
      <w:r w:rsidRPr="009F0D93">
        <w:rPr>
          <w:rStyle w:val="Bodytext2"/>
          <w:rFonts w:eastAsia="Arial Unicode MS"/>
        </w:rPr>
        <w:t xml:space="preserve"> - membu, contabilă șefă.</w:t>
      </w:r>
    </w:p>
    <w:p w:rsidR="00D07CEC" w:rsidRPr="00B71410" w:rsidRDefault="00D07CEC" w:rsidP="00D07CEC">
      <w:pPr>
        <w:widowControl w:val="0"/>
        <w:tabs>
          <w:tab w:val="left" w:pos="3701"/>
        </w:tabs>
        <w:spacing w:line="360" w:lineRule="auto"/>
        <w:ind w:right="1200"/>
        <w:jc w:val="both"/>
        <w:rPr>
          <w:rFonts w:eastAsia="Arial Unicode MS"/>
          <w:color w:val="000000"/>
          <w:sz w:val="24"/>
          <w:szCs w:val="24"/>
          <w:lang w:val="ro-RO" w:eastAsia="ro-RO" w:bidi="ro-RO"/>
        </w:rPr>
      </w:pPr>
      <w:r w:rsidRPr="009F0D93">
        <w:rPr>
          <w:rFonts w:ascii="Times New Roman" w:hAnsi="Times New Roman" w:cs="Times New Roman"/>
          <w:b/>
          <w:sz w:val="24"/>
          <w:szCs w:val="24"/>
          <w:lang w:val="en-US"/>
        </w:rPr>
        <w:t>Tatiana</w:t>
      </w:r>
      <w:r w:rsidR="002261B7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9F0D93">
        <w:rPr>
          <w:rFonts w:ascii="Times New Roman" w:hAnsi="Times New Roman" w:cs="Times New Roman"/>
          <w:b/>
          <w:sz w:val="24"/>
          <w:szCs w:val="24"/>
          <w:lang w:val="en-US"/>
        </w:rPr>
        <w:t>Pereverzeva</w:t>
      </w:r>
      <w:proofErr w:type="spellEnd"/>
      <w:r>
        <w:rPr>
          <w:rStyle w:val="Bodytext2"/>
          <w:rFonts w:eastAsia="Arial Unicode MS"/>
        </w:rPr>
        <w:t xml:space="preserve"> - membru, economistă șefă</w:t>
      </w:r>
      <w:r w:rsidRPr="00912BB4">
        <w:rPr>
          <w:rStyle w:val="Bodytext2"/>
          <w:rFonts w:eastAsia="Arial Unicode MS"/>
        </w:rPr>
        <w:t>.</w:t>
      </w:r>
    </w:p>
    <w:p w:rsidR="00D07CEC" w:rsidRPr="002261B7" w:rsidRDefault="00D07CEC" w:rsidP="00D07CEC">
      <w:pPr>
        <w:rPr>
          <w:lang w:val="en-US"/>
        </w:rPr>
      </w:pPr>
    </w:p>
    <w:p w:rsidR="00D36C3E" w:rsidRPr="002261B7" w:rsidRDefault="00D36C3E">
      <w:pPr>
        <w:rPr>
          <w:lang w:val="en-US"/>
        </w:rPr>
      </w:pPr>
    </w:p>
    <w:sectPr w:rsidR="00D36C3E" w:rsidRPr="002261B7" w:rsidSect="009F0D93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A71925"/>
    <w:multiLevelType w:val="hybridMultilevel"/>
    <w:tmpl w:val="D3060946"/>
    <w:lvl w:ilvl="0" w:tplc="2C145A1A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/>
        <w:bCs w:val="0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bCs w:val="0"/>
      </w:rPr>
    </w:lvl>
    <w:lvl w:ilvl="2" w:tplc="041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8F665CA"/>
    <w:multiLevelType w:val="hybridMultilevel"/>
    <w:tmpl w:val="5454A6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CE5"/>
    <w:rsid w:val="000B60B7"/>
    <w:rsid w:val="00202D32"/>
    <w:rsid w:val="00204CE5"/>
    <w:rsid w:val="002261B7"/>
    <w:rsid w:val="00291B1F"/>
    <w:rsid w:val="0039664F"/>
    <w:rsid w:val="003E4EBE"/>
    <w:rsid w:val="004C57EA"/>
    <w:rsid w:val="006E00A1"/>
    <w:rsid w:val="006F7A2F"/>
    <w:rsid w:val="0092124A"/>
    <w:rsid w:val="00B01534"/>
    <w:rsid w:val="00D07CEC"/>
    <w:rsid w:val="00D36C3E"/>
    <w:rsid w:val="00DD51C4"/>
    <w:rsid w:val="00F7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7FC09E"/>
  <w15:chartTrackingRefBased/>
  <w15:docId w15:val="{050FDDB1-3892-4319-A764-8B9E383AF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CEC"/>
    <w:pPr>
      <w:spacing w:line="256" w:lineRule="auto"/>
    </w:pPr>
  </w:style>
  <w:style w:type="paragraph" w:styleId="1">
    <w:name w:val="heading 1"/>
    <w:basedOn w:val="a0"/>
    <w:next w:val="a"/>
    <w:link w:val="10"/>
    <w:qFormat/>
    <w:rsid w:val="002261B7"/>
    <w:pPr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D07CEC"/>
    <w:pPr>
      <w:spacing w:after="0" w:line="240" w:lineRule="auto"/>
    </w:pPr>
  </w:style>
  <w:style w:type="paragraph" w:styleId="a5">
    <w:name w:val="List Paragraph"/>
    <w:aliases w:val="HotarirePunct1"/>
    <w:basedOn w:val="a"/>
    <w:uiPriority w:val="34"/>
    <w:qFormat/>
    <w:rsid w:val="00D07CE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Title"/>
    <w:basedOn w:val="a"/>
    <w:link w:val="a7"/>
    <w:qFormat/>
    <w:rsid w:val="00D07CE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val="ro-RO" w:eastAsia="ru-RU"/>
    </w:rPr>
  </w:style>
  <w:style w:type="character" w:customStyle="1" w:styleId="a7">
    <w:name w:val="Заголовок Знак"/>
    <w:basedOn w:val="a1"/>
    <w:link w:val="a6"/>
    <w:rsid w:val="00D07CEC"/>
    <w:rPr>
      <w:rFonts w:ascii="Times New Roman" w:eastAsia="Times New Roman" w:hAnsi="Times New Roman" w:cs="Times New Roman"/>
      <w:b/>
      <w:sz w:val="36"/>
      <w:szCs w:val="20"/>
      <w:lang w:val="ro-RO" w:eastAsia="ru-RU"/>
    </w:rPr>
  </w:style>
  <w:style w:type="table" w:styleId="a8">
    <w:name w:val="Table Grid"/>
    <w:basedOn w:val="a2"/>
    <w:rsid w:val="00D07CEC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2">
    <w:name w:val="Body text (2)"/>
    <w:basedOn w:val="a1"/>
    <w:rsid w:val="00D07CEC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o-RO" w:eastAsia="ro-RO" w:bidi="ro-RO"/>
    </w:rPr>
  </w:style>
  <w:style w:type="character" w:customStyle="1" w:styleId="10">
    <w:name w:val="Заголовок 1 Знак"/>
    <w:basedOn w:val="a1"/>
    <w:link w:val="1"/>
    <w:rsid w:val="002261B7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0">
    <w:name w:val="Body Text"/>
    <w:basedOn w:val="a"/>
    <w:link w:val="a9"/>
    <w:uiPriority w:val="99"/>
    <w:semiHidden/>
    <w:unhideWhenUsed/>
    <w:rsid w:val="002261B7"/>
    <w:pPr>
      <w:spacing w:after="120"/>
    </w:pPr>
  </w:style>
  <w:style w:type="character" w:customStyle="1" w:styleId="a9">
    <w:name w:val="Основной текст Знак"/>
    <w:basedOn w:val="a1"/>
    <w:link w:val="a0"/>
    <w:uiPriority w:val="99"/>
    <w:semiHidden/>
    <w:rsid w:val="002261B7"/>
  </w:style>
  <w:style w:type="paragraph" w:styleId="aa">
    <w:name w:val="Balloon Text"/>
    <w:basedOn w:val="a"/>
    <w:link w:val="ab"/>
    <w:uiPriority w:val="99"/>
    <w:semiHidden/>
    <w:unhideWhenUsed/>
    <w:rsid w:val="002261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2261B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342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4</Pages>
  <Words>1613</Words>
  <Characters>9195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9</cp:revision>
  <cp:lastPrinted>2026-07-02T11:53:00Z</cp:lastPrinted>
  <dcterms:created xsi:type="dcterms:W3CDTF">2026-05-18T06:26:00Z</dcterms:created>
  <dcterms:modified xsi:type="dcterms:W3CDTF">2026-07-02T12:00:00Z</dcterms:modified>
</cp:coreProperties>
</file>