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390" w:rsidRDefault="00717390">
      <w:pPr>
        <w:rPr>
          <w:noProof/>
          <w:sz w:val="28"/>
          <w:szCs w:val="28"/>
        </w:rPr>
      </w:pPr>
    </w:p>
    <w:p w:rsidR="00717390" w:rsidRDefault="00717390">
      <w:pPr>
        <w:rPr>
          <w:noProof/>
          <w:sz w:val="28"/>
          <w:szCs w:val="28"/>
        </w:rPr>
      </w:pPr>
    </w:p>
    <w:p w:rsidR="00717390" w:rsidRDefault="00717390">
      <w:pPr>
        <w:rPr>
          <w:noProof/>
          <w:sz w:val="28"/>
          <w:szCs w:val="28"/>
        </w:rPr>
      </w:pPr>
    </w:p>
    <w:p w:rsidR="00717390" w:rsidRDefault="00717390">
      <w:pPr>
        <w:rPr>
          <w:noProof/>
          <w:sz w:val="28"/>
          <w:szCs w:val="28"/>
        </w:rPr>
      </w:pPr>
    </w:p>
    <w:p w:rsidR="00717390" w:rsidRPr="00717390" w:rsidRDefault="00717390" w:rsidP="00717390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717390" w:rsidRPr="00717390" w:rsidRDefault="00717390" w:rsidP="00717390">
      <w:pPr>
        <w:rPr>
          <w:rFonts w:ascii="Times New Roman" w:hAnsi="Times New Roman" w:cs="Times New Roman"/>
          <w:b/>
          <w:noProof/>
          <w:sz w:val="36"/>
          <w:szCs w:val="36"/>
        </w:rPr>
      </w:pPr>
      <w:r w:rsidRPr="00717390">
        <w:rPr>
          <w:rFonts w:ascii="Times New Roman" w:hAnsi="Times New Roman" w:cs="Times New Roman"/>
          <w:b/>
          <w:noProof/>
          <w:sz w:val="36"/>
          <w:szCs w:val="36"/>
        </w:rPr>
        <w:t xml:space="preserve">           </w:t>
      </w:r>
      <w:r w:rsidR="00641C16">
        <w:rPr>
          <w:rFonts w:ascii="Times New Roman" w:hAnsi="Times New Roman" w:cs="Times New Roman"/>
          <w:b/>
          <w:noProof/>
          <w:sz w:val="36"/>
          <w:szCs w:val="36"/>
        </w:rPr>
        <w:t xml:space="preserve">                     Lotul  nr.2</w:t>
      </w:r>
      <w:bookmarkStart w:id="0" w:name="_GoBack"/>
      <w:bookmarkEnd w:id="0"/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717390" w:rsidRDefault="00717390">
      <w:pPr>
        <w:rPr>
          <w:noProof/>
        </w:rPr>
      </w:pPr>
    </w:p>
    <w:p w:rsidR="003522E6" w:rsidRDefault="003208DB">
      <w:r>
        <w:rPr>
          <w:noProof/>
        </w:rPr>
        <w:lastRenderedPageBreak/>
        <w:drawing>
          <wp:inline distT="0" distB="0" distL="0" distR="0">
            <wp:extent cx="6148070" cy="3616960"/>
            <wp:effectExtent l="0" t="0" r="508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2E6" w:rsidRDefault="003522E6" w:rsidP="003522E6"/>
    <w:p w:rsidR="003522E6" w:rsidRPr="003522E6" w:rsidRDefault="00897760" w:rsidP="003522E6">
      <w:pPr>
        <w:tabs>
          <w:tab w:val="left" w:pos="1440"/>
        </w:tabs>
      </w:pPr>
      <w:r>
        <w:t xml:space="preserve"> </w:t>
      </w:r>
      <w:proofErr w:type="spellStart"/>
      <w:r>
        <w:t>Lotul</w:t>
      </w:r>
      <w:proofErr w:type="spellEnd"/>
      <w:r>
        <w:t xml:space="preserve"> nr.3 </w:t>
      </w:r>
      <w:proofErr w:type="spellStart"/>
      <w:r>
        <w:t>Canapea</w:t>
      </w:r>
      <w:proofErr w:type="spellEnd"/>
      <w:r>
        <w:t xml:space="preserve"> </w:t>
      </w:r>
      <w:r w:rsidR="00687A06">
        <w:t>(</w:t>
      </w:r>
      <w:proofErr w:type="spellStart"/>
      <w:r w:rsidR="00687A06">
        <w:t>echivalent</w:t>
      </w:r>
      <w:proofErr w:type="spellEnd"/>
      <w:r w:rsidR="00687A06">
        <w:t>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48"/>
      </w:tblGrid>
      <w:tr w:rsidR="003522E6" w:rsidRPr="003522E6" w:rsidTr="003522E6"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  <w:rPr>
                <w:b/>
                <w:bCs/>
              </w:rPr>
            </w:pPr>
            <w:proofErr w:type="spellStart"/>
            <w:r w:rsidRPr="003522E6">
              <w:rPr>
                <w:b/>
                <w:bCs/>
              </w:rPr>
              <w:t>Lungime</w:t>
            </w:r>
            <w:proofErr w:type="spellEnd"/>
            <w:r w:rsidRPr="003522E6">
              <w:rPr>
                <w:b/>
                <w:bCs/>
              </w:rPr>
              <w:t>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</w:pPr>
            <w:r w:rsidRPr="003522E6">
              <w:t>2130 mm</w:t>
            </w:r>
          </w:p>
        </w:tc>
      </w:tr>
      <w:tr w:rsidR="003522E6" w:rsidRPr="003522E6" w:rsidTr="003522E6"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  <w:rPr>
                <w:b/>
                <w:bCs/>
              </w:rPr>
            </w:pPr>
            <w:proofErr w:type="spellStart"/>
            <w:r w:rsidRPr="003522E6">
              <w:rPr>
                <w:b/>
                <w:bCs/>
              </w:rPr>
              <w:t>Latime</w:t>
            </w:r>
            <w:proofErr w:type="spellEnd"/>
            <w:r w:rsidRPr="003522E6">
              <w:rPr>
                <w:b/>
                <w:bCs/>
              </w:rPr>
              <w:t>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</w:pPr>
            <w:r w:rsidRPr="003522E6">
              <w:t>950 mm</w:t>
            </w:r>
          </w:p>
        </w:tc>
      </w:tr>
      <w:tr w:rsidR="003522E6" w:rsidRPr="003522E6" w:rsidTr="003522E6"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  <w:rPr>
                <w:b/>
                <w:bCs/>
              </w:rPr>
            </w:pPr>
            <w:proofErr w:type="spellStart"/>
            <w:r w:rsidRPr="003522E6">
              <w:rPr>
                <w:b/>
                <w:bCs/>
              </w:rPr>
              <w:t>Inaltime</w:t>
            </w:r>
            <w:proofErr w:type="spellEnd"/>
            <w:r w:rsidRPr="003522E6">
              <w:rPr>
                <w:b/>
                <w:bCs/>
              </w:rPr>
              <w:t>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522E6" w:rsidRPr="003522E6" w:rsidRDefault="003522E6" w:rsidP="003522E6">
            <w:pPr>
              <w:tabs>
                <w:tab w:val="left" w:pos="1440"/>
              </w:tabs>
            </w:pPr>
            <w:r w:rsidRPr="003522E6">
              <w:t>900 mm</w:t>
            </w:r>
          </w:p>
        </w:tc>
      </w:tr>
    </w:tbl>
    <w:p w:rsidR="003522E6" w:rsidRPr="003522E6" w:rsidRDefault="003522E6" w:rsidP="003522E6">
      <w:pPr>
        <w:tabs>
          <w:tab w:val="left" w:pos="1440"/>
        </w:tabs>
      </w:pPr>
      <w:proofErr w:type="spellStart"/>
      <w:r w:rsidRPr="003522E6">
        <w:t>Stofa</w:t>
      </w:r>
      <w:proofErr w:type="spellEnd"/>
      <w:r w:rsidRPr="003522E6">
        <w:t xml:space="preserve">, </w:t>
      </w:r>
      <w:proofErr w:type="spellStart"/>
      <w:r w:rsidRPr="003522E6">
        <w:t>Microfobra</w:t>
      </w:r>
      <w:proofErr w:type="spellEnd"/>
      <w:r w:rsidRPr="003522E6">
        <w:t xml:space="preserve">, </w:t>
      </w:r>
      <w:proofErr w:type="spellStart"/>
      <w:r w:rsidRPr="003522E6">
        <w:t>Piele</w:t>
      </w:r>
      <w:proofErr w:type="spellEnd"/>
      <w:r w:rsidRPr="003522E6">
        <w:t xml:space="preserve"> </w:t>
      </w:r>
      <w:proofErr w:type="spellStart"/>
      <w:r w:rsidRPr="003522E6">
        <w:t>artificială</w:t>
      </w:r>
      <w:proofErr w:type="spellEnd"/>
    </w:p>
    <w:p w:rsidR="003522E6" w:rsidRPr="003522E6" w:rsidRDefault="003522E6" w:rsidP="003522E6">
      <w:pPr>
        <w:tabs>
          <w:tab w:val="left" w:pos="1440"/>
        </w:tabs>
      </w:pPr>
      <w:r w:rsidRPr="003522E6">
        <w:t> </w:t>
      </w:r>
    </w:p>
    <w:p w:rsidR="003522E6" w:rsidRPr="003522E6" w:rsidRDefault="003522E6" w:rsidP="003522E6">
      <w:pPr>
        <w:numPr>
          <w:ilvl w:val="0"/>
          <w:numId w:val="1"/>
        </w:numPr>
        <w:tabs>
          <w:tab w:val="left" w:pos="1440"/>
        </w:tabs>
      </w:pPr>
      <w:proofErr w:type="spellStart"/>
      <w:r w:rsidRPr="003522E6">
        <w:t>schelet</w:t>
      </w:r>
      <w:proofErr w:type="spellEnd"/>
      <w:r w:rsidRPr="003522E6">
        <w:t xml:space="preserve"> (</w:t>
      </w:r>
      <w:proofErr w:type="spellStart"/>
      <w:r w:rsidRPr="003522E6">
        <w:t>carcasă</w:t>
      </w:r>
      <w:proofErr w:type="spellEnd"/>
      <w:r w:rsidRPr="003522E6">
        <w:t xml:space="preserve">) – </w:t>
      </w:r>
      <w:proofErr w:type="spellStart"/>
      <w:r w:rsidRPr="003522E6">
        <w:t>lemn</w:t>
      </w:r>
      <w:proofErr w:type="spellEnd"/>
      <w:r w:rsidRPr="003522E6">
        <w:t xml:space="preserve">, </w:t>
      </w:r>
      <w:proofErr w:type="spellStart"/>
      <w:r w:rsidRPr="003522E6">
        <w:t>placaj</w:t>
      </w:r>
      <w:proofErr w:type="spellEnd"/>
    </w:p>
    <w:p w:rsidR="003522E6" w:rsidRPr="003522E6" w:rsidRDefault="003522E6" w:rsidP="003522E6">
      <w:pPr>
        <w:numPr>
          <w:ilvl w:val="0"/>
          <w:numId w:val="1"/>
        </w:numPr>
        <w:tabs>
          <w:tab w:val="left" w:pos="1440"/>
        </w:tabs>
      </w:pPr>
      <w:proofErr w:type="spellStart"/>
      <w:r w:rsidRPr="003522E6">
        <w:t>umplutura</w:t>
      </w:r>
      <w:proofErr w:type="spellEnd"/>
      <w:r w:rsidRPr="003522E6">
        <w:t xml:space="preserve"> – </w:t>
      </w:r>
      <w:proofErr w:type="spellStart"/>
      <w:r w:rsidRPr="003522E6">
        <w:t>poliuretan</w:t>
      </w:r>
      <w:proofErr w:type="spellEnd"/>
      <w:r w:rsidRPr="003522E6">
        <w:t xml:space="preserve">, </w:t>
      </w:r>
      <w:proofErr w:type="spellStart"/>
      <w:r w:rsidRPr="003522E6">
        <w:t>vata</w:t>
      </w:r>
      <w:proofErr w:type="spellEnd"/>
      <w:r w:rsidRPr="003522E6">
        <w:t xml:space="preserve"> din silicon</w:t>
      </w:r>
    </w:p>
    <w:p w:rsidR="003522E6" w:rsidRPr="003522E6" w:rsidRDefault="003522E6" w:rsidP="003522E6">
      <w:pPr>
        <w:numPr>
          <w:ilvl w:val="0"/>
          <w:numId w:val="1"/>
        </w:numPr>
        <w:tabs>
          <w:tab w:val="left" w:pos="1440"/>
        </w:tabs>
      </w:pPr>
      <w:proofErr w:type="spellStart"/>
      <w:r w:rsidRPr="003522E6">
        <w:t>picioare</w:t>
      </w:r>
      <w:proofErr w:type="spellEnd"/>
      <w:r w:rsidRPr="003522E6">
        <w:t xml:space="preserve"> – </w:t>
      </w:r>
      <w:proofErr w:type="spellStart"/>
      <w:r w:rsidRPr="003522E6">
        <w:t>lemnoase</w:t>
      </w:r>
      <w:proofErr w:type="spellEnd"/>
      <w:r w:rsidRPr="003522E6">
        <w:t xml:space="preserve"> (</w:t>
      </w:r>
      <w:proofErr w:type="spellStart"/>
      <w:r w:rsidRPr="003522E6">
        <w:t>lemn</w:t>
      </w:r>
      <w:proofErr w:type="spellEnd"/>
      <w:r w:rsidRPr="003522E6">
        <w:t>)</w:t>
      </w:r>
    </w:p>
    <w:p w:rsidR="0052299B" w:rsidRPr="003522E6" w:rsidRDefault="0052299B" w:rsidP="003522E6">
      <w:pPr>
        <w:tabs>
          <w:tab w:val="left" w:pos="1440"/>
        </w:tabs>
      </w:pPr>
    </w:p>
    <w:sectPr w:rsidR="0052299B" w:rsidRPr="003522E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0434E"/>
    <w:multiLevelType w:val="multilevel"/>
    <w:tmpl w:val="9124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80"/>
    <w:rsid w:val="003208DB"/>
    <w:rsid w:val="003522E6"/>
    <w:rsid w:val="0052299B"/>
    <w:rsid w:val="00631380"/>
    <w:rsid w:val="00641C16"/>
    <w:rsid w:val="00687A06"/>
    <w:rsid w:val="00717390"/>
    <w:rsid w:val="0089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4F7AA"/>
  <w15:chartTrackingRefBased/>
  <w15:docId w15:val="{D2462C82-3CBC-47CA-8B13-A547C948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73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2024-01-23T10:41:00Z</cp:lastPrinted>
  <dcterms:created xsi:type="dcterms:W3CDTF">2023-11-06T07:52:00Z</dcterms:created>
  <dcterms:modified xsi:type="dcterms:W3CDTF">2024-01-23T10:41:00Z</dcterms:modified>
</cp:coreProperties>
</file>