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284" w:rsidRPr="00031A62" w:rsidRDefault="00031A62" w:rsidP="00031A62">
      <w:pPr>
        <w:pStyle w:val="NoSpacing"/>
        <w:ind w:firstLine="284"/>
        <w:jc w:val="right"/>
        <w:rPr>
          <w:rFonts w:ascii="Times New Roman" w:hAnsi="Times New Roman" w:cs="Times New Roman"/>
          <w:b/>
          <w:sz w:val="32"/>
          <w:szCs w:val="28"/>
        </w:rPr>
      </w:pPr>
      <w:r w:rsidRPr="00031A62">
        <w:rPr>
          <w:rFonts w:ascii="Times New Roman" w:hAnsi="Times New Roman" w:cs="Times New Roman"/>
          <w:b/>
          <w:sz w:val="32"/>
          <w:szCs w:val="28"/>
        </w:rPr>
        <w:t>Anexa 1</w:t>
      </w:r>
    </w:p>
    <w:p w:rsidR="00031A62" w:rsidRDefault="00031A62" w:rsidP="00EF0284">
      <w:pPr>
        <w:pStyle w:val="NoSpacing"/>
        <w:ind w:firstLine="284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617" w:type="dxa"/>
        <w:jc w:val="center"/>
        <w:tblLook w:val="04A0" w:firstRow="1" w:lastRow="0" w:firstColumn="1" w:lastColumn="0" w:noHBand="0" w:noVBand="1"/>
      </w:tblPr>
      <w:tblGrid>
        <w:gridCol w:w="674"/>
        <w:gridCol w:w="6071"/>
        <w:gridCol w:w="1396"/>
        <w:gridCol w:w="1476"/>
      </w:tblGrid>
      <w:tr w:rsidR="00EF0284" w:rsidRPr="00EF0284" w:rsidTr="00165EF9">
        <w:trPr>
          <w:trHeight w:val="840"/>
          <w:jc w:val="center"/>
        </w:trPr>
        <w:tc>
          <w:tcPr>
            <w:tcW w:w="674" w:type="dxa"/>
          </w:tcPr>
          <w:p w:rsidR="00EF0284" w:rsidRPr="00EF0284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Nr.</w:t>
            </w:r>
          </w:p>
        </w:tc>
        <w:tc>
          <w:tcPr>
            <w:tcW w:w="6071" w:type="dxa"/>
          </w:tcPr>
          <w:p w:rsidR="00EF0284" w:rsidRPr="00EF0284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Denumire materiale</w:t>
            </w:r>
          </w:p>
        </w:tc>
        <w:tc>
          <w:tcPr>
            <w:tcW w:w="1396" w:type="dxa"/>
          </w:tcPr>
          <w:p w:rsidR="00EF0284" w:rsidRPr="00EF0284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Unitate de măsură</w:t>
            </w:r>
          </w:p>
        </w:tc>
        <w:tc>
          <w:tcPr>
            <w:tcW w:w="1476" w:type="dxa"/>
          </w:tcPr>
          <w:p w:rsidR="00EF0284" w:rsidRPr="00EF0284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Cantitatea</w:t>
            </w:r>
          </w:p>
        </w:tc>
      </w:tr>
      <w:tr w:rsidR="000A35A0" w:rsidRPr="00EF0284" w:rsidTr="00617335">
        <w:trPr>
          <w:jc w:val="center"/>
        </w:trPr>
        <w:tc>
          <w:tcPr>
            <w:tcW w:w="674" w:type="dxa"/>
          </w:tcPr>
          <w:p w:rsidR="000A35A0" w:rsidRPr="00EF0284" w:rsidRDefault="000A35A0" w:rsidP="000A35A0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1" w:type="dxa"/>
          </w:tcPr>
          <w:p w:rsidR="000A35A0" w:rsidRPr="00BA3783" w:rsidRDefault="000A35A0" w:rsidP="000A35A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Săpun lichid</w:t>
            </w:r>
            <w:r>
              <w:rPr>
                <w:rFonts w:ascii="Times New Roman" w:hAnsi="Times New Roman" w:cs="Times New Roman"/>
              </w:rPr>
              <w:t>,</w:t>
            </w:r>
            <w:r w:rsidRPr="00BA378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ambalaj </w:t>
            </w:r>
            <w:r w:rsidRPr="00BA3783">
              <w:rPr>
                <w:rFonts w:ascii="Times New Roman" w:hAnsi="Times New Roman" w:cs="Times New Roman"/>
              </w:rPr>
              <w:t>5 L</w:t>
            </w:r>
          </w:p>
        </w:tc>
        <w:tc>
          <w:tcPr>
            <w:tcW w:w="139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40</w:t>
            </w:r>
          </w:p>
        </w:tc>
      </w:tr>
      <w:tr w:rsidR="000A35A0" w:rsidRPr="00EF0284" w:rsidTr="00617335">
        <w:trPr>
          <w:jc w:val="center"/>
        </w:trPr>
        <w:tc>
          <w:tcPr>
            <w:tcW w:w="674" w:type="dxa"/>
          </w:tcPr>
          <w:p w:rsidR="000A35A0" w:rsidRPr="00EF0284" w:rsidRDefault="000A35A0" w:rsidP="000A35A0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1" w:type="dxa"/>
          </w:tcPr>
          <w:p w:rsidR="000A35A0" w:rsidRPr="00BA3783" w:rsidRDefault="000A35A0" w:rsidP="000A35A0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Solutie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dezinfectant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 p/u WC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A3783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000 ml</w:t>
            </w:r>
            <w:r w:rsidR="009D6363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="009D6363">
              <w:rPr>
                <w:rFonts w:ascii="Times New Roman" w:hAnsi="Times New Roman" w:cs="Times New Roman"/>
                <w:lang w:val="en-US"/>
              </w:rPr>
              <w:t>dozator</w:t>
            </w:r>
            <w:proofErr w:type="spellEnd"/>
          </w:p>
        </w:tc>
        <w:tc>
          <w:tcPr>
            <w:tcW w:w="139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30</w:t>
            </w:r>
          </w:p>
        </w:tc>
      </w:tr>
      <w:tr w:rsidR="000A35A0" w:rsidRPr="00EF0284" w:rsidTr="00617335">
        <w:trPr>
          <w:jc w:val="center"/>
        </w:trPr>
        <w:tc>
          <w:tcPr>
            <w:tcW w:w="674" w:type="dxa"/>
          </w:tcPr>
          <w:p w:rsidR="000A35A0" w:rsidRPr="00EF0284" w:rsidRDefault="000A35A0" w:rsidP="000A35A0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1" w:type="dxa"/>
          </w:tcPr>
          <w:p w:rsidR="000A35A0" w:rsidRPr="008755C2" w:rsidRDefault="000A35A0" w:rsidP="000A35A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755C2">
              <w:rPr>
                <w:rFonts w:ascii="Times New Roman" w:hAnsi="Times New Roman" w:cs="Times New Roman"/>
                <w:lang w:val="en-US"/>
              </w:rPr>
              <w:t xml:space="preserve">Clor </w:t>
            </w:r>
            <w:r>
              <w:rPr>
                <w:rFonts w:ascii="Times New Roman" w:hAnsi="Times New Roman" w:cs="Times New Roman"/>
                <w:lang w:val="en-US"/>
              </w:rPr>
              <w:t>pastille,</w:t>
            </w:r>
            <w:r>
              <w:rPr>
                <w:rFonts w:ascii="Times New Roman" w:hAnsi="Times New Roman" w:cs="Times New Roman"/>
              </w:rPr>
              <w:t xml:space="preserve"> ambalaj 1kg </w:t>
            </w:r>
            <w:r w:rsidR="009D636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300 pastile</w:t>
            </w:r>
          </w:p>
        </w:tc>
        <w:tc>
          <w:tcPr>
            <w:tcW w:w="139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cut.</w:t>
            </w:r>
          </w:p>
        </w:tc>
        <w:tc>
          <w:tcPr>
            <w:tcW w:w="1476" w:type="dxa"/>
          </w:tcPr>
          <w:p w:rsidR="000A35A0" w:rsidRPr="00FF4AC1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0A35A0" w:rsidRPr="00EF0284" w:rsidTr="00617335">
        <w:trPr>
          <w:trHeight w:val="195"/>
          <w:jc w:val="center"/>
        </w:trPr>
        <w:tc>
          <w:tcPr>
            <w:tcW w:w="674" w:type="dxa"/>
          </w:tcPr>
          <w:p w:rsidR="000A35A0" w:rsidRPr="00EF0284" w:rsidRDefault="000A35A0" w:rsidP="000A35A0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1" w:type="dxa"/>
          </w:tcPr>
          <w:p w:rsidR="000A35A0" w:rsidRPr="00BA3783" w:rsidRDefault="000A35A0" w:rsidP="000A35A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Înălbitor lichid</w:t>
            </w:r>
            <w:r>
              <w:rPr>
                <w:rFonts w:ascii="Times New Roman" w:hAnsi="Times New Roman" w:cs="Times New Roman"/>
              </w:rPr>
              <w:t xml:space="preserve">, ambalaj </w:t>
            </w:r>
            <w:r w:rsidRPr="00BA378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000 ml</w:t>
            </w:r>
          </w:p>
        </w:tc>
        <w:tc>
          <w:tcPr>
            <w:tcW w:w="139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24</w:t>
            </w:r>
          </w:p>
        </w:tc>
      </w:tr>
      <w:tr w:rsidR="000A35A0" w:rsidRPr="00EF0284" w:rsidTr="00617335">
        <w:trPr>
          <w:trHeight w:val="150"/>
          <w:jc w:val="center"/>
        </w:trPr>
        <w:tc>
          <w:tcPr>
            <w:tcW w:w="674" w:type="dxa"/>
          </w:tcPr>
          <w:p w:rsidR="000A35A0" w:rsidRPr="00EF0284" w:rsidRDefault="000A35A0" w:rsidP="000A35A0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1" w:type="dxa"/>
          </w:tcPr>
          <w:p w:rsidR="000A35A0" w:rsidRPr="00957747" w:rsidRDefault="000A35A0" w:rsidP="000A35A0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957747">
              <w:rPr>
                <w:rFonts w:ascii="Times New Roman" w:hAnsi="Times New Roman" w:cs="Times New Roman"/>
                <w:lang w:val="en-US"/>
              </w:rPr>
              <w:t>Odorizant</w:t>
            </w:r>
            <w:proofErr w:type="spellEnd"/>
            <w:r w:rsidRPr="00957747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 xml:space="preserve">(spray) </w:t>
            </w:r>
            <w:r w:rsidRPr="00957747">
              <w:rPr>
                <w:rFonts w:ascii="Times New Roman" w:hAnsi="Times New Roman" w:cs="Times New Roman"/>
                <w:lang w:val="en-US"/>
              </w:rPr>
              <w:t xml:space="preserve">p/u </w:t>
            </w:r>
            <w:proofErr w:type="spellStart"/>
            <w:r w:rsidRPr="00957747">
              <w:rPr>
                <w:rFonts w:ascii="Times New Roman" w:hAnsi="Times New Roman" w:cs="Times New Roman"/>
                <w:lang w:val="en-US"/>
              </w:rPr>
              <w:t>odaie</w:t>
            </w:r>
            <w:proofErr w:type="spellEnd"/>
            <w:r>
              <w:rPr>
                <w:rFonts w:ascii="Times New Roman" w:hAnsi="Times New Roman" w:cs="Times New Roman"/>
              </w:rPr>
              <w:t>, miros de jasmin, vol minim 300ml</w:t>
            </w:r>
          </w:p>
        </w:tc>
        <w:tc>
          <w:tcPr>
            <w:tcW w:w="139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0A35A0" w:rsidRPr="00FF4AC1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0A35A0" w:rsidRPr="00EF0284" w:rsidTr="00617335">
        <w:trPr>
          <w:trHeight w:val="157"/>
          <w:jc w:val="center"/>
        </w:trPr>
        <w:tc>
          <w:tcPr>
            <w:tcW w:w="674" w:type="dxa"/>
          </w:tcPr>
          <w:p w:rsidR="000A35A0" w:rsidRPr="00EF0284" w:rsidRDefault="000A35A0" w:rsidP="000A35A0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1" w:type="dxa"/>
          </w:tcPr>
          <w:p w:rsidR="000A35A0" w:rsidRPr="008755C2" w:rsidRDefault="000A35A0" w:rsidP="000A35A0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755C2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8755C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755C2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755C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755C2">
              <w:rPr>
                <w:rFonts w:ascii="Times New Roman" w:hAnsi="Times New Roman" w:cs="Times New Roman"/>
                <w:lang w:val="en-US"/>
              </w:rPr>
              <w:t>podele</w:t>
            </w:r>
            <w:proofErr w:type="spellEnd"/>
            <w:r>
              <w:rPr>
                <w:rFonts w:ascii="Times New Roman" w:hAnsi="Times New Roman" w:cs="Times New Roman"/>
              </w:rPr>
              <w:t>, ambalaj</w:t>
            </w:r>
            <w:r w:rsidRPr="008755C2">
              <w:rPr>
                <w:rFonts w:ascii="Times New Roman" w:hAnsi="Times New Roman" w:cs="Times New Roman"/>
                <w:lang w:val="en-US"/>
              </w:rPr>
              <w:t xml:space="preserve"> 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755C2">
              <w:rPr>
                <w:rFonts w:ascii="Times New Roman" w:hAnsi="Times New Roman" w:cs="Times New Roman"/>
                <w:lang w:val="en-US"/>
              </w:rPr>
              <w:t xml:space="preserve">L </w:t>
            </w:r>
          </w:p>
        </w:tc>
        <w:tc>
          <w:tcPr>
            <w:tcW w:w="139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30</w:t>
            </w:r>
          </w:p>
        </w:tc>
      </w:tr>
      <w:tr w:rsidR="000A35A0" w:rsidRPr="00EF0284" w:rsidTr="00617335">
        <w:trPr>
          <w:trHeight w:val="112"/>
          <w:jc w:val="center"/>
        </w:trPr>
        <w:tc>
          <w:tcPr>
            <w:tcW w:w="674" w:type="dxa"/>
          </w:tcPr>
          <w:p w:rsidR="000A35A0" w:rsidRPr="00EF0284" w:rsidRDefault="000A35A0" w:rsidP="000A35A0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1" w:type="dxa"/>
          </w:tcPr>
          <w:p w:rsidR="000A35A0" w:rsidRPr="00770865" w:rsidRDefault="000A35A0" w:rsidP="000A35A0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70865">
              <w:rPr>
                <w:rFonts w:ascii="Times New Roman" w:hAnsi="Times New Roman" w:cs="Times New Roman"/>
                <w:lang w:val="en-US"/>
              </w:rPr>
              <w:t>Clorură</w:t>
            </w:r>
            <w:proofErr w:type="spellEnd"/>
            <w:r w:rsidRPr="0077086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70865">
              <w:rPr>
                <w:rFonts w:ascii="Times New Roman" w:hAnsi="Times New Roman" w:cs="Times New Roman"/>
                <w:lang w:val="en-US"/>
              </w:rPr>
              <w:t>var</w:t>
            </w:r>
            <w:proofErr w:type="spellEnd"/>
            <w:r>
              <w:rPr>
                <w:rFonts w:ascii="Times New Roman" w:hAnsi="Times New Roman" w:cs="Times New Roman"/>
              </w:rPr>
              <w:t>, ambalaj</w:t>
            </w:r>
            <w:r w:rsidRPr="00770865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1-</w:t>
            </w:r>
            <w:r w:rsidRPr="00770865">
              <w:rPr>
                <w:rFonts w:ascii="Times New Roman" w:hAnsi="Times New Roman" w:cs="Times New Roman"/>
                <w:lang w:val="en-US"/>
              </w:rPr>
              <w:t>2 kg</w:t>
            </w:r>
          </w:p>
        </w:tc>
        <w:tc>
          <w:tcPr>
            <w:tcW w:w="1396" w:type="dxa"/>
          </w:tcPr>
          <w:p w:rsidR="000A35A0" w:rsidRPr="00770865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47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BA3783">
              <w:rPr>
                <w:rFonts w:ascii="Times New Roman" w:hAnsi="Times New Roman" w:cs="Times New Roman"/>
              </w:rPr>
              <w:t>0</w:t>
            </w:r>
          </w:p>
        </w:tc>
      </w:tr>
      <w:tr w:rsidR="000A35A0" w:rsidRPr="00EF0284" w:rsidTr="00617335">
        <w:trPr>
          <w:jc w:val="center"/>
        </w:trPr>
        <w:tc>
          <w:tcPr>
            <w:tcW w:w="674" w:type="dxa"/>
          </w:tcPr>
          <w:p w:rsidR="000A35A0" w:rsidRPr="00EF0284" w:rsidRDefault="000A35A0" w:rsidP="000A35A0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1" w:type="dxa"/>
          </w:tcPr>
          <w:p w:rsidR="000A35A0" w:rsidRPr="00BA3783" w:rsidRDefault="000A35A0" w:rsidP="000A35A0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pt.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Desfundarea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sistemelor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canalizare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1</w:t>
            </w:r>
            <w:r>
              <w:rPr>
                <w:rFonts w:ascii="Times New Roman" w:hAnsi="Times New Roman" w:cs="Times New Roman"/>
                <w:lang w:val="en-US"/>
              </w:rPr>
              <w:t>000</w:t>
            </w:r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ml</w:t>
            </w:r>
          </w:p>
        </w:tc>
        <w:tc>
          <w:tcPr>
            <w:tcW w:w="139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12</w:t>
            </w:r>
          </w:p>
        </w:tc>
      </w:tr>
      <w:tr w:rsidR="000A35A0" w:rsidRPr="00EF0284" w:rsidTr="00617335">
        <w:trPr>
          <w:jc w:val="center"/>
        </w:trPr>
        <w:tc>
          <w:tcPr>
            <w:tcW w:w="674" w:type="dxa"/>
          </w:tcPr>
          <w:p w:rsidR="000A35A0" w:rsidRPr="00EF0284" w:rsidRDefault="000A35A0" w:rsidP="000A35A0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1" w:type="dxa"/>
          </w:tcPr>
          <w:p w:rsidR="000A35A0" w:rsidRPr="00BA3783" w:rsidRDefault="000A35A0" w:rsidP="000A35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Soluie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curățat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geamuri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volum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9D6363">
              <w:rPr>
                <w:rFonts w:ascii="Times New Roman" w:hAnsi="Times New Roman" w:cs="Times New Roman"/>
                <w:lang w:val="en-US"/>
              </w:rPr>
              <w:t xml:space="preserve">minim </w:t>
            </w:r>
            <w:r w:rsidRPr="00BA3783">
              <w:rPr>
                <w:rFonts w:ascii="Times New Roman" w:hAnsi="Times New Roman" w:cs="Times New Roman"/>
                <w:lang w:val="en-US"/>
              </w:rPr>
              <w:t>750 ml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sprey</w:t>
            </w:r>
            <w:proofErr w:type="spellEnd"/>
          </w:p>
        </w:tc>
        <w:tc>
          <w:tcPr>
            <w:tcW w:w="1396" w:type="dxa"/>
          </w:tcPr>
          <w:p w:rsidR="000A35A0" w:rsidRPr="00BA3783" w:rsidRDefault="000A35A0" w:rsidP="000A35A0">
            <w:pPr>
              <w:jc w:val="center"/>
            </w:pPr>
            <w:r w:rsidRPr="00BA3783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0A35A0" w:rsidRPr="00BA3783" w:rsidRDefault="000A35A0" w:rsidP="000A35A0">
            <w:pPr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24</w:t>
            </w:r>
          </w:p>
        </w:tc>
      </w:tr>
      <w:tr w:rsidR="000A35A0" w:rsidRPr="00EF0284" w:rsidTr="00617335">
        <w:trPr>
          <w:jc w:val="center"/>
        </w:trPr>
        <w:tc>
          <w:tcPr>
            <w:tcW w:w="674" w:type="dxa"/>
          </w:tcPr>
          <w:p w:rsidR="000A35A0" w:rsidRPr="00EF0284" w:rsidRDefault="000A35A0" w:rsidP="000A35A0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1" w:type="dxa"/>
          </w:tcPr>
          <w:p w:rsidR="000A35A0" w:rsidRPr="00BA3783" w:rsidRDefault="000A35A0" w:rsidP="000A35A0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îndepărtarea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depunerilor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de calcar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rugină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suprafețe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lang w:val="en-US"/>
              </w:rPr>
              <w:t xml:space="preserve">vol. </w:t>
            </w:r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lang w:val="en-US"/>
              </w:rPr>
              <w:t>in 750</w:t>
            </w:r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ml</w:t>
            </w:r>
          </w:p>
        </w:tc>
        <w:tc>
          <w:tcPr>
            <w:tcW w:w="139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12</w:t>
            </w:r>
          </w:p>
        </w:tc>
      </w:tr>
      <w:tr w:rsidR="000A35A0" w:rsidRPr="00EF0284" w:rsidTr="00617335">
        <w:trPr>
          <w:jc w:val="center"/>
        </w:trPr>
        <w:tc>
          <w:tcPr>
            <w:tcW w:w="674" w:type="dxa"/>
          </w:tcPr>
          <w:p w:rsidR="000A35A0" w:rsidRPr="00EF0284" w:rsidRDefault="000A35A0" w:rsidP="000A35A0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1" w:type="dxa"/>
          </w:tcPr>
          <w:p w:rsidR="000A35A0" w:rsidRPr="00BA3783" w:rsidRDefault="000A35A0" w:rsidP="000A35A0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Crem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detergent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curățarea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dezinfectare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suprafețe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ceramica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faianța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sticla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, plastic,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oțel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inoxidabil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altele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elimină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eficient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mirosurile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A3783">
              <w:rPr>
                <w:rFonts w:ascii="Times New Roman" w:hAnsi="Times New Roman" w:cs="Times New Roman"/>
                <w:lang w:val="en-US"/>
              </w:rPr>
              <w:t>bacterii</w:t>
            </w:r>
            <w:proofErr w:type="spellEnd"/>
            <w:r w:rsidRPr="00BA3783">
              <w:rPr>
                <w:rFonts w:ascii="Times New Roman" w:hAnsi="Times New Roman" w:cs="Times New Roman"/>
                <w:lang w:val="en-US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 xml:space="preserve"> Vol. min. 500 ml </w:t>
            </w:r>
          </w:p>
        </w:tc>
        <w:tc>
          <w:tcPr>
            <w:tcW w:w="139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0A35A0" w:rsidRPr="00FF4AC1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A35A0" w:rsidRPr="00EF0284" w:rsidTr="00617335">
        <w:trPr>
          <w:jc w:val="center"/>
        </w:trPr>
        <w:tc>
          <w:tcPr>
            <w:tcW w:w="674" w:type="dxa"/>
          </w:tcPr>
          <w:p w:rsidR="000A35A0" w:rsidRPr="00EF0284" w:rsidRDefault="000A35A0" w:rsidP="000A35A0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1" w:type="dxa"/>
          </w:tcPr>
          <w:p w:rsidR="000A35A0" w:rsidRPr="00BA3783" w:rsidRDefault="000A35A0" w:rsidP="000A35A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Soluție spray de curățat mobila, vol minim 750 ml, pentru curățare și strălucire cu efect antistatic, împiedică acumularea prafului</w:t>
            </w:r>
          </w:p>
        </w:tc>
        <w:tc>
          <w:tcPr>
            <w:tcW w:w="139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A35A0" w:rsidRPr="00EF0284" w:rsidTr="000A35A0">
        <w:trPr>
          <w:trHeight w:val="285"/>
          <w:jc w:val="center"/>
        </w:trPr>
        <w:tc>
          <w:tcPr>
            <w:tcW w:w="674" w:type="dxa"/>
          </w:tcPr>
          <w:p w:rsidR="000A35A0" w:rsidRPr="00EF0284" w:rsidRDefault="000A35A0" w:rsidP="000A35A0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1" w:type="dxa"/>
          </w:tcPr>
          <w:p w:rsidR="000A35A0" w:rsidRDefault="000A35A0" w:rsidP="000A35A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Lichid (detergent) de spălat vase, cu dozator aplicabil, </w:t>
            </w:r>
            <w:r w:rsidR="007A2865">
              <w:rPr>
                <w:rFonts w:ascii="Times New Roman" w:hAnsi="Times New Roman" w:cs="Times New Roman"/>
              </w:rPr>
              <w:t xml:space="preserve">              </w:t>
            </w:r>
            <w:r>
              <w:rPr>
                <w:rFonts w:ascii="Times New Roman" w:hAnsi="Times New Roman" w:cs="Times New Roman"/>
              </w:rPr>
              <w:t>vol 1000 ml</w:t>
            </w:r>
          </w:p>
        </w:tc>
        <w:tc>
          <w:tcPr>
            <w:tcW w:w="1396" w:type="dxa"/>
          </w:tcPr>
          <w:p w:rsidR="000A35A0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0A35A0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A35A0" w:rsidRPr="00EF0284" w:rsidTr="00DE42F1">
        <w:trPr>
          <w:trHeight w:val="495"/>
          <w:jc w:val="center"/>
        </w:trPr>
        <w:tc>
          <w:tcPr>
            <w:tcW w:w="674" w:type="dxa"/>
          </w:tcPr>
          <w:p w:rsidR="000A35A0" w:rsidRPr="00EF0284" w:rsidRDefault="000A35A0" w:rsidP="000A35A0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1" w:type="dxa"/>
          </w:tcPr>
          <w:p w:rsidR="000A35A0" w:rsidRPr="00BA3783" w:rsidRDefault="000A35A0" w:rsidP="000A35A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Săpun solid pentru uz gospodăresc, aromatizat, 200 g/buc, să conțină glicerină, să nu provoace reacții alergice.</w:t>
            </w:r>
          </w:p>
        </w:tc>
        <w:tc>
          <w:tcPr>
            <w:tcW w:w="139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76" w:type="dxa"/>
          </w:tcPr>
          <w:p w:rsidR="000A35A0" w:rsidRPr="00BA3783" w:rsidRDefault="000A35A0" w:rsidP="000A35A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A3783">
              <w:rPr>
                <w:rFonts w:ascii="Times New Roman" w:hAnsi="Times New Roman" w:cs="Times New Roman"/>
              </w:rPr>
              <w:t>6000</w:t>
            </w:r>
          </w:p>
        </w:tc>
      </w:tr>
    </w:tbl>
    <w:p w:rsidR="008B24F2" w:rsidRDefault="008B24F2" w:rsidP="00031A62">
      <w:pPr>
        <w:pStyle w:val="NoSpacing"/>
        <w:ind w:firstLine="284"/>
        <w:jc w:val="center"/>
      </w:pPr>
    </w:p>
    <w:sectPr w:rsidR="008B24F2" w:rsidSect="00DE42F1">
      <w:pgSz w:w="11906" w:h="16838"/>
      <w:pgMar w:top="1134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AA2441"/>
    <w:multiLevelType w:val="hybridMultilevel"/>
    <w:tmpl w:val="01683B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C36B53"/>
    <w:multiLevelType w:val="hybridMultilevel"/>
    <w:tmpl w:val="51906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F0284"/>
    <w:rsid w:val="00031A62"/>
    <w:rsid w:val="00096535"/>
    <w:rsid w:val="000A35A0"/>
    <w:rsid w:val="000D47A7"/>
    <w:rsid w:val="00165EF9"/>
    <w:rsid w:val="00171FC3"/>
    <w:rsid w:val="001E5B0A"/>
    <w:rsid w:val="00215F8C"/>
    <w:rsid w:val="00256BAC"/>
    <w:rsid w:val="002A1284"/>
    <w:rsid w:val="002D2259"/>
    <w:rsid w:val="002D4A9C"/>
    <w:rsid w:val="00335255"/>
    <w:rsid w:val="00337F7F"/>
    <w:rsid w:val="0037261D"/>
    <w:rsid w:val="003C72AA"/>
    <w:rsid w:val="003F2F1D"/>
    <w:rsid w:val="00403CBA"/>
    <w:rsid w:val="004C74CB"/>
    <w:rsid w:val="004E0303"/>
    <w:rsid w:val="004F1EE0"/>
    <w:rsid w:val="00566273"/>
    <w:rsid w:val="00617335"/>
    <w:rsid w:val="006F06DE"/>
    <w:rsid w:val="0076225D"/>
    <w:rsid w:val="007A2865"/>
    <w:rsid w:val="007E2CA7"/>
    <w:rsid w:val="00830BEA"/>
    <w:rsid w:val="00896237"/>
    <w:rsid w:val="00897E4D"/>
    <w:rsid w:val="008B24F2"/>
    <w:rsid w:val="008E3616"/>
    <w:rsid w:val="008E629D"/>
    <w:rsid w:val="0092639B"/>
    <w:rsid w:val="009542C8"/>
    <w:rsid w:val="00963F15"/>
    <w:rsid w:val="009A6889"/>
    <w:rsid w:val="009D6363"/>
    <w:rsid w:val="00AC40C3"/>
    <w:rsid w:val="00AE3859"/>
    <w:rsid w:val="00B0586C"/>
    <w:rsid w:val="00B27249"/>
    <w:rsid w:val="00BA418B"/>
    <w:rsid w:val="00BC17DA"/>
    <w:rsid w:val="00BC79F1"/>
    <w:rsid w:val="00BD694C"/>
    <w:rsid w:val="00BE4005"/>
    <w:rsid w:val="00C12D97"/>
    <w:rsid w:val="00C748C2"/>
    <w:rsid w:val="00CA3FEF"/>
    <w:rsid w:val="00CF4718"/>
    <w:rsid w:val="00D11598"/>
    <w:rsid w:val="00D70A41"/>
    <w:rsid w:val="00DE42F1"/>
    <w:rsid w:val="00E30005"/>
    <w:rsid w:val="00E81B81"/>
    <w:rsid w:val="00ED7881"/>
    <w:rsid w:val="00EF0284"/>
    <w:rsid w:val="00EF7A1A"/>
    <w:rsid w:val="00F136F6"/>
    <w:rsid w:val="00F203C3"/>
    <w:rsid w:val="00F36EAD"/>
    <w:rsid w:val="00F42F56"/>
    <w:rsid w:val="00F60368"/>
    <w:rsid w:val="00F6359C"/>
    <w:rsid w:val="00F7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8288A"/>
  <w15:docId w15:val="{DC5CBA59-DD7E-4087-BCDE-2571D5F6D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2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0284"/>
    <w:pPr>
      <w:spacing w:after="0" w:line="240" w:lineRule="auto"/>
    </w:pPr>
  </w:style>
  <w:style w:type="table" w:styleId="TableGrid">
    <w:name w:val="Table Grid"/>
    <w:basedOn w:val="TableNormal"/>
    <w:uiPriority w:val="59"/>
    <w:rsid w:val="00EF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6173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Inessa</dc:creator>
  <cp:keywords/>
  <dc:description/>
  <cp:lastModifiedBy>User</cp:lastModifiedBy>
  <cp:revision>35</cp:revision>
  <cp:lastPrinted>2026-01-23T07:23:00Z</cp:lastPrinted>
  <dcterms:created xsi:type="dcterms:W3CDTF">2024-03-05T06:55:00Z</dcterms:created>
  <dcterms:modified xsi:type="dcterms:W3CDTF">2026-01-28T11:19:00Z</dcterms:modified>
</cp:coreProperties>
</file>