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48" w:type="pct"/>
        <w:tblLook w:val="04A0" w:firstRow="1" w:lastRow="0" w:firstColumn="1" w:lastColumn="0" w:noHBand="0" w:noVBand="1"/>
      </w:tblPr>
      <w:tblGrid>
        <w:gridCol w:w="3665"/>
        <w:gridCol w:w="1830"/>
        <w:gridCol w:w="822"/>
        <w:gridCol w:w="963"/>
        <w:gridCol w:w="4059"/>
        <w:gridCol w:w="2556"/>
        <w:gridCol w:w="1106"/>
      </w:tblGrid>
      <w:tr w:rsidR="00E306E4" w:rsidRPr="00C00499" w14:paraId="5038248B" w14:textId="77777777" w:rsidTr="00801C82">
        <w:trPr>
          <w:trHeight w:val="680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77F2C113" w14:textId="77777777" w:rsidR="00E306E4" w:rsidRPr="00801C82" w:rsidRDefault="00E306E4" w:rsidP="00801C82">
            <w:pPr>
              <w:jc w:val="right"/>
              <w:rPr>
                <w:noProof w:val="0"/>
                <w:sz w:val="16"/>
                <w:szCs w:val="16"/>
                <w:lang w:val="it-IT"/>
              </w:rPr>
            </w:pPr>
            <w:r w:rsidRPr="00D83DD3">
              <w:rPr>
                <w:b/>
                <w:sz w:val="20"/>
                <w:szCs w:val="20"/>
                <w:lang w:val="it-IT"/>
              </w:rPr>
              <w:br w:type="page"/>
            </w:r>
            <w:r w:rsidRPr="00C00499">
              <w:rPr>
                <w:b/>
              </w:rPr>
              <w:br w:type="page"/>
            </w:r>
            <w:r w:rsidRPr="00D83DD3">
              <w:rPr>
                <w:b/>
                <w:lang w:val="it-IT"/>
              </w:rPr>
              <w:br w:type="page"/>
            </w:r>
            <w:r w:rsidRPr="00D83DD3">
              <w:rPr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D83DD3">
              <w:rPr>
                <w:b/>
                <w:sz w:val="16"/>
                <w:szCs w:val="16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801C82">
              <w:rPr>
                <w:noProof w:val="0"/>
                <w:sz w:val="16"/>
                <w:szCs w:val="16"/>
                <w:lang w:val="it-IT"/>
              </w:rPr>
              <w:t>Anexa nr. 22</w:t>
            </w:r>
          </w:p>
          <w:p w14:paraId="36E5F116" w14:textId="77777777" w:rsidR="00E306E4" w:rsidRPr="00801C82" w:rsidRDefault="00E306E4" w:rsidP="00801C82">
            <w:pPr>
              <w:jc w:val="right"/>
              <w:rPr>
                <w:noProof w:val="0"/>
                <w:sz w:val="16"/>
                <w:szCs w:val="16"/>
                <w:lang w:val="it-IT"/>
              </w:rPr>
            </w:pPr>
            <w:r w:rsidRPr="00801C82">
              <w:rPr>
                <w:noProof w:val="0"/>
                <w:sz w:val="16"/>
                <w:szCs w:val="16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2E5EA426" w14:textId="77777777" w:rsidR="00E306E4" w:rsidRPr="00801C82" w:rsidRDefault="00E306E4" w:rsidP="00801C82">
            <w:pPr>
              <w:jc w:val="right"/>
              <w:rPr>
                <w:noProof w:val="0"/>
                <w:sz w:val="16"/>
                <w:szCs w:val="16"/>
                <w:lang w:val="it-IT"/>
              </w:rPr>
            </w:pPr>
            <w:r w:rsidRPr="00801C82">
              <w:rPr>
                <w:noProof w:val="0"/>
                <w:sz w:val="16"/>
                <w:szCs w:val="16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7FCC0065" w14:textId="77777777" w:rsidR="00E306E4" w:rsidRPr="00C00499" w:rsidRDefault="00E306E4" w:rsidP="00801C82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801C82">
              <w:rPr>
                <w:sz w:val="28"/>
                <w:szCs w:val="28"/>
              </w:rPr>
              <w:t>Specificaţii tehnice</w:t>
            </w:r>
            <w:r w:rsidRPr="00801C82">
              <w:rPr>
                <w:sz w:val="44"/>
                <w:szCs w:val="44"/>
              </w:rPr>
              <w:t xml:space="preserve"> </w:t>
            </w:r>
            <w:bookmarkEnd w:id="0"/>
            <w:bookmarkEnd w:id="1"/>
            <w:bookmarkEnd w:id="2"/>
            <w:bookmarkEnd w:id="3"/>
          </w:p>
        </w:tc>
      </w:tr>
      <w:tr w:rsidR="00E306E4" w:rsidRPr="00C00499" w14:paraId="1071C0FB" w14:textId="77777777" w:rsidTr="00801C82">
        <w:trPr>
          <w:trHeight w:val="549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253494F9" w14:textId="77777777" w:rsidR="006B70B9" w:rsidRPr="007C0C9D" w:rsidRDefault="006B70B9" w:rsidP="006B70B9">
            <w:pPr>
              <w:jc w:val="center"/>
            </w:pPr>
            <w:r w:rsidRPr="007C0C9D">
              <w:rPr>
                <w:i/>
                <w:iCs/>
              </w:rPr>
              <w:t>[</w:t>
            </w:r>
            <w:r w:rsidRPr="00DC35AC">
              <w:rPr>
                <w:i/>
                <w:iCs/>
                <w:sz w:val="22"/>
                <w:szCs w:val="22"/>
              </w:rPr>
              <w:t>Acest tabel va fi completat de către ofertant în coloanele 2, 3, 4, 6, 7, iar de către autoritatea contractantă – în coloanele 1, 5,]</w:t>
            </w:r>
          </w:p>
          <w:p w14:paraId="781D206C" w14:textId="77777777" w:rsidR="00E306E4" w:rsidRPr="00C00499" w:rsidRDefault="00E306E4" w:rsidP="00402A20">
            <w:pPr>
              <w:jc w:val="center"/>
            </w:pPr>
          </w:p>
        </w:tc>
      </w:tr>
      <w:tr w:rsidR="00F50025" w:rsidRPr="00C00499" w14:paraId="16D606A8" w14:textId="77777777" w:rsidTr="00432D74">
        <w:trPr>
          <w:trHeight w:val="38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50677" w14:textId="602861A7" w:rsidR="00F50025" w:rsidRPr="00C00499" w:rsidRDefault="00F50025" w:rsidP="00F50025">
            <w:r w:rsidRPr="009A0239">
              <w:t>Numărul  procedurii de achiziție ___________ din _________________ 202</w:t>
            </w:r>
            <w:r w:rsidR="006B70B9">
              <w:t>6</w:t>
            </w:r>
          </w:p>
        </w:tc>
      </w:tr>
      <w:tr w:rsidR="00F50025" w:rsidRPr="00C00499" w14:paraId="0510BB12" w14:textId="77777777" w:rsidTr="00432D74">
        <w:trPr>
          <w:trHeight w:val="38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A2596" w14:textId="340BC60A" w:rsidR="00F50025" w:rsidRPr="00C00499" w:rsidRDefault="00F50025" w:rsidP="00F50025">
            <w:r w:rsidRPr="009A0239">
              <w:t xml:space="preserve">Obiectul achiziției:    ___________________________________________  </w:t>
            </w:r>
          </w:p>
        </w:tc>
      </w:tr>
      <w:tr w:rsidR="00801C82" w:rsidRPr="0065496F" w14:paraId="3B81A6FA" w14:textId="77777777" w:rsidTr="004401BA">
        <w:trPr>
          <w:trHeight w:val="1018"/>
        </w:trPr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75A8A" w14:textId="77777777" w:rsidR="00E306E4" w:rsidRPr="0065496F" w:rsidRDefault="00E306E4" w:rsidP="00402A2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94283" w14:textId="77777777" w:rsidR="00E306E4" w:rsidRPr="0065496F" w:rsidRDefault="00E306E4" w:rsidP="00402A20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98863" w14:textId="77777777" w:rsidR="00E306E4" w:rsidRPr="0065496F" w:rsidRDefault="00E306E4" w:rsidP="00402A2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20DEB" w14:textId="77777777" w:rsidR="00E306E4" w:rsidRPr="0065496F" w:rsidRDefault="00E306E4" w:rsidP="00402A2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C9C95" w14:textId="77777777" w:rsidR="00E306E4" w:rsidRPr="0065496F" w:rsidRDefault="00E306E4" w:rsidP="00402A2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33FBA0C" w14:textId="77777777" w:rsidR="00E306E4" w:rsidRPr="0065496F" w:rsidRDefault="00E306E4" w:rsidP="00402A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147DC" w14:textId="77777777" w:rsidR="00E306E4" w:rsidRPr="0065496F" w:rsidRDefault="00E306E4" w:rsidP="00402A2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4DBE932B" w14:textId="77777777" w:rsidR="00E306E4" w:rsidRPr="0065496F" w:rsidRDefault="00E306E4" w:rsidP="00402A2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0C711" w14:textId="77777777" w:rsidR="00E306E4" w:rsidRPr="0065496F" w:rsidRDefault="00E306E4" w:rsidP="00402A2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801C82" w:rsidRPr="0065496F" w14:paraId="4466DBD4" w14:textId="77777777" w:rsidTr="004401BA">
        <w:trPr>
          <w:trHeight w:val="276"/>
        </w:trPr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F8974" w14:textId="77777777" w:rsidR="00E306E4" w:rsidRPr="0065496F" w:rsidRDefault="00E306E4" w:rsidP="00402A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90FAB" w14:textId="77777777" w:rsidR="00E306E4" w:rsidRPr="0065496F" w:rsidRDefault="00E306E4" w:rsidP="00402A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AD595" w14:textId="77777777" w:rsidR="00E306E4" w:rsidRPr="0065496F" w:rsidRDefault="00E306E4" w:rsidP="00402A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09363" w14:textId="77777777" w:rsidR="00E306E4" w:rsidRPr="0065496F" w:rsidRDefault="00E306E4" w:rsidP="00402A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32A23" w14:textId="77777777" w:rsidR="00E306E4" w:rsidRPr="0065496F" w:rsidRDefault="00E306E4" w:rsidP="00402A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44D38" w14:textId="77777777" w:rsidR="00E306E4" w:rsidRPr="0065496F" w:rsidRDefault="00E306E4" w:rsidP="00402A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32248" w14:textId="77777777" w:rsidR="00E306E4" w:rsidRPr="0065496F" w:rsidRDefault="00E306E4" w:rsidP="00402A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B70B9" w:rsidRPr="0065496F" w14:paraId="224D55FD" w14:textId="77777777" w:rsidTr="006B70B9">
        <w:trPr>
          <w:trHeight w:val="38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8AF63" w14:textId="249BAD3F" w:rsidR="006B70B9" w:rsidRPr="0065496F" w:rsidRDefault="006B70B9" w:rsidP="00402A20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Bunuri</w:t>
            </w:r>
          </w:p>
        </w:tc>
      </w:tr>
      <w:tr w:rsidR="006B70B9" w:rsidRPr="0065496F" w14:paraId="39864418" w14:textId="77777777" w:rsidTr="006B70B9">
        <w:trPr>
          <w:trHeight w:val="38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126B1" w14:textId="57655434" w:rsidR="006B70B9" w:rsidRPr="0065496F" w:rsidRDefault="006B70B9" w:rsidP="00402A20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</w:rPr>
              <w:t xml:space="preserve"> </w:t>
            </w:r>
            <w:r>
              <w:t xml:space="preserve">  </w:t>
            </w:r>
            <w:r>
              <w:rPr>
                <w:sz w:val="20"/>
              </w:rPr>
              <w:t xml:space="preserve">Anvelope </w:t>
            </w:r>
          </w:p>
        </w:tc>
      </w:tr>
      <w:tr w:rsidR="006F6D44" w:rsidRPr="0065496F" w14:paraId="0B4EC3DD" w14:textId="77777777" w:rsidTr="0043786D">
        <w:trPr>
          <w:trHeight w:val="387"/>
        </w:trPr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F26DB" w14:textId="1C91BCAB" w:rsidR="006F6D44" w:rsidRPr="006F6D44" w:rsidRDefault="006F6D44" w:rsidP="006F6D44">
            <w:pPr>
              <w:rPr>
                <w:lang w:val="ro-MD"/>
              </w:rPr>
            </w:pPr>
            <w:r w:rsidRPr="008D489D">
              <w:rPr>
                <w:rFonts w:eastAsiaTheme="majorEastAsia"/>
                <w:bCs/>
                <w:sz w:val="20"/>
                <w:szCs w:val="20"/>
                <w:lang w:val="ru-RU"/>
              </w:rPr>
              <w:t>Anvelope 425/85 R 21</w:t>
            </w:r>
            <w:r>
              <w:rPr>
                <w:rFonts w:eastAsiaTheme="majorEastAsia"/>
                <w:bCs/>
                <w:sz w:val="20"/>
                <w:szCs w:val="20"/>
                <w:lang w:val="ru-RU"/>
              </w:rPr>
              <w:t xml:space="preserve"> – 6 </w:t>
            </w:r>
            <w:r>
              <w:rPr>
                <w:rFonts w:eastAsiaTheme="majorEastAsia"/>
                <w:bCs/>
                <w:sz w:val="20"/>
                <w:szCs w:val="20"/>
                <w:lang w:val="ro-MD"/>
              </w:rPr>
              <w:t>buc.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28D1A" w14:textId="77777777" w:rsidR="006F6D44" w:rsidRPr="0065496F" w:rsidRDefault="006F6D44" w:rsidP="006F6D44">
            <w:pPr>
              <w:rPr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C0DDD" w14:textId="77777777" w:rsidR="006F6D44" w:rsidRPr="0065496F" w:rsidRDefault="006F6D44" w:rsidP="006F6D44">
            <w:pPr>
              <w:rPr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CB4F2" w14:textId="77777777" w:rsidR="006F6D44" w:rsidRPr="0065496F" w:rsidRDefault="006F6D44" w:rsidP="006F6D44">
            <w:pPr>
              <w:rPr>
                <w:sz w:val="20"/>
                <w:szCs w:val="20"/>
              </w:rPr>
            </w:pP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0CE88" w14:textId="77777777" w:rsidR="006F6D44" w:rsidRPr="00A742F9" w:rsidRDefault="006F6D44" w:rsidP="006F6D44">
            <w:pPr>
              <w:keepNext/>
              <w:keepLines/>
              <w:outlineLvl w:val="1"/>
              <w:rPr>
                <w:rFonts w:eastAsiaTheme="majorEastAsia"/>
                <w:bCs/>
                <w:sz w:val="20"/>
                <w:szCs w:val="20"/>
                <w:lang w:val="ru-RU"/>
              </w:rPr>
            </w:pPr>
            <w:r w:rsidRPr="008D489D">
              <w:rPr>
                <w:rFonts w:eastAsiaTheme="majorEastAsia"/>
                <w:bCs/>
                <w:sz w:val="20"/>
                <w:szCs w:val="20"/>
                <w:lang w:val="ru-RU"/>
              </w:rPr>
              <w:drawing>
                <wp:inline distT="0" distB="0" distL="0" distR="0" wp14:anchorId="3DB35A0D" wp14:editId="24927F63">
                  <wp:extent cx="1846270" cy="2604212"/>
                  <wp:effectExtent l="0" t="0" r="1905" b="571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7755" cy="26204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100CF9" w14:textId="77777777" w:rsidR="006F6D44" w:rsidRPr="000C2479" w:rsidRDefault="006F6D44" w:rsidP="006F6D44">
            <w:pPr>
              <w:keepNext/>
              <w:keepLines/>
              <w:outlineLvl w:val="1"/>
              <w:rPr>
                <w:rFonts w:eastAsiaTheme="majorEastAsia"/>
                <w:bCs/>
                <w:sz w:val="20"/>
                <w:szCs w:val="20"/>
                <w:lang w:val="en-US"/>
              </w:rPr>
            </w:pPr>
            <w:r w:rsidRPr="000C2479">
              <w:rPr>
                <w:rFonts w:eastAsiaTheme="majorEastAsia"/>
                <w:bCs/>
                <w:sz w:val="20"/>
                <w:szCs w:val="20"/>
                <w:lang w:val="en-US"/>
              </w:rPr>
              <w:t>Dimensiune: 425/85 R21</w:t>
            </w:r>
          </w:p>
          <w:p w14:paraId="1BCE96EF" w14:textId="77777777" w:rsidR="006F6D44" w:rsidRPr="000C2479" w:rsidRDefault="006F6D44" w:rsidP="006F6D44">
            <w:pPr>
              <w:keepNext/>
              <w:keepLines/>
              <w:outlineLvl w:val="1"/>
              <w:rPr>
                <w:rFonts w:eastAsiaTheme="majorEastAsia"/>
                <w:bCs/>
                <w:sz w:val="20"/>
                <w:szCs w:val="20"/>
                <w:lang w:val="en-US"/>
              </w:rPr>
            </w:pPr>
            <w:r w:rsidRPr="000C2479">
              <w:rPr>
                <w:rFonts w:eastAsiaTheme="majorEastAsia"/>
                <w:bCs/>
                <w:sz w:val="20"/>
                <w:szCs w:val="20"/>
                <w:lang w:val="en-US"/>
              </w:rPr>
              <w:t>Indicele de încărcare: 1</w:t>
            </w:r>
            <w:r>
              <w:rPr>
                <w:rFonts w:eastAsiaTheme="majorEastAsia"/>
                <w:bCs/>
                <w:sz w:val="20"/>
                <w:szCs w:val="20"/>
                <w:lang w:val="en-US"/>
              </w:rPr>
              <w:t>56</w:t>
            </w:r>
            <w:r w:rsidRPr="000C2479">
              <w:rPr>
                <w:rFonts w:eastAsiaTheme="majorEastAsia"/>
                <w:bCs/>
                <w:sz w:val="20"/>
                <w:szCs w:val="20"/>
                <w:lang w:val="en-US"/>
              </w:rPr>
              <w:t xml:space="preserve"> </w:t>
            </w:r>
          </w:p>
          <w:p w14:paraId="5F8106A5" w14:textId="77777777" w:rsidR="006F6D44" w:rsidRPr="00154B8E" w:rsidRDefault="006F6D44" w:rsidP="006F6D44">
            <w:pPr>
              <w:keepNext/>
              <w:keepLines/>
              <w:outlineLvl w:val="1"/>
              <w:rPr>
                <w:rFonts w:eastAsiaTheme="majorEastAsia"/>
                <w:bCs/>
                <w:sz w:val="20"/>
                <w:szCs w:val="20"/>
                <w:lang w:val="en-US"/>
              </w:rPr>
            </w:pPr>
            <w:r w:rsidRPr="000C2479">
              <w:rPr>
                <w:rFonts w:eastAsiaTheme="majorEastAsia"/>
                <w:bCs/>
                <w:sz w:val="20"/>
                <w:szCs w:val="20"/>
                <w:lang w:val="en-US"/>
              </w:rPr>
              <w:lastRenderedPageBreak/>
              <w:t>Speed</w:t>
            </w:r>
            <w:r w:rsidRPr="00154B8E">
              <w:rPr>
                <w:rFonts w:eastAsiaTheme="majorEastAsia"/>
                <w:bCs/>
                <w:sz w:val="20"/>
                <w:szCs w:val="20"/>
                <w:lang w:val="en-US"/>
              </w:rPr>
              <w:t xml:space="preserve"> </w:t>
            </w:r>
            <w:r w:rsidRPr="000C2479">
              <w:rPr>
                <w:rFonts w:eastAsiaTheme="majorEastAsia"/>
                <w:bCs/>
                <w:sz w:val="20"/>
                <w:szCs w:val="20"/>
                <w:lang w:val="en-US"/>
              </w:rPr>
              <w:t>Categorie</w:t>
            </w:r>
            <w:r w:rsidRPr="00154B8E">
              <w:rPr>
                <w:rFonts w:eastAsiaTheme="majorEastAsia"/>
                <w:bCs/>
                <w:sz w:val="20"/>
                <w:szCs w:val="20"/>
                <w:lang w:val="en-US"/>
              </w:rPr>
              <w:t xml:space="preserve">: </w:t>
            </w:r>
            <w:r w:rsidRPr="000C2479">
              <w:rPr>
                <w:rFonts w:eastAsiaTheme="majorEastAsia"/>
                <w:bCs/>
                <w:sz w:val="20"/>
                <w:szCs w:val="20"/>
                <w:lang w:val="en-US"/>
              </w:rPr>
              <w:t>J</w:t>
            </w:r>
            <w:r w:rsidRPr="00154B8E">
              <w:rPr>
                <w:rFonts w:eastAsiaTheme="majorEastAsia"/>
                <w:bCs/>
                <w:sz w:val="20"/>
                <w:szCs w:val="20"/>
                <w:lang w:val="en-US"/>
              </w:rPr>
              <w:t xml:space="preserve"> (</w:t>
            </w:r>
            <w:r w:rsidRPr="000C2479">
              <w:rPr>
                <w:rFonts w:eastAsiaTheme="majorEastAsia"/>
                <w:bCs/>
                <w:sz w:val="20"/>
                <w:szCs w:val="20"/>
                <w:lang w:val="en-US"/>
              </w:rPr>
              <w:t>p</w:t>
            </w:r>
            <w:r w:rsidRPr="00154B8E">
              <w:rPr>
                <w:rFonts w:eastAsiaTheme="majorEastAsia"/>
                <w:bCs/>
                <w:sz w:val="20"/>
                <w:szCs w:val="20"/>
                <w:lang w:val="en-US"/>
              </w:rPr>
              <w:t>â</w:t>
            </w:r>
            <w:r w:rsidRPr="000C2479">
              <w:rPr>
                <w:rFonts w:eastAsiaTheme="majorEastAsia"/>
                <w:bCs/>
                <w:sz w:val="20"/>
                <w:szCs w:val="20"/>
                <w:lang w:val="en-US"/>
              </w:rPr>
              <w:t>n</w:t>
            </w:r>
            <w:r w:rsidRPr="00154B8E">
              <w:rPr>
                <w:rFonts w:eastAsiaTheme="majorEastAsia"/>
                <w:bCs/>
                <w:sz w:val="20"/>
                <w:szCs w:val="20"/>
                <w:lang w:val="en-US"/>
              </w:rPr>
              <w:t xml:space="preserve">ă </w:t>
            </w:r>
            <w:r w:rsidRPr="000C2479">
              <w:rPr>
                <w:rFonts w:eastAsiaTheme="majorEastAsia"/>
                <w:bCs/>
                <w:sz w:val="20"/>
                <w:szCs w:val="20"/>
                <w:lang w:val="en-US"/>
              </w:rPr>
              <w:t>la</w:t>
            </w:r>
            <w:r w:rsidRPr="00154B8E">
              <w:rPr>
                <w:rFonts w:eastAsiaTheme="majorEastAsia"/>
                <w:bCs/>
                <w:sz w:val="20"/>
                <w:szCs w:val="20"/>
                <w:lang w:val="en-US"/>
              </w:rPr>
              <w:t xml:space="preserve"> 100 </w:t>
            </w:r>
            <w:r w:rsidRPr="000C2479">
              <w:rPr>
                <w:rFonts w:eastAsiaTheme="majorEastAsia"/>
                <w:bCs/>
                <w:sz w:val="20"/>
                <w:szCs w:val="20"/>
                <w:lang w:val="en-US"/>
              </w:rPr>
              <w:t>km</w:t>
            </w:r>
            <w:r w:rsidRPr="00154B8E">
              <w:rPr>
                <w:rFonts w:eastAsiaTheme="majorEastAsia"/>
                <w:bCs/>
                <w:sz w:val="20"/>
                <w:szCs w:val="20"/>
                <w:lang w:val="en-US"/>
              </w:rPr>
              <w:t>/</w:t>
            </w:r>
            <w:r w:rsidRPr="000C2479">
              <w:rPr>
                <w:rFonts w:eastAsiaTheme="majorEastAsia"/>
                <w:bCs/>
                <w:sz w:val="20"/>
                <w:szCs w:val="20"/>
                <w:lang w:val="en-US"/>
              </w:rPr>
              <w:t>h</w:t>
            </w:r>
            <w:r w:rsidRPr="00154B8E">
              <w:rPr>
                <w:rFonts w:eastAsiaTheme="majorEastAsia"/>
                <w:bCs/>
                <w:sz w:val="20"/>
                <w:szCs w:val="20"/>
                <w:lang w:val="en-US"/>
              </w:rPr>
              <w:t>).</w:t>
            </w:r>
          </w:p>
          <w:p w14:paraId="73E8CE24" w14:textId="77777777" w:rsidR="006F6D44" w:rsidRPr="000C2479" w:rsidRDefault="006F6D44" w:rsidP="006F6D44">
            <w:pPr>
              <w:keepNext/>
              <w:keepLines/>
              <w:outlineLvl w:val="1"/>
              <w:rPr>
                <w:rFonts w:eastAsiaTheme="majorEastAsia"/>
                <w:bCs/>
                <w:sz w:val="20"/>
                <w:szCs w:val="20"/>
                <w:lang w:val="en-US"/>
              </w:rPr>
            </w:pPr>
            <w:r w:rsidRPr="000C2479">
              <w:rPr>
                <w:rFonts w:eastAsiaTheme="majorEastAsia"/>
                <w:bCs/>
                <w:sz w:val="20"/>
                <w:szCs w:val="20"/>
                <w:lang w:val="en-US"/>
              </w:rPr>
              <w:t>Norma Ply (PR): 18PR</w:t>
            </w:r>
          </w:p>
          <w:p w14:paraId="453931FD" w14:textId="77777777" w:rsidR="006F6D44" w:rsidRPr="000C2479" w:rsidRDefault="006F6D44" w:rsidP="006F6D44">
            <w:pPr>
              <w:keepNext/>
              <w:keepLines/>
              <w:outlineLvl w:val="1"/>
              <w:rPr>
                <w:rFonts w:eastAsiaTheme="majorEastAsia"/>
                <w:bCs/>
                <w:sz w:val="20"/>
                <w:szCs w:val="20"/>
                <w:lang w:val="en-US"/>
              </w:rPr>
            </w:pPr>
            <w:r w:rsidRPr="000C2479">
              <w:rPr>
                <w:rFonts w:eastAsiaTheme="majorEastAsia"/>
                <w:bCs/>
                <w:sz w:val="20"/>
                <w:szCs w:val="20"/>
                <w:lang w:val="en-US"/>
              </w:rPr>
              <w:t>Tip proiectare: Radial</w:t>
            </w:r>
          </w:p>
          <w:p w14:paraId="3E3F9AF1" w14:textId="77777777" w:rsidR="006F6D44" w:rsidRPr="000C2479" w:rsidRDefault="006F6D44" w:rsidP="006F6D44">
            <w:pPr>
              <w:keepNext/>
              <w:keepLines/>
              <w:outlineLvl w:val="1"/>
              <w:rPr>
                <w:rFonts w:eastAsiaTheme="majorEastAsia"/>
                <w:bCs/>
                <w:sz w:val="20"/>
                <w:szCs w:val="20"/>
                <w:lang w:val="en-US"/>
              </w:rPr>
            </w:pPr>
            <w:r w:rsidRPr="000C2479">
              <w:rPr>
                <w:rFonts w:eastAsiaTheme="majorEastAsia"/>
                <w:bCs/>
                <w:sz w:val="20"/>
                <w:szCs w:val="20"/>
                <w:lang w:val="en-US"/>
              </w:rPr>
              <w:t>Construcție: All-steel (cord de oțel)</w:t>
            </w:r>
          </w:p>
          <w:p w14:paraId="2927D5D6" w14:textId="77777777" w:rsidR="006F6D44" w:rsidRPr="00154B8E" w:rsidRDefault="006F6D44" w:rsidP="006F6D44">
            <w:pPr>
              <w:keepNext/>
              <w:keepLines/>
              <w:outlineLvl w:val="1"/>
              <w:rPr>
                <w:rFonts w:eastAsiaTheme="majorEastAsia"/>
                <w:bCs/>
                <w:sz w:val="20"/>
                <w:szCs w:val="20"/>
                <w:lang w:val="en-US"/>
              </w:rPr>
            </w:pPr>
            <w:r w:rsidRPr="000C2479">
              <w:rPr>
                <w:rFonts w:eastAsiaTheme="majorEastAsia"/>
                <w:bCs/>
                <w:sz w:val="20"/>
                <w:szCs w:val="20"/>
                <w:lang w:val="en-US"/>
              </w:rPr>
              <w:t>Execuție: T</w:t>
            </w:r>
            <w:r>
              <w:rPr>
                <w:rFonts w:eastAsiaTheme="majorEastAsia"/>
                <w:bCs/>
                <w:sz w:val="20"/>
                <w:szCs w:val="20"/>
                <w:lang w:val="en-US"/>
              </w:rPr>
              <w:t>T</w:t>
            </w:r>
            <w:r w:rsidRPr="00154B8E">
              <w:rPr>
                <w:rFonts w:eastAsiaTheme="majorEastAsia"/>
                <w:bCs/>
                <w:sz w:val="20"/>
                <w:szCs w:val="20"/>
                <w:lang w:val="en-US"/>
              </w:rPr>
              <w:t>.</w:t>
            </w:r>
          </w:p>
          <w:p w14:paraId="784334C0" w14:textId="77777777" w:rsidR="006F6D44" w:rsidRPr="000C2479" w:rsidRDefault="006F6D44" w:rsidP="006F6D44">
            <w:pPr>
              <w:keepNext/>
              <w:keepLines/>
              <w:outlineLvl w:val="1"/>
              <w:rPr>
                <w:rFonts w:eastAsiaTheme="majorEastAsia"/>
                <w:bCs/>
                <w:sz w:val="20"/>
                <w:szCs w:val="20"/>
                <w:lang w:val="en-US"/>
              </w:rPr>
            </w:pPr>
            <w:r w:rsidRPr="000C2479">
              <w:rPr>
                <w:rFonts w:eastAsiaTheme="majorEastAsia"/>
                <w:bCs/>
                <w:sz w:val="20"/>
                <w:szCs w:val="20"/>
                <w:lang w:val="en-US"/>
              </w:rPr>
              <w:t>Diametrul exterior, mm: 1260 (± 1%)</w:t>
            </w:r>
          </w:p>
          <w:p w14:paraId="454BAAED" w14:textId="77777777" w:rsidR="006F6D44" w:rsidRPr="000C2479" w:rsidRDefault="006F6D44" w:rsidP="006F6D44">
            <w:pPr>
              <w:keepNext/>
              <w:keepLines/>
              <w:outlineLvl w:val="1"/>
              <w:rPr>
                <w:rFonts w:eastAsiaTheme="majorEastAsia"/>
                <w:bCs/>
                <w:sz w:val="20"/>
                <w:szCs w:val="20"/>
                <w:lang w:val="en-US"/>
              </w:rPr>
            </w:pPr>
            <w:r w:rsidRPr="000C2479">
              <w:rPr>
                <w:rFonts w:eastAsiaTheme="majorEastAsia"/>
                <w:bCs/>
                <w:sz w:val="20"/>
                <w:szCs w:val="20"/>
                <w:lang w:val="en-US"/>
              </w:rPr>
              <w:t>Lățimea secțiunii (Profil lățime), mm: 425</w:t>
            </w:r>
          </w:p>
          <w:p w14:paraId="02E925A3" w14:textId="77777777" w:rsidR="006F6D44" w:rsidRPr="000C2479" w:rsidRDefault="006F6D44" w:rsidP="006F6D44">
            <w:pPr>
              <w:keepNext/>
              <w:keepLines/>
              <w:outlineLvl w:val="1"/>
              <w:rPr>
                <w:rFonts w:eastAsiaTheme="majorEastAsia"/>
                <w:bCs/>
                <w:sz w:val="20"/>
                <w:szCs w:val="20"/>
                <w:lang w:val="en-US"/>
              </w:rPr>
            </w:pPr>
            <w:r w:rsidRPr="000C2479">
              <w:rPr>
                <w:rFonts w:eastAsiaTheme="majorEastAsia"/>
                <w:bCs/>
                <w:sz w:val="20"/>
                <w:szCs w:val="20"/>
                <w:lang w:val="en-US"/>
              </w:rPr>
              <w:t>Rază statică, mm: 585</w:t>
            </w:r>
          </w:p>
          <w:p w14:paraId="45558208" w14:textId="77777777" w:rsidR="006F6D44" w:rsidRPr="000C2479" w:rsidRDefault="006F6D44" w:rsidP="006F6D44">
            <w:pPr>
              <w:keepNext/>
              <w:keepLines/>
              <w:outlineLvl w:val="1"/>
              <w:rPr>
                <w:rFonts w:eastAsiaTheme="majorEastAsia"/>
                <w:bCs/>
                <w:sz w:val="20"/>
                <w:szCs w:val="20"/>
                <w:lang w:val="en-US"/>
              </w:rPr>
            </w:pPr>
            <w:r w:rsidRPr="000C2479">
              <w:rPr>
                <w:rFonts w:eastAsiaTheme="majorEastAsia"/>
                <w:bCs/>
                <w:sz w:val="20"/>
                <w:szCs w:val="20"/>
                <w:lang w:val="en-US"/>
              </w:rPr>
              <w:t>Tipul mașinii: Camion de mare tonaj / Autovehicul specializat</w:t>
            </w:r>
          </w:p>
          <w:p w14:paraId="7C6A4000" w14:textId="77777777" w:rsidR="006F6D44" w:rsidRPr="000C2479" w:rsidRDefault="006F6D44" w:rsidP="006F6D44">
            <w:pPr>
              <w:keepNext/>
              <w:keepLines/>
              <w:outlineLvl w:val="1"/>
              <w:rPr>
                <w:rFonts w:eastAsiaTheme="majorEastAsia"/>
                <w:bCs/>
                <w:sz w:val="20"/>
                <w:szCs w:val="20"/>
                <w:lang w:val="en-US"/>
              </w:rPr>
            </w:pPr>
            <w:r w:rsidRPr="000C2479">
              <w:rPr>
                <w:rFonts w:eastAsiaTheme="majorEastAsia"/>
                <w:bCs/>
                <w:sz w:val="20"/>
                <w:szCs w:val="20"/>
                <w:lang w:val="en-US"/>
              </w:rPr>
              <w:t>Sezonalitate: All Season (M+S)</w:t>
            </w:r>
          </w:p>
          <w:p w14:paraId="5D77576C" w14:textId="132641B4" w:rsidR="006F6D44" w:rsidRPr="0065496F" w:rsidRDefault="006F6D44" w:rsidP="006F6D44">
            <w:pPr>
              <w:rPr>
                <w:sz w:val="20"/>
                <w:szCs w:val="20"/>
              </w:rPr>
            </w:pPr>
            <w:r w:rsidRPr="000C2479">
              <w:rPr>
                <w:rFonts w:eastAsiaTheme="majorEastAsia"/>
                <w:bCs/>
                <w:sz w:val="20"/>
                <w:szCs w:val="20"/>
                <w:lang w:val="en-US"/>
              </w:rPr>
              <w:t>Diametru: R21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1AB91" w14:textId="77777777" w:rsidR="006F6D44" w:rsidRPr="0065496F" w:rsidRDefault="006F6D44" w:rsidP="006F6D44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FB1A5" w14:textId="77777777" w:rsidR="006F6D44" w:rsidRPr="0065496F" w:rsidRDefault="006F6D44" w:rsidP="006F6D44">
            <w:pPr>
              <w:rPr>
                <w:sz w:val="20"/>
                <w:szCs w:val="20"/>
              </w:rPr>
            </w:pPr>
          </w:p>
        </w:tc>
      </w:tr>
      <w:tr w:rsidR="006F6D44" w:rsidRPr="0065496F" w14:paraId="74379D9F" w14:textId="77777777" w:rsidTr="0043786D">
        <w:trPr>
          <w:trHeight w:val="387"/>
        </w:trPr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9BBE0" w14:textId="65100353" w:rsidR="006F6D44" w:rsidRPr="006F6D44" w:rsidRDefault="006F6D44" w:rsidP="006F6D44">
            <w:pPr>
              <w:rPr>
                <w:iCs/>
                <w:lang w:val="ro-MD" w:eastAsia="ru-RU"/>
              </w:rPr>
            </w:pPr>
            <w:r w:rsidRPr="008D489D">
              <w:rPr>
                <w:rFonts w:eastAsiaTheme="majorEastAsia"/>
                <w:bCs/>
                <w:sz w:val="20"/>
                <w:szCs w:val="20"/>
                <w:lang w:val="ru-RU"/>
              </w:rPr>
              <w:t>Anvelope 260 x 508 (9.00</w:t>
            </w:r>
            <w:r>
              <w:rPr>
                <w:rFonts w:eastAsiaTheme="majorEastAsia"/>
                <w:bCs/>
                <w:sz w:val="20"/>
                <w:szCs w:val="20"/>
                <w:lang w:val="ro-MD"/>
              </w:rPr>
              <w:t xml:space="preserve"> </w:t>
            </w:r>
            <w:r w:rsidRPr="008D489D">
              <w:rPr>
                <w:rFonts w:eastAsiaTheme="majorEastAsia"/>
                <w:bCs/>
                <w:sz w:val="20"/>
                <w:szCs w:val="20"/>
                <w:lang w:val="ru-RU"/>
              </w:rPr>
              <w:t>R20)</w:t>
            </w:r>
            <w:r>
              <w:rPr>
                <w:rFonts w:eastAsiaTheme="majorEastAsia"/>
                <w:bCs/>
                <w:sz w:val="20"/>
                <w:szCs w:val="20"/>
                <w:lang w:val="ru-RU"/>
              </w:rPr>
              <w:t xml:space="preserve"> – </w:t>
            </w:r>
            <w:r>
              <w:rPr>
                <w:rFonts w:eastAsiaTheme="majorEastAsia"/>
                <w:bCs/>
                <w:sz w:val="20"/>
                <w:szCs w:val="20"/>
                <w:lang w:val="ro-MD"/>
              </w:rPr>
              <w:t>4 buc.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96DEB" w14:textId="77777777" w:rsidR="006F6D44" w:rsidRPr="0065496F" w:rsidRDefault="006F6D44" w:rsidP="006F6D44">
            <w:pPr>
              <w:rPr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ABFCA" w14:textId="77777777" w:rsidR="006F6D44" w:rsidRPr="0065496F" w:rsidRDefault="006F6D44" w:rsidP="006F6D44">
            <w:pPr>
              <w:rPr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C861F" w14:textId="77777777" w:rsidR="006F6D44" w:rsidRPr="0065496F" w:rsidRDefault="006F6D44" w:rsidP="006F6D44">
            <w:pPr>
              <w:rPr>
                <w:sz w:val="20"/>
                <w:szCs w:val="20"/>
              </w:rPr>
            </w:pP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0C8BC" w14:textId="77777777" w:rsidR="006F6D44" w:rsidRDefault="006F6D44" w:rsidP="006F6D44">
            <w:pPr>
              <w:keepNext/>
              <w:keepLines/>
              <w:outlineLvl w:val="1"/>
              <w:rPr>
                <w:sz w:val="20"/>
                <w:szCs w:val="20"/>
              </w:rPr>
            </w:pPr>
            <w:r w:rsidRPr="008D489D">
              <w:rPr>
                <w:sz w:val="20"/>
                <w:szCs w:val="20"/>
              </w:rPr>
              <w:drawing>
                <wp:inline distT="0" distB="0" distL="0" distR="0" wp14:anchorId="73E3F37F" wp14:editId="0B014561">
                  <wp:extent cx="1615367" cy="2106778"/>
                  <wp:effectExtent l="0" t="0" r="4445" b="825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2549" cy="2116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E1A6A5" w14:textId="77777777" w:rsidR="006F6D44" w:rsidRDefault="006F6D44" w:rsidP="006F6D44">
            <w:pPr>
              <w:keepNext/>
              <w:keepLines/>
              <w:outlineLvl w:val="1"/>
              <w:rPr>
                <w:sz w:val="20"/>
                <w:szCs w:val="20"/>
              </w:rPr>
            </w:pPr>
          </w:p>
          <w:p w14:paraId="4FC2D352" w14:textId="77777777" w:rsidR="006F6D44" w:rsidRPr="008D489D" w:rsidRDefault="006F6D44" w:rsidP="006F6D44">
            <w:pPr>
              <w:keepNext/>
              <w:keepLines/>
              <w:outlineLvl w:val="1"/>
              <w:rPr>
                <w:sz w:val="20"/>
                <w:szCs w:val="20"/>
              </w:rPr>
            </w:pPr>
            <w:r w:rsidRPr="008D489D">
              <w:rPr>
                <w:sz w:val="20"/>
                <w:szCs w:val="20"/>
              </w:rPr>
              <w:t>Dimensiune: 9.00 R20</w:t>
            </w:r>
          </w:p>
          <w:p w14:paraId="0031C04B" w14:textId="77777777" w:rsidR="006F6D44" w:rsidRPr="008D489D" w:rsidRDefault="006F6D44" w:rsidP="006F6D44">
            <w:pPr>
              <w:keepNext/>
              <w:keepLines/>
              <w:outlineLvl w:val="1"/>
              <w:rPr>
                <w:sz w:val="20"/>
                <w:szCs w:val="20"/>
              </w:rPr>
            </w:pPr>
            <w:r w:rsidRPr="008D489D">
              <w:rPr>
                <w:sz w:val="20"/>
                <w:szCs w:val="20"/>
              </w:rPr>
              <w:t>Indicele de încărcare pentru pneurile: 1</w:t>
            </w:r>
            <w:r>
              <w:rPr>
                <w:sz w:val="20"/>
                <w:szCs w:val="20"/>
              </w:rPr>
              <w:t>42</w:t>
            </w:r>
          </w:p>
          <w:p w14:paraId="0FAAA603" w14:textId="77777777" w:rsidR="006F6D44" w:rsidRPr="008D489D" w:rsidRDefault="006F6D44" w:rsidP="006F6D44">
            <w:pPr>
              <w:keepNext/>
              <w:keepLines/>
              <w:outlineLvl w:val="1"/>
              <w:rPr>
                <w:sz w:val="20"/>
                <w:szCs w:val="20"/>
              </w:rPr>
            </w:pPr>
            <w:r w:rsidRPr="008D489D">
              <w:rPr>
                <w:sz w:val="20"/>
                <w:szCs w:val="20"/>
              </w:rPr>
              <w:t>Speed ​​Categorie: J</w:t>
            </w:r>
          </w:p>
          <w:p w14:paraId="20AF6D60" w14:textId="77777777" w:rsidR="006F6D44" w:rsidRPr="008D489D" w:rsidRDefault="006F6D44" w:rsidP="006F6D44">
            <w:pPr>
              <w:keepNext/>
              <w:keepLines/>
              <w:outlineLvl w:val="1"/>
              <w:rPr>
                <w:sz w:val="20"/>
                <w:szCs w:val="20"/>
              </w:rPr>
            </w:pPr>
            <w:r w:rsidRPr="008D489D">
              <w:rPr>
                <w:sz w:val="20"/>
                <w:szCs w:val="20"/>
              </w:rPr>
              <w:t>Norma Ply: 1</w:t>
            </w:r>
            <w:r>
              <w:rPr>
                <w:sz w:val="20"/>
                <w:szCs w:val="20"/>
              </w:rPr>
              <w:t>6</w:t>
            </w:r>
          </w:p>
          <w:p w14:paraId="0503CB22" w14:textId="77777777" w:rsidR="006F6D44" w:rsidRPr="008D489D" w:rsidRDefault="006F6D44" w:rsidP="006F6D44">
            <w:pPr>
              <w:keepNext/>
              <w:keepLines/>
              <w:outlineLvl w:val="1"/>
              <w:rPr>
                <w:sz w:val="20"/>
                <w:szCs w:val="20"/>
              </w:rPr>
            </w:pPr>
            <w:r w:rsidRPr="008D489D">
              <w:rPr>
                <w:sz w:val="20"/>
                <w:szCs w:val="20"/>
              </w:rPr>
              <w:t>Tip proiectare: radial</w:t>
            </w:r>
          </w:p>
          <w:p w14:paraId="7D94996F" w14:textId="77777777" w:rsidR="006F6D44" w:rsidRPr="008D489D" w:rsidRDefault="006F6D44" w:rsidP="006F6D44">
            <w:pPr>
              <w:keepNext/>
              <w:keepLines/>
              <w:outlineLvl w:val="1"/>
              <w:rPr>
                <w:sz w:val="20"/>
                <w:szCs w:val="20"/>
              </w:rPr>
            </w:pPr>
            <w:r w:rsidRPr="008D489D">
              <w:rPr>
                <w:sz w:val="20"/>
                <w:szCs w:val="20"/>
              </w:rPr>
              <w:t>Constructer și Brack: combinate</w:t>
            </w:r>
          </w:p>
          <w:p w14:paraId="48CF3F78" w14:textId="77777777" w:rsidR="006F6D44" w:rsidRPr="008D489D" w:rsidRDefault="006F6D44" w:rsidP="006F6D44">
            <w:pPr>
              <w:keepNext/>
              <w:keepLines/>
              <w:outlineLvl w:val="1"/>
              <w:rPr>
                <w:sz w:val="20"/>
                <w:szCs w:val="20"/>
              </w:rPr>
            </w:pPr>
            <w:r w:rsidRPr="008D489D">
              <w:rPr>
                <w:sz w:val="20"/>
                <w:szCs w:val="20"/>
              </w:rPr>
              <w:t>Execuție: cameră</w:t>
            </w:r>
          </w:p>
          <w:p w14:paraId="51C2BA15" w14:textId="77777777" w:rsidR="006F6D44" w:rsidRPr="008D489D" w:rsidRDefault="006F6D44" w:rsidP="006F6D44">
            <w:pPr>
              <w:keepNext/>
              <w:keepLines/>
              <w:outlineLvl w:val="1"/>
              <w:rPr>
                <w:sz w:val="20"/>
                <w:szCs w:val="20"/>
              </w:rPr>
            </w:pPr>
            <w:r w:rsidRPr="008D489D">
              <w:rPr>
                <w:sz w:val="20"/>
                <w:szCs w:val="20"/>
              </w:rPr>
              <w:t>Tipul tipului de rulare: universală</w:t>
            </w:r>
          </w:p>
          <w:p w14:paraId="36698927" w14:textId="77777777" w:rsidR="006F6D44" w:rsidRPr="008D489D" w:rsidRDefault="006F6D44" w:rsidP="006F6D44">
            <w:pPr>
              <w:keepNext/>
              <w:keepLines/>
              <w:outlineLvl w:val="1"/>
              <w:rPr>
                <w:sz w:val="20"/>
                <w:szCs w:val="20"/>
              </w:rPr>
            </w:pPr>
            <w:r w:rsidRPr="008D489D">
              <w:rPr>
                <w:sz w:val="20"/>
                <w:szCs w:val="20"/>
              </w:rPr>
              <w:t>Diametrul exterior, mm: 1020</w:t>
            </w:r>
          </w:p>
          <w:p w14:paraId="09BF68A0" w14:textId="77777777" w:rsidR="006F6D44" w:rsidRPr="008D489D" w:rsidRDefault="006F6D44" w:rsidP="006F6D44">
            <w:pPr>
              <w:keepNext/>
              <w:keepLines/>
              <w:outlineLvl w:val="1"/>
              <w:rPr>
                <w:sz w:val="20"/>
                <w:szCs w:val="20"/>
              </w:rPr>
            </w:pPr>
            <w:r w:rsidRPr="008D489D">
              <w:rPr>
                <w:sz w:val="20"/>
                <w:szCs w:val="20"/>
              </w:rPr>
              <w:t>Profil lățime, mm: 262</w:t>
            </w:r>
          </w:p>
          <w:p w14:paraId="0F1D723B" w14:textId="77777777" w:rsidR="006F6D44" w:rsidRPr="008D489D" w:rsidRDefault="006F6D44" w:rsidP="006F6D44">
            <w:pPr>
              <w:keepNext/>
              <w:keepLines/>
              <w:outlineLvl w:val="1"/>
              <w:rPr>
                <w:sz w:val="20"/>
                <w:szCs w:val="20"/>
              </w:rPr>
            </w:pPr>
            <w:r w:rsidRPr="008D489D">
              <w:rPr>
                <w:sz w:val="20"/>
                <w:szCs w:val="20"/>
              </w:rPr>
              <w:t>Rază statică, mm: 476</w:t>
            </w:r>
          </w:p>
          <w:p w14:paraId="77B40C6F" w14:textId="77777777" w:rsidR="006F6D44" w:rsidRPr="008D489D" w:rsidRDefault="006F6D44" w:rsidP="006F6D44">
            <w:pPr>
              <w:keepNext/>
              <w:keepLines/>
              <w:outlineLvl w:val="1"/>
              <w:rPr>
                <w:sz w:val="20"/>
                <w:szCs w:val="20"/>
              </w:rPr>
            </w:pPr>
            <w:r w:rsidRPr="008D489D">
              <w:rPr>
                <w:sz w:val="20"/>
                <w:szCs w:val="20"/>
              </w:rPr>
              <w:t>Viteză maximă: 100</w:t>
            </w:r>
          </w:p>
          <w:p w14:paraId="514DF7B5" w14:textId="77777777" w:rsidR="006F6D44" w:rsidRPr="008D489D" w:rsidRDefault="006F6D44" w:rsidP="006F6D44">
            <w:pPr>
              <w:keepNext/>
              <w:keepLines/>
              <w:outlineLvl w:val="1"/>
              <w:rPr>
                <w:sz w:val="20"/>
                <w:szCs w:val="20"/>
              </w:rPr>
            </w:pPr>
            <w:r w:rsidRPr="008D489D">
              <w:rPr>
                <w:sz w:val="20"/>
                <w:szCs w:val="20"/>
              </w:rPr>
              <w:t>Cerere: KAMAZ, ZIL</w:t>
            </w:r>
          </w:p>
          <w:p w14:paraId="3724BE7C" w14:textId="77777777" w:rsidR="006F6D44" w:rsidRPr="008D489D" w:rsidRDefault="006F6D44" w:rsidP="006F6D44">
            <w:pPr>
              <w:keepNext/>
              <w:keepLines/>
              <w:outlineLvl w:val="1"/>
              <w:rPr>
                <w:sz w:val="20"/>
                <w:szCs w:val="20"/>
              </w:rPr>
            </w:pPr>
            <w:r w:rsidRPr="008D489D">
              <w:rPr>
                <w:sz w:val="20"/>
                <w:szCs w:val="20"/>
              </w:rPr>
              <w:lastRenderedPageBreak/>
              <w:t>Tipul mașinii: camion</w:t>
            </w:r>
          </w:p>
          <w:p w14:paraId="17AC6BD3" w14:textId="77777777" w:rsidR="006F6D44" w:rsidRPr="008D489D" w:rsidRDefault="006F6D44" w:rsidP="006F6D44">
            <w:pPr>
              <w:keepNext/>
              <w:keepLines/>
              <w:outlineLvl w:val="1"/>
              <w:rPr>
                <w:sz w:val="20"/>
                <w:szCs w:val="20"/>
              </w:rPr>
            </w:pPr>
            <w:r w:rsidRPr="008D489D">
              <w:rPr>
                <w:sz w:val="20"/>
                <w:szCs w:val="20"/>
              </w:rPr>
              <w:t>Sezonalitate: Tot sezon</w:t>
            </w:r>
          </w:p>
          <w:p w14:paraId="4CB129C9" w14:textId="77777777" w:rsidR="006F6D44" w:rsidRPr="008D489D" w:rsidRDefault="006F6D44" w:rsidP="006F6D44">
            <w:pPr>
              <w:keepNext/>
              <w:keepLines/>
              <w:outlineLvl w:val="1"/>
              <w:rPr>
                <w:sz w:val="20"/>
                <w:szCs w:val="20"/>
              </w:rPr>
            </w:pPr>
            <w:r w:rsidRPr="008D489D">
              <w:rPr>
                <w:sz w:val="20"/>
                <w:szCs w:val="20"/>
              </w:rPr>
              <w:t>Profil lățime: 9.0</w:t>
            </w:r>
          </w:p>
          <w:p w14:paraId="1D720FBB" w14:textId="439CDD56" w:rsidR="006F6D44" w:rsidRPr="00EA3C0F" w:rsidRDefault="006F6D44" w:rsidP="006F6D44">
            <w:pPr>
              <w:rPr>
                <w:iCs/>
                <w:lang w:val="ru-RU"/>
              </w:rPr>
            </w:pPr>
            <w:r w:rsidRPr="008D489D">
              <w:rPr>
                <w:sz w:val="20"/>
                <w:szCs w:val="20"/>
              </w:rPr>
              <w:t>Diametru: 20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242D0" w14:textId="77777777" w:rsidR="006F6D44" w:rsidRPr="0065496F" w:rsidRDefault="006F6D44" w:rsidP="006F6D44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A0327" w14:textId="77777777" w:rsidR="006F6D44" w:rsidRPr="0065496F" w:rsidRDefault="006F6D44" w:rsidP="006F6D44">
            <w:pPr>
              <w:rPr>
                <w:sz w:val="20"/>
                <w:szCs w:val="20"/>
              </w:rPr>
            </w:pPr>
          </w:p>
        </w:tc>
      </w:tr>
      <w:tr w:rsidR="000911B9" w:rsidRPr="0065496F" w14:paraId="12328165" w14:textId="77777777" w:rsidTr="004401BA">
        <w:trPr>
          <w:trHeight w:val="387"/>
        </w:trPr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0C6D8" w14:textId="77777777" w:rsidR="000911B9" w:rsidRPr="0065496F" w:rsidRDefault="000911B9" w:rsidP="000911B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92BDA" w14:textId="77777777" w:rsidR="000911B9" w:rsidRPr="0065496F" w:rsidRDefault="000911B9" w:rsidP="000911B9">
            <w:pPr>
              <w:rPr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42CCE" w14:textId="77777777" w:rsidR="000911B9" w:rsidRPr="0065496F" w:rsidRDefault="000911B9" w:rsidP="000911B9">
            <w:pPr>
              <w:rPr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8FCF" w14:textId="77777777" w:rsidR="000911B9" w:rsidRPr="0065496F" w:rsidRDefault="000911B9" w:rsidP="000911B9">
            <w:pPr>
              <w:rPr>
                <w:sz w:val="20"/>
                <w:szCs w:val="20"/>
              </w:rPr>
            </w:pP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4E226" w14:textId="77777777" w:rsidR="000911B9" w:rsidRPr="0065496F" w:rsidRDefault="000911B9" w:rsidP="000911B9">
            <w:pPr>
              <w:rPr>
                <w:sz w:val="20"/>
                <w:szCs w:val="20"/>
              </w:rPr>
            </w:pP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49F80" w14:textId="77777777" w:rsidR="000911B9" w:rsidRPr="0065496F" w:rsidRDefault="000911B9" w:rsidP="000911B9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7C738" w14:textId="77777777" w:rsidR="000911B9" w:rsidRPr="0065496F" w:rsidRDefault="000911B9" w:rsidP="000911B9">
            <w:pPr>
              <w:rPr>
                <w:sz w:val="20"/>
                <w:szCs w:val="20"/>
              </w:rPr>
            </w:pPr>
          </w:p>
        </w:tc>
      </w:tr>
      <w:tr w:rsidR="000911B9" w:rsidRPr="0065496F" w14:paraId="454E2A5D" w14:textId="77777777" w:rsidTr="004401BA">
        <w:trPr>
          <w:trHeight w:val="387"/>
        </w:trPr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9272F" w14:textId="77777777" w:rsidR="000911B9" w:rsidRPr="0065496F" w:rsidRDefault="000911B9" w:rsidP="000911B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10379" w14:textId="77777777" w:rsidR="000911B9" w:rsidRPr="0065496F" w:rsidRDefault="000911B9" w:rsidP="000911B9">
            <w:pPr>
              <w:rPr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F3989" w14:textId="77777777" w:rsidR="000911B9" w:rsidRPr="0065496F" w:rsidRDefault="000911B9" w:rsidP="000911B9">
            <w:pPr>
              <w:rPr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F0AEC" w14:textId="77777777" w:rsidR="000911B9" w:rsidRPr="0065496F" w:rsidRDefault="000911B9" w:rsidP="000911B9">
            <w:pPr>
              <w:rPr>
                <w:sz w:val="20"/>
                <w:szCs w:val="20"/>
              </w:rPr>
            </w:pP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2C484" w14:textId="77777777" w:rsidR="000911B9" w:rsidRPr="0065496F" w:rsidRDefault="000911B9" w:rsidP="000911B9">
            <w:pPr>
              <w:rPr>
                <w:sz w:val="20"/>
                <w:szCs w:val="20"/>
              </w:rPr>
            </w:pP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9F26A" w14:textId="77777777" w:rsidR="000911B9" w:rsidRPr="0065496F" w:rsidRDefault="000911B9" w:rsidP="000911B9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5AD18" w14:textId="77777777" w:rsidR="000911B9" w:rsidRPr="0065496F" w:rsidRDefault="000911B9" w:rsidP="000911B9">
            <w:pPr>
              <w:rPr>
                <w:sz w:val="20"/>
                <w:szCs w:val="20"/>
              </w:rPr>
            </w:pPr>
          </w:p>
        </w:tc>
      </w:tr>
      <w:tr w:rsidR="000911B9" w:rsidRPr="00C00499" w14:paraId="3A80211E" w14:textId="77777777" w:rsidTr="00801C82">
        <w:trPr>
          <w:trHeight w:val="790"/>
        </w:trPr>
        <w:tc>
          <w:tcPr>
            <w:tcW w:w="5000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2BC17E9" w14:textId="77777777" w:rsidR="000911B9" w:rsidRPr="00C00499" w:rsidRDefault="000911B9" w:rsidP="000911B9">
            <w:pPr>
              <w:tabs>
                <w:tab w:val="left" w:pos="6120"/>
              </w:tabs>
            </w:pPr>
          </w:p>
          <w:p w14:paraId="64EE3596" w14:textId="77777777" w:rsidR="000911B9" w:rsidRPr="00C00499" w:rsidRDefault="000911B9" w:rsidP="000911B9">
            <w:r w:rsidRPr="00C00499">
              <w:t>Semnat:_______________ Numele, Prenumele:_____________________________ În calitate de: ________________</w:t>
            </w:r>
          </w:p>
          <w:p w14:paraId="218AA392" w14:textId="77777777" w:rsidR="000911B9" w:rsidRPr="00C00499" w:rsidRDefault="000911B9" w:rsidP="000911B9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1D6DA43" w14:textId="77777777" w:rsidR="000911B9" w:rsidRPr="00C00499" w:rsidRDefault="000911B9" w:rsidP="000911B9">
            <w:pPr>
              <w:rPr>
                <w:bCs/>
                <w:iCs/>
              </w:rPr>
            </w:pPr>
          </w:p>
        </w:tc>
      </w:tr>
    </w:tbl>
    <w:p w14:paraId="377EA20F" w14:textId="77777777" w:rsidR="00ED60F4" w:rsidRDefault="00ED60F4"/>
    <w:sectPr w:rsidR="00ED60F4" w:rsidSect="00E306E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84E"/>
    <w:rsid w:val="000911B9"/>
    <w:rsid w:val="000A7DF1"/>
    <w:rsid w:val="001577AC"/>
    <w:rsid w:val="001B184E"/>
    <w:rsid w:val="00340F9E"/>
    <w:rsid w:val="00367A7E"/>
    <w:rsid w:val="003D2564"/>
    <w:rsid w:val="004401BA"/>
    <w:rsid w:val="005708FF"/>
    <w:rsid w:val="005F5384"/>
    <w:rsid w:val="006B70B9"/>
    <w:rsid w:val="006F6D44"/>
    <w:rsid w:val="0071655A"/>
    <w:rsid w:val="00801C82"/>
    <w:rsid w:val="00821BDE"/>
    <w:rsid w:val="008A5D79"/>
    <w:rsid w:val="00C36898"/>
    <w:rsid w:val="00CE5AC8"/>
    <w:rsid w:val="00D83DD3"/>
    <w:rsid w:val="00E306E4"/>
    <w:rsid w:val="00EA3C0F"/>
    <w:rsid w:val="00ED60F4"/>
    <w:rsid w:val="00EE5045"/>
    <w:rsid w:val="00EF5B75"/>
    <w:rsid w:val="00F50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01DA5"/>
  <w15:chartTrackingRefBased/>
  <w15:docId w15:val="{62A8DB8E-6E9D-4D67-AAEA-0CDD6DBD5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06E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E306E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306E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1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3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kokissue@gmail.com</cp:lastModifiedBy>
  <cp:revision>18</cp:revision>
  <dcterms:created xsi:type="dcterms:W3CDTF">2024-01-30T11:11:00Z</dcterms:created>
  <dcterms:modified xsi:type="dcterms:W3CDTF">2026-02-27T08:08:00Z</dcterms:modified>
</cp:coreProperties>
</file>