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C85DEE" w:rsidRPr="00C85DEE" w:rsidRDefault="0090083E" w:rsidP="005867AF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r w:rsidRPr="00C85DEE">
        <w:rPr>
          <w:lang w:val="en-US"/>
        </w:rPr>
        <w:t xml:space="preserve">  </w:t>
      </w:r>
      <w:bookmarkStart w:id="0" w:name="_Hlk77770922"/>
      <w:r w:rsidR="00C85DEE" w:rsidRPr="00C85DEE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C85DEE" w:rsidRDefault="00972969" w:rsidP="005867AF">
      <w:pPr>
        <w:spacing w:before="120"/>
        <w:jc w:val="center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>privind achiziționarea</w:t>
      </w:r>
      <w:r>
        <w:rPr>
          <w:b/>
          <w:sz w:val="24"/>
          <w:szCs w:val="24"/>
          <w:lang w:val="en-US"/>
        </w:rPr>
        <w:t xml:space="preserve"> </w:t>
      </w:r>
      <w:r w:rsidR="00102EE0">
        <w:rPr>
          <w:b/>
          <w:sz w:val="24"/>
          <w:szCs w:val="24"/>
          <w:lang w:val="en-US"/>
        </w:rPr>
        <w:t xml:space="preserve">PATURI </w:t>
      </w:r>
      <w:r w:rsidR="00102EE0">
        <w:rPr>
          <w:b/>
          <w:sz w:val="24"/>
          <w:szCs w:val="24"/>
          <w:lang w:val="ro-RO"/>
        </w:rPr>
        <w:t>ȘI SALTELE</w:t>
      </w:r>
      <w:r w:rsidR="005867AF">
        <w:rPr>
          <w:b/>
          <w:sz w:val="24"/>
          <w:szCs w:val="24"/>
          <w:lang w:val="en-US"/>
        </w:rPr>
        <w:t xml:space="preserve"> pentru anul </w:t>
      </w:r>
      <w:r>
        <w:rPr>
          <w:b/>
          <w:sz w:val="24"/>
          <w:szCs w:val="24"/>
          <w:lang w:val="en-US"/>
        </w:rPr>
        <w:t>202</w:t>
      </w:r>
      <w:r w:rsidR="00C85DEE">
        <w:rPr>
          <w:b/>
          <w:sz w:val="24"/>
          <w:szCs w:val="24"/>
          <w:lang w:val="en-US"/>
        </w:rPr>
        <w:t>2</w:t>
      </w:r>
      <w:r>
        <w:rPr>
          <w:b/>
          <w:sz w:val="24"/>
          <w:szCs w:val="24"/>
          <w:lang w:val="en-US"/>
        </w:rPr>
        <w:t xml:space="preserve"> </w:t>
      </w:r>
      <w:r w:rsidR="00B21BD7">
        <w:rPr>
          <w:b/>
          <w:sz w:val="24"/>
          <w:szCs w:val="24"/>
          <w:lang w:val="en-US"/>
        </w:rPr>
        <w:t>prin achiziție de valoare mică</w:t>
      </w:r>
    </w:p>
    <w:p w:rsidR="00C85DEE" w:rsidRDefault="00C85DEE" w:rsidP="005867AF">
      <w:pPr>
        <w:spacing w:before="120"/>
        <w:jc w:val="center"/>
        <w:rPr>
          <w:b/>
          <w:sz w:val="24"/>
          <w:szCs w:val="24"/>
          <w:lang w:val="ro-RO"/>
        </w:rPr>
      </w:pPr>
    </w:p>
    <w:p w:rsidR="00C85DEE" w:rsidRPr="001F1786" w:rsidRDefault="00C85DEE" w:rsidP="00B7577F">
      <w:pPr>
        <w:tabs>
          <w:tab w:val="left" w:pos="284"/>
          <w:tab w:val="right" w:pos="9531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*Procedura a fost inclusă în planul de achiziții publice a autorității contractante (Da/Nu): DA</w:t>
      </w:r>
    </w:p>
    <w:p w:rsidR="00C85DEE" w:rsidRPr="001F1786" w:rsidRDefault="00C85DEE" w:rsidP="00B7577F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en-US"/>
        </w:rPr>
        <w:t>Link-ul către planul de achiziții publice publicat:__________________________________</w:t>
      </w:r>
    </w:p>
    <w:p w:rsidR="0069001F" w:rsidRPr="001F1786" w:rsidRDefault="0069001F" w:rsidP="00B7577F">
      <w:pPr>
        <w:spacing w:line="276" w:lineRule="auto"/>
        <w:rPr>
          <w:sz w:val="22"/>
          <w:szCs w:val="22"/>
          <w:lang w:val="en-US"/>
        </w:rPr>
      </w:pPr>
    </w:p>
    <w:p w:rsidR="00972969" w:rsidRPr="001F1786" w:rsidRDefault="00972969" w:rsidP="00B7577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  <w:lang w:val="en-US"/>
        </w:rPr>
        <w:t xml:space="preserve">Denumirea autorității contractante: </w:t>
      </w:r>
      <w:r w:rsidRPr="001F1786">
        <w:rPr>
          <w:b/>
          <w:sz w:val="22"/>
          <w:szCs w:val="22"/>
          <w:lang w:val="ro-RO"/>
        </w:rPr>
        <w:t>Centrul de Plasament Temporar și Reabilitare pentru Copii Bălți</w:t>
      </w:r>
    </w:p>
    <w:p w:rsidR="00972969" w:rsidRPr="001F1786" w:rsidRDefault="00972969" w:rsidP="00B7577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</w:rPr>
        <w:t xml:space="preserve">IDNO: </w:t>
      </w:r>
      <w:r w:rsidRPr="001F1786">
        <w:rPr>
          <w:b/>
          <w:sz w:val="22"/>
          <w:szCs w:val="22"/>
          <w:lang w:val="ro-RO"/>
        </w:rPr>
        <w:t>1008601000639</w:t>
      </w:r>
    </w:p>
    <w:p w:rsidR="00972969" w:rsidRPr="001F1786" w:rsidRDefault="00972969" w:rsidP="00B7577F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>Adresa:</w:t>
      </w:r>
      <w:r w:rsidRPr="001F1786">
        <w:rPr>
          <w:b/>
          <w:sz w:val="22"/>
          <w:szCs w:val="22"/>
          <w:lang w:val="ro-RO"/>
        </w:rPr>
        <w:t>mun.Bălți, str.Ivano Franco 44</w:t>
      </w:r>
    </w:p>
    <w:p w:rsidR="00972969" w:rsidRPr="001F1786" w:rsidRDefault="00972969" w:rsidP="00B7577F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Numărul de telefon/fax: /231/71003 </w:t>
      </w:r>
    </w:p>
    <w:p w:rsidR="00972969" w:rsidRPr="001F1786" w:rsidRDefault="00972969" w:rsidP="00B7577F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Adresa de e-mail și de internet a autorității contractante: cptr.balti@ms.md</w:t>
      </w:r>
    </w:p>
    <w:p w:rsidR="00972969" w:rsidRPr="001F1786" w:rsidRDefault="00972969" w:rsidP="00B7577F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1F1786">
        <w:rPr>
          <w:b/>
          <w:i/>
          <w:sz w:val="22"/>
          <w:szCs w:val="22"/>
          <w:lang w:val="en-US"/>
        </w:rPr>
        <w:t>documentația de atribuire este anexată în cadrul procedurii în SIA RSAP</w:t>
      </w:r>
    </w:p>
    <w:p w:rsidR="00972969" w:rsidRPr="001F1786" w:rsidRDefault="00972969" w:rsidP="00B7577F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autoritate publică de plasament și reabilitare a copiilor</w:t>
      </w:r>
    </w:p>
    <w:p w:rsidR="00972969" w:rsidRPr="001F1786" w:rsidRDefault="00972969" w:rsidP="00B7577F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889" w:type="dxa"/>
        <w:tblLayout w:type="fixed"/>
        <w:tblLook w:val="04A0"/>
      </w:tblPr>
      <w:tblGrid>
        <w:gridCol w:w="710"/>
        <w:gridCol w:w="1152"/>
        <w:gridCol w:w="1365"/>
        <w:gridCol w:w="992"/>
        <w:gridCol w:w="992"/>
        <w:gridCol w:w="3686"/>
        <w:gridCol w:w="992"/>
      </w:tblGrid>
      <w:tr w:rsidR="00972969" w:rsidRPr="002255A5" w:rsidTr="005867AF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B7577F">
            <w:pPr>
              <w:spacing w:line="276" w:lineRule="auto"/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B7577F">
            <w:pPr>
              <w:spacing w:line="276" w:lineRule="auto"/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B7577F">
            <w:pPr>
              <w:spacing w:line="276" w:lineRule="auto"/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B7577F">
            <w:pPr>
              <w:spacing w:line="276" w:lineRule="auto"/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B7577F">
            <w:pPr>
              <w:spacing w:line="276" w:lineRule="auto"/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B7577F">
            <w:pPr>
              <w:spacing w:line="276" w:lineRule="auto"/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72969" w:rsidRPr="00097312" w:rsidRDefault="00972969" w:rsidP="00B7577F">
            <w:pPr>
              <w:spacing w:before="120" w:line="27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097312">
              <w:rPr>
                <w:b/>
                <w:sz w:val="16"/>
                <w:szCs w:val="16"/>
                <w:lang w:val="en-US"/>
              </w:rPr>
              <w:t>Valoarea estimată</w:t>
            </w:r>
            <w:r w:rsidRPr="00097312">
              <w:rPr>
                <w:b/>
                <w:sz w:val="16"/>
                <w:szCs w:val="16"/>
                <w:lang w:val="en-US"/>
              </w:rPr>
              <w:br/>
            </w:r>
            <w:r>
              <w:rPr>
                <w:b/>
                <w:sz w:val="16"/>
                <w:szCs w:val="16"/>
                <w:lang w:val="en-US"/>
              </w:rPr>
              <w:t>fara TVA</w:t>
            </w:r>
          </w:p>
        </w:tc>
      </w:tr>
      <w:tr w:rsidR="006A2490" w:rsidRPr="00102EE0" w:rsidTr="00312EB2">
        <w:trPr>
          <w:trHeight w:val="567"/>
        </w:trPr>
        <w:tc>
          <w:tcPr>
            <w:tcW w:w="98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2490" w:rsidRPr="005867AF" w:rsidRDefault="005867AF" w:rsidP="00F0698F">
            <w:pPr>
              <w:spacing w:line="276" w:lineRule="auto"/>
              <w:jc w:val="center"/>
              <w:rPr>
                <w:b/>
                <w:lang w:val="ro-RO"/>
              </w:rPr>
            </w:pPr>
            <w:r w:rsidRPr="005867AF">
              <w:rPr>
                <w:b/>
                <w:lang w:val="en-US"/>
              </w:rPr>
              <w:t xml:space="preserve">Lotul I </w:t>
            </w:r>
            <w:r w:rsidR="00102EE0">
              <w:rPr>
                <w:b/>
                <w:lang w:val="en-US"/>
              </w:rPr>
              <w:t>Pat</w:t>
            </w:r>
            <w:r w:rsidR="00F0698F">
              <w:rPr>
                <w:b/>
                <w:lang w:val="en-US"/>
              </w:rPr>
              <w:t xml:space="preserve"> </w:t>
            </w:r>
            <w:r w:rsidR="00102EE0">
              <w:rPr>
                <w:b/>
                <w:lang w:val="en-US"/>
              </w:rPr>
              <w:t>cu salte</w:t>
            </w:r>
            <w:r w:rsidR="00F0698F">
              <w:rPr>
                <w:b/>
                <w:lang w:val="en-US"/>
              </w:rPr>
              <w:t>a</w:t>
            </w:r>
          </w:p>
        </w:tc>
      </w:tr>
      <w:tr w:rsidR="00EA11A9" w:rsidRPr="00102EE0" w:rsidTr="00F0698F">
        <w:trPr>
          <w:trHeight w:val="13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1A9" w:rsidRPr="00166564" w:rsidRDefault="00EA11A9" w:rsidP="00CA607C">
            <w:pPr>
              <w:pStyle w:val="aa"/>
              <w:numPr>
                <w:ilvl w:val="0"/>
                <w:numId w:val="21"/>
              </w:numPr>
              <w:ind w:left="510"/>
              <w:jc w:val="center"/>
              <w:rPr>
                <w:lang w:val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1A9" w:rsidRPr="00F0698F" w:rsidRDefault="00F0698F" w:rsidP="00CA607C">
            <w:pPr>
              <w:rPr>
                <w:rFonts w:ascii="Segoe UI" w:hAnsi="Segoe UI" w:cs="Segoe UI"/>
                <w:color w:val="555555"/>
                <w:sz w:val="18"/>
                <w:szCs w:val="18"/>
                <w:highlight w:val="yellow"/>
                <w:shd w:val="clear" w:color="auto" w:fill="FFFEEE"/>
              </w:rPr>
            </w:pPr>
            <w:r w:rsidRPr="00F0698F">
              <w:rPr>
                <w:sz w:val="18"/>
                <w:szCs w:val="18"/>
                <w:lang w:val="ro-RO"/>
              </w:rPr>
              <w:t>39000000-2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11A9" w:rsidRDefault="00EA11A9" w:rsidP="00CA607C">
            <w:pPr>
              <w:rPr>
                <w:lang w:val="en-US"/>
              </w:rPr>
            </w:pPr>
          </w:p>
          <w:p w:rsidR="00EA11A9" w:rsidRDefault="00102EE0" w:rsidP="00CA607C">
            <w:pPr>
              <w:rPr>
                <w:lang w:val="en-US"/>
              </w:rPr>
            </w:pPr>
            <w:r>
              <w:rPr>
                <w:lang w:val="en-US"/>
              </w:rPr>
              <w:t>Pat cu saltea</w:t>
            </w:r>
          </w:p>
          <w:p w:rsidR="00EA11A9" w:rsidRPr="00333A9D" w:rsidRDefault="00EA11A9" w:rsidP="00CA607C">
            <w:pPr>
              <w:rPr>
                <w:caps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1A9" w:rsidRDefault="00EA11A9" w:rsidP="00CA607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</w:p>
          <w:p w:rsidR="00EA11A9" w:rsidRPr="00333A9D" w:rsidRDefault="00EA11A9" w:rsidP="00CA607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11A9" w:rsidRDefault="00EA11A9" w:rsidP="00CA607C">
            <w:pPr>
              <w:pStyle w:val="cb"/>
              <w:ind w:left="-108" w:right="-37"/>
              <w:rPr>
                <w:sz w:val="20"/>
                <w:szCs w:val="20"/>
                <w:lang w:val="en-US"/>
              </w:rPr>
            </w:pPr>
          </w:p>
          <w:p w:rsidR="00EA11A9" w:rsidRDefault="00EA11A9" w:rsidP="00CA607C">
            <w:pPr>
              <w:pStyle w:val="cb"/>
              <w:ind w:left="-108" w:right="-37"/>
              <w:rPr>
                <w:sz w:val="20"/>
                <w:szCs w:val="20"/>
                <w:lang w:val="en-US"/>
              </w:rPr>
            </w:pPr>
          </w:p>
          <w:p w:rsidR="00EA11A9" w:rsidRPr="00333A9D" w:rsidRDefault="00102EE0" w:rsidP="00CA607C">
            <w:pPr>
              <w:pStyle w:val="cb"/>
              <w:ind w:left="-108" w:right="-3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EE0" w:rsidRPr="00102EE0" w:rsidRDefault="00102EE0" w:rsidP="00CA607C">
            <w:pPr>
              <w:pStyle w:val="cb"/>
              <w:ind w:right="-75"/>
              <w:jc w:val="both"/>
              <w:rPr>
                <w:sz w:val="20"/>
                <w:szCs w:val="20"/>
                <w:lang w:val="en-US"/>
              </w:rPr>
            </w:pPr>
            <w:r w:rsidRPr="00102EE0">
              <w:rPr>
                <w:sz w:val="20"/>
                <w:szCs w:val="20"/>
                <w:lang w:val="en-US"/>
              </w:rPr>
              <w:t xml:space="preserve">Lungimea </w:t>
            </w:r>
            <w:r w:rsidR="00F0698F">
              <w:rPr>
                <w:sz w:val="20"/>
                <w:szCs w:val="20"/>
                <w:lang w:val="en-US"/>
              </w:rPr>
              <w:t>pat</w:t>
            </w:r>
          </w:p>
          <w:p w:rsidR="00102EE0" w:rsidRDefault="00102EE0" w:rsidP="00CA607C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minimum 2000 cm</w:t>
            </w:r>
          </w:p>
          <w:p w:rsidR="00EA11A9" w:rsidRDefault="00102EE0" w:rsidP="00CA607C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maximum 2140 cm</w:t>
            </w:r>
          </w:p>
          <w:p w:rsidR="00102EE0" w:rsidRPr="00F0698F" w:rsidRDefault="00102EE0" w:rsidP="00CA607C">
            <w:pPr>
              <w:pStyle w:val="cb"/>
              <w:ind w:right="-75"/>
              <w:jc w:val="both"/>
              <w:rPr>
                <w:sz w:val="20"/>
                <w:szCs w:val="20"/>
                <w:lang w:val="en-US"/>
              </w:rPr>
            </w:pPr>
            <w:r w:rsidRPr="00F0698F">
              <w:rPr>
                <w:sz w:val="20"/>
                <w:szCs w:val="20"/>
                <w:lang w:val="en-US"/>
              </w:rPr>
              <w:t>Lățimea</w:t>
            </w:r>
            <w:r w:rsidR="00F0698F">
              <w:rPr>
                <w:sz w:val="20"/>
                <w:szCs w:val="20"/>
                <w:lang w:val="en-US"/>
              </w:rPr>
              <w:t xml:space="preserve"> pat</w:t>
            </w:r>
          </w:p>
          <w:p w:rsidR="00102EE0" w:rsidRDefault="00F0698F" w:rsidP="00CA607C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m</w:t>
            </w:r>
            <w:r w:rsidR="00102EE0">
              <w:rPr>
                <w:b w:val="0"/>
                <w:sz w:val="20"/>
                <w:szCs w:val="20"/>
                <w:lang w:val="en-US"/>
              </w:rPr>
              <w:t>inimum 900 cm</w:t>
            </w:r>
          </w:p>
          <w:p w:rsidR="00102EE0" w:rsidRDefault="00F0698F" w:rsidP="00CA607C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m</w:t>
            </w:r>
            <w:r w:rsidR="00102EE0">
              <w:rPr>
                <w:b w:val="0"/>
                <w:sz w:val="20"/>
                <w:szCs w:val="20"/>
                <w:lang w:val="en-US"/>
              </w:rPr>
              <w:t>aximum 965 cm</w:t>
            </w:r>
          </w:p>
          <w:p w:rsidR="00102EE0" w:rsidRPr="00F0698F" w:rsidRDefault="00102EE0" w:rsidP="00CA607C">
            <w:pPr>
              <w:pStyle w:val="cb"/>
              <w:ind w:right="-75"/>
              <w:jc w:val="both"/>
              <w:rPr>
                <w:sz w:val="20"/>
                <w:szCs w:val="20"/>
                <w:lang w:val="en-US"/>
              </w:rPr>
            </w:pPr>
            <w:r w:rsidRPr="00F0698F">
              <w:rPr>
                <w:sz w:val="20"/>
                <w:szCs w:val="20"/>
                <w:lang w:val="en-US"/>
              </w:rPr>
              <w:t>Înălțimea pat</w:t>
            </w:r>
          </w:p>
          <w:p w:rsidR="00102EE0" w:rsidRDefault="00F0698F" w:rsidP="00CA607C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m</w:t>
            </w:r>
            <w:r w:rsidR="00102EE0">
              <w:rPr>
                <w:b w:val="0"/>
                <w:sz w:val="20"/>
                <w:szCs w:val="20"/>
                <w:lang w:val="en-US"/>
              </w:rPr>
              <w:t>inimum 50 cm</w:t>
            </w:r>
          </w:p>
          <w:p w:rsidR="00102EE0" w:rsidRDefault="00F0698F" w:rsidP="00CA607C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m</w:t>
            </w:r>
            <w:r w:rsidR="00102EE0">
              <w:rPr>
                <w:b w:val="0"/>
                <w:sz w:val="20"/>
                <w:szCs w:val="20"/>
                <w:lang w:val="en-US"/>
              </w:rPr>
              <w:t>aximum 400 cm</w:t>
            </w:r>
          </w:p>
          <w:p w:rsidR="00F0698F" w:rsidRDefault="00102EE0" w:rsidP="00102EE0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 w:rsidRPr="00F0698F">
              <w:rPr>
                <w:sz w:val="20"/>
                <w:szCs w:val="20"/>
                <w:lang w:val="en-US"/>
              </w:rPr>
              <w:t>Înălțimea pat tot cu spetează</w:t>
            </w:r>
            <w:r>
              <w:rPr>
                <w:b w:val="0"/>
                <w:sz w:val="20"/>
                <w:szCs w:val="20"/>
                <w:lang w:val="en-US"/>
              </w:rPr>
              <w:t xml:space="preserve"> </w:t>
            </w:r>
          </w:p>
          <w:p w:rsidR="00102EE0" w:rsidRDefault="00102EE0" w:rsidP="00102EE0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aproxim 830 cm</w:t>
            </w:r>
          </w:p>
          <w:p w:rsidR="00102EE0" w:rsidRDefault="00102EE0" w:rsidP="00102EE0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 w:rsidRPr="00F0698F">
              <w:rPr>
                <w:sz w:val="20"/>
                <w:szCs w:val="20"/>
                <w:lang w:val="en-US"/>
              </w:rPr>
              <w:t xml:space="preserve">Culoarea </w:t>
            </w:r>
            <w:r w:rsidR="00F0698F">
              <w:rPr>
                <w:sz w:val="20"/>
                <w:szCs w:val="20"/>
                <w:lang w:val="en-US"/>
              </w:rPr>
              <w:t xml:space="preserve">- </w:t>
            </w:r>
            <w:r>
              <w:rPr>
                <w:b w:val="0"/>
                <w:sz w:val="20"/>
                <w:szCs w:val="20"/>
                <w:lang w:val="en-US"/>
              </w:rPr>
              <w:t>crem</w:t>
            </w:r>
          </w:p>
          <w:p w:rsidR="00102EE0" w:rsidRDefault="00F0698F" w:rsidP="00102EE0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Mărimea saltelii</w:t>
            </w:r>
            <w:r w:rsidR="00102EE0">
              <w:rPr>
                <w:b w:val="0"/>
                <w:sz w:val="20"/>
                <w:szCs w:val="20"/>
                <w:lang w:val="en-US"/>
              </w:rPr>
              <w:t xml:space="preserve"> după dimensiunile patului</w:t>
            </w:r>
          </w:p>
          <w:p w:rsidR="00102EE0" w:rsidRPr="0097062C" w:rsidRDefault="00102EE0" w:rsidP="00F0698F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 w:rsidRPr="00F0698F">
              <w:rPr>
                <w:sz w:val="20"/>
                <w:szCs w:val="20"/>
                <w:lang w:val="en-US"/>
              </w:rPr>
              <w:t>Înălțimea saltelei</w:t>
            </w:r>
            <w:r>
              <w:rPr>
                <w:b w:val="0"/>
                <w:sz w:val="20"/>
                <w:szCs w:val="20"/>
                <w:lang w:val="en-US"/>
              </w:rPr>
              <w:t xml:space="preserve"> 20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A9" w:rsidRPr="005867AF" w:rsidRDefault="00F0698F" w:rsidP="00F0698F">
            <w:pPr>
              <w:spacing w:line="276" w:lineRule="auto"/>
              <w:jc w:val="center"/>
              <w:rPr>
                <w:b/>
                <w:color w:val="020202"/>
                <w:lang w:val="en-US"/>
              </w:rPr>
            </w:pPr>
            <w:r>
              <w:rPr>
                <w:b/>
                <w:color w:val="020202"/>
                <w:lang w:val="en-US"/>
              </w:rPr>
              <w:t>13500,00</w:t>
            </w:r>
          </w:p>
        </w:tc>
      </w:tr>
      <w:tr w:rsidR="00102EE0" w:rsidRPr="00102EE0" w:rsidTr="00F0698F">
        <w:trPr>
          <w:trHeight w:val="539"/>
        </w:trPr>
        <w:tc>
          <w:tcPr>
            <w:tcW w:w="8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EE0" w:rsidRPr="00102EE0" w:rsidRDefault="00102EE0" w:rsidP="00102EE0">
            <w:pPr>
              <w:pStyle w:val="cb"/>
              <w:ind w:right="-75"/>
              <w:rPr>
                <w:sz w:val="20"/>
                <w:szCs w:val="20"/>
                <w:lang w:val="en-US"/>
              </w:rPr>
            </w:pPr>
            <w:r w:rsidRPr="00102EE0">
              <w:rPr>
                <w:sz w:val="20"/>
                <w:szCs w:val="20"/>
                <w:lang w:val="en-US"/>
              </w:rPr>
              <w:t>Lotul II Saltele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EE0" w:rsidRPr="005867AF" w:rsidRDefault="00102EE0" w:rsidP="00F0698F">
            <w:pPr>
              <w:rPr>
                <w:b/>
                <w:color w:val="020202"/>
                <w:lang w:val="en-US"/>
              </w:rPr>
            </w:pPr>
          </w:p>
        </w:tc>
      </w:tr>
      <w:tr w:rsidR="00102EE0" w:rsidRPr="00102EE0" w:rsidTr="00102EE0">
        <w:trPr>
          <w:trHeight w:val="12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EE0" w:rsidRPr="00166564" w:rsidRDefault="00102EE0" w:rsidP="00CA607C">
            <w:pPr>
              <w:pStyle w:val="aa"/>
              <w:numPr>
                <w:ilvl w:val="0"/>
                <w:numId w:val="21"/>
              </w:numPr>
              <w:ind w:left="510"/>
              <w:jc w:val="center"/>
              <w:rPr>
                <w:lang w:val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EE0" w:rsidRPr="00F0698F" w:rsidRDefault="005A570F" w:rsidP="00CA607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39143112-4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EE0" w:rsidRDefault="00F0698F" w:rsidP="00CA607C">
            <w:pPr>
              <w:rPr>
                <w:lang w:val="en-US"/>
              </w:rPr>
            </w:pPr>
            <w:r>
              <w:rPr>
                <w:lang w:val="en-US"/>
              </w:rPr>
              <w:t>Saltea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EE0" w:rsidRDefault="00F0698F" w:rsidP="00CA607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2EE0" w:rsidRDefault="00F0698F" w:rsidP="00CA607C">
            <w:pPr>
              <w:pStyle w:val="cb"/>
              <w:ind w:left="-108" w:right="-37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8F" w:rsidRPr="00F0698F" w:rsidRDefault="00F0698F" w:rsidP="00CA607C">
            <w:pPr>
              <w:pStyle w:val="cb"/>
              <w:ind w:right="-75"/>
              <w:jc w:val="both"/>
              <w:rPr>
                <w:sz w:val="20"/>
                <w:szCs w:val="20"/>
                <w:lang w:val="en-US"/>
              </w:rPr>
            </w:pPr>
            <w:r w:rsidRPr="00F0698F">
              <w:rPr>
                <w:sz w:val="20"/>
                <w:szCs w:val="20"/>
                <w:lang w:val="en-US"/>
              </w:rPr>
              <w:t>Dimensiuni</w:t>
            </w:r>
          </w:p>
          <w:p w:rsidR="00102EE0" w:rsidRDefault="00F0698F" w:rsidP="00CA607C">
            <w:pPr>
              <w:pStyle w:val="cb"/>
              <w:ind w:right="-75"/>
              <w:jc w:val="both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1900x800x200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EE0" w:rsidRPr="005867AF" w:rsidRDefault="00F0698F" w:rsidP="00B7577F">
            <w:pPr>
              <w:spacing w:line="276" w:lineRule="auto"/>
              <w:jc w:val="center"/>
              <w:rPr>
                <w:b/>
                <w:color w:val="020202"/>
                <w:lang w:val="en-US"/>
              </w:rPr>
            </w:pPr>
            <w:r>
              <w:rPr>
                <w:b/>
                <w:color w:val="020202"/>
                <w:lang w:val="en-US"/>
              </w:rPr>
              <w:t xml:space="preserve">7500,00 </w:t>
            </w:r>
          </w:p>
        </w:tc>
      </w:tr>
      <w:tr w:rsidR="005867AF" w:rsidRPr="00EA11A9" w:rsidTr="005867AF">
        <w:trPr>
          <w:trHeight w:val="397"/>
        </w:trPr>
        <w:tc>
          <w:tcPr>
            <w:tcW w:w="88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7AF" w:rsidRPr="002C6B6F" w:rsidRDefault="005867AF" w:rsidP="00B7577F">
            <w:pPr>
              <w:spacing w:line="276" w:lineRule="auto"/>
              <w:jc w:val="center"/>
              <w:rPr>
                <w:rFonts w:eastAsia="Calibri"/>
                <w:b/>
                <w:sz w:val="28"/>
                <w:szCs w:val="28"/>
                <w:lang w:val="en-US"/>
              </w:rPr>
            </w:pPr>
            <w:r w:rsidRPr="002C6B6F">
              <w:rPr>
                <w:rFonts w:eastAsia="Calibri"/>
                <w:b/>
                <w:sz w:val="28"/>
                <w:szCs w:val="28"/>
                <w:lang w:val="en-US"/>
              </w:rPr>
              <w:t>Valoarea estimativă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7AF" w:rsidRPr="005867AF" w:rsidRDefault="00F0698F" w:rsidP="00B7577F">
            <w:pPr>
              <w:spacing w:line="276" w:lineRule="auto"/>
              <w:jc w:val="center"/>
              <w:rPr>
                <w:b/>
                <w:color w:val="020202"/>
                <w:lang w:val="en-US"/>
              </w:rPr>
            </w:pPr>
            <w:r>
              <w:rPr>
                <w:b/>
                <w:color w:val="020202"/>
                <w:lang w:val="en-US"/>
              </w:rPr>
              <w:t>21000</w:t>
            </w:r>
            <w:r w:rsidR="00EA11A9">
              <w:rPr>
                <w:b/>
                <w:color w:val="020202"/>
                <w:lang w:val="en-US"/>
              </w:rPr>
              <w:t>,00</w:t>
            </w:r>
          </w:p>
        </w:tc>
      </w:tr>
    </w:tbl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lastRenderedPageBreak/>
        <w:t xml:space="preserve">În cazul în care contractul este împărțit pe loturi un operator economic poate depune oferta (se va selecta): </w:t>
      </w:r>
      <w:r w:rsidR="005867AF" w:rsidRPr="005867AF">
        <w:rPr>
          <w:sz w:val="22"/>
          <w:szCs w:val="22"/>
          <w:lang w:val="en-US"/>
        </w:rPr>
        <w:t xml:space="preserve">selectarea va avea loc după </w:t>
      </w:r>
      <w:r w:rsidR="00C411DF">
        <w:rPr>
          <w:sz w:val="22"/>
          <w:szCs w:val="22"/>
          <w:lang w:val="en-US"/>
        </w:rPr>
        <w:t>fiecare lot în parte</w:t>
      </w:r>
      <w:r w:rsidR="005867AF" w:rsidRPr="005867AF">
        <w:rPr>
          <w:sz w:val="22"/>
          <w:szCs w:val="22"/>
          <w:lang w:val="ro-RO"/>
        </w:rPr>
        <w:t>.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Admiterea sau interzicerea ofertelor alternative: </w:t>
      </w:r>
      <w:r w:rsidRPr="001F1786">
        <w:rPr>
          <w:sz w:val="22"/>
          <w:szCs w:val="22"/>
          <w:lang w:val="en-US"/>
        </w:rPr>
        <w:t>nu se admite</w:t>
      </w:r>
      <w:r w:rsidR="005867AF">
        <w:rPr>
          <w:sz w:val="22"/>
          <w:szCs w:val="22"/>
          <w:lang w:val="en-US"/>
        </w:rPr>
        <w:t>.</w:t>
      </w:r>
    </w:p>
    <w:p w:rsidR="005867AF" w:rsidRPr="00C411DF" w:rsidRDefault="00972969" w:rsidP="00B7577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firstLine="0"/>
        <w:jc w:val="both"/>
        <w:rPr>
          <w:sz w:val="22"/>
          <w:szCs w:val="22"/>
          <w:lang w:val="en-US"/>
        </w:rPr>
      </w:pPr>
      <w:r w:rsidRPr="005867AF">
        <w:rPr>
          <w:b/>
          <w:sz w:val="22"/>
          <w:szCs w:val="22"/>
          <w:lang w:val="en-US"/>
        </w:rPr>
        <w:t>Termenii și</w:t>
      </w:r>
      <w:r w:rsidR="005F40D2" w:rsidRPr="005867AF">
        <w:rPr>
          <w:b/>
          <w:sz w:val="22"/>
          <w:szCs w:val="22"/>
          <w:lang w:val="en-US"/>
        </w:rPr>
        <w:t xml:space="preserve"> condițiile de livrare/prestare</w:t>
      </w:r>
      <w:r w:rsidRPr="005867AF">
        <w:rPr>
          <w:b/>
          <w:sz w:val="22"/>
          <w:szCs w:val="22"/>
          <w:lang w:val="en-US"/>
        </w:rPr>
        <w:t xml:space="preserve"> solicitați: </w:t>
      </w:r>
      <w:r w:rsidR="00EA11A9" w:rsidRPr="00C411DF">
        <w:rPr>
          <w:sz w:val="22"/>
          <w:szCs w:val="22"/>
          <w:lang w:val="en-US"/>
        </w:rPr>
        <w:t xml:space="preserve">în decurs de </w:t>
      </w:r>
      <w:r w:rsidR="00F0698F" w:rsidRPr="00C411DF">
        <w:rPr>
          <w:sz w:val="22"/>
          <w:szCs w:val="22"/>
          <w:lang w:val="en-US"/>
        </w:rPr>
        <w:t>1</w:t>
      </w:r>
      <w:r w:rsidR="00EA11A9" w:rsidRPr="00C411DF">
        <w:rPr>
          <w:sz w:val="22"/>
          <w:szCs w:val="22"/>
          <w:lang w:val="en-US"/>
        </w:rPr>
        <w:t xml:space="preserve">0 zile </w:t>
      </w:r>
      <w:r w:rsidR="00F0698F" w:rsidRPr="00C411DF">
        <w:rPr>
          <w:sz w:val="22"/>
          <w:szCs w:val="22"/>
          <w:lang w:val="en-US"/>
        </w:rPr>
        <w:t xml:space="preserve">din momentul înregistrării contractului la Trezoreria Regională </w:t>
      </w:r>
      <w:r w:rsidR="00C411DF" w:rsidRPr="00C411DF">
        <w:rPr>
          <w:sz w:val="22"/>
          <w:szCs w:val="22"/>
          <w:lang w:val="en-US"/>
        </w:rPr>
        <w:t xml:space="preserve">Nord </w:t>
      </w:r>
      <w:r w:rsidR="005867AF" w:rsidRPr="00C411DF">
        <w:rPr>
          <w:sz w:val="22"/>
          <w:szCs w:val="22"/>
          <w:lang w:val="en-US"/>
        </w:rPr>
        <w:t>cu transportul vînzătorului la destinaţia Centrului de Plasament Temporar  şi  Reabilitare  pentru  Copii  Bălţi, str.Ivano Franco 44.</w:t>
      </w:r>
    </w:p>
    <w:p w:rsidR="00972969" w:rsidRPr="005867AF" w:rsidRDefault="00972969" w:rsidP="00B7577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5867AF">
        <w:rPr>
          <w:b/>
          <w:sz w:val="22"/>
          <w:szCs w:val="22"/>
          <w:lang w:val="en-US"/>
        </w:rPr>
        <w:t xml:space="preserve">Termenul de valabilitate a contractului: </w:t>
      </w:r>
      <w:r w:rsidRPr="005867AF">
        <w:rPr>
          <w:sz w:val="22"/>
          <w:szCs w:val="22"/>
          <w:lang w:val="en-US"/>
        </w:rPr>
        <w:t xml:space="preserve">din momentul </w:t>
      </w:r>
      <w:r w:rsidRPr="005867AF">
        <w:rPr>
          <w:sz w:val="22"/>
          <w:szCs w:val="22"/>
          <w:lang w:val="ro-RO"/>
        </w:rPr>
        <w:t xml:space="preserve">înregistrării contractului de către Trezorerie Regională Nord </w:t>
      </w:r>
      <w:r w:rsidRPr="005867AF">
        <w:rPr>
          <w:sz w:val="22"/>
          <w:szCs w:val="22"/>
          <w:lang w:val="en-US"/>
        </w:rPr>
        <w:t>pînă la 3</w:t>
      </w:r>
      <w:r w:rsidR="005867AF">
        <w:rPr>
          <w:sz w:val="22"/>
          <w:szCs w:val="22"/>
          <w:lang w:val="en-US"/>
        </w:rPr>
        <w:t>1</w:t>
      </w:r>
      <w:r w:rsidRPr="005867AF">
        <w:rPr>
          <w:sz w:val="22"/>
          <w:szCs w:val="22"/>
          <w:lang w:val="en-US"/>
        </w:rPr>
        <w:t>.</w:t>
      </w:r>
      <w:r w:rsidR="005867AF">
        <w:rPr>
          <w:sz w:val="22"/>
          <w:szCs w:val="22"/>
          <w:lang w:val="en-US"/>
        </w:rPr>
        <w:t>12</w:t>
      </w:r>
      <w:r w:rsidRPr="005867AF">
        <w:rPr>
          <w:sz w:val="22"/>
          <w:szCs w:val="22"/>
          <w:lang w:val="en-US"/>
        </w:rPr>
        <w:t>.202</w:t>
      </w:r>
      <w:r w:rsidR="005F40D2" w:rsidRPr="005867AF">
        <w:rPr>
          <w:sz w:val="22"/>
          <w:szCs w:val="22"/>
          <w:lang w:val="en-US"/>
        </w:rPr>
        <w:t>2</w:t>
      </w:r>
      <w:r w:rsidR="00D81912" w:rsidRPr="005867AF">
        <w:rPr>
          <w:sz w:val="22"/>
          <w:szCs w:val="22"/>
          <w:lang w:val="en-US"/>
        </w:rPr>
        <w:t>.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Prestarea serviciului este rezervată unei anumite profesii în temeiul unor acte cu putere de lege sau al unor acte administrative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9"/>
        <w:tblW w:w="0" w:type="auto"/>
        <w:tblLook w:val="04A0"/>
      </w:tblPr>
      <w:tblGrid>
        <w:gridCol w:w="586"/>
        <w:gridCol w:w="4065"/>
        <w:gridCol w:w="3376"/>
        <w:gridCol w:w="1494"/>
      </w:tblGrid>
      <w:tr w:rsidR="00972969" w:rsidTr="00E03925">
        <w:tc>
          <w:tcPr>
            <w:tcW w:w="586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4065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376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4F54D6">
              <w:rPr>
                <w:b/>
                <w:iCs/>
                <w:lang w:val="ro-RO"/>
              </w:rPr>
              <w:t>Mod de demonstrare a îndeplinirii cerinţei: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Obligativitatea</w:t>
            </w:r>
          </w:p>
        </w:tc>
      </w:tr>
      <w:tr w:rsidR="00021F08" w:rsidTr="00E03925">
        <w:tc>
          <w:tcPr>
            <w:tcW w:w="586" w:type="dxa"/>
          </w:tcPr>
          <w:p w:rsidR="00021F08" w:rsidRDefault="00021F08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4065" w:type="dxa"/>
          </w:tcPr>
          <w:p w:rsidR="00021F08" w:rsidRPr="006D743A" w:rsidRDefault="00021F08" w:rsidP="00CA607C">
            <w:pPr>
              <w:rPr>
                <w:lang w:val="en-US"/>
              </w:rPr>
            </w:pPr>
            <w:r w:rsidRPr="009F1E2C">
              <w:t>Propunerea tehnică</w:t>
            </w:r>
            <w:r>
              <w:rPr>
                <w:lang w:val="ro-RO"/>
              </w:rPr>
              <w:t>/</w:t>
            </w:r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 xml:space="preserve">pecificaţii tehnice </w:t>
            </w:r>
          </w:p>
        </w:tc>
        <w:tc>
          <w:tcPr>
            <w:tcW w:w="3376" w:type="dxa"/>
          </w:tcPr>
          <w:p w:rsidR="00021F08" w:rsidRPr="00B92451" w:rsidRDefault="00021F08" w:rsidP="00CA607C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494" w:type="dxa"/>
          </w:tcPr>
          <w:p w:rsidR="00021F08" w:rsidRPr="00CC6287" w:rsidRDefault="00021F08" w:rsidP="00CA607C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21F08" w:rsidTr="00E03925">
        <w:tc>
          <w:tcPr>
            <w:tcW w:w="586" w:type="dxa"/>
          </w:tcPr>
          <w:p w:rsidR="00021F08" w:rsidRDefault="00021F08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4065" w:type="dxa"/>
          </w:tcPr>
          <w:p w:rsidR="00021F08" w:rsidRPr="006D743A" w:rsidRDefault="00021F08" w:rsidP="00CA607C">
            <w:pPr>
              <w:rPr>
                <w:lang w:val="en-US"/>
              </w:rPr>
            </w:pPr>
            <w:r w:rsidRPr="0057602C">
              <w:rPr>
                <w:lang w:val="en-US"/>
              </w:rPr>
              <w:t>Propunerea financiară</w:t>
            </w:r>
            <w:r>
              <w:rPr>
                <w:lang w:val="en-US"/>
              </w:rPr>
              <w:t>/s</w:t>
            </w:r>
            <w:r w:rsidRPr="006D743A">
              <w:rPr>
                <w:lang w:val="en-US"/>
              </w:rPr>
              <w:t xml:space="preserve">pecificații de preț </w:t>
            </w:r>
          </w:p>
        </w:tc>
        <w:tc>
          <w:tcPr>
            <w:tcW w:w="3376" w:type="dxa"/>
          </w:tcPr>
          <w:p w:rsidR="00021F08" w:rsidRPr="00B92451" w:rsidRDefault="00021F08" w:rsidP="00CA607C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nr.23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494" w:type="dxa"/>
          </w:tcPr>
          <w:p w:rsidR="00021F08" w:rsidRPr="00CC6287" w:rsidRDefault="00021F08" w:rsidP="00CA607C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21F08" w:rsidTr="00E03925">
        <w:tc>
          <w:tcPr>
            <w:tcW w:w="586" w:type="dxa"/>
          </w:tcPr>
          <w:p w:rsidR="00021F08" w:rsidRDefault="00021F08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4065" w:type="dxa"/>
          </w:tcPr>
          <w:p w:rsidR="00021F08" w:rsidRPr="006D743A" w:rsidRDefault="00021F08" w:rsidP="00CA607C">
            <w:pPr>
              <w:tabs>
                <w:tab w:val="left" w:pos="709"/>
              </w:tabs>
              <w:rPr>
                <w:rFonts w:eastAsia="SimSun"/>
                <w:iCs/>
              </w:rPr>
            </w:pPr>
            <w:r w:rsidRPr="006D743A">
              <w:rPr>
                <w:iCs/>
              </w:rPr>
              <w:t>Formularul DUAE</w:t>
            </w:r>
          </w:p>
        </w:tc>
        <w:tc>
          <w:tcPr>
            <w:tcW w:w="3376" w:type="dxa"/>
          </w:tcPr>
          <w:p w:rsidR="00021F08" w:rsidRPr="00B92451" w:rsidRDefault="00021F08" w:rsidP="00CA607C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</w:t>
            </w:r>
          </w:p>
        </w:tc>
        <w:tc>
          <w:tcPr>
            <w:tcW w:w="1494" w:type="dxa"/>
          </w:tcPr>
          <w:p w:rsidR="00021F08" w:rsidRPr="00CC6287" w:rsidRDefault="00021F08" w:rsidP="00CA607C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D5B9E" w:rsidRPr="00E03925" w:rsidTr="00166564">
        <w:tc>
          <w:tcPr>
            <w:tcW w:w="586" w:type="dxa"/>
          </w:tcPr>
          <w:p w:rsidR="000D5B9E" w:rsidRDefault="00CA607C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  <w:r w:rsidR="000D5B9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0D5B9E">
              <w:rPr>
                <w:lang w:val="en-US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3376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0D5B9E" w:rsidTr="00166564">
        <w:tc>
          <w:tcPr>
            <w:tcW w:w="586" w:type="dxa"/>
          </w:tcPr>
          <w:p w:rsidR="000D5B9E" w:rsidRDefault="00CA607C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  <w:r w:rsidR="000D5B9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0D5B9E">
              <w:rPr>
                <w:color w:val="000000"/>
                <w:lang w:val="en-US"/>
              </w:rPr>
              <w:t xml:space="preserve">Certificat de atribuire a contului bancar </w:t>
            </w:r>
            <w:r w:rsidRPr="000D5B9E">
              <w:rPr>
                <w:iCs/>
                <w:color w:val="000000"/>
                <w:lang w:val="en-US"/>
              </w:rPr>
              <w:t>eliberat de banca deţinătoare de cont după data punerii în aplicare a codurilor IBAN</w:t>
            </w:r>
          </w:p>
        </w:tc>
        <w:tc>
          <w:tcPr>
            <w:tcW w:w="3376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0D5B9E" w:rsidTr="00166564">
        <w:tc>
          <w:tcPr>
            <w:tcW w:w="586" w:type="dxa"/>
          </w:tcPr>
          <w:p w:rsidR="000D5B9E" w:rsidRDefault="00CA607C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  <w:r w:rsidR="000D5B9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</w:tcPr>
          <w:p w:rsidR="000D5B9E" w:rsidRPr="000D5B9E" w:rsidRDefault="000D5B9E" w:rsidP="00CA607C">
            <w:pPr>
              <w:rPr>
                <w:lang w:val="en-US"/>
              </w:rPr>
            </w:pPr>
            <w:r w:rsidRPr="000D5B9E">
              <w:rPr>
                <w:lang w:val="en-US"/>
              </w:rPr>
              <w:t>Certificat eliberat de Serviciul Fiscal de Stat privind lipsa sau existent restanțelor față de bugetul public național</w:t>
            </w:r>
            <w:r w:rsidRPr="000D5B9E">
              <w:rPr>
                <w:b/>
                <w:iCs/>
                <w:lang w:val="en-US"/>
              </w:rPr>
              <w:t xml:space="preserve"> </w:t>
            </w:r>
          </w:p>
        </w:tc>
        <w:tc>
          <w:tcPr>
            <w:tcW w:w="3376" w:type="dxa"/>
            <w:vAlign w:val="center"/>
          </w:tcPr>
          <w:p w:rsidR="000D5B9E" w:rsidRPr="000D5B9E" w:rsidRDefault="000D5B9E" w:rsidP="00CA607C">
            <w:pPr>
              <w:rPr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</w:tbl>
    <w:p w:rsidR="005F40D2" w:rsidRPr="00545C4B" w:rsidRDefault="005F40D2" w:rsidP="00CA607C">
      <w:p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  <w:t>IMPORTANT</w:t>
      </w:r>
      <w:r w:rsidRPr="00545C4B">
        <w:rPr>
          <w:b/>
          <w:color w:val="FF0000"/>
          <w:sz w:val="22"/>
          <w:szCs w:val="22"/>
          <w:lang w:val="en-US"/>
        </w:rPr>
        <w:t>:</w:t>
      </w:r>
      <w:r w:rsidRPr="00545C4B">
        <w:rPr>
          <w:color w:val="FF0000"/>
          <w:sz w:val="22"/>
          <w:szCs w:val="22"/>
          <w:lang w:val="en-US"/>
        </w:rPr>
        <w:t xml:space="preserve">  </w:t>
      </w:r>
      <w:r w:rsidRPr="00545C4B">
        <w:rPr>
          <w:sz w:val="22"/>
          <w:szCs w:val="22"/>
          <w:lang w:val="en-US"/>
        </w:rPr>
        <w:t xml:space="preserve">În conformitate cu Legea privind achizițiile publice nr.131 din 03.07.2015 și anume, art.65 alin. (4), prezentarea ofertei presupune în </w:t>
      </w:r>
      <w:r w:rsidRPr="00545C4B">
        <w:rPr>
          <w:b/>
          <w:sz w:val="22"/>
          <w:szCs w:val="22"/>
          <w:u w:val="single"/>
          <w:lang w:val="en-US"/>
        </w:rPr>
        <w:t>mod obligatoriu depunerea</w:t>
      </w:r>
      <w:r w:rsidRPr="00545C4B">
        <w:rPr>
          <w:sz w:val="22"/>
          <w:szCs w:val="22"/>
          <w:lang w:val="en-US"/>
        </w:rPr>
        <w:t>:</w:t>
      </w:r>
    </w:p>
    <w:p w:rsidR="005F40D2" w:rsidRPr="00545C4B" w:rsidRDefault="005F40D2" w:rsidP="00CA607C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tehnică/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tehnică (</w:t>
      </w:r>
      <w:r>
        <w:rPr>
          <w:sz w:val="22"/>
          <w:szCs w:val="22"/>
          <w:lang w:val="en-US"/>
        </w:rPr>
        <w:t>anexa nr.</w:t>
      </w:r>
      <w:r w:rsidRPr="003A4BA6">
        <w:rPr>
          <w:sz w:val="22"/>
          <w:szCs w:val="22"/>
          <w:lang w:val="en-US"/>
        </w:rPr>
        <w:t>22);</w:t>
      </w:r>
    </w:p>
    <w:p w:rsidR="005F40D2" w:rsidRPr="00545C4B" w:rsidRDefault="005F40D2" w:rsidP="00CA607C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de preț/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financiară (</w:t>
      </w:r>
      <w:r>
        <w:rPr>
          <w:sz w:val="22"/>
          <w:szCs w:val="22"/>
          <w:lang w:val="en-US"/>
        </w:rPr>
        <w:t>anexa nr</w:t>
      </w:r>
      <w:r w:rsidRPr="003A4BA6">
        <w:rPr>
          <w:sz w:val="22"/>
          <w:szCs w:val="22"/>
          <w:lang w:val="en-US"/>
        </w:rPr>
        <w:t>.23);</w:t>
      </w:r>
    </w:p>
    <w:p w:rsidR="005F40D2" w:rsidRDefault="005F40D2" w:rsidP="00CA607C">
      <w:pPr>
        <w:pStyle w:val="aa"/>
        <w:numPr>
          <w:ilvl w:val="0"/>
          <w:numId w:val="23"/>
        </w:num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Formularul DUAE;</w:t>
      </w:r>
    </w:p>
    <w:p w:rsidR="005F40D2" w:rsidRPr="00545C4B" w:rsidRDefault="005F40D2" w:rsidP="00CA607C">
      <w:pPr>
        <w:tabs>
          <w:tab w:val="right" w:pos="426"/>
        </w:tabs>
        <w:spacing w:before="120"/>
        <w:jc w:val="both"/>
        <w:rPr>
          <w:sz w:val="22"/>
          <w:szCs w:val="22"/>
          <w:lang w:val="en-US"/>
        </w:rPr>
      </w:pPr>
      <w:r w:rsidRPr="00545C4B">
        <w:rPr>
          <w:b/>
          <w:color w:val="FF0000"/>
          <w:sz w:val="22"/>
          <w:szCs w:val="22"/>
          <w:lang w:val="en-US"/>
        </w:rPr>
        <w:t xml:space="preserve">* </w:t>
      </w:r>
      <w:r w:rsidRPr="00545C4B">
        <w:rPr>
          <w:sz w:val="22"/>
          <w:szCs w:val="22"/>
          <w:lang w:val="en-US"/>
        </w:rPr>
        <w:t xml:space="preserve">În cazul în care grupul de lucru pentru achiziții al Centrului de Plasament Temporar și Reabilitare pentru Copii Bălți, potrivit prevederilor art.20 alin (8) din Legea nr.131/2015 privind achizițiile publice, va solicita prezentarea anumitor documente justificative, operatorul economic este obligat să le prezinte </w:t>
      </w:r>
      <w:r w:rsidRPr="00E03925">
        <w:rPr>
          <w:b/>
          <w:sz w:val="22"/>
          <w:szCs w:val="22"/>
          <w:u w:val="single"/>
          <w:lang w:val="en-US"/>
        </w:rPr>
        <w:t>în termen de 3 zile lucrătoare</w:t>
      </w:r>
      <w:r w:rsidRPr="00545C4B">
        <w:rPr>
          <w:sz w:val="22"/>
          <w:szCs w:val="22"/>
          <w:lang w:val="en-US"/>
        </w:rPr>
        <w:t xml:space="preserve">, conform prevederilor DUAE și cadrului normativ în vigoare. </w:t>
      </w:r>
    </w:p>
    <w:p w:rsidR="005F40D2" w:rsidRPr="00545C4B" w:rsidRDefault="005F40D2" w:rsidP="00B7577F">
      <w:pPr>
        <w:tabs>
          <w:tab w:val="right" w:pos="426"/>
        </w:tabs>
        <w:spacing w:before="120" w:line="276" w:lineRule="auto"/>
        <w:jc w:val="both"/>
        <w:rPr>
          <w:b/>
          <w:i/>
          <w:color w:val="FF0000"/>
          <w:sz w:val="22"/>
          <w:szCs w:val="22"/>
          <w:lang w:val="en-US"/>
        </w:rPr>
      </w:pPr>
      <w:r w:rsidRPr="00545C4B">
        <w:rPr>
          <w:b/>
          <w:i/>
          <w:color w:val="FF0000"/>
          <w:sz w:val="22"/>
          <w:szCs w:val="22"/>
          <w:lang w:val="en-US"/>
        </w:rPr>
        <w:t>În cazul neprezentării documentelor solicitate în termenul limită stabilit,</w:t>
      </w:r>
      <w:r w:rsidRPr="00545C4B">
        <w:rPr>
          <w:color w:val="FF0000"/>
          <w:sz w:val="22"/>
          <w:szCs w:val="22"/>
          <w:lang w:val="en-US"/>
        </w:rPr>
        <w:t xml:space="preserve"> </w:t>
      </w:r>
      <w:r w:rsidRPr="00545C4B">
        <w:rPr>
          <w:b/>
          <w:i/>
          <w:color w:val="FF0000"/>
          <w:sz w:val="22"/>
          <w:szCs w:val="22"/>
          <w:lang w:val="en-US"/>
        </w:rPr>
        <w:t>operatorul economic va fi descalificat.</w:t>
      </w:r>
    </w:p>
    <w:p w:rsidR="00C85DEE" w:rsidRPr="001F1786" w:rsidRDefault="00C85DEE" w:rsidP="00CA607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Garanția pentru ofertă, după caz_</w:t>
      </w:r>
      <w:r w:rsidR="005867AF" w:rsidRPr="005867AF">
        <w:rPr>
          <w:sz w:val="22"/>
          <w:szCs w:val="22"/>
          <w:u w:val="single"/>
          <w:lang w:val="it-IT"/>
        </w:rPr>
        <w:t>nu se aplica</w:t>
      </w:r>
      <w:r w:rsidRPr="005867AF">
        <w:rPr>
          <w:sz w:val="22"/>
          <w:szCs w:val="22"/>
          <w:u w:val="single"/>
          <w:lang w:val="it-IT"/>
        </w:rPr>
        <w:t>.</w:t>
      </w:r>
    </w:p>
    <w:p w:rsidR="00C85DEE" w:rsidRPr="001F1786" w:rsidRDefault="00C85DEE" w:rsidP="00CA607C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Garanția de bună execuție a contractului, după caz</w:t>
      </w:r>
      <w:r w:rsidR="005F40D2" w:rsidRPr="001F1786">
        <w:rPr>
          <w:b/>
          <w:sz w:val="22"/>
          <w:szCs w:val="22"/>
          <w:lang w:val="it-IT"/>
        </w:rPr>
        <w:t xml:space="preserve">  </w:t>
      </w:r>
      <w:r w:rsidR="005F40D2" w:rsidRPr="00113759">
        <w:rPr>
          <w:sz w:val="22"/>
          <w:szCs w:val="22"/>
          <w:u w:val="single"/>
          <w:lang w:val="it-IT"/>
        </w:rPr>
        <w:t>nu se aplică</w:t>
      </w:r>
      <w:r w:rsidRPr="001F1786">
        <w:rPr>
          <w:b/>
          <w:sz w:val="22"/>
          <w:szCs w:val="22"/>
          <w:lang w:val="it-IT"/>
        </w:rPr>
        <w:t>.</w:t>
      </w:r>
    </w:p>
    <w:p w:rsidR="00C85DEE" w:rsidRPr="001F1786" w:rsidRDefault="00C85DEE" w:rsidP="00CA607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it-IT"/>
        </w:rPr>
        <w:t>Motivul recurgerii la procedura accelerată (în cazul licitației deschise, restrânseși a procedurii negociate), după caz_</w:t>
      </w:r>
      <w:r w:rsidR="00CD13C6" w:rsidRPr="001F1786">
        <w:rPr>
          <w:sz w:val="22"/>
          <w:szCs w:val="22"/>
          <w:lang w:val="it-IT"/>
        </w:rPr>
        <w:t>NU</w:t>
      </w:r>
      <w:r w:rsidR="00CD13C6" w:rsidRPr="001F1786">
        <w:rPr>
          <w:b/>
          <w:sz w:val="22"/>
          <w:szCs w:val="22"/>
          <w:lang w:val="it-IT"/>
        </w:rPr>
        <w:t>_</w:t>
      </w:r>
      <w:r w:rsidR="00EC4021" w:rsidRPr="001F1786">
        <w:rPr>
          <w:b/>
          <w:sz w:val="22"/>
          <w:szCs w:val="22"/>
          <w:lang w:val="it-IT"/>
        </w:rPr>
        <w:t>.</w:t>
      </w:r>
    </w:p>
    <w:p w:rsidR="00EF7226" w:rsidRPr="001F1786" w:rsidRDefault="00EF7226" w:rsidP="00CA607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lastRenderedPageBreak/>
        <w:t>Tehnici și instrumente specifice de atribuire (dacă este cazul</w:t>
      </w:r>
      <w:r w:rsidR="007F1077" w:rsidRPr="001F1786">
        <w:rPr>
          <w:b/>
          <w:sz w:val="22"/>
          <w:szCs w:val="22"/>
          <w:lang w:val="en-US"/>
        </w:rPr>
        <w:t xml:space="preserve"> specificați dacă se va utiliza acordul-cadru, sistemul dinamic de achiziție sau licitația electronică</w:t>
      </w:r>
      <w:r w:rsidRPr="001F1786">
        <w:rPr>
          <w:b/>
          <w:sz w:val="22"/>
          <w:szCs w:val="22"/>
          <w:lang w:val="en-US"/>
        </w:rPr>
        <w:t xml:space="preserve">): </w:t>
      </w:r>
      <w:r w:rsidR="00972969" w:rsidRPr="00113759">
        <w:rPr>
          <w:sz w:val="22"/>
          <w:szCs w:val="22"/>
          <w:shd w:val="clear" w:color="auto" w:fill="FFFF00"/>
          <w:lang w:val="en-US"/>
        </w:rPr>
        <w:t xml:space="preserve">licitatie </w:t>
      </w:r>
      <w:r w:rsidR="000F2B19" w:rsidRPr="00113759">
        <w:rPr>
          <w:sz w:val="22"/>
          <w:szCs w:val="22"/>
          <w:shd w:val="clear" w:color="auto" w:fill="FFFF00"/>
          <w:lang w:val="en-US"/>
        </w:rPr>
        <w:t>electronic</w:t>
      </w:r>
      <w:r w:rsidR="00055172" w:rsidRPr="00113759">
        <w:rPr>
          <w:sz w:val="22"/>
          <w:szCs w:val="22"/>
          <w:shd w:val="clear" w:color="auto" w:fill="FFFF00"/>
          <w:lang w:val="ro-RO"/>
        </w:rPr>
        <w:t>ă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în 3 runde,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</w:t>
      </w:r>
      <w:r w:rsidR="00753183" w:rsidRPr="00113759">
        <w:rPr>
          <w:sz w:val="22"/>
          <w:szCs w:val="22"/>
          <w:shd w:val="clear" w:color="auto" w:fill="FFFF00"/>
          <w:lang w:val="ro-RO"/>
        </w:rPr>
        <w:t>durata rundelor fiind stabilită de sistem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cu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pasul minim de 1 %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.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Condiții speciale de care depinde îndeplinirea contractului (</w:t>
      </w:r>
      <w:r w:rsidRPr="001F1786">
        <w:rPr>
          <w:sz w:val="22"/>
          <w:szCs w:val="22"/>
          <w:lang w:val="en-US"/>
        </w:rPr>
        <w:t>indicați după caz</w:t>
      </w:r>
      <w:r w:rsidRPr="001F1786">
        <w:rPr>
          <w:b/>
          <w:sz w:val="22"/>
          <w:szCs w:val="22"/>
          <w:lang w:val="en-US"/>
        </w:rPr>
        <w:t xml:space="preserve">): </w:t>
      </w:r>
      <w:r w:rsidRPr="00113759">
        <w:rPr>
          <w:sz w:val="22"/>
          <w:szCs w:val="22"/>
          <w:lang w:val="en-US"/>
        </w:rPr>
        <w:t>nu se aplica</w:t>
      </w:r>
    </w:p>
    <w:p w:rsidR="00C85DEE" w:rsidRPr="001F1786" w:rsidRDefault="00C85DEE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bookmarkStart w:id="1" w:name="_Hlk71621175"/>
      <w:r w:rsidRPr="001F1786">
        <w:rPr>
          <w:b/>
          <w:sz w:val="22"/>
          <w:szCs w:val="22"/>
          <w:lang w:val="it-IT"/>
        </w:rPr>
        <w:t>Ofertele se prezintă în valuta__</w:t>
      </w:r>
      <w:r w:rsidR="00EC4021" w:rsidRPr="00113759">
        <w:rPr>
          <w:sz w:val="22"/>
          <w:szCs w:val="22"/>
          <w:lang w:val="it-IT"/>
        </w:rPr>
        <w:t>lei MD</w:t>
      </w:r>
      <w:r w:rsidRPr="001F1786">
        <w:rPr>
          <w:b/>
          <w:sz w:val="22"/>
          <w:szCs w:val="22"/>
          <w:lang w:val="it-IT"/>
        </w:rPr>
        <w:t>__</w:t>
      </w:r>
      <w:bookmarkEnd w:id="1"/>
      <w:r w:rsidR="00EC4021" w:rsidRPr="001F1786">
        <w:rPr>
          <w:b/>
          <w:sz w:val="22"/>
          <w:szCs w:val="22"/>
          <w:lang w:val="it-IT"/>
        </w:rPr>
        <w:t>.</w:t>
      </w:r>
    </w:p>
    <w:p w:rsidR="000F2B19" w:rsidRPr="00113759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Criteriul de evaluare aplicat pentru adjudecarea contractului: </w:t>
      </w:r>
      <w:r w:rsidRPr="00113759">
        <w:rPr>
          <w:sz w:val="22"/>
          <w:szCs w:val="22"/>
          <w:lang w:val="en-US"/>
        </w:rPr>
        <w:t>cel mai mic preț, după parametrii solicitați.</w:t>
      </w:r>
    </w:p>
    <w:p w:rsidR="00654065" w:rsidRPr="00113759" w:rsidRDefault="00654065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Factorii de evaluare a ofertei celei mai avantajoase din punct de vedere economic, precum </w:t>
      </w:r>
      <w:r w:rsidR="00AC2788" w:rsidRPr="001F1786">
        <w:rPr>
          <w:b/>
          <w:sz w:val="22"/>
          <w:szCs w:val="22"/>
          <w:lang w:val="en-US"/>
        </w:rPr>
        <w:t>și</w:t>
      </w:r>
      <w:r w:rsidRPr="001F1786">
        <w:rPr>
          <w:b/>
          <w:sz w:val="22"/>
          <w:szCs w:val="22"/>
          <w:lang w:val="en-US"/>
        </w:rPr>
        <w:t xml:space="preserve"> ponderile lor</w:t>
      </w:r>
      <w:r w:rsidRPr="00113759">
        <w:rPr>
          <w:sz w:val="22"/>
          <w:szCs w:val="22"/>
          <w:lang w:val="en-US"/>
        </w:rPr>
        <w:t>:</w:t>
      </w:r>
      <w:r w:rsidR="00EC4021" w:rsidRPr="00113759">
        <w:rPr>
          <w:sz w:val="22"/>
          <w:szCs w:val="22"/>
          <w:lang w:val="en-US"/>
        </w:rPr>
        <w:t xml:space="preserve"> </w:t>
      </w:r>
      <w:r w:rsidR="000F2B19" w:rsidRPr="00113759">
        <w:rPr>
          <w:sz w:val="22"/>
          <w:szCs w:val="22"/>
          <w:lang w:val="en-US"/>
        </w:rPr>
        <w:t>nu se aplica</w:t>
      </w:r>
    </w:p>
    <w:p w:rsidR="00297F99" w:rsidRPr="001F1786" w:rsidRDefault="00297F9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Termenul</w:t>
      </w:r>
      <w:r w:rsidR="0074622B" w:rsidRPr="001F1786">
        <w:rPr>
          <w:b/>
          <w:sz w:val="22"/>
          <w:szCs w:val="22"/>
          <w:lang w:val="en-US"/>
        </w:rPr>
        <w:t xml:space="preserve"> limită</w:t>
      </w:r>
      <w:r w:rsidRPr="001F1786">
        <w:rPr>
          <w:b/>
          <w:sz w:val="22"/>
          <w:szCs w:val="22"/>
          <w:lang w:val="en-US"/>
        </w:rPr>
        <w:t xml:space="preserve"> de depunere/deschidere a ofertelor:</w:t>
      </w:r>
    </w:p>
    <w:p w:rsidR="000F2B19" w:rsidRPr="001F1786" w:rsidRDefault="000F2B19" w:rsidP="00CA607C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până la: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CA607C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pe: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0F2B19" w:rsidRPr="001F1786" w:rsidRDefault="000F2B19" w:rsidP="00CA607C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Termenul de valabilitate a ofertelor: </w:t>
      </w:r>
      <w:r w:rsidR="00CA607C">
        <w:rPr>
          <w:sz w:val="22"/>
          <w:szCs w:val="22"/>
          <w:lang w:val="en-US"/>
        </w:rPr>
        <w:t>30 zile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Locul deschiderii ofertelor:</w:t>
      </w:r>
      <w:r w:rsidR="00B7577F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ro-RO"/>
        </w:rPr>
        <w:t>SIA RSAP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de-DE"/>
        </w:rPr>
      </w:pPr>
      <w:r w:rsidRPr="001F1786">
        <w:rPr>
          <w:b/>
          <w:i/>
          <w:sz w:val="22"/>
          <w:szCs w:val="22"/>
          <w:lang w:val="de-DE"/>
        </w:rPr>
        <w:t xml:space="preserve">Ofertele întîrziate vor fi respinse. 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 xml:space="preserve">Persoanele autorizate să asiste la deschiderea ofertelor: </w:t>
      </w:r>
      <w:r w:rsidRPr="001F1786">
        <w:rPr>
          <w:b/>
          <w:sz w:val="22"/>
          <w:szCs w:val="22"/>
          <w:lang w:val="de-DE"/>
        </w:rPr>
        <w:br/>
      </w:r>
      <w:r w:rsidRPr="001F1786">
        <w:rPr>
          <w:b/>
          <w:i/>
          <w:sz w:val="22"/>
          <w:szCs w:val="22"/>
          <w:lang w:val="de-DE"/>
        </w:rPr>
        <w:t>Ofertanții sau reprezentanții acestora au dreptul să participe la deschiderea ofertelor, cu excepția cazului cînd ofertele au fost depuse prin SIA “RSAP”</w:t>
      </w:r>
      <w:r w:rsidRPr="001F1786">
        <w:rPr>
          <w:b/>
          <w:sz w:val="22"/>
          <w:szCs w:val="22"/>
          <w:lang w:val="de-DE"/>
        </w:rPr>
        <w:t>.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Limba sau limbile în care trebuie redactate ofertele sau cererile de participare: </w:t>
      </w:r>
      <w:r w:rsidRPr="00113759">
        <w:rPr>
          <w:sz w:val="22"/>
          <w:szCs w:val="22"/>
          <w:lang w:val="en-US"/>
        </w:rPr>
        <w:t>limba de stat</w:t>
      </w:r>
      <w:r w:rsidRPr="001F1786">
        <w:rPr>
          <w:b/>
          <w:sz w:val="22"/>
          <w:szCs w:val="22"/>
          <w:lang w:val="en-US"/>
        </w:rPr>
        <w:t xml:space="preserve"> 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0F2B19" w:rsidRPr="001F1786" w:rsidRDefault="000F2B19" w:rsidP="00CA607C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0F2B19" w:rsidRPr="001F1786" w:rsidRDefault="000F2B19" w:rsidP="00CA607C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F2B19" w:rsidRPr="001F1786" w:rsidRDefault="000F2B19" w:rsidP="00CA607C">
      <w:pPr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 xml:space="preserve">Tel/Fax/email:022-820 652, 022 820-651, </w:t>
      </w:r>
      <w:hyperlink r:id="rId8" w:history="1">
        <w:r w:rsidR="00C85DEE" w:rsidRPr="001F1786">
          <w:rPr>
            <w:rStyle w:val="ad"/>
            <w:b/>
            <w:i/>
            <w:sz w:val="22"/>
            <w:szCs w:val="22"/>
            <w:lang w:val="en-US"/>
          </w:rPr>
          <w:t>contestatii@ansc.md</w:t>
        </w:r>
      </w:hyperlink>
    </w:p>
    <w:p w:rsidR="00C85DEE" w:rsidRPr="001F1786" w:rsidRDefault="00C85DEE" w:rsidP="00CA607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Data (datele) șireferința (referințele) publicărilor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anterioare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Jurnalul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Oficial al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Uniunii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Europene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privind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contractul (contractele) la care se referă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anunțul respectiv (dacă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este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cazul):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  <w:r w:rsidR="00EC4021" w:rsidRPr="00113759">
        <w:rPr>
          <w:color w:val="000000" w:themeColor="text1"/>
          <w:sz w:val="22"/>
          <w:szCs w:val="22"/>
          <w:lang w:val="it-IT"/>
        </w:rPr>
        <w:t>NU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</w:p>
    <w:p w:rsidR="00C85DEE" w:rsidRPr="001F1786" w:rsidRDefault="00C85DEE" w:rsidP="00CA607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achizițiilor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periodice, calendarul estimat pentru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publicarea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anunțurilor viitoare</w:t>
      </w:r>
      <w:r w:rsidR="001F1786" w:rsidRPr="001F1786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1F1786">
        <w:rPr>
          <w:b/>
          <w:sz w:val="22"/>
          <w:szCs w:val="22"/>
          <w:shd w:val="clear" w:color="auto" w:fill="FFFFFF" w:themeFill="background1"/>
          <w:lang w:val="it-IT"/>
        </w:rPr>
        <w:t>_</w:t>
      </w:r>
      <w:r w:rsidR="00EC4021" w:rsidRPr="001F1786">
        <w:rPr>
          <w:b/>
          <w:sz w:val="22"/>
          <w:szCs w:val="22"/>
          <w:shd w:val="clear" w:color="auto" w:fill="FFFFFF" w:themeFill="background1"/>
          <w:lang w:val="it-IT"/>
        </w:rPr>
        <w:t>nu se aplică.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anunţ : 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Data transmiterii spre publicare a anunțului de participare: </w:t>
      </w:r>
      <w:r w:rsidR="00B7577F">
        <w:rPr>
          <w:sz w:val="22"/>
          <w:szCs w:val="22"/>
          <w:lang w:val="en-US"/>
        </w:rPr>
        <w:t>ianuarie 2022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0F2B19" w:rsidRPr="00102EE0" w:rsidTr="00955D3A">
        <w:tc>
          <w:tcPr>
            <w:tcW w:w="5305" w:type="dxa"/>
            <w:shd w:val="clear" w:color="auto" w:fill="E7E6E6" w:themeFill="background2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1F1786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1F1786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CA607C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</w:tbl>
    <w:p w:rsidR="00207B3C" w:rsidRPr="00B7577F" w:rsidRDefault="00207B3C" w:rsidP="00CA607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1F1786">
        <w:rPr>
          <w:b/>
          <w:sz w:val="22"/>
          <w:szCs w:val="22"/>
          <w:lang w:val="en-US"/>
        </w:rPr>
        <w:t>achizițiile</w:t>
      </w:r>
      <w:r w:rsidRPr="001F1786">
        <w:rPr>
          <w:b/>
          <w:sz w:val="22"/>
          <w:szCs w:val="22"/>
          <w:lang w:val="en-US"/>
        </w:rPr>
        <w:t xml:space="preserve"> guvernamentale al </w:t>
      </w:r>
      <w:r w:rsidR="00AC2788" w:rsidRPr="001F1786">
        <w:rPr>
          <w:b/>
          <w:sz w:val="22"/>
          <w:szCs w:val="22"/>
          <w:lang w:val="en-US"/>
        </w:rPr>
        <w:t>Organizației</w:t>
      </w:r>
      <w:r w:rsidRPr="001F1786">
        <w:rPr>
          <w:b/>
          <w:sz w:val="22"/>
          <w:szCs w:val="22"/>
          <w:lang w:val="en-US"/>
        </w:rPr>
        <w:t xml:space="preserve"> Mondiale a </w:t>
      </w:r>
      <w:r w:rsidR="00AC2788" w:rsidRPr="001F1786">
        <w:rPr>
          <w:b/>
          <w:sz w:val="22"/>
          <w:szCs w:val="22"/>
          <w:lang w:val="en-US"/>
        </w:rPr>
        <w:t>Comerțului</w:t>
      </w:r>
      <w:r w:rsidRPr="001F1786">
        <w:rPr>
          <w:b/>
          <w:sz w:val="22"/>
          <w:szCs w:val="22"/>
          <w:lang w:val="en-US"/>
        </w:rPr>
        <w:t xml:space="preserve"> (numai în cazul </w:t>
      </w:r>
      <w:r w:rsidR="00AC2788" w:rsidRPr="001F1786">
        <w:rPr>
          <w:b/>
          <w:sz w:val="22"/>
          <w:szCs w:val="22"/>
          <w:lang w:val="en-US"/>
        </w:rPr>
        <w:t>anunțurilor</w:t>
      </w:r>
      <w:r w:rsidRPr="001F1786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nu</w:t>
      </w:r>
    </w:p>
    <w:p w:rsidR="00C85DEE" w:rsidRPr="001F1786" w:rsidRDefault="00C85DEE" w:rsidP="00B7577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</w:rPr>
      </w:pPr>
      <w:r w:rsidRPr="001F1786">
        <w:rPr>
          <w:b/>
          <w:sz w:val="22"/>
          <w:szCs w:val="22"/>
        </w:rPr>
        <w:t>Alteinformații</w:t>
      </w:r>
      <w:r w:rsidR="001F1786" w:rsidRPr="001F1786">
        <w:rPr>
          <w:b/>
          <w:sz w:val="22"/>
          <w:szCs w:val="22"/>
          <w:lang w:val="ro-RO"/>
        </w:rPr>
        <w:t xml:space="preserve"> </w:t>
      </w:r>
      <w:r w:rsidRPr="001F1786">
        <w:rPr>
          <w:b/>
          <w:sz w:val="22"/>
          <w:szCs w:val="22"/>
        </w:rPr>
        <w:t xml:space="preserve">relevante: </w:t>
      </w:r>
      <w:r w:rsidRPr="001F1786">
        <w:rPr>
          <w:b/>
          <w:sz w:val="22"/>
          <w:szCs w:val="22"/>
          <w:shd w:val="clear" w:color="auto" w:fill="FFFFFF" w:themeFill="background1"/>
        </w:rPr>
        <w:t>________________________________________________</w:t>
      </w:r>
    </w:p>
    <w:p w:rsidR="007B110B" w:rsidRDefault="007B110B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  <w:bookmarkStart w:id="2" w:name="_GoBack"/>
      <w:bookmarkEnd w:id="2"/>
    </w:p>
    <w:p w:rsidR="00C411DF" w:rsidRDefault="00C411DF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</w:p>
    <w:p w:rsidR="00D06E18" w:rsidRPr="001F1786" w:rsidRDefault="000F2B19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Conducătorul grupului de lucru:   </w:t>
      </w:r>
      <w:r w:rsidR="00EC4021" w:rsidRPr="001F1786">
        <w:rPr>
          <w:b/>
          <w:sz w:val="22"/>
          <w:szCs w:val="22"/>
          <w:lang w:val="en-US"/>
        </w:rPr>
        <w:t>Mititelu Nicolae</w:t>
      </w:r>
      <w:r w:rsidRPr="001F1786">
        <w:rPr>
          <w:b/>
          <w:sz w:val="22"/>
          <w:szCs w:val="22"/>
          <w:lang w:val="en-US"/>
        </w:rPr>
        <w:t xml:space="preserve">  _________________________ L.Ș.</w:t>
      </w:r>
    </w:p>
    <w:sectPr w:rsidR="00D06E18" w:rsidRPr="001F178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7AB" w:rsidRDefault="00ED57AB">
      <w:r>
        <w:separator/>
      </w:r>
    </w:p>
  </w:endnote>
  <w:endnote w:type="continuationSeparator" w:id="1">
    <w:p w:rsidR="00ED57AB" w:rsidRDefault="00ED5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4AA" w:rsidRDefault="00511F0A" w:rsidP="00972969">
    <w:pPr>
      <w:pStyle w:val="a4"/>
      <w:jc w:val="center"/>
    </w:pPr>
    <w:r>
      <w:rPr>
        <w:noProof/>
      </w:rPr>
      <w:fldChar w:fldCharType="begin"/>
    </w:r>
    <w:r w:rsidR="00E044AA">
      <w:rPr>
        <w:noProof/>
      </w:rPr>
      <w:instrText xml:space="preserve"> PAGE   \* MERGEFORMAT </w:instrText>
    </w:r>
    <w:r>
      <w:rPr>
        <w:noProof/>
      </w:rPr>
      <w:fldChar w:fldCharType="separate"/>
    </w:r>
    <w:r w:rsidR="004D23C9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7AB" w:rsidRDefault="00ED57AB">
      <w:r>
        <w:separator/>
      </w:r>
    </w:p>
  </w:footnote>
  <w:footnote w:type="continuationSeparator" w:id="1">
    <w:p w:rsidR="00ED57AB" w:rsidRDefault="00ED57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3930072"/>
    <w:multiLevelType w:val="hybridMultilevel"/>
    <w:tmpl w:val="1FE61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F12AFA"/>
    <w:multiLevelType w:val="hybridMultilevel"/>
    <w:tmpl w:val="D6807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86706E"/>
    <w:multiLevelType w:val="hybridMultilevel"/>
    <w:tmpl w:val="2C6EF026"/>
    <w:lvl w:ilvl="0" w:tplc="057E1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6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6"/>
  </w:num>
  <w:num w:numId="22">
    <w:abstractNumId w:val="18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0338"/>
    <w:rsid w:val="00021F08"/>
    <w:rsid w:val="0003265F"/>
    <w:rsid w:val="00055172"/>
    <w:rsid w:val="00055601"/>
    <w:rsid w:val="000700A4"/>
    <w:rsid w:val="0007431D"/>
    <w:rsid w:val="000759EE"/>
    <w:rsid w:val="00081285"/>
    <w:rsid w:val="00082348"/>
    <w:rsid w:val="0008438C"/>
    <w:rsid w:val="00086B34"/>
    <w:rsid w:val="000A6652"/>
    <w:rsid w:val="000B125B"/>
    <w:rsid w:val="000B2D7E"/>
    <w:rsid w:val="000B4282"/>
    <w:rsid w:val="000D5B9E"/>
    <w:rsid w:val="000E4EEE"/>
    <w:rsid w:val="000F2B19"/>
    <w:rsid w:val="000F5F6D"/>
    <w:rsid w:val="00102EE0"/>
    <w:rsid w:val="001066FD"/>
    <w:rsid w:val="00113759"/>
    <w:rsid w:val="001224DA"/>
    <w:rsid w:val="001267CE"/>
    <w:rsid w:val="0015051E"/>
    <w:rsid w:val="00157746"/>
    <w:rsid w:val="0016327A"/>
    <w:rsid w:val="00166564"/>
    <w:rsid w:val="00166EF5"/>
    <w:rsid w:val="001823EA"/>
    <w:rsid w:val="00193032"/>
    <w:rsid w:val="00193507"/>
    <w:rsid w:val="00195A29"/>
    <w:rsid w:val="00195F86"/>
    <w:rsid w:val="00196F30"/>
    <w:rsid w:val="001B1306"/>
    <w:rsid w:val="001D48E7"/>
    <w:rsid w:val="001D54F8"/>
    <w:rsid w:val="001E0639"/>
    <w:rsid w:val="001E2BFA"/>
    <w:rsid w:val="001F1786"/>
    <w:rsid w:val="001F244D"/>
    <w:rsid w:val="00207B3C"/>
    <w:rsid w:val="00220E38"/>
    <w:rsid w:val="0023302E"/>
    <w:rsid w:val="002546EC"/>
    <w:rsid w:val="002638EE"/>
    <w:rsid w:val="00296754"/>
    <w:rsid w:val="00297F99"/>
    <w:rsid w:val="002A074C"/>
    <w:rsid w:val="002A20ED"/>
    <w:rsid w:val="002A2AED"/>
    <w:rsid w:val="002A606F"/>
    <w:rsid w:val="002C08C9"/>
    <w:rsid w:val="002C1657"/>
    <w:rsid w:val="002C641B"/>
    <w:rsid w:val="002C6B6F"/>
    <w:rsid w:val="002D66C0"/>
    <w:rsid w:val="002E0716"/>
    <w:rsid w:val="002E606A"/>
    <w:rsid w:val="002F3A70"/>
    <w:rsid w:val="00312EB2"/>
    <w:rsid w:val="00324C8E"/>
    <w:rsid w:val="00340BA2"/>
    <w:rsid w:val="00353A69"/>
    <w:rsid w:val="003647B8"/>
    <w:rsid w:val="003A38A5"/>
    <w:rsid w:val="003A4BA6"/>
    <w:rsid w:val="003E5FF4"/>
    <w:rsid w:val="00403FE6"/>
    <w:rsid w:val="004065C6"/>
    <w:rsid w:val="0041000F"/>
    <w:rsid w:val="0041147C"/>
    <w:rsid w:val="004134DD"/>
    <w:rsid w:val="004225A2"/>
    <w:rsid w:val="0042484E"/>
    <w:rsid w:val="004249AB"/>
    <w:rsid w:val="00431D7E"/>
    <w:rsid w:val="0043335E"/>
    <w:rsid w:val="00443919"/>
    <w:rsid w:val="00444B84"/>
    <w:rsid w:val="0044562D"/>
    <w:rsid w:val="0045517F"/>
    <w:rsid w:val="004B5CAF"/>
    <w:rsid w:val="004C5BB0"/>
    <w:rsid w:val="004D1F37"/>
    <w:rsid w:val="004D23C9"/>
    <w:rsid w:val="004E225C"/>
    <w:rsid w:val="004F54D6"/>
    <w:rsid w:val="004F6142"/>
    <w:rsid w:val="00506D5A"/>
    <w:rsid w:val="00511F0A"/>
    <w:rsid w:val="005140ED"/>
    <w:rsid w:val="005160EE"/>
    <w:rsid w:val="00532283"/>
    <w:rsid w:val="005421FA"/>
    <w:rsid w:val="005518F6"/>
    <w:rsid w:val="005560D1"/>
    <w:rsid w:val="00585530"/>
    <w:rsid w:val="00585C7F"/>
    <w:rsid w:val="005867AF"/>
    <w:rsid w:val="005970DE"/>
    <w:rsid w:val="005A570F"/>
    <w:rsid w:val="005B0108"/>
    <w:rsid w:val="005B3EB0"/>
    <w:rsid w:val="005D2F0B"/>
    <w:rsid w:val="005E2215"/>
    <w:rsid w:val="005F1D2C"/>
    <w:rsid w:val="005F40D2"/>
    <w:rsid w:val="005F61AE"/>
    <w:rsid w:val="00602AC3"/>
    <w:rsid w:val="00606574"/>
    <w:rsid w:val="006072AC"/>
    <w:rsid w:val="00610EA1"/>
    <w:rsid w:val="0062221E"/>
    <w:rsid w:val="006313D9"/>
    <w:rsid w:val="006466C0"/>
    <w:rsid w:val="00652D69"/>
    <w:rsid w:val="00654065"/>
    <w:rsid w:val="006559FD"/>
    <w:rsid w:val="00662C7D"/>
    <w:rsid w:val="0069001F"/>
    <w:rsid w:val="00694538"/>
    <w:rsid w:val="006A2490"/>
    <w:rsid w:val="006A6405"/>
    <w:rsid w:val="006B2525"/>
    <w:rsid w:val="006B2D42"/>
    <w:rsid w:val="006C11CA"/>
    <w:rsid w:val="00700A2F"/>
    <w:rsid w:val="007201DC"/>
    <w:rsid w:val="0072330A"/>
    <w:rsid w:val="0073272C"/>
    <w:rsid w:val="007338E1"/>
    <w:rsid w:val="00744DC9"/>
    <w:rsid w:val="0074622B"/>
    <w:rsid w:val="00753183"/>
    <w:rsid w:val="0077044F"/>
    <w:rsid w:val="00781664"/>
    <w:rsid w:val="00794E2A"/>
    <w:rsid w:val="00796324"/>
    <w:rsid w:val="00797C0E"/>
    <w:rsid w:val="007B110B"/>
    <w:rsid w:val="007B43BA"/>
    <w:rsid w:val="007C0F8C"/>
    <w:rsid w:val="007D1198"/>
    <w:rsid w:val="007E282A"/>
    <w:rsid w:val="007F1077"/>
    <w:rsid w:val="007F3CB2"/>
    <w:rsid w:val="0082464E"/>
    <w:rsid w:val="00844173"/>
    <w:rsid w:val="00846B1A"/>
    <w:rsid w:val="0088736B"/>
    <w:rsid w:val="008876C3"/>
    <w:rsid w:val="00887AD7"/>
    <w:rsid w:val="00892BD2"/>
    <w:rsid w:val="00897A33"/>
    <w:rsid w:val="008A274A"/>
    <w:rsid w:val="0090083E"/>
    <w:rsid w:val="00915383"/>
    <w:rsid w:val="00921BEB"/>
    <w:rsid w:val="00936455"/>
    <w:rsid w:val="00955D3A"/>
    <w:rsid w:val="0096527B"/>
    <w:rsid w:val="00972969"/>
    <w:rsid w:val="009B061E"/>
    <w:rsid w:val="009B7167"/>
    <w:rsid w:val="009C6CDB"/>
    <w:rsid w:val="009D5F69"/>
    <w:rsid w:val="009E244E"/>
    <w:rsid w:val="00A02472"/>
    <w:rsid w:val="00A12140"/>
    <w:rsid w:val="00A61F2B"/>
    <w:rsid w:val="00A75AC1"/>
    <w:rsid w:val="00A93CC3"/>
    <w:rsid w:val="00AA14E6"/>
    <w:rsid w:val="00AC2788"/>
    <w:rsid w:val="00AC5571"/>
    <w:rsid w:val="00AC7D4E"/>
    <w:rsid w:val="00AF44E7"/>
    <w:rsid w:val="00B072A5"/>
    <w:rsid w:val="00B07EB3"/>
    <w:rsid w:val="00B1222A"/>
    <w:rsid w:val="00B1606A"/>
    <w:rsid w:val="00B21BD7"/>
    <w:rsid w:val="00B53265"/>
    <w:rsid w:val="00B538BC"/>
    <w:rsid w:val="00B65510"/>
    <w:rsid w:val="00B71140"/>
    <w:rsid w:val="00B7577F"/>
    <w:rsid w:val="00B86AD1"/>
    <w:rsid w:val="00B94B67"/>
    <w:rsid w:val="00BA6D81"/>
    <w:rsid w:val="00BB691A"/>
    <w:rsid w:val="00BC3DE8"/>
    <w:rsid w:val="00BF3328"/>
    <w:rsid w:val="00BF46B8"/>
    <w:rsid w:val="00C027C6"/>
    <w:rsid w:val="00C03320"/>
    <w:rsid w:val="00C05308"/>
    <w:rsid w:val="00C22322"/>
    <w:rsid w:val="00C2409E"/>
    <w:rsid w:val="00C411DF"/>
    <w:rsid w:val="00C43EE4"/>
    <w:rsid w:val="00C45899"/>
    <w:rsid w:val="00C55B3E"/>
    <w:rsid w:val="00C56230"/>
    <w:rsid w:val="00C60ED4"/>
    <w:rsid w:val="00C718A5"/>
    <w:rsid w:val="00C74E68"/>
    <w:rsid w:val="00C85DEE"/>
    <w:rsid w:val="00CA607C"/>
    <w:rsid w:val="00CB6D4F"/>
    <w:rsid w:val="00CC0CA6"/>
    <w:rsid w:val="00CC6F93"/>
    <w:rsid w:val="00CD1238"/>
    <w:rsid w:val="00CD13C6"/>
    <w:rsid w:val="00CE5EDA"/>
    <w:rsid w:val="00D06E18"/>
    <w:rsid w:val="00D10289"/>
    <w:rsid w:val="00D17B85"/>
    <w:rsid w:val="00D31F58"/>
    <w:rsid w:val="00D71DBC"/>
    <w:rsid w:val="00D76D43"/>
    <w:rsid w:val="00D81912"/>
    <w:rsid w:val="00D85B8C"/>
    <w:rsid w:val="00D93ECA"/>
    <w:rsid w:val="00DB0089"/>
    <w:rsid w:val="00DB2FA4"/>
    <w:rsid w:val="00DD6A5F"/>
    <w:rsid w:val="00DE22D2"/>
    <w:rsid w:val="00E03925"/>
    <w:rsid w:val="00E044AA"/>
    <w:rsid w:val="00E1044D"/>
    <w:rsid w:val="00E16CED"/>
    <w:rsid w:val="00E177B5"/>
    <w:rsid w:val="00E26730"/>
    <w:rsid w:val="00E43625"/>
    <w:rsid w:val="00E474EC"/>
    <w:rsid w:val="00E55E71"/>
    <w:rsid w:val="00EA11A9"/>
    <w:rsid w:val="00EA787C"/>
    <w:rsid w:val="00EB7493"/>
    <w:rsid w:val="00EC4021"/>
    <w:rsid w:val="00ED4D8D"/>
    <w:rsid w:val="00ED57AB"/>
    <w:rsid w:val="00EF7226"/>
    <w:rsid w:val="00F04593"/>
    <w:rsid w:val="00F0698F"/>
    <w:rsid w:val="00F109BF"/>
    <w:rsid w:val="00F1644B"/>
    <w:rsid w:val="00F33CA7"/>
    <w:rsid w:val="00F37FB9"/>
    <w:rsid w:val="00F424E8"/>
    <w:rsid w:val="00F53932"/>
    <w:rsid w:val="00F539AB"/>
    <w:rsid w:val="00F92EAA"/>
    <w:rsid w:val="00F961CA"/>
    <w:rsid w:val="00FB099F"/>
    <w:rsid w:val="00FB2C82"/>
    <w:rsid w:val="00FD51EA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72969"/>
    <w:rPr>
      <w:color w:val="0000FF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C85DE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b">
    <w:name w:val="cb"/>
    <w:basedOn w:val="a"/>
    <w:rsid w:val="005867AF"/>
    <w:pPr>
      <w:suppressAutoHyphens/>
      <w:jc w:val="center"/>
    </w:pPr>
    <w:rPr>
      <w:b/>
      <w:bCs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ADE27-7088-4853-8531-9D86C0C7C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1257</Words>
  <Characters>7171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Инесса</cp:lastModifiedBy>
  <cp:revision>62</cp:revision>
  <cp:lastPrinted>2022-02-24T10:09:00Z</cp:lastPrinted>
  <dcterms:created xsi:type="dcterms:W3CDTF">2018-10-19T13:45:00Z</dcterms:created>
  <dcterms:modified xsi:type="dcterms:W3CDTF">2022-02-24T10:24:00Z</dcterms:modified>
</cp:coreProperties>
</file>