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9464B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64B1" w:rsidRDefault="009464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Lucrari civile la gradinita de copii din a.Sculeni, r-ul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9464B1" w:rsidRDefault="009464B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</w:tr>
    </w:tbl>
    <w:p w:rsidR="009464B1" w:rsidRDefault="009464B1"/>
    <w:p w:rsidR="009464B1" w:rsidRDefault="009464B1"/>
    <w:p w:rsidR="009464B1" w:rsidRDefault="009464B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 2-1-4(Actualizare)</w:t>
      </w:r>
    </w:p>
    <w:p w:rsidR="009464B1" w:rsidRDefault="009464B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 2-1-4(Actualizare)</w:t>
      </w:r>
    </w:p>
    <w:p w:rsidR="009464B1" w:rsidRDefault="009464B1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Apeduct si canalizare</w:t>
      </w:r>
    </w:p>
    <w:p w:rsidR="009464B1" w:rsidRDefault="009464B1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464B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464B1" w:rsidRDefault="009464B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464B1" w:rsidRDefault="009464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464B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64B1" w:rsidRDefault="009464B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464B1" w:rsidRDefault="009464B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464B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464B1" w:rsidRDefault="009464B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464B1" w:rsidRDefault="009464B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464B1" w:rsidRDefault="009464B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464B1" w:rsidRDefault="009464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A1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A1 Retea de alimentare cu apa menajera si pentru incendii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Apa rece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SA04G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din otel  ГОСТ3262-75 pentru instalatii, montata in conducte de distributie la cladiri de locuit si social-culturale, avind diametrul de 65mm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SA05A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Teava din otel ГОСТ3262-75, montata in coloane pentru hidranti interiori, la constructii industriale si la cladiri de locuit si social-culturale, avind diametrul de 2"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PPRS t.3  PN10  d32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PPRS т3PN10d25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 RSt.3 PN10 d20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PPRS т3PN10 d15mm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Bодомерный узел-1комп.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SE53A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Montare Apometru  avind diametrul de Д50/20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SD07F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Robinet din otel d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SD12A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Clapete de retinere reversibela d50mm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Montare Filtru cu sita pentru apa potabila, , avind dimensiunea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SE53A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Montare Manometru  OБМ-100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Robinet de serviciu,  -кран трехходовой д15мм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SA30A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 Reductie avind diametrul pina la 65 *50mm,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Robinet de retinere cu venti drept cu mufe filetate, avind diametrul 32мм   (Запорный  вентиль)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La fel,d=25mm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lastRenderedPageBreak/>
              <w:t xml:space="preserve"> La fel,d=20mm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La fel, d15mm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Baterie amestecatoare pentru   dus См=Д-ШЛ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Поливочный кран (4комп)-Robinet de retinere cu vent drept cu mufa ,d=25mm 15ч8п2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Монтаж-Пожарный кран Hidrant interior, pentru cladiri, cu diametrul de 2", montat pe perete (cu cutie si rama)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SD12C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Montarea Supapa  30ч6бр  d=50mm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"Изофлекс"д=32мм . Д=42*5,0мм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"Изофлекс"д=25мм . Д=38*5,0мм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"Изофлекс"д=20мм . Д=28*5,0мм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Изоляция "Изофлекс" D=15мм   D=22 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SA37E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PP, conductele avind diametrul de 40мм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Confectionarea,  montarea si cimentarea tevii de protectie la trecerea conductelor prin ziduri, avind diametrul de ПЭ63 PN-6 SDR-17.6 (exludere:tavi ,oxigen,carbura,sirma. 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Tiava PE63 PN-6 SDR17.6 d200mm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de alimentare cu apa   -Металлический хомут с резиновым уплотнителем и гайкой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Efectuarea probei de etansare la presiune a instalatiei de apa calda sau rece executata din teava din policlorura de vinil tip greu sau din material plastic, avind diametrul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RpSC02A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unei cazi pentru dus, inclusiv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Demontarea unui vas de closet din faianta, complet echipat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  -viduar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unei cazi de baie, inclusiv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tuburilor si pieselor de legatura fasonate din fonta, pentru canalizare, cu diametrul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lastRenderedPageBreak/>
              <w:t xml:space="preserve">Demontarea tuburilor si pieselor de legatura fasonate din fonta, pentru </w:t>
            </w:r>
            <w:r>
              <w:lastRenderedPageBreak/>
              <w:t>canalizare, cu diametrul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tevii din otel zincata existenta in interiorul cladirii, avind diametru de 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tevii din otel zincata existenta in interiorul cladirii, avind diametru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RpSD10D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Demontarea unui robinet  de incendiu, avind diametru de 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1.1.3.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RpCU05E1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Executarea strapungerilor pentru conducte sau tiranti in pereti din beton simplu de 16 -25 cm grosime, pentru executarea strapungerilor mecanizat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Matarea golurilor in pereti, cu mortar de ciment-var, dupa instalatii sau consolidari (Заделка отверстий в стенах известково-цементным раствором, после установок или укреплений)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Vopsitorii pe conducte, executate manual cu vopsea de ulei, avind diametrul exterior peste 34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Apomentu 50/20 Mei Twin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Filtru cu sita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Manometru ОБМ100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Furtun de cauciuc (резиновотканиевый) д-25мм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Dulap(de incendiu)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Ventil 1б1р д=50мм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Головка соединительная рукавная д50мм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Головка муфтовая д50мм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Ствол пожарный РС-50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Рукав пожарный напорный льняной L=20m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Огнетушитель ОХП-10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Supapa d50mm 30ч6бр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T3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2.1.1. T3. Alimentare cu apa calda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PPR  PN10d32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PPR PN16 d25 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 т3PN16 (15mm)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SD07D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Вентиль запорный муфтовый Д=32мм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 , Д 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ТО же,д=15мм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"Изофлекс"д=32мм . Д=42*5,0мм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"Изофлекс"д=25мм . Д=38*5,0мм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Изоляция "Изофлекс" D=15мм   D=22 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Полотенцесушитель водяной д=15мм-установка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SA37D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 conductele avind diametrul de 32мм-клипсы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 , conductele avind diametrul de 25мм Клипсы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PP , conductele avind diametrul de 15мм-клипсы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Efectuarea probei de etansare la presiune a instalatiei de apa calda sau rece executata din teava din policlorura de vinil tip greu sau din material plastic, avind diametrul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2.1.2.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RpCU05E1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Executarea strapungerilor pentru conducte sau tiranti in pereti din beton simplu de 16 -25 cm grosime, pentru executarea strapungerilor mecanizat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Matarea golurilor in pereti, cu mortar de ciment-var, dupa instalatii sau consolidari (Заделка отверстий в стенах известково-цементным раствором, после установок или укреплений)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de rejie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lastRenderedPageBreak/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Полотенцесушитель водяной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T4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  Водопровод циркуляционной воды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PPR PN16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PPRt3 PN16d20mm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 т3PN16 d15 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"Изофлекс"д=25мм . Д=38*5,0мм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Изоляция "Изофлекс"д=20мм . Д=28*5,0мм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Изоляция "Изофлекс" D=15мм   D=22 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PP, conductele avind diametrul de 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 PP, conductele avind diametrul de 20мм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PP , conductele avind diametrul de 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Вентиль запорный муфтовый,д=25мм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же, д=20мм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же. д=15мм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Efectuarea probei de etansare la presiune a instalatiei de apa calda sau rece executata din teava din policlorura de vinil tip greu sau din material plastic, avind diametrul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3.2.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RpCU05E1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Executarea strapungerilor pentru conducte sau tiranti in pereti din beton simplu de 16 -25 cm grosime, pentru executarea strapungerilor mecanizat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Matarea golurilor in pereti, cu mortar de ciment-var, dupa instalatii sau consolidari (Заделка отверстий в стенах известково-цементным раствором, после установок или укреплений)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Chreltuieli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 T5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4.1. Трубопровод </w:t>
            </w:r>
            <w:r>
              <w:rPr>
                <w:b/>
                <w:bCs/>
                <w:sz w:val="22"/>
                <w:szCs w:val="22"/>
              </w:rPr>
              <w:lastRenderedPageBreak/>
              <w:t>смешанной воды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  PPR т3PN16 d15 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Изоляция "Изофлекс" D=15мм   D=22 *5,0мм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PP , conductele avind diametrul de 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Вентиль запорный муфтовый д=15мм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 Montare-Термосмеситель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Asigurarea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22,50 %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Термосмеситель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  С1 Canalizare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5.1. Lucrari de montaj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SB12B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din material plastic pentru canalizare, РР imbinata prin sudura cap la cap, avind diametrul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SB12A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Teava din material plastic pentru canalizare РР, imbinata prin sudura cap la cap,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Тройник ПП д=100*100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же, д=100*50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же, д=50*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Колено д=100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же,д=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ОТвод д100мм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Ревизия  д=100мм 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то же,Ревизия 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Прочистка д100мм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Прочистка д 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Переход  Д=50*100mm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SA37I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  PVC montata prin incastrare, conductele avind diametrul de 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SA37F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Bratara pentru fixarea conductelor   PVC montata prin incastrare, conductele avind diametrul de 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Instalarea mufelor antiincendiare cu fixare la plafonul planseului cu dibluri  PTMK-100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Instalarea mufelor antiincendiare cu fixare la plafonul planseului cu dibluri  PTMK-50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SA39I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Capac - Заглушка  ПП д=100мм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SA39E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Capac -Заглушка  ПП д=50мм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Lavoar pentru COPIIportelan sanitar etc. inclusiv pentru  handicapati, avind teava de scurgere din material plastic, montat pe console fixate pe pereti din zidarie de caramida sau b.c.a.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Кран водоразборный д=15мм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Cada pentru dus din fonta emailata, tabla emailata,  900*900mm ГОСТ10161-83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Унитаз типа "Компакт"-детски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Видуар для детского сада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Sifon de pardoseala din plastic d100mm ГОСТ1811-97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Montarea Boiler  80L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SE20A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 Montare Spalator  din tabla  inoxidabila cu 2 compartimente, 600*1200*850h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Baterie amestecatoare cu brat basculant stativa pentru  spalator, indiferent de modul de inchidere, inclusiv pentru handicapati, avind diametrul de 1/2"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5.2.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RpCU05E1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Executarea strapungerilor pentru conducte sau tiranti in pereti din beton simplu de 16 -25 cm grosime, pentru executarea strapungerilor mecanizat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Matarea golurilor in pereti, cu mortar de ciment-var, dupa instalatii sau consolidari (Заделка отверстий в стенах известково-цементным раствором, после установок или укреплений)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 xml:space="preserve">Umpluturi in santuri la conductele de alimentare cu  canalizare,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jc w:val="center"/>
            </w:pPr>
            <w:r>
              <w:lastRenderedPageBreak/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6.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Бойлер  V=80л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</w:p>
          <w:p w:rsidR="009464B1" w:rsidRDefault="009464B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r>
              <w:t>Spalator din tabla inoxibabila 600*1200*850h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B1" w:rsidRDefault="009464B1">
            <w:pPr>
              <w:jc w:val="center"/>
              <w:rPr>
                <w:sz w:val="24"/>
                <w:szCs w:val="24"/>
              </w:rPr>
            </w:pPr>
          </w:p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  <w:tr w:rsidR="009464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64B1" w:rsidRDefault="009464B1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64B1" w:rsidRDefault="009464B1"/>
        </w:tc>
      </w:tr>
    </w:tbl>
    <w:p w:rsidR="009464B1" w:rsidRDefault="009464B1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9464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/>
        </w:tc>
      </w:tr>
      <w:tr w:rsidR="009464B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64B1" w:rsidRDefault="009464B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64B1" w:rsidRDefault="009464B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64B1" w:rsidRDefault="009464B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64B1" w:rsidRDefault="009464B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64B1" w:rsidRDefault="009464B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64B1" w:rsidRDefault="009464B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9464B1" w:rsidRDefault="009464B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464B1" w:rsidRDefault="009464B1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:rsidR="009464B1" w:rsidRDefault="009464B1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4678"/>
        <w:gridCol w:w="5103"/>
      </w:tblGrid>
      <w:tr w:rsidR="009464B1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Ofertant</w:t>
            </w: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64B1" w:rsidRDefault="009464B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64B1" w:rsidRDefault="009464B1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9464B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64B1" w:rsidRDefault="009464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9464B1" w:rsidRDefault="009464B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:rsidR="009464B1" w:rsidRDefault="009464B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/>
      </w:tblPr>
      <w:tblGrid>
        <w:gridCol w:w="6237"/>
      </w:tblGrid>
      <w:tr w:rsidR="009464B1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64B1" w:rsidRDefault="009464B1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9464B1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464B1" w:rsidRDefault="009464B1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 .)</w:t>
            </w:r>
          </w:p>
        </w:tc>
      </w:tr>
    </w:tbl>
    <w:p w:rsidR="009464B1" w:rsidRDefault="009464B1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9464B1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</w:compat>
  <w:rsids>
    <w:rsidRoot w:val="00723F66"/>
    <w:rsid w:val="00723F66"/>
    <w:rsid w:val="00864633"/>
    <w:rsid w:val="00946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2011</Words>
  <Characters>11466</Characters>
  <Application>Microsoft Office Word</Application>
  <DocSecurity>0</DocSecurity>
  <Lines>95</Lines>
  <Paragraphs>26</Paragraphs>
  <ScaleCrop>false</ScaleCrop>
  <Company/>
  <LinksUpToDate>false</LinksUpToDate>
  <CharactersWithSpaces>13451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</dc:creator>
  <cp:lastModifiedBy>USM</cp:lastModifiedBy>
  <cp:revision>2</cp:revision>
  <dcterms:created xsi:type="dcterms:W3CDTF">2022-11-07T12:16:00Z</dcterms:created>
  <dcterms:modified xsi:type="dcterms:W3CDTF">2022-11-07T12:16:00Z</dcterms:modified>
</cp:coreProperties>
</file>