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27BB9FF" w14:textId="3C4EA540" w:rsidR="0080251B" w:rsidRDefault="00940C26" w:rsidP="0080251B">
      <w:pPr>
        <w:pStyle w:val="a3"/>
        <w:tabs>
          <w:tab w:val="left" w:pos="-142"/>
        </w:tabs>
        <w:ind w:firstLine="709"/>
        <w:jc w:val="center"/>
        <w:rPr>
          <w:rFonts w:ascii="Times New Roman" w:hAnsi="Times New Roman"/>
          <w:szCs w:val="24"/>
        </w:rPr>
      </w:pPr>
      <w:r w:rsidRPr="00F36573">
        <w:rPr>
          <w:rFonts w:ascii="Times New Roman" w:hAnsi="Times New Roman"/>
          <w:szCs w:val="24"/>
        </w:rPr>
        <w:t>Către</w:t>
      </w:r>
      <w:r w:rsidR="0080251B">
        <w:rPr>
          <w:rFonts w:ascii="Times New Roman" w:hAnsi="Times New Roman"/>
          <w:szCs w:val="24"/>
        </w:rPr>
        <w:t xml:space="preserve"> </w:t>
      </w:r>
      <w:r w:rsidR="0080251B" w:rsidRPr="0080251B">
        <w:rPr>
          <w:rFonts w:ascii="Times New Roman" w:hAnsi="Times New Roman"/>
          <w:b/>
          <w:bCs/>
          <w:szCs w:val="24"/>
        </w:rPr>
        <w:t>Întreprinderea Municipală Centrul Stomatologic Municipal Chișinău</w:t>
      </w:r>
      <w:r w:rsidR="0080251B">
        <w:rPr>
          <w:rFonts w:ascii="Times New Roman" w:hAnsi="Times New Roman"/>
          <w:b/>
          <w:bCs/>
          <w:szCs w:val="24"/>
        </w:rPr>
        <w:t>. Mun. Chișinău bd. Negruzzi 3/2</w:t>
      </w:r>
    </w:p>
    <w:p w14:paraId="5DB2E0F5" w14:textId="7B3A39C9" w:rsidR="00940C26" w:rsidRPr="00AB4D2F" w:rsidRDefault="0080251B" w:rsidP="00940C26">
      <w:pPr>
        <w:pStyle w:val="a3"/>
        <w:tabs>
          <w:tab w:val="left" w:pos="-142"/>
        </w:tabs>
        <w:ind w:firstLine="709"/>
        <w:jc w:val="both"/>
        <w:rPr>
          <w:rFonts w:ascii="Times New Roman" w:hAnsi="Times New Roman"/>
          <w:szCs w:val="24"/>
        </w:rPr>
      </w:pPr>
      <w:r>
        <w:rPr>
          <w:rFonts w:ascii="Times New Roman" w:hAnsi="Times New Roman"/>
          <w:szCs w:val="24"/>
        </w:rPr>
        <w:t xml:space="preserve"> </w:t>
      </w:r>
      <w:r w:rsidR="00940C26">
        <w:rPr>
          <w:rFonts w:ascii="Times New Roman" w:hAnsi="Times New Roman"/>
          <w:szCs w:val="24"/>
        </w:rPr>
        <w:tab/>
      </w:r>
      <w:r>
        <w:rPr>
          <w:rFonts w:ascii="Times New Roman" w:hAnsi="Times New Roman"/>
          <w:szCs w:val="24"/>
        </w:rPr>
        <w:t xml:space="preserve">             </w:t>
      </w:r>
      <w:r w:rsidR="00940C26"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075C50"/>
    <w:rsid w:val="003460E9"/>
    <w:rsid w:val="00592BB6"/>
    <w:rsid w:val="007977E4"/>
    <w:rsid w:val="0080251B"/>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IMCSMC_ECONOMIST</cp:lastModifiedBy>
  <cp:revision>3</cp:revision>
  <dcterms:created xsi:type="dcterms:W3CDTF">2024-01-17T16:43:00Z</dcterms:created>
  <dcterms:modified xsi:type="dcterms:W3CDTF">2024-01-22T08:49:00Z</dcterms:modified>
</cp:coreProperties>
</file>