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6" w:type="dxa"/>
        <w:tblLayout w:type="fixed"/>
        <w:tblLook w:val="00A0" w:firstRow="1" w:lastRow="0" w:firstColumn="1" w:lastColumn="0" w:noHBand="0" w:noVBand="0"/>
      </w:tblPr>
      <w:tblGrid>
        <w:gridCol w:w="9596"/>
      </w:tblGrid>
      <w:tr w:rsidR="00726514" w:rsidRPr="00434897" w:rsidTr="00434897">
        <w:trPr>
          <w:trHeight w:val="14310"/>
        </w:trPr>
        <w:tc>
          <w:tcPr>
            <w:tcW w:w="9596" w:type="dxa"/>
            <w:tcBorders>
              <w:bottom w:val="thinThickMediumGap" w:sz="24" w:space="0" w:color="auto"/>
            </w:tcBorders>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jc w:val="right"/>
              <w:rPr>
                <w:rFonts w:ascii="Times New Roman" w:hAnsi="Times New Roman" w:cs="Times New Roman"/>
                <w:noProof/>
                <w:sz w:val="24"/>
                <w:szCs w:val="24"/>
                <w:lang w:val="ro-RO"/>
              </w:rPr>
            </w:pPr>
            <w:r w:rsidRPr="00434897">
              <w:rPr>
                <w:rFonts w:ascii="Times New Roman" w:hAnsi="Times New Roman" w:cs="Times New Roman"/>
                <w:noProof/>
                <w:sz w:val="24"/>
                <w:szCs w:val="24"/>
              </w:rPr>
              <w:t>УТВЕРЖДЕН</w:t>
            </w:r>
            <w:r w:rsidRPr="00434897">
              <w:rPr>
                <w:rFonts w:ascii="Times New Roman" w:hAnsi="Times New Roman" w:cs="Times New Roman"/>
                <w:noProof/>
                <w:sz w:val="24"/>
                <w:szCs w:val="24"/>
                <w:lang w:val="ro-RO"/>
              </w:rPr>
              <w:t xml:space="preserve">: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Приказом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 xml:space="preserve">                                                      № 17</w:t>
            </w:r>
            <w:r w:rsidRPr="00434897">
              <w:rPr>
                <w:rFonts w:ascii="Times New Roman" w:eastAsia="Times New Roman" w:hAnsi="Times New Roman" w:cs="Times New Roman"/>
                <w:sz w:val="24"/>
                <w:szCs w:val="24"/>
                <w:lang w:val="ro-RO" w:eastAsia="ru-RU"/>
              </w:rPr>
              <w:t>6</w:t>
            </w:r>
            <w:r w:rsidRPr="00434897">
              <w:rPr>
                <w:rFonts w:ascii="Times New Roman" w:eastAsia="Times New Roman" w:hAnsi="Times New Roman" w:cs="Times New Roman"/>
                <w:sz w:val="24"/>
                <w:szCs w:val="24"/>
                <w:lang w:eastAsia="ru-RU"/>
              </w:rPr>
              <w:t xml:space="preserve"> от 5 октября </w:t>
            </w:r>
            <w:smartTag w:uri="urn:schemas-microsoft-com:office:smarttags" w:element="metricconverter">
              <w:smartTagPr>
                <w:attr w:name="ProductID" w:val="2018 г"/>
              </w:smartTagPr>
              <w:r w:rsidRPr="00434897">
                <w:rPr>
                  <w:rFonts w:ascii="Times New Roman" w:eastAsia="Times New Roman" w:hAnsi="Times New Roman" w:cs="Times New Roman"/>
                  <w:sz w:val="24"/>
                  <w:szCs w:val="24"/>
                  <w:lang w:eastAsia="ru-RU"/>
                </w:rPr>
                <w:t>2018 г</w:t>
              </w:r>
            </w:smartTag>
            <w:r w:rsidRPr="00434897">
              <w:rPr>
                <w:rFonts w:ascii="Times New Roman" w:eastAsia="Times New Roman" w:hAnsi="Times New Roman" w:cs="Times New Roman"/>
                <w:sz w:val="24"/>
                <w:szCs w:val="24"/>
                <w:lang w:eastAsia="ru-RU"/>
              </w:rPr>
              <w:t xml:space="preserve">. </w:t>
            </w:r>
          </w:p>
          <w:p w:rsidR="00726514" w:rsidRPr="00434897" w:rsidRDefault="00726514" w:rsidP="00434897">
            <w:pPr>
              <w:pStyle w:val="aff"/>
              <w:jc w:val="right"/>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Министерства Финансов</w:t>
            </w: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726514" w:rsidP="00434897">
            <w:pPr>
              <w:pStyle w:val="aff"/>
              <w:rPr>
                <w:rFonts w:ascii="Times New Roman" w:hAnsi="Times New Roman" w:cs="Times New Roman"/>
                <w:noProof/>
                <w:sz w:val="24"/>
                <w:szCs w:val="24"/>
                <w:lang w:val="ro-RO"/>
              </w:rPr>
            </w:pPr>
          </w:p>
          <w:p w:rsidR="00726514" w:rsidRPr="00434897" w:rsidRDefault="00434897" w:rsidP="00434897">
            <w:pPr>
              <w:pStyle w:val="aff"/>
              <w:jc w:val="center"/>
              <w:rPr>
                <w:rFonts w:ascii="Times New Roman" w:hAnsi="Times New Roman" w:cs="Times New Roman"/>
                <w:noProof/>
                <w:sz w:val="24"/>
                <w:szCs w:val="24"/>
              </w:rPr>
            </w:pPr>
            <w:r>
              <w:rPr>
                <w:rFonts w:ascii="Times New Roman" w:hAnsi="Times New Roman" w:cs="Times New Roman"/>
                <w:noProof/>
                <w:sz w:val="24"/>
                <w:szCs w:val="24"/>
              </w:rPr>
              <w:t>С</w:t>
            </w:r>
            <w:r w:rsidR="00726514" w:rsidRPr="00434897">
              <w:rPr>
                <w:rFonts w:ascii="Times New Roman" w:hAnsi="Times New Roman" w:cs="Times New Roman"/>
                <w:noProof/>
                <w:sz w:val="24"/>
                <w:szCs w:val="24"/>
              </w:rPr>
              <w:t>тандартная документация</w:t>
            </w: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для проведения государственных</w:t>
            </w:r>
            <w:r w:rsidRPr="00434897">
              <w:rPr>
                <w:rFonts w:ascii="Times New Roman" w:hAnsi="Times New Roman" w:cs="Times New Roman"/>
                <w:noProof/>
                <w:sz w:val="24"/>
                <w:szCs w:val="24"/>
                <w:lang w:val="ru-MO"/>
              </w:rPr>
              <w:t xml:space="preserve"> </w:t>
            </w:r>
            <w:r w:rsidRPr="00434897">
              <w:rPr>
                <w:rFonts w:ascii="Times New Roman" w:hAnsi="Times New Roman" w:cs="Times New Roman"/>
                <w:noProof/>
                <w:sz w:val="24"/>
                <w:szCs w:val="24"/>
                <w:lang w:val="ro-RO"/>
              </w:rPr>
              <w:t>закупок работ</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2844FF" w:rsidRPr="002844FF" w:rsidRDefault="00726514" w:rsidP="002844FF">
            <w:pPr>
              <w:tabs>
                <w:tab w:val="right" w:pos="2694"/>
                <w:tab w:val="left" w:pos="2835"/>
              </w:tabs>
              <w:ind w:firstLine="567"/>
              <w:jc w:val="both"/>
              <w:rPr>
                <w:b/>
                <w:color w:val="FF0000"/>
                <w:u w:val="single"/>
              </w:rPr>
            </w:pPr>
            <w:r w:rsidRPr="00434897">
              <w:t xml:space="preserve">Прдемет закупки: </w:t>
            </w:r>
            <w:r w:rsidRPr="00434897">
              <w:tab/>
            </w:r>
            <w:r w:rsidR="002844FF" w:rsidRPr="002844FF">
              <w:rPr>
                <w:b/>
                <w:color w:val="FF0000"/>
                <w:u w:val="single"/>
              </w:rPr>
              <w:t xml:space="preserve">работы по </w:t>
            </w:r>
            <w:r w:rsidR="00194A44">
              <w:rPr>
                <w:b/>
                <w:color w:val="FF0000"/>
                <w:u w:val="single"/>
                <w:lang w:val="ru-RU"/>
              </w:rPr>
              <w:t xml:space="preserve">ремонту </w:t>
            </w:r>
            <w:r w:rsidR="00A71B51">
              <w:rPr>
                <w:b/>
                <w:color w:val="FF0000"/>
                <w:u w:val="single"/>
                <w:lang w:val="ru-RU"/>
              </w:rPr>
              <w:t xml:space="preserve">улиц г. Вулканешты, </w:t>
            </w:r>
            <w:r w:rsidR="00194A44">
              <w:rPr>
                <w:b/>
                <w:color w:val="FF0000"/>
                <w:u w:val="single"/>
                <w:lang w:val="ru-RU"/>
              </w:rPr>
              <w:t>асфальтобетоного покрытия</w:t>
            </w:r>
            <w:r w:rsidR="00A71B51">
              <w:rPr>
                <w:b/>
                <w:color w:val="FF0000"/>
                <w:u w:val="single"/>
                <w:lang w:val="ru-RU"/>
              </w:rPr>
              <w:t>, ямочный ремонт, щебеночное покрытие.</w:t>
            </w:r>
          </w:p>
          <w:p w:rsidR="00434897" w:rsidRPr="002844FF" w:rsidRDefault="00434897" w:rsidP="00434897">
            <w:pPr>
              <w:pStyle w:val="aff"/>
              <w:jc w:val="center"/>
              <w:rPr>
                <w:rFonts w:ascii="Times New Roman" w:hAnsi="Times New Roman" w:cs="Times New Roman"/>
                <w:noProof/>
                <w:sz w:val="24"/>
                <w:szCs w:val="24"/>
                <w:lang w:val="ro-RO"/>
              </w:rPr>
            </w:pPr>
          </w:p>
          <w:p w:rsidR="00726514" w:rsidRPr="00434897" w:rsidRDefault="00194A44" w:rsidP="00434897">
            <w:pPr>
              <w:pStyle w:val="aff"/>
              <w:jc w:val="center"/>
              <w:rPr>
                <w:rFonts w:ascii="Times New Roman" w:hAnsi="Times New Roman" w:cs="Times New Roman"/>
                <w:noProof/>
                <w:sz w:val="24"/>
                <w:szCs w:val="24"/>
              </w:rPr>
            </w:pPr>
            <w:r>
              <w:rPr>
                <w:rFonts w:ascii="Times New Roman" w:hAnsi="Times New Roman" w:cs="Times New Roman"/>
                <w:noProof/>
                <w:sz w:val="24"/>
                <w:szCs w:val="24"/>
              </w:rPr>
              <w:t xml:space="preserve">Код CPV: </w:t>
            </w:r>
            <w:r>
              <w:rPr>
                <w:rFonts w:ascii="Times New Roman" w:hAnsi="Times New Roman" w:cs="Times New Roman"/>
                <w:noProof/>
                <w:sz w:val="24"/>
                <w:szCs w:val="24"/>
              </w:rPr>
              <w:tab/>
            </w:r>
            <w:r w:rsidR="002844FF">
              <w:rPr>
                <w:rFonts w:ascii="Times New Roman" w:hAnsi="Times New Roman" w:cs="Times New Roman"/>
                <w:noProof/>
                <w:sz w:val="24"/>
                <w:szCs w:val="24"/>
              </w:rPr>
              <w:t>45</w:t>
            </w:r>
            <w:r>
              <w:rPr>
                <w:rFonts w:ascii="Times New Roman" w:hAnsi="Times New Roman" w:cs="Times New Roman"/>
                <w:noProof/>
                <w:sz w:val="24"/>
                <w:szCs w:val="24"/>
              </w:rPr>
              <w:t>200000-9</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rPr>
              <w:tab/>
              <w:t xml:space="preserve">Примэрия </w:t>
            </w:r>
            <w:r w:rsidR="00434897">
              <w:rPr>
                <w:rFonts w:ascii="Times New Roman" w:hAnsi="Times New Roman" w:cs="Times New Roman"/>
                <w:noProof/>
                <w:sz w:val="24"/>
                <w:szCs w:val="24"/>
              </w:rPr>
              <w:t>г. Вулканешты</w:t>
            </w: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p>
          <w:p w:rsidR="00726514" w:rsidRPr="00434897" w:rsidRDefault="00726514" w:rsidP="00434897">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Процедура закупки:</w:t>
            </w:r>
            <w:r w:rsidRPr="00434897">
              <w:rPr>
                <w:rFonts w:ascii="Times New Roman" w:hAnsi="Times New Roman" w:cs="Times New Roman"/>
                <w:noProof/>
                <w:sz w:val="24"/>
                <w:szCs w:val="24"/>
              </w:rPr>
              <w:tab/>
            </w:r>
            <w:r w:rsidRPr="00434897">
              <w:rPr>
                <w:rFonts w:ascii="Times New Roman" w:hAnsi="Times New Roman" w:cs="Times New Roman"/>
                <w:noProof/>
                <w:sz w:val="24"/>
                <w:szCs w:val="24"/>
              </w:rPr>
              <w:tab/>
            </w:r>
            <w:r w:rsidR="00194A44">
              <w:rPr>
                <w:rFonts w:ascii="Times New Roman" w:hAnsi="Times New Roman" w:cs="Times New Roman"/>
                <w:noProof/>
                <w:sz w:val="24"/>
                <w:szCs w:val="24"/>
              </w:rPr>
              <w:t>Конкур ценовых оферт</w:t>
            </w:r>
            <w:r w:rsidR="002844FF">
              <w:rPr>
                <w:rFonts w:ascii="Times New Roman" w:hAnsi="Times New Roman" w:cs="Times New Roman"/>
                <w:noProof/>
                <w:sz w:val="24"/>
                <w:szCs w:val="24"/>
              </w:rPr>
              <w:t xml:space="preserve"> (работы)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default" r:id="rId8"/>
          <w:pgSz w:w="11906" w:h="16838" w:code="9"/>
          <w:pgMar w:top="567" w:right="567" w:bottom="567" w:left="1701" w:header="720" w:footer="510" w:gutter="0"/>
          <w:cols w:space="720"/>
          <w:titlePg/>
          <w:docGrid w:linePitch="272"/>
        </w:sectPr>
      </w:pPr>
    </w:p>
    <w:tbl>
      <w:tblPr>
        <w:tblW w:w="9747" w:type="dxa"/>
        <w:tblLayout w:type="fixed"/>
        <w:tblLook w:val="00A0" w:firstRow="1" w:lastRow="0" w:firstColumn="1" w:lastColumn="0" w:noHBand="0" w:noVBand="0"/>
      </w:tblPr>
      <w:tblGrid>
        <w:gridCol w:w="638"/>
        <w:gridCol w:w="1313"/>
        <w:gridCol w:w="2410"/>
        <w:gridCol w:w="992"/>
        <w:gridCol w:w="992"/>
        <w:gridCol w:w="3402"/>
      </w:tblGrid>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ГЛАВА</w:t>
            </w:r>
            <w:r w:rsidRPr="00434897">
              <w:rPr>
                <w:rFonts w:ascii="Times New Roman" w:hAnsi="Times New Roman" w:cs="Times New Roman"/>
                <w:sz w:val="24"/>
                <w:szCs w:val="24"/>
                <w:lang w:val="ro-RO"/>
              </w:rPr>
              <w:t xml:space="preserve"> I</w:t>
            </w:r>
            <w:r w:rsidRPr="00434897">
              <w:rPr>
                <w:rFonts w:ascii="Times New Roman" w:hAnsi="Times New Roman" w:cs="Times New Roman"/>
                <w:sz w:val="24"/>
                <w:szCs w:val="24"/>
              </w:rPr>
              <w:t xml:space="preserve">. </w:t>
            </w:r>
            <w:bookmarkStart w:id="0" w:name="_Toc392180117"/>
            <w:bookmarkStart w:id="1" w:name="_Toc449539007"/>
            <w:r w:rsidRPr="00434897">
              <w:rPr>
                <w:rFonts w:ascii="Times New Roman" w:hAnsi="Times New Roman" w:cs="Times New Roman"/>
                <w:sz w:val="24"/>
                <w:szCs w:val="24"/>
              </w:rPr>
              <w:t>ИНСТРУКЦИИ ДЛЯ ОФЕРТАНТОВ (ИДО)</w:t>
            </w:r>
            <w:bookmarkEnd w:id="0"/>
            <w:bookmarkEnd w:id="1"/>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[Примечание: не будет изменена Закупающим органом]</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ЧАСТЬ</w:t>
            </w:r>
            <w:r w:rsidRPr="00434897">
              <w:rPr>
                <w:rFonts w:ascii="Times New Roman" w:hAnsi="Times New Roman" w:cs="Times New Roman"/>
                <w:bCs/>
                <w:noProof/>
                <w:sz w:val="24"/>
                <w:szCs w:val="24"/>
                <w:lang w:val="ro-RO"/>
              </w:rPr>
              <w:t xml:space="preserve"> 1.</w:t>
            </w:r>
            <w:r w:rsidRPr="00434897">
              <w:rPr>
                <w:rFonts w:ascii="Times New Roman" w:hAnsi="Times New Roman" w:cs="Times New Roman"/>
                <w:bCs/>
                <w:noProof/>
                <w:sz w:val="24"/>
                <w:szCs w:val="24"/>
              </w:rPr>
              <w:t xml:space="preserve"> ОБЩИЕ ПОЛОЖЕНИЯ</w:t>
            </w:r>
          </w:p>
        </w:tc>
      </w:tr>
      <w:tr w:rsidR="00726514" w:rsidRPr="00434897" w:rsidTr="00434897">
        <w:trPr>
          <w:trHeight w:val="697"/>
        </w:trPr>
        <w:tc>
          <w:tcPr>
            <w:tcW w:w="9747" w:type="dxa"/>
            <w:gridSpan w:val="6"/>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Цель процедуры закупки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КДЗ) и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Номер и тип процедуры, применимой для присуждения договора о государственных закупках работ, указаны в </w:t>
            </w:r>
            <w:r w:rsidRPr="00434897">
              <w:rPr>
                <w:rFonts w:ascii="Times New Roman" w:hAnsi="Times New Roman" w:cs="Times New Roman"/>
                <w:noProof/>
                <w:sz w:val="24"/>
                <w:szCs w:val="24"/>
                <w:lang w:val="ru-MO"/>
              </w:rPr>
              <w:t xml:space="preserve">пункте </w:t>
            </w:r>
            <w:r w:rsidRPr="00434897">
              <w:rPr>
                <w:rFonts w:ascii="Times New Roman" w:hAnsi="Times New Roman" w:cs="Times New Roman"/>
                <w:noProof/>
                <w:sz w:val="24"/>
                <w:szCs w:val="24"/>
              </w:rPr>
              <w:t>1.3 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договора об услугах по проектированию и работах и код CPV указаны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 и 1.5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Предмет закупки, указанный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 считается неделимым, а договор заключается для отдельного предмета.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Детали относительно объемов работ, технических характеристик и составления конструктивных элементов представлены в техническом задании.</w:t>
            </w:r>
          </w:p>
          <w:p w:rsidR="00726514" w:rsidRPr="00434897" w:rsidRDefault="00726514" w:rsidP="00434897">
            <w:pPr>
              <w:pStyle w:val="aff"/>
              <w:rPr>
                <w:rFonts w:ascii="Times New Roman" w:hAnsi="Times New Roman" w:cs="Times New Roman"/>
                <w:bCs/>
                <w:noProof/>
                <w:sz w:val="24"/>
                <w:szCs w:val="24"/>
                <w:lang w:val="ro-RO"/>
              </w:rPr>
            </w:pPr>
            <w:bookmarkStart w:id="2" w:name="_Toc392180120"/>
            <w:bookmarkStart w:id="3" w:name="_Toc449692013"/>
            <w:r w:rsidRPr="00434897">
              <w:rPr>
                <w:rFonts w:ascii="Times New Roman" w:hAnsi="Times New Roman" w:cs="Times New Roman"/>
                <w:bCs/>
                <w:noProof/>
                <w:sz w:val="24"/>
                <w:szCs w:val="24"/>
                <w:lang w:val="ro-RO"/>
              </w:rPr>
              <w:t xml:space="preserve">Принципы присуждения договора о государственных закупках </w:t>
            </w:r>
            <w:bookmarkEnd w:id="2"/>
            <w:bookmarkEnd w:id="3"/>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2.1. Принципами присуждения договора о государственных закупках работ являются:</w:t>
            </w:r>
          </w:p>
          <w:p w:rsidR="00726514" w:rsidRPr="00434897" w:rsidRDefault="00726514" w:rsidP="00434897">
            <w:pPr>
              <w:pStyle w:val="aff"/>
              <w:rPr>
                <w:rFonts w:ascii="Times New Roman" w:hAnsi="Times New Roman" w:cs="Times New Roman"/>
                <w:bCs/>
                <w:noProof/>
                <w:sz w:val="24"/>
                <w:szCs w:val="24"/>
              </w:rPr>
            </w:pPr>
            <w:bookmarkStart w:id="4" w:name="_Toc392179950"/>
            <w:bookmarkStart w:id="5" w:name="_Toc392180121"/>
            <w:bookmarkStart w:id="6" w:name="_Toc449539011"/>
            <w:r w:rsidRPr="00434897">
              <w:rPr>
                <w:rFonts w:ascii="Times New Roman" w:eastAsia="Times New Roman" w:hAnsi="Times New Roman" w:cs="Times New Roman"/>
                <w:bCs/>
                <w:noProof/>
                <w:sz w:val="24"/>
                <w:szCs w:val="24"/>
              </w:rPr>
              <w:t>свободная конкуренция</w:t>
            </w:r>
            <w:r w:rsidRPr="00434897">
              <w:rPr>
                <w:rFonts w:ascii="Times New Roman" w:hAnsi="Times New Roman" w:cs="Times New Roman"/>
                <w:bCs/>
                <w:noProof/>
                <w:sz w:val="24"/>
                <w:szCs w:val="24"/>
              </w:rPr>
              <w:t>;</w:t>
            </w:r>
            <w:bookmarkEnd w:id="4"/>
            <w:bookmarkEnd w:id="5"/>
            <w:bookmarkEnd w:id="6"/>
          </w:p>
          <w:p w:rsidR="00726514" w:rsidRPr="00434897" w:rsidRDefault="00726514" w:rsidP="00434897">
            <w:pPr>
              <w:pStyle w:val="aff"/>
              <w:rPr>
                <w:rFonts w:ascii="Times New Roman" w:hAnsi="Times New Roman" w:cs="Times New Roman"/>
                <w:bCs/>
                <w:noProof/>
                <w:sz w:val="24"/>
                <w:szCs w:val="24"/>
              </w:rPr>
            </w:pPr>
            <w:bookmarkStart w:id="7" w:name="_Toc392179951"/>
            <w:bookmarkStart w:id="8" w:name="_Toc392180122"/>
            <w:bookmarkStart w:id="9" w:name="_Toc449539012"/>
            <w:r w:rsidRPr="00434897">
              <w:rPr>
                <w:rFonts w:ascii="Times New Roman" w:eastAsia="Times New Roman" w:hAnsi="Times New Roman" w:cs="Times New Roman"/>
                <w:bCs/>
                <w:noProof/>
                <w:sz w:val="24"/>
                <w:szCs w:val="24"/>
              </w:rPr>
              <w:t>эфестивное использование публичных фондов</w:t>
            </w:r>
            <w:r w:rsidRPr="00434897">
              <w:rPr>
                <w:rFonts w:ascii="Times New Roman" w:hAnsi="Times New Roman" w:cs="Times New Roman"/>
                <w:bCs/>
                <w:noProof/>
                <w:sz w:val="24"/>
                <w:szCs w:val="24"/>
              </w:rPr>
              <w:t xml:space="preserve"> и минимизация рисков закупающих органов/единиц;</w:t>
            </w:r>
            <w:bookmarkEnd w:id="7"/>
            <w:bookmarkEnd w:id="8"/>
            <w:bookmarkEnd w:id="9"/>
          </w:p>
          <w:p w:rsidR="00726514" w:rsidRPr="00434897" w:rsidRDefault="00726514" w:rsidP="00434897">
            <w:pPr>
              <w:pStyle w:val="aff"/>
              <w:rPr>
                <w:rFonts w:ascii="Times New Roman" w:hAnsi="Times New Roman" w:cs="Times New Roman"/>
                <w:bCs/>
                <w:noProof/>
                <w:sz w:val="24"/>
                <w:szCs w:val="24"/>
              </w:rPr>
            </w:pPr>
            <w:bookmarkStart w:id="10" w:name="_Toc392179952"/>
            <w:bookmarkStart w:id="11" w:name="_Toc392180123"/>
            <w:bookmarkStart w:id="12" w:name="_Toc449539013"/>
            <w:r w:rsidRPr="00434897">
              <w:rPr>
                <w:rFonts w:ascii="Times New Roman" w:eastAsia="Times New Roman" w:hAnsi="Times New Roman" w:cs="Times New Roman"/>
                <w:bCs/>
                <w:noProof/>
                <w:sz w:val="24"/>
                <w:szCs w:val="24"/>
              </w:rPr>
              <w:t>прозрачность</w:t>
            </w:r>
            <w:r w:rsidRPr="00434897">
              <w:rPr>
                <w:rFonts w:ascii="Times New Roman" w:hAnsi="Times New Roman" w:cs="Times New Roman"/>
                <w:bCs/>
                <w:noProof/>
                <w:sz w:val="24"/>
                <w:szCs w:val="24"/>
              </w:rPr>
              <w:t>;</w:t>
            </w:r>
            <w:bookmarkEnd w:id="10"/>
            <w:bookmarkEnd w:id="11"/>
            <w:bookmarkEnd w:id="12"/>
          </w:p>
          <w:p w:rsidR="00726514" w:rsidRPr="00434897" w:rsidRDefault="00726514" w:rsidP="00434897">
            <w:pPr>
              <w:pStyle w:val="aff"/>
              <w:rPr>
                <w:rFonts w:ascii="Times New Roman" w:hAnsi="Times New Roman" w:cs="Times New Roman"/>
                <w:bCs/>
                <w:noProof/>
                <w:sz w:val="24"/>
                <w:szCs w:val="24"/>
              </w:rPr>
            </w:pPr>
            <w:bookmarkStart w:id="13" w:name="_Toc392179953"/>
            <w:bookmarkStart w:id="14" w:name="_Toc392180124"/>
            <w:bookmarkStart w:id="15" w:name="_Toc449539014"/>
            <w:r w:rsidRPr="00434897">
              <w:rPr>
                <w:rFonts w:ascii="Times New Roman" w:eastAsia="Times New Roman" w:hAnsi="Times New Roman" w:cs="Times New Roman"/>
                <w:bCs/>
                <w:noProof/>
                <w:sz w:val="24"/>
                <w:szCs w:val="24"/>
              </w:rPr>
              <w:t>равное отношение</w:t>
            </w:r>
            <w:r w:rsidRPr="00434897">
              <w:rPr>
                <w:rFonts w:ascii="Times New Roman" w:hAnsi="Times New Roman" w:cs="Times New Roman"/>
                <w:bCs/>
                <w:noProof/>
                <w:sz w:val="24"/>
                <w:szCs w:val="24"/>
              </w:rPr>
              <w:t>, беспристрастное и недискриминационное в отношении всех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офертантов и экономических опеаторов;</w:t>
            </w:r>
            <w:bookmarkEnd w:id="13"/>
            <w:bookmarkEnd w:id="14"/>
            <w:bookmarkEnd w:id="15"/>
          </w:p>
          <w:p w:rsidR="00726514" w:rsidRPr="00434897" w:rsidRDefault="00726514" w:rsidP="00434897">
            <w:pPr>
              <w:pStyle w:val="aff"/>
              <w:rPr>
                <w:rFonts w:ascii="Times New Roman" w:hAnsi="Times New Roman" w:cs="Times New Roman"/>
                <w:bCs/>
                <w:noProof/>
                <w:sz w:val="24"/>
                <w:szCs w:val="24"/>
                <w:lang w:val="ro-RO"/>
              </w:rPr>
            </w:pPr>
            <w:bookmarkStart w:id="16" w:name="_Toc392179954"/>
            <w:bookmarkStart w:id="17" w:name="_Toc392180125"/>
            <w:bookmarkStart w:id="18" w:name="_Toc449539015"/>
            <w:r w:rsidRPr="00434897">
              <w:rPr>
                <w:rFonts w:ascii="Times New Roman" w:hAnsi="Times New Roman" w:cs="Times New Roman"/>
                <w:bCs/>
                <w:noProof/>
                <w:sz w:val="24"/>
                <w:szCs w:val="24"/>
                <w:lang w:val="ro-RO"/>
              </w:rPr>
              <w:t xml:space="preserve"> </w:t>
            </w:r>
            <w:r w:rsidRPr="00434897">
              <w:rPr>
                <w:rFonts w:ascii="Times New Roman" w:hAnsi="Times New Roman" w:cs="Times New Roman"/>
                <w:bCs/>
                <w:noProof/>
                <w:sz w:val="24"/>
                <w:szCs w:val="24"/>
              </w:rPr>
              <w:t>защита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соблюдение правопорядка;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eastAsia="Times New Roman" w:hAnsi="Times New Roman" w:cs="Times New Roman"/>
                <w:bCs/>
                <w:noProof/>
                <w:sz w:val="24"/>
                <w:szCs w:val="24"/>
              </w:rPr>
              <w:t>конфиденциальность</w:t>
            </w:r>
            <w:bookmarkEnd w:id="16"/>
            <w:bookmarkEnd w:id="17"/>
            <w:bookmarkEnd w:id="18"/>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взятие на себя ответственности в рамках процедуо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Источник финансирования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1.6 из КДЗ указывается источник финансирования для платежей договора, подлежащего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Применяемое законодательство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Закон о  государственных закупках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2015года;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Положение</w:t>
            </w:r>
            <w:r w:rsidRPr="00434897">
              <w:rPr>
                <w:rFonts w:ascii="Times New Roman" w:hAnsi="Times New Roman" w:cs="Times New Roman"/>
                <w:noProof/>
                <w:sz w:val="24"/>
                <w:szCs w:val="24"/>
                <w:lang w:val="ro-RO"/>
              </w:rPr>
              <w:t xml:space="preserve"> о  государственных закупках работ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bookmarkStart w:id="19" w:name="_Toc392180129"/>
            <w:bookmarkStart w:id="20" w:name="_Toc449539019"/>
            <w:r w:rsidRPr="00434897">
              <w:rPr>
                <w:rFonts w:ascii="Times New Roman" w:hAnsi="Times New Roman" w:cs="Times New Roman"/>
                <w:bCs/>
                <w:noProof/>
                <w:sz w:val="24"/>
                <w:szCs w:val="24"/>
              </w:rPr>
              <w:t xml:space="preserve">Расходы на участие в процедуре закупок </w:t>
            </w:r>
            <w:bookmarkEnd w:id="19"/>
            <w:bookmarkEnd w:id="20"/>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rPr>
              <w:t>При подаче оферт экономический оператор уплачивает сбор, а также его размер устанавливаются Правительством.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Оплата сбора при подаче оферты осуществляется посредством электронной платформы закупок, посредством которой подается оферта.</w:t>
            </w:r>
          </w:p>
          <w:p w:rsidR="00726514" w:rsidRPr="00434897" w:rsidRDefault="00726514" w:rsidP="00434897">
            <w:pPr>
              <w:pStyle w:val="aff"/>
              <w:rPr>
                <w:rFonts w:ascii="Times New Roman" w:hAnsi="Times New Roman" w:cs="Times New Roman"/>
                <w:bCs/>
                <w:noProof/>
                <w:sz w:val="24"/>
                <w:szCs w:val="24"/>
                <w:lang w:val="fr-FR"/>
              </w:rPr>
            </w:pPr>
            <w:r w:rsidRPr="00434897">
              <w:rPr>
                <w:rFonts w:ascii="Times New Roman" w:hAnsi="Times New Roman" w:cs="Times New Roman"/>
                <w:bCs/>
                <w:noProof/>
                <w:sz w:val="24"/>
                <w:szCs w:val="24"/>
              </w:rPr>
              <w:lastRenderedPageBreak/>
              <w:t>Язык общения в рамках торгов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указать, при необходимости, в </w:t>
            </w:r>
            <w:r w:rsidRPr="00434897">
              <w:rPr>
                <w:rFonts w:ascii="Times New Roman" w:hAnsi="Times New Roman" w:cs="Times New Roman"/>
                <w:noProof/>
                <w:sz w:val="24"/>
                <w:szCs w:val="24"/>
                <w:lang w:val="ru-MO"/>
              </w:rPr>
              <w:t>пункте</w:t>
            </w:r>
            <w:r w:rsidRPr="00434897">
              <w:rPr>
                <w:rFonts w:ascii="Times New Roman" w:hAnsi="Times New Roman" w:cs="Times New Roman"/>
                <w:noProof/>
                <w:sz w:val="24"/>
                <w:szCs w:val="24"/>
              </w:rPr>
              <w:t xml:space="preserve"> 1.11 из КДЗ возможность подачи офреты на другом языке международного общения.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Посещение строительной площадки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 </w:t>
            </w:r>
          </w:p>
          <w:p w:rsidR="00726514" w:rsidRPr="00434897" w:rsidRDefault="00726514" w:rsidP="00434897">
            <w:pPr>
              <w:pStyle w:val="aff"/>
              <w:rPr>
                <w:rFonts w:ascii="Times New Roman" w:hAnsi="Times New Roman" w:cs="Times New Roman"/>
                <w:bCs/>
                <w:noProof/>
                <w:sz w:val="24"/>
                <w:szCs w:val="24"/>
              </w:rPr>
            </w:pPr>
            <w:bookmarkStart w:id="21" w:name="_Toc392180131"/>
            <w:bookmarkStart w:id="22" w:name="_Toc449539021"/>
            <w:r w:rsidRPr="00434897">
              <w:rPr>
                <w:rFonts w:ascii="Times New Roman" w:hAnsi="Times New Roman" w:cs="Times New Roman"/>
                <w:bCs/>
                <w:noProof/>
                <w:sz w:val="24"/>
                <w:szCs w:val="24"/>
              </w:rPr>
              <w:t xml:space="preserve">Разделы Документации по присуждению </w:t>
            </w:r>
            <w:bookmarkEnd w:id="21"/>
            <w:bookmarkEnd w:id="22"/>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Pr="00434897">
              <w:rPr>
                <w:rFonts w:ascii="Times New Roman" w:hAnsi="Times New Roman" w:cs="Times New Roman"/>
                <w:noProof/>
                <w:sz w:val="24"/>
                <w:szCs w:val="24"/>
                <w:shd w:val="clear" w:color="auto" w:fill="FFFFFF"/>
              </w:rPr>
              <w:t>9</w:t>
            </w:r>
            <w:r w:rsidRPr="00434897">
              <w:rPr>
                <w:rFonts w:ascii="Times New Roman" w:hAnsi="Times New Roman" w:cs="Times New Roman"/>
                <w:noProof/>
                <w:sz w:val="24"/>
                <w:szCs w:val="24"/>
                <w:shd w:val="clear" w:color="auto" w:fill="FFFFFF"/>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1. Инструкции для офертантов (ИДО)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2. Карточка данных о закупке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3. Формуляры для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4. Технические заданий. 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Глава 5. Формуляр типовой договор.</w:t>
            </w:r>
          </w:p>
          <w:p w:rsidR="00726514" w:rsidRPr="00434897" w:rsidRDefault="00726514" w:rsidP="00434897">
            <w:pPr>
              <w:pStyle w:val="aff"/>
              <w:rPr>
                <w:rFonts w:ascii="Times New Roman" w:hAnsi="Times New Roman" w:cs="Times New Roman"/>
                <w:bCs/>
                <w:noProof/>
                <w:sz w:val="24"/>
                <w:szCs w:val="24"/>
              </w:rPr>
            </w:pPr>
            <w:bookmarkStart w:id="23" w:name="_Toc392180132"/>
            <w:bookmarkStart w:id="24" w:name="_Toc449539022"/>
            <w:r w:rsidRPr="00434897">
              <w:rPr>
                <w:rFonts w:ascii="Times New Roman" w:hAnsi="Times New Roman" w:cs="Times New Roman"/>
                <w:bCs/>
                <w:noProof/>
                <w:sz w:val="24"/>
                <w:szCs w:val="24"/>
              </w:rPr>
              <w:t xml:space="preserve">Пояснение и изменение документации по присуждению </w:t>
            </w:r>
            <w:bookmarkEnd w:id="23"/>
            <w:bookmarkEnd w:id="24"/>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До истечения 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государтвенных закупках, последний вправе от не отвечать. </w:t>
            </w:r>
          </w:p>
          <w:p w:rsidR="00726514" w:rsidRPr="00E1215B" w:rsidRDefault="00726514" w:rsidP="00434897">
            <w:pPr>
              <w:pStyle w:val="aff"/>
              <w:rPr>
                <w:rFonts w:ascii="Times New Roman" w:eastAsia="Times New Roman" w:hAnsi="Times New Roman" w:cs="Times New Roman"/>
                <w:sz w:val="24"/>
                <w:szCs w:val="24"/>
                <w:lang w:eastAsia="ru-RU"/>
              </w:rPr>
            </w:pPr>
            <w:bookmarkStart w:id="25" w:name="_Toc392180133"/>
            <w:bookmarkStart w:id="26" w:name="_Toc449692026"/>
            <w:r w:rsidRPr="00E1215B">
              <w:rPr>
                <w:rFonts w:ascii="Times New Roman" w:eastAsia="Times New Roman" w:hAnsi="Times New Roman" w:cs="Times New Roman"/>
                <w:sz w:val="24"/>
                <w:szCs w:val="24"/>
                <w:lang w:eastAsia="ru-RU"/>
              </w:rPr>
              <w:t xml:space="preserve">Коррупционные и другие запрещенные практики </w:t>
            </w:r>
            <w:bookmarkEnd w:id="25"/>
            <w:bookmarkEnd w:id="26"/>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соответствии с положениями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10.1 из ИДО в случае, если закупающий орган выявит, что офертант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10.3 из ИДО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в рамках процесса конкуренции для договора о государственных закупках или в ходе исполнения договора, он</w:t>
            </w:r>
          </w:p>
          <w:p w:rsidR="00726514" w:rsidRPr="00434897" w:rsidRDefault="00726514" w:rsidP="00434897">
            <w:pPr>
              <w:pStyle w:val="aff"/>
              <w:rPr>
                <w:rFonts w:ascii="Times New Roman" w:hAnsi="Times New Roman" w:cs="Times New Roman"/>
                <w:bCs/>
                <w:noProof/>
                <w:sz w:val="24"/>
                <w:szCs w:val="24"/>
              </w:rPr>
            </w:pPr>
            <w:bookmarkStart w:id="27" w:name="_Toc392179963"/>
            <w:bookmarkStart w:id="28" w:name="_Toc392180134"/>
            <w:bookmarkStart w:id="29" w:name="_Toc449539024"/>
            <w:r w:rsidRPr="00434897">
              <w:rPr>
                <w:rFonts w:ascii="Times New Roman" w:hAnsi="Times New Roman" w:cs="Times New Roman"/>
                <w:bCs/>
                <w:noProof/>
                <w:sz w:val="24"/>
                <w:szCs w:val="24"/>
              </w:rPr>
              <w:t>исключает офертанта из соответствующей процедуры закупок посредством его внесения в Список запрещенных экономических операторов, согласно Положению о списке запрещенных экономических операторов; или</w:t>
            </w:r>
          </w:p>
          <w:p w:rsidR="00726514" w:rsidRPr="00434897" w:rsidRDefault="00726514" w:rsidP="00434897">
            <w:pPr>
              <w:pStyle w:val="aff"/>
              <w:rPr>
                <w:rFonts w:ascii="Times New Roman" w:hAnsi="Times New Roman" w:cs="Times New Roman"/>
                <w:bCs/>
                <w:noProof/>
                <w:sz w:val="24"/>
                <w:szCs w:val="24"/>
              </w:rPr>
            </w:pPr>
            <w:bookmarkStart w:id="30" w:name="_Toc392179964"/>
            <w:bookmarkStart w:id="31" w:name="_Toc392180135"/>
            <w:bookmarkStart w:id="32" w:name="_Toc449539025"/>
            <w:bookmarkEnd w:id="27"/>
            <w:bookmarkEnd w:id="28"/>
            <w:bookmarkEnd w:id="29"/>
            <w:r w:rsidRPr="00434897">
              <w:rPr>
                <w:rFonts w:ascii="Times New Roman" w:hAnsi="Times New Roman" w:cs="Times New Roman"/>
                <w:bCs/>
                <w:noProof/>
                <w:sz w:val="24"/>
                <w:szCs w:val="24"/>
              </w:rPr>
              <w:t>предпринимает любые другие действия, предусмотренные в статье 40 Закона № 131</w:t>
            </w:r>
            <w:r w:rsidRPr="00434897">
              <w:rPr>
                <w:rFonts w:ascii="Times New Roman" w:hAnsi="Times New Roman" w:cs="Times New Roman"/>
                <w:bCs/>
                <w:noProof/>
                <w:sz w:val="24"/>
                <w:szCs w:val="24"/>
                <w:lang w:val="ro-RO"/>
              </w:rPr>
              <w:t>/</w:t>
            </w:r>
            <w:r w:rsidRPr="00434897">
              <w:rPr>
                <w:rFonts w:ascii="Times New Roman" w:hAnsi="Times New Roman" w:cs="Times New Roman"/>
                <w:bCs/>
                <w:noProof/>
                <w:sz w:val="24"/>
                <w:szCs w:val="24"/>
              </w:rPr>
              <w:t>2015 года о государственных закупках.</w:t>
            </w:r>
          </w:p>
          <w:bookmarkEnd w:id="30"/>
          <w:bookmarkEnd w:id="31"/>
          <w:bookmarkEnd w:id="32"/>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10.4</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ИДО, 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целях применения положений настоящего пункта запрещаются следующие действия в рамках процедур закупок и исполнения договора:</w:t>
            </w:r>
          </w:p>
          <w:p w:rsidR="00726514" w:rsidRPr="00434897" w:rsidRDefault="00726514" w:rsidP="00434897">
            <w:pPr>
              <w:pStyle w:val="aff"/>
              <w:rPr>
                <w:rFonts w:ascii="Times New Roman" w:hAnsi="Times New Roman" w:cs="Times New Roman"/>
                <w:bCs/>
                <w:noProof/>
                <w:sz w:val="24"/>
                <w:szCs w:val="24"/>
              </w:rPr>
            </w:pPr>
            <w:bookmarkStart w:id="33" w:name="_Toc392179965"/>
            <w:bookmarkStart w:id="34" w:name="_Toc392180136"/>
            <w:bookmarkStart w:id="35" w:name="_Toc449539026"/>
            <w:r w:rsidRPr="00434897">
              <w:rPr>
                <w:rFonts w:ascii="Times New Roman" w:hAnsi="Times New Roman" w:cs="Times New Roman"/>
                <w:bCs/>
                <w:noProof/>
                <w:sz w:val="24"/>
                <w:szCs w:val="24"/>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6" w:name="_Toc392179967"/>
            <w:bookmarkStart w:id="37" w:name="_Toc392180138"/>
            <w:bookmarkStart w:id="38" w:name="_Toc449539028"/>
            <w:bookmarkEnd w:id="33"/>
            <w:bookmarkEnd w:id="34"/>
            <w:bookmarkEnd w:id="35"/>
            <w:r w:rsidRPr="00434897">
              <w:rPr>
                <w:rFonts w:ascii="Times New Roman" w:hAnsi="Times New Roman" w:cs="Times New Roman"/>
                <w:bCs/>
                <w:noProof/>
                <w:sz w:val="24"/>
                <w:szCs w:val="24"/>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726514" w:rsidRPr="00434897" w:rsidRDefault="00726514" w:rsidP="00434897">
            <w:pPr>
              <w:pStyle w:val="aff"/>
              <w:rPr>
                <w:rFonts w:ascii="Times New Roman" w:hAnsi="Times New Roman" w:cs="Times New Roman"/>
                <w:bCs/>
                <w:noProof/>
                <w:sz w:val="24"/>
                <w:szCs w:val="24"/>
              </w:rPr>
            </w:pPr>
            <w:bookmarkStart w:id="39" w:name="_Toc392179968"/>
            <w:bookmarkStart w:id="40" w:name="_Toc392180139"/>
            <w:bookmarkStart w:id="41" w:name="_Toc449539029"/>
            <w:bookmarkEnd w:id="36"/>
            <w:bookmarkEnd w:id="37"/>
            <w:bookmarkEnd w:id="38"/>
            <w:r w:rsidRPr="00434897">
              <w:rPr>
                <w:rFonts w:ascii="Times New Roman" w:hAnsi="Times New Roman" w:cs="Times New Roman"/>
                <w:bCs/>
                <w:noProof/>
                <w:sz w:val="24"/>
                <w:szCs w:val="24"/>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726514" w:rsidRPr="00434897" w:rsidRDefault="00726514" w:rsidP="00434897">
            <w:pPr>
              <w:pStyle w:val="aff"/>
              <w:rPr>
                <w:rFonts w:ascii="Times New Roman" w:hAnsi="Times New Roman" w:cs="Times New Roman"/>
                <w:bCs/>
                <w:noProof/>
                <w:sz w:val="24"/>
                <w:szCs w:val="24"/>
              </w:rPr>
            </w:pPr>
            <w:bookmarkStart w:id="42" w:name="_Toc392179969"/>
            <w:bookmarkStart w:id="43" w:name="_Toc392180140"/>
            <w:bookmarkStart w:id="44" w:name="_Toc449539030"/>
            <w:bookmarkEnd w:id="39"/>
            <w:bookmarkEnd w:id="40"/>
            <w:bookmarkEnd w:id="41"/>
            <w:r w:rsidRPr="00434897">
              <w:rPr>
                <w:rFonts w:ascii="Times New Roman" w:hAnsi="Times New Roman" w:cs="Times New Roman"/>
                <w:bCs/>
                <w:noProof/>
                <w:sz w:val="24"/>
                <w:szCs w:val="24"/>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2. </w:t>
            </w:r>
            <w:r w:rsidRPr="00434897">
              <w:rPr>
                <w:rFonts w:ascii="Times New Roman" w:hAnsi="Times New Roman" w:cs="Times New Roman"/>
                <w:bCs/>
                <w:noProof/>
                <w:sz w:val="24"/>
                <w:szCs w:val="24"/>
              </w:rPr>
              <w:t>КРИТЕРИИ КВАЛИФИКАЦИИ</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критерии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Для подтверждения квалификационных данных в рамках процедур государственных закупок экономический оператор дополняет и представляет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в </w:t>
            </w:r>
            <w:proofErr w:type="spellStart"/>
            <w:r w:rsidRPr="00434897">
              <w:rPr>
                <w:rFonts w:ascii="Times New Roman" w:hAnsi="Times New Roman" w:cs="Times New Roman"/>
                <w:sz w:val="24"/>
                <w:szCs w:val="24"/>
              </w:rPr>
              <w:t>соответстии</w:t>
            </w:r>
            <w:proofErr w:type="spellEnd"/>
            <w:r w:rsidRPr="00434897">
              <w:rPr>
                <w:rFonts w:ascii="Times New Roman" w:hAnsi="Times New Roman" w:cs="Times New Roman"/>
                <w:sz w:val="24"/>
                <w:szCs w:val="24"/>
              </w:rPr>
              <w:t xml:space="preserve"> с требованиями, установленными закупающим органом.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Предоставление любого другого формуляра часть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чем запрошенный закупающим органом, представляет собой основание для дисквалификации из процедуры государственных закупок.</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 применяет критерии и требования по квалификации лишь в отношении: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 xml:space="preserve">избираемости </w:t>
            </w:r>
            <w:proofErr w:type="spellStart"/>
            <w:r w:rsidRPr="00434897">
              <w:rPr>
                <w:rFonts w:ascii="Times New Roman" w:eastAsia="PMingLiU" w:hAnsi="Times New Roman" w:cs="Times New Roman"/>
                <w:sz w:val="24"/>
                <w:szCs w:val="24"/>
                <w:lang w:eastAsia="zh-CN"/>
              </w:rPr>
              <w:t>офертанта</w:t>
            </w:r>
            <w:proofErr w:type="spellEnd"/>
            <w:r w:rsidRPr="00434897">
              <w:rPr>
                <w:rFonts w:ascii="Times New Roman" w:eastAsia="PMingLiU" w:hAnsi="Times New Roman" w:cs="Times New Roman"/>
                <w:sz w:val="24"/>
                <w:szCs w:val="24"/>
                <w:lang w:eastAsia="zh-CN"/>
              </w:rPr>
              <w:t xml:space="preserve"> или кандидата;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способности исполнять профессиональную деятельность;</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экономической и финансовой ситуации;</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технических и/или профессиональных способностей;</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стандартов обеспечения качества;</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стандартов защиты окружающей среды.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Избираемость офертанта или кандидата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w:t>
            </w:r>
            <w:proofErr w:type="spellStart"/>
            <w:r w:rsidRPr="00434897">
              <w:rPr>
                <w:rFonts w:ascii="Times New Roman" w:hAnsi="Times New Roman" w:cs="Times New Roman"/>
                <w:sz w:val="24"/>
                <w:szCs w:val="24"/>
              </w:rPr>
              <w:t>государственнх</w:t>
            </w:r>
            <w:proofErr w:type="spellEnd"/>
            <w:r w:rsidRPr="00434897">
              <w:rPr>
                <w:rFonts w:ascii="Times New Roman" w:hAnsi="Times New Roman" w:cs="Times New Roman"/>
                <w:sz w:val="24"/>
                <w:szCs w:val="24"/>
              </w:rPr>
              <w:t xml:space="preserve"> закупках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Физическое или юридическое лицо, которое приняло участие в составлении документации </w:t>
            </w:r>
            <w:r w:rsidRPr="00434897">
              <w:rPr>
                <w:rFonts w:ascii="Times New Roman" w:hAnsi="Times New Roman" w:cs="Times New Roman"/>
                <w:sz w:val="24"/>
                <w:szCs w:val="24"/>
              </w:rPr>
              <w:lastRenderedPageBreak/>
              <w:t xml:space="preserve">по </w:t>
            </w:r>
            <w:proofErr w:type="spellStart"/>
            <w:r w:rsidRPr="00434897">
              <w:rPr>
                <w:rFonts w:ascii="Times New Roman" w:hAnsi="Times New Roman" w:cs="Times New Roman"/>
                <w:sz w:val="24"/>
                <w:szCs w:val="24"/>
              </w:rPr>
              <w:t>приуждению</w:t>
            </w:r>
            <w:proofErr w:type="spellEnd"/>
            <w:r w:rsidRPr="00434897">
              <w:rPr>
                <w:rFonts w:ascii="Times New Roman" w:hAnsi="Times New Roman" w:cs="Times New Roman"/>
                <w:sz w:val="24"/>
                <w:szCs w:val="24"/>
              </w:rPr>
              <w:t xml:space="preserve">, вправе в качестве экономического оператора, быть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асооциированным</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w:t>
            </w:r>
            <w:proofErr w:type="spellStart"/>
            <w:r w:rsidRPr="00434897">
              <w:rPr>
                <w:rFonts w:ascii="Times New Roman" w:hAnsi="Times New Roman" w:cs="Times New Roman"/>
                <w:sz w:val="24"/>
                <w:szCs w:val="24"/>
              </w:rPr>
              <w:t>офертантом</w:t>
            </w:r>
            <w:proofErr w:type="spellEnd"/>
            <w:r w:rsidRPr="00434897">
              <w:rPr>
                <w:rFonts w:ascii="Times New Roman" w:hAnsi="Times New Roman" w:cs="Times New Roman"/>
                <w:sz w:val="24"/>
                <w:szCs w:val="24"/>
              </w:rPr>
              <w:t xml:space="preserve">, ассоциированным </w:t>
            </w:r>
            <w:proofErr w:type="spellStart"/>
            <w:r w:rsidRPr="00434897">
              <w:rPr>
                <w:rFonts w:ascii="Times New Roman" w:hAnsi="Times New Roman" w:cs="Times New Roman"/>
                <w:sz w:val="24"/>
                <w:szCs w:val="24"/>
              </w:rPr>
              <w:t>афертантом</w:t>
            </w:r>
            <w:proofErr w:type="spellEnd"/>
            <w:r w:rsidRPr="00434897">
              <w:rPr>
                <w:rFonts w:ascii="Times New Roman" w:hAnsi="Times New Roman" w:cs="Times New Roman"/>
                <w:sz w:val="24"/>
                <w:szCs w:val="24"/>
              </w:rPr>
              <w:t xml:space="preserve"> или субподрядчиком, под угрозой исключения из процедуры по присуждению.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Филиалы экономических агентов, являющиеся юридическими лицами и зарегистрированные в соответствии с положениями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w:t>
            </w:r>
            <w:r w:rsidRPr="00434897">
              <w:rPr>
                <w:rFonts w:ascii="Times New Roman" w:hAnsi="Times New Roman" w:cs="Times New Roman"/>
                <w:noProof/>
                <w:sz w:val="24"/>
                <w:szCs w:val="24"/>
                <w:lang w:val="ro-RO"/>
              </w:rPr>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434897">
              <w:rPr>
                <w:rFonts w:ascii="Times New Roman" w:hAnsi="Times New Roman" w:cs="Times New Roman"/>
                <w:noProof/>
                <w:sz w:val="24"/>
                <w:szCs w:val="24"/>
              </w:rPr>
              <w:t xml:space="preserve"> собственного филиала.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любой офертант или кандидат, который знает,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Из процедуры присуждения договора о государственных закупках работ исключается и, соответственно, без права быть избранным, любой офертант, находящийся в одной из следующих ситуаций: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находится в процессе несостоятельности в соответствии с судебным решением;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находится в ситуации конфликта интересов, которая не может быть эффективно устранена мерами, предусмотренными статьей 74 Закона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внесен в Список запрещенных жкономических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посредством которых будут представлены принятые ими меры для демонстрации его надежности, вопреки наличию причины для исключения.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 xml:space="preserve">Закупающий орган извлекает информацию, необходимую для установления наличия или отсутствия обстоятельств, описанных в </w:t>
            </w:r>
            <w:r w:rsidRPr="00434897">
              <w:rPr>
                <w:rFonts w:ascii="Times New Roman" w:hAnsi="Times New Roman" w:cs="Times New Roman"/>
                <w:noProof/>
                <w:sz w:val="24"/>
                <w:szCs w:val="24"/>
                <w:lang w:val="ru-MO"/>
              </w:rPr>
              <w:t>пунктах</w:t>
            </w:r>
            <w:r w:rsidRPr="00434897">
              <w:rPr>
                <w:rFonts w:ascii="Times New Roman" w:hAnsi="Times New Roman" w:cs="Times New Roman"/>
                <w:noProof/>
                <w:sz w:val="24"/>
                <w:szCs w:val="24"/>
              </w:rPr>
              <w:t xml:space="preserve"> 12.6 и 12.7 из ИДО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вышеописанных ситуаций,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Что касается случаев,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в стране происхождения или в стране, в которой установлен офертант/кандидат, не выдаются документы, схожие сс педусмотренными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12.7 из ИДО или соответствующие документы не предусматривают все ситуации, установленные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находящийся в одной из ситуаций, предусмотренных в пункта</w:t>
            </w:r>
            <w:r w:rsidRPr="00434897">
              <w:rPr>
                <w:rFonts w:ascii="Times New Roman" w:hAnsi="Times New Roman" w:cs="Times New Roman"/>
                <w:noProof/>
                <w:sz w:val="24"/>
                <w:szCs w:val="24"/>
                <w:lang w:val="ro-RO"/>
              </w:rPr>
              <w:t>x</w:t>
            </w:r>
            <w:r w:rsidRPr="00434897">
              <w:rPr>
                <w:rFonts w:ascii="Times New Roman" w:hAnsi="Times New Roman" w:cs="Times New Roman"/>
                <w:noProof/>
                <w:sz w:val="24"/>
                <w:szCs w:val="24"/>
              </w:rPr>
              <w:t xml:space="preserve"> 12.6 и 12.7</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которые ведут к исключению из процедуры присуждения, 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726514" w:rsidRPr="00E1215B" w:rsidRDefault="00726514" w:rsidP="00434897">
            <w:pPr>
              <w:pStyle w:val="aff"/>
              <w:rPr>
                <w:rFonts w:ascii="Times New Roman" w:eastAsia="Times New Roman" w:hAnsi="Times New Roman" w:cs="Times New Roman"/>
                <w:sz w:val="24"/>
                <w:szCs w:val="24"/>
                <w:lang w:eastAsia="ru-RU"/>
              </w:rPr>
            </w:pPr>
            <w:bookmarkStart w:id="45" w:name="_Toc449692037"/>
            <w:r w:rsidRPr="00E1215B">
              <w:rPr>
                <w:rFonts w:ascii="Times New Roman" w:eastAsia="Times New Roman" w:hAnsi="Times New Roman" w:cs="Times New Roman"/>
                <w:sz w:val="24"/>
                <w:szCs w:val="24"/>
                <w:lang w:eastAsia="ru-RU"/>
              </w:rPr>
              <w:t xml:space="preserve">Способность исполнять профессиональную деятельность </w:t>
            </w:r>
            <w:bookmarkEnd w:id="4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требует у любого офертанта предоставитьдоказательство, из которого следует форма регистрации в качестве юридического лица, законная способность исполнять документацию по присуждению и выполнять работы, в соответствии с законными положениями в стране регистрации. </w:t>
            </w:r>
          </w:p>
          <w:p w:rsidR="00726514" w:rsidRPr="00434897" w:rsidRDefault="00726514" w:rsidP="00434897">
            <w:pPr>
              <w:pStyle w:val="aff"/>
              <w:rPr>
                <w:rFonts w:ascii="Times New Roman" w:hAnsi="Times New Roman" w:cs="Times New Roman"/>
                <w:bCs/>
                <w:noProof/>
                <w:sz w:val="24"/>
                <w:szCs w:val="24"/>
                <w:lang w:val="ro-RO"/>
              </w:rPr>
            </w:pPr>
            <w:bookmarkStart w:id="46" w:name="_Toc449692038"/>
            <w:r w:rsidRPr="00434897">
              <w:rPr>
                <w:rFonts w:ascii="Times New Roman" w:hAnsi="Times New Roman" w:cs="Times New Roman"/>
                <w:bCs/>
                <w:noProof/>
                <w:sz w:val="24"/>
                <w:szCs w:val="24"/>
                <w:lang w:val="ro-RO"/>
              </w:rPr>
              <w:t xml:space="preserve">Экономическая и финансовая ситуация </w:t>
            </w:r>
            <w:bookmarkEnd w:id="46"/>
          </w:p>
          <w:p w:rsidR="00726514" w:rsidRPr="00434897" w:rsidRDefault="00726514" w:rsidP="00434897">
            <w:pPr>
              <w:pStyle w:val="aff"/>
              <w:rPr>
                <w:rFonts w:ascii="Times New Roman" w:hAnsi="Times New Roman" w:cs="Times New Roman"/>
                <w:noProof/>
                <w:sz w:val="24"/>
                <w:szCs w:val="24"/>
              </w:rPr>
            </w:pPr>
            <w:bookmarkStart w:id="47" w:name="_Toc392180146"/>
            <w:bookmarkStart w:id="48" w:name="_Toc449539036"/>
            <w:r w:rsidRPr="00434897">
              <w:rPr>
                <w:rFonts w:ascii="Times New Roman" w:hAnsi="Times New Roman" w:cs="Times New Roman"/>
                <w:noProof/>
                <w:sz w:val="24"/>
                <w:szCs w:val="24"/>
              </w:rPr>
              <w:t xml:space="preserve">Офертант располагает минимальным уровнем финансовых возможностей для того, чтобы квалифицироваться под требования по исполнению договора: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реализация годового оборота за последние 3 года равна или больше суммы, установленной в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ликвидность (оборотные активы/текущие задолженности) согласно часть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соответствующие банковские гарантии или, при необходимости, доказательства относительно обеспечения профессионального риска, согласно 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представит информацию/документы о финансовых и/или экономических способностях: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 договорных обязательствах перед другими бенефициарами согласно</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часть</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Если договор разделен на партии, показатели оборота применяются для каждой </w:t>
            </w:r>
            <w:r w:rsidRPr="00434897">
              <w:rPr>
                <w:rFonts w:ascii="Times New Roman" w:hAnsi="Times New Roman" w:cs="Times New Roman"/>
                <w:sz w:val="24"/>
                <w:szCs w:val="24"/>
              </w:rPr>
              <w:lastRenderedPageBreak/>
              <w:t xml:space="preserve">индивидуальной партии. Тем не менее, закупающий орган устанавливает минимальный годовой оборот для экономических операторов относительно групп партий, если победившему </w:t>
            </w:r>
            <w:proofErr w:type="spellStart"/>
            <w:r w:rsidRPr="00434897">
              <w:rPr>
                <w:rFonts w:ascii="Times New Roman" w:hAnsi="Times New Roman" w:cs="Times New Roman"/>
                <w:sz w:val="24"/>
                <w:szCs w:val="24"/>
              </w:rPr>
              <w:t>офертанту</w:t>
            </w:r>
            <w:proofErr w:type="spellEnd"/>
            <w:r w:rsidRPr="00434897">
              <w:rPr>
                <w:rFonts w:ascii="Times New Roman" w:hAnsi="Times New Roman" w:cs="Times New Roman"/>
                <w:sz w:val="24"/>
                <w:szCs w:val="24"/>
              </w:rPr>
              <w:t xml:space="preserve"> присвоены несколько партий, которые должны быть исполнены в то же время. </w:t>
            </w:r>
          </w:p>
          <w:p w:rsidR="00726514" w:rsidRPr="00434897" w:rsidRDefault="00726514" w:rsidP="00434897">
            <w:pPr>
              <w:pStyle w:val="aff"/>
              <w:rPr>
                <w:rFonts w:ascii="Times New Roman" w:hAnsi="Times New Roman" w:cs="Times New Roman"/>
                <w:bCs/>
                <w:noProof/>
                <w:sz w:val="24"/>
                <w:szCs w:val="24"/>
              </w:rPr>
            </w:pPr>
            <w:bookmarkStart w:id="49" w:name="_Toc392180147"/>
            <w:bookmarkStart w:id="50" w:name="_Toc449539037"/>
            <w:bookmarkEnd w:id="47"/>
            <w:bookmarkEnd w:id="48"/>
            <w:r w:rsidRPr="00434897">
              <w:rPr>
                <w:rFonts w:ascii="Times New Roman" w:hAnsi="Times New Roman" w:cs="Times New Roman"/>
                <w:bCs/>
                <w:noProof/>
                <w:sz w:val="24"/>
                <w:szCs w:val="24"/>
                <w:lang w:val="ro-RO"/>
              </w:rPr>
              <w:t>Технические и/или профессиональные возможн</w:t>
            </w:r>
            <w:r w:rsidRPr="00434897">
              <w:rPr>
                <w:rFonts w:ascii="Times New Roman" w:hAnsi="Times New Roman" w:cs="Times New Roman"/>
                <w:bCs/>
                <w:noProof/>
                <w:sz w:val="24"/>
                <w:szCs w:val="24"/>
              </w:rPr>
              <w:t xml:space="preserve">ости </w:t>
            </w:r>
            <w:bookmarkEnd w:id="49"/>
            <w:bookmarkEnd w:id="50"/>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представляет документы, демонстрирующие технические и/или профессиональные возможности для исполнения будущего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3.9;</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декларацию относительно среднегодовой численности наемного персонала и руководящего состава за последние три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закупках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 xml:space="preserve"> 3.11;</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434897">
              <w:rPr>
                <w:rFonts w:ascii="Times New Roman" w:hAnsi="Times New Roman" w:cs="Times New Roman"/>
                <w:noProof/>
                <w:sz w:val="24"/>
                <w:szCs w:val="24"/>
                <w:lang w:val="fr-FR"/>
              </w:rPr>
              <w:t>F</w:t>
            </w:r>
            <w:r w:rsidRPr="00434897">
              <w:rPr>
                <w:rFonts w:ascii="Times New Roman" w:hAnsi="Times New Roman" w:cs="Times New Roman"/>
                <w:noProof/>
                <w:sz w:val="24"/>
                <w:szCs w:val="24"/>
              </w:rPr>
              <w:t>3.7 и формуляр F3.13;</w:t>
            </w:r>
            <w:r w:rsidRPr="00434897">
              <w:rPr>
                <w:rFonts w:ascii="Times New Roman" w:hAnsi="Times New Roman" w:cs="Times New Roman"/>
                <w:noProof/>
                <w:sz w:val="24"/>
                <w:szCs w:val="24"/>
                <w:lang w:val="ro-RO"/>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положительное заключение Государственной инспекции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руководство по качеству относительно собственной системы управления и обеспечения качества.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Офертант/кандидат вправе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726514" w:rsidRPr="00434897" w:rsidRDefault="00726514" w:rsidP="00434897">
            <w:pPr>
              <w:pStyle w:val="aff"/>
              <w:rPr>
                <w:rFonts w:ascii="Times New Roman" w:hAnsi="Times New Roman" w:cs="Times New Roman"/>
                <w:bCs/>
                <w:noProof/>
                <w:sz w:val="24"/>
                <w:szCs w:val="24"/>
              </w:rPr>
            </w:pPr>
            <w:bookmarkStart w:id="51" w:name="_Toc449692040"/>
            <w:r w:rsidRPr="00434897">
              <w:rPr>
                <w:rFonts w:ascii="Times New Roman" w:hAnsi="Times New Roman" w:cs="Times New Roman"/>
                <w:bCs/>
                <w:noProof/>
                <w:sz w:val="24"/>
                <w:szCs w:val="24"/>
              </w:rPr>
              <w:t>Критерии опыта в случае закупки работ</w:t>
            </w:r>
            <w:bookmarkEnd w:id="51"/>
            <w:r w:rsidRPr="00434897">
              <w:rPr>
                <w:rFonts w:ascii="Times New Roman" w:hAnsi="Times New Roman" w:cs="Times New Roman"/>
                <w:bCs/>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должен обладать минимальным уровнем опыта, чтобы квалифицироваться под требования по исполнению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или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общая стоимость всех договоров, выполненных за последний год деятельности, должна быть равной или выше стоимости будущего договора.</w:t>
            </w:r>
          </w:p>
          <w:p w:rsidR="00726514" w:rsidRPr="00434897" w:rsidRDefault="00726514" w:rsidP="00434897">
            <w:pPr>
              <w:pStyle w:val="aff"/>
              <w:rPr>
                <w:rFonts w:ascii="Times New Roman" w:hAnsi="Times New Roman" w:cs="Times New Roman"/>
                <w:bCs/>
                <w:noProof/>
                <w:sz w:val="24"/>
                <w:szCs w:val="24"/>
                <w:lang w:val="fr-FR"/>
              </w:rPr>
            </w:pPr>
            <w:bookmarkStart w:id="52" w:name="_Toc392180149"/>
            <w:bookmarkStart w:id="53" w:name="_Toc449539039"/>
            <w:r w:rsidRPr="00434897">
              <w:rPr>
                <w:rFonts w:ascii="Times New Roman" w:hAnsi="Times New Roman" w:cs="Times New Roman"/>
                <w:bCs/>
                <w:noProof/>
                <w:sz w:val="24"/>
                <w:szCs w:val="24"/>
              </w:rPr>
              <w:t>Стандарты обеспечения качества</w:t>
            </w:r>
            <w:bookmarkEnd w:id="52"/>
            <w:bookmarkEnd w:id="53"/>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Экономический оператор представляет документы, сертификаты, выданные независимыми органами, посредством которых подтверждается,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w:t>
            </w:r>
            <w:r w:rsidRPr="00434897">
              <w:rPr>
                <w:rFonts w:ascii="Times New Roman" w:hAnsi="Times New Roman" w:cs="Times New Roman"/>
                <w:bCs/>
                <w:noProof/>
                <w:sz w:val="24"/>
                <w:szCs w:val="24"/>
              </w:rPr>
              <w:lastRenderedPageBreak/>
              <w:t>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bookmarkStart w:id="54" w:name="_Toc392180150"/>
            <w:bookmarkStart w:id="55" w:name="_Toc449539040"/>
            <w:r w:rsidRPr="00434897">
              <w:rPr>
                <w:rFonts w:ascii="Times New Roman" w:hAnsi="Times New Roman" w:cs="Times New Roman"/>
                <w:bCs/>
                <w:noProof/>
                <w:sz w:val="24"/>
                <w:szCs w:val="24"/>
              </w:rPr>
              <w:t>Стандарты по защите окружающей среды.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fr-FR"/>
              </w:rPr>
            </w:pPr>
            <w:r w:rsidRPr="00434897">
              <w:rPr>
                <w:rFonts w:ascii="Times New Roman" w:hAnsi="Times New Roman" w:cs="Times New Roman"/>
                <w:noProof/>
                <w:sz w:val="24"/>
                <w:szCs w:val="24"/>
                <w:lang w:val="fr-FR"/>
              </w:rPr>
              <w:t>a</w:t>
            </w:r>
            <w:r w:rsidRPr="00434897">
              <w:rPr>
                <w:rFonts w:ascii="Times New Roman" w:hAnsi="Times New Roman" w:cs="Times New Roman"/>
                <w:noProof/>
                <w:sz w:val="24"/>
                <w:szCs w:val="24"/>
              </w:rPr>
              <w:t xml:space="preserve">) или с Системой менеджмента окружающей среды и аудита Европейского сообщества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b) 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соответствии с принципом взаимного признания, </w:t>
            </w:r>
            <w:r w:rsidRPr="00434897">
              <w:rPr>
                <w:rFonts w:ascii="Times New Roman" w:hAnsi="Times New Roman" w:cs="Times New Roman"/>
                <w:bCs/>
                <w:noProof/>
                <w:sz w:val="24"/>
                <w:szCs w:val="24"/>
              </w:rPr>
              <w:t xml:space="preserve">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Квалификация кандидатов в случае ассоциации </w:t>
            </w:r>
            <w:bookmarkEnd w:id="54"/>
            <w:bookmarkEnd w:id="55"/>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Лидер ассоциации выполняет минимум 40% от стоимости будущего договора о государственных закупках работ.</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3. </w:t>
            </w:r>
            <w:r w:rsidRPr="00434897">
              <w:rPr>
                <w:rFonts w:ascii="Times New Roman" w:hAnsi="Times New Roman" w:cs="Times New Roman"/>
                <w:bCs/>
                <w:noProof/>
                <w:sz w:val="24"/>
                <w:szCs w:val="24"/>
              </w:rPr>
              <w:t>ПОДГОТОВКА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56" w:name="_Toc392180152"/>
            <w:bookmarkStart w:id="57" w:name="_Toc449539042"/>
            <w:r w:rsidRPr="00434897">
              <w:rPr>
                <w:rFonts w:ascii="Times New Roman" w:hAnsi="Times New Roman" w:cs="Times New Roman"/>
                <w:bCs/>
                <w:noProof/>
                <w:sz w:val="24"/>
                <w:szCs w:val="24"/>
              </w:rPr>
              <w:t xml:space="preserve">Документы, представляющие оферту </w:t>
            </w:r>
            <w:bookmarkEnd w:id="56"/>
            <w:bookmarkEnd w:id="57"/>
          </w:p>
          <w:p w:rsidR="00726514" w:rsidRPr="00434897" w:rsidRDefault="00726514" w:rsidP="00434897">
            <w:pPr>
              <w:pStyle w:val="aff"/>
              <w:rPr>
                <w:rFonts w:ascii="Times New Roman" w:hAnsi="Times New Roman" w:cs="Times New Roman"/>
                <w:sz w:val="24"/>
                <w:szCs w:val="24"/>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434897">
              <w:rPr>
                <w:rFonts w:ascii="Times New Roman" w:hAnsi="Times New Roman" w:cs="Times New Roman"/>
                <w:sz w:val="24"/>
                <w:szCs w:val="24"/>
              </w:rPr>
              <w:t>Оферта будет содержать следующие формуляры:</w:t>
            </w:r>
          </w:p>
          <w:p w:rsidR="00726514" w:rsidRPr="00434897" w:rsidRDefault="00726514" w:rsidP="00434897">
            <w:pPr>
              <w:pStyle w:val="aff"/>
              <w:rPr>
                <w:rFonts w:ascii="Times New Roman" w:eastAsia="Times New Roman" w:hAnsi="Times New Roman" w:cs="Times New Roman"/>
                <w:sz w:val="24"/>
                <w:szCs w:val="24"/>
                <w:lang w:eastAsia="ru-RU"/>
              </w:rPr>
            </w:pPr>
            <w:r w:rsidRPr="00E1215B">
              <w:rPr>
                <w:rFonts w:ascii="Times New Roman" w:eastAsia="Times New Roman" w:hAnsi="Times New Roman" w:cs="Times New Roman"/>
                <w:sz w:val="24"/>
                <w:szCs w:val="24"/>
                <w:lang w:eastAsia="ru-RU"/>
              </w:rPr>
              <w:t xml:space="preserve">Формуляр оферты </w:t>
            </w:r>
            <w:r w:rsidRPr="00434897">
              <w:rPr>
                <w:rFonts w:ascii="Times New Roman" w:eastAsia="Times New Roman" w:hAnsi="Times New Roman" w:cs="Times New Roman"/>
                <w:sz w:val="24"/>
                <w:szCs w:val="24"/>
                <w:lang w:eastAsia="ru-RU"/>
              </w:rPr>
              <w:t>(F3.1);</w:t>
            </w:r>
            <w:bookmarkEnd w:id="58"/>
            <w:bookmarkEnd w:id="59"/>
            <w:bookmarkEnd w:id="60"/>
            <w:bookmarkEnd w:id="61"/>
          </w:p>
          <w:p w:rsidR="00726514" w:rsidRPr="00434897" w:rsidRDefault="00726514" w:rsidP="00434897">
            <w:pPr>
              <w:pStyle w:val="aff"/>
              <w:rPr>
                <w:rFonts w:ascii="Times New Roman" w:eastAsia="Times New Roman" w:hAnsi="Times New Roman" w:cs="Times New Roman"/>
                <w:sz w:val="24"/>
                <w:szCs w:val="24"/>
                <w:lang w:eastAsia="ru-RU"/>
              </w:rPr>
            </w:pPr>
            <w:bookmarkStart w:id="67" w:name="_Toc449630845"/>
            <w:bookmarkStart w:id="68" w:name="_Toc449632598"/>
            <w:bookmarkStart w:id="69" w:name="_Toc449633090"/>
            <w:bookmarkStart w:id="70" w:name="_Toc449692046"/>
            <w:r w:rsidRPr="00434897">
              <w:rPr>
                <w:rFonts w:ascii="Times New Roman" w:eastAsia="Times New Roman" w:hAnsi="Times New Roman" w:cs="Times New Roman"/>
                <w:sz w:val="24"/>
                <w:szCs w:val="24"/>
                <w:lang w:eastAsia="ru-RU"/>
              </w:rPr>
              <w:t>Письмо банковской гарантии (F3.2) в оригинале;</w:t>
            </w:r>
            <w:bookmarkEnd w:id="67"/>
            <w:bookmarkEnd w:id="68"/>
            <w:bookmarkEnd w:id="69"/>
            <w:bookmarkEnd w:id="70"/>
          </w:p>
          <w:p w:rsidR="00726514" w:rsidRPr="00434897" w:rsidRDefault="00726514" w:rsidP="00434897">
            <w:pPr>
              <w:pStyle w:val="aff"/>
              <w:rPr>
                <w:rFonts w:ascii="Times New Roman" w:eastAsia="Times New Roman" w:hAnsi="Times New Roman" w:cs="Times New Roman"/>
                <w:sz w:val="24"/>
                <w:szCs w:val="24"/>
                <w:lang w:eastAsia="ru-RU"/>
              </w:rPr>
            </w:pPr>
            <w:bookmarkStart w:id="71" w:name="_Toc449630846"/>
            <w:bookmarkStart w:id="72" w:name="_Toc449632599"/>
            <w:bookmarkStart w:id="73" w:name="_Toc449633091"/>
            <w:bookmarkStart w:id="74" w:name="_Toc449692047"/>
            <w:r w:rsidRPr="00434897">
              <w:rPr>
                <w:rFonts w:ascii="Times New Roman" w:eastAsia="Times New Roman" w:hAnsi="Times New Roman" w:cs="Times New Roman"/>
                <w:sz w:val="24"/>
                <w:szCs w:val="24"/>
                <w:lang w:eastAsia="ru-RU"/>
              </w:rPr>
              <w:t>Техническая оферта согласно Техническому заданию;</w:t>
            </w:r>
            <w:bookmarkEnd w:id="71"/>
            <w:bookmarkEnd w:id="72"/>
            <w:bookmarkEnd w:id="73"/>
            <w:bookmarkEnd w:id="74"/>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Любой другой документ, истребованный в часть 3</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Единый европейский документ о закупках (часть</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из</w:t>
            </w:r>
            <w:r w:rsidRPr="00434897">
              <w:rPr>
                <w:rFonts w:ascii="Times New Roman" w:eastAsia="Times New Roman" w:hAnsi="Times New Roman" w:cs="Times New Roman"/>
                <w:sz w:val="24"/>
                <w:szCs w:val="24"/>
                <w:lang w:val="ro-RO" w:eastAsia="ru-RU"/>
              </w:rPr>
              <w:t xml:space="preserve"> </w:t>
            </w:r>
            <w:r w:rsidRPr="00434897">
              <w:rPr>
                <w:rFonts w:ascii="Times New Roman" w:eastAsia="Times New Roman" w:hAnsi="Times New Roman" w:cs="Times New Roman"/>
                <w:sz w:val="24"/>
                <w:szCs w:val="24"/>
                <w:lang w:eastAsia="ru-RU"/>
              </w:rPr>
              <w:t>ЕЕД).</w:t>
            </w:r>
          </w:p>
          <w:p w:rsidR="00726514" w:rsidRPr="00434897" w:rsidRDefault="00726514" w:rsidP="00434897">
            <w:pPr>
              <w:pStyle w:val="aff"/>
              <w:rPr>
                <w:rFonts w:ascii="Times New Roman" w:eastAsia="Times New Roman" w:hAnsi="Times New Roman" w:cs="Times New Roman"/>
                <w:sz w:val="24"/>
                <w:szCs w:val="24"/>
                <w:lang w:eastAsia="ru-RU"/>
              </w:rPr>
            </w:pPr>
          </w:p>
          <w:bookmarkEnd w:id="62"/>
          <w:bookmarkEnd w:id="63"/>
          <w:bookmarkEnd w:id="64"/>
          <w:bookmarkEnd w:id="65"/>
          <w:bookmarkEnd w:id="66"/>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Все документы,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20.1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 разработанная офертантом, должна содержать:</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a)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b) Финансовая офента – 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Pr="00434897">
              <w:rPr>
                <w:rFonts w:ascii="Times New Roman" w:hAnsi="Times New Roman" w:cs="Times New Roman"/>
                <w:noProof/>
                <w:sz w:val="24"/>
                <w:szCs w:val="24"/>
              </w:rPr>
              <w:t xml:space="preserve">F3.1 должен </w:t>
            </w:r>
            <w:r w:rsidRPr="00434897">
              <w:rPr>
                <w:rFonts w:ascii="Times New Roman" w:hAnsi="Times New Roman" w:cs="Times New Roman"/>
                <w:bCs/>
                <w:noProof/>
                <w:sz w:val="24"/>
                <w:szCs w:val="24"/>
              </w:rPr>
              <w:t>сопровождаться сметой-офертой, разработанной в соответствии с нормативами в области</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Альтернативные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вправе подать, наряду с основной офертой, и другие оферты, именуемые альтернативные оферты, если подобное предусмотрено в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4.1.</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Альтернативные оферты могут отклоняться в некоторой мере от требований, предусмотренных в техническом задании для основной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намеревающийся подать альтернативную оферту, </w:t>
            </w:r>
            <w:proofErr w:type="spellStart"/>
            <w:r w:rsidRPr="00434897">
              <w:rPr>
                <w:rFonts w:ascii="Times New Roman" w:hAnsi="Times New Roman" w:cs="Times New Roman"/>
                <w:sz w:val="24"/>
                <w:szCs w:val="24"/>
              </w:rPr>
              <w:t>оязан</w:t>
            </w:r>
            <w:proofErr w:type="spellEnd"/>
            <w:r w:rsidRPr="00434897">
              <w:rPr>
                <w:rFonts w:ascii="Times New Roman" w:hAnsi="Times New Roman" w:cs="Times New Roman"/>
                <w:sz w:val="24"/>
                <w:szCs w:val="24"/>
              </w:rPr>
              <w:t xml:space="preserve"> подать и основную оферту. Альтернативная оферта должна соблюдать, с точки зрения решений и квалификационных требований, минимальные требования, </w:t>
            </w:r>
            <w:proofErr w:type="spellStart"/>
            <w:r w:rsidRPr="00434897">
              <w:rPr>
                <w:rFonts w:ascii="Times New Roman" w:hAnsi="Times New Roman" w:cs="Times New Roman"/>
                <w:sz w:val="24"/>
                <w:szCs w:val="24"/>
              </w:rPr>
              <w:t>предумотренные</w:t>
            </w:r>
            <w:proofErr w:type="spellEnd"/>
            <w:r w:rsidRPr="00434897">
              <w:rPr>
                <w:rFonts w:ascii="Times New Roman" w:hAnsi="Times New Roman" w:cs="Times New Roman"/>
                <w:sz w:val="24"/>
                <w:szCs w:val="24"/>
              </w:rPr>
              <w:t xml:space="preserve"> в техническом задании.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w:t>
            </w:r>
            <w:proofErr w:type="spellStart"/>
            <w:r w:rsidRPr="00434897">
              <w:rPr>
                <w:rFonts w:ascii="Times New Roman" w:hAnsi="Times New Roman" w:cs="Times New Roman"/>
                <w:sz w:val="24"/>
                <w:szCs w:val="24"/>
              </w:rPr>
              <w:t>альтеративной</w:t>
            </w:r>
            <w:proofErr w:type="spellEnd"/>
            <w:r w:rsidRPr="00434897">
              <w:rPr>
                <w:rFonts w:ascii="Times New Roman" w:hAnsi="Times New Roman" w:cs="Times New Roman"/>
                <w:sz w:val="24"/>
                <w:szCs w:val="24"/>
              </w:rPr>
              <w:t xml:space="preserve"> оферте. В случае принятия альтернативной оферты, ответственность за адаптацию проекта к характеристикам </w:t>
            </w:r>
            <w:proofErr w:type="spellStart"/>
            <w:r w:rsidRPr="00434897">
              <w:rPr>
                <w:rFonts w:ascii="Times New Roman" w:hAnsi="Times New Roman" w:cs="Times New Roman"/>
                <w:sz w:val="24"/>
                <w:szCs w:val="24"/>
              </w:rPr>
              <w:t>альтеративной</w:t>
            </w:r>
            <w:proofErr w:type="spellEnd"/>
            <w:r w:rsidRPr="00434897">
              <w:rPr>
                <w:rFonts w:ascii="Times New Roman" w:hAnsi="Times New Roman" w:cs="Times New Roman"/>
                <w:sz w:val="24"/>
                <w:szCs w:val="24"/>
              </w:rPr>
              <w:t xml:space="preserve"> оферты лежит на </w:t>
            </w:r>
            <w:proofErr w:type="spellStart"/>
            <w:r w:rsidRPr="00434897">
              <w:rPr>
                <w:rFonts w:ascii="Times New Roman" w:hAnsi="Times New Roman" w:cs="Times New Roman"/>
                <w:sz w:val="24"/>
                <w:szCs w:val="24"/>
              </w:rPr>
              <w:t>превоначального</w:t>
            </w:r>
            <w:proofErr w:type="spellEnd"/>
            <w:r w:rsidRPr="00434897">
              <w:rPr>
                <w:rFonts w:ascii="Times New Roman" w:hAnsi="Times New Roman" w:cs="Times New Roman"/>
                <w:sz w:val="24"/>
                <w:szCs w:val="24"/>
              </w:rPr>
              <w:t xml:space="preserve"> проектировщика.</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Алтернативные</w:t>
            </w:r>
            <w:proofErr w:type="spellEnd"/>
            <w:r w:rsidRPr="00434897">
              <w:rPr>
                <w:rFonts w:ascii="Times New Roman" w:hAnsi="Times New Roman" w:cs="Times New Roman"/>
                <w:sz w:val="24"/>
                <w:szCs w:val="24"/>
              </w:rPr>
              <w:t xml:space="preserve"> оферты, не отвечающие требованиям пункт</w:t>
            </w:r>
            <w:r w:rsidRPr="00434897">
              <w:rPr>
                <w:rFonts w:ascii="Times New Roman" w:hAnsi="Times New Roman" w:cs="Times New Roman"/>
                <w:sz w:val="24"/>
                <w:szCs w:val="24"/>
                <w:lang w:val="ro-RO"/>
              </w:rPr>
              <w:t>e</w:t>
            </w:r>
            <w:r w:rsidRPr="00434897">
              <w:rPr>
                <w:rFonts w:ascii="Times New Roman" w:hAnsi="Times New Roman" w:cs="Times New Roman"/>
                <w:sz w:val="24"/>
                <w:szCs w:val="24"/>
              </w:rPr>
              <w:t xml:space="preserve"> 20.2. из ИДО не будут приняты во внимание.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Срок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обеспечить действительность  оферты на весь срок ее действия, указанный в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4.8. из КДЗ</w:t>
            </w:r>
            <w:r w:rsidRPr="00434897">
              <w:rPr>
                <w:rFonts w:ascii="Times New Roman" w:hAnsi="Times New Roman" w:cs="Times New Roman"/>
                <w:noProof/>
                <w:sz w:val="24"/>
                <w:szCs w:val="24"/>
                <w:lang w:val="ro-RO"/>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Любая оферта, срок действия которой меньше срока, указанного в </w:t>
            </w:r>
            <w:r w:rsidRPr="00434897">
              <w:rPr>
                <w:rFonts w:ascii="Times New Roman" w:hAnsi="Times New Roman" w:cs="Times New Roman"/>
                <w:noProof/>
                <w:sz w:val="24"/>
                <w:szCs w:val="24"/>
              </w:rPr>
              <w:t>настоящем пункте</w:t>
            </w:r>
            <w:r w:rsidRPr="00434897">
              <w:rPr>
                <w:rFonts w:ascii="Times New Roman" w:hAnsi="Times New Roman" w:cs="Times New Roman"/>
                <w:noProof/>
                <w:sz w:val="24"/>
                <w:szCs w:val="24"/>
                <w:lang w:val="ro-RO"/>
              </w:rPr>
              <w:t>,  отклоняется рабочей группой и признается несоответствующей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случае продления срока действия  оферты срок действия гарантии оферты должен быть продлен соответственно</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Офертант  обязан  сообщить </w:t>
            </w:r>
            <w:r w:rsidRPr="00434897">
              <w:rPr>
                <w:rFonts w:ascii="Times New Roman" w:hAnsi="Times New Roman" w:cs="Times New Roman"/>
                <w:noProof/>
                <w:sz w:val="24"/>
                <w:szCs w:val="24"/>
              </w:rPr>
              <w:t>закупающему органу</w:t>
            </w:r>
            <w:r w:rsidRPr="00434897">
              <w:rPr>
                <w:rFonts w:ascii="Times New Roman" w:hAnsi="Times New Roman" w:cs="Times New Roman"/>
                <w:noProof/>
                <w:sz w:val="24"/>
                <w:szCs w:val="24"/>
                <w:lang w:val="ro-RO"/>
              </w:rPr>
              <w:t xml:space="preserve"> о своем согласии или несогласии  с продлением срока действия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согласный с продлением срока действия  оферты,</w:t>
            </w:r>
            <w:r w:rsidRPr="00434897">
              <w:rPr>
                <w:rFonts w:ascii="Times New Roman" w:hAnsi="Times New Roman" w:cs="Times New Roman"/>
                <w:noProof/>
                <w:sz w:val="24"/>
                <w:szCs w:val="24"/>
              </w:rPr>
              <w:t xml:space="preserve"> не теряет</w:t>
            </w:r>
            <w:r w:rsidRPr="00434897">
              <w:rPr>
                <w:rFonts w:ascii="Times New Roman" w:hAnsi="Times New Roman" w:cs="Times New Roman"/>
                <w:noProof/>
                <w:sz w:val="24"/>
                <w:szCs w:val="24"/>
                <w:lang w:val="ro-RO"/>
              </w:rPr>
              <w:t xml:space="preserve"> при этом гарантии </w:t>
            </w:r>
            <w:r w:rsidRPr="00434897">
              <w:rPr>
                <w:rFonts w:ascii="Times New Roman" w:hAnsi="Times New Roman" w:cs="Times New Roman"/>
                <w:noProof/>
                <w:sz w:val="24"/>
                <w:szCs w:val="24"/>
              </w:rPr>
              <w:t xml:space="preserve">для </w:t>
            </w:r>
            <w:r w:rsidRPr="00434897">
              <w:rPr>
                <w:rFonts w:ascii="Times New Roman" w:hAnsi="Times New Roman" w:cs="Times New Roman"/>
                <w:noProof/>
                <w:sz w:val="24"/>
                <w:szCs w:val="24"/>
                <w:lang w:val="ro-RO"/>
              </w:rPr>
              <w:t>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максимальный период выполнения работ для предмета, указанного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исходя из процесса выполнения, в соответствии с нормативами в строительстве.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Максимальный период выполнения работ указан в</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4.5</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Гарантийный период</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Минимальный гарантийный период на работы,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1.2 из КДЗ указан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содержащие гарантийный период ниже минимального гарантийного периода, предусмотренного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3</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отклоняются рабочей группой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Техническая оферта</w:t>
            </w:r>
          </w:p>
          <w:p w:rsidR="00726514" w:rsidRPr="00434897" w:rsidRDefault="00726514" w:rsidP="00434897">
            <w:pPr>
              <w:pStyle w:val="aff"/>
              <w:rPr>
                <w:rFonts w:ascii="Times New Roman" w:hAnsi="Times New Roman" w:cs="Times New Roman"/>
                <w:sz w:val="24"/>
                <w:szCs w:val="24"/>
                <w:u w:val="single"/>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обязан </w:t>
            </w:r>
            <w:proofErr w:type="spellStart"/>
            <w:r w:rsidRPr="00434897">
              <w:rPr>
                <w:rFonts w:ascii="Times New Roman" w:hAnsi="Times New Roman" w:cs="Times New Roman"/>
                <w:sz w:val="24"/>
                <w:szCs w:val="24"/>
              </w:rPr>
              <w:t>потдвердить</w:t>
            </w:r>
            <w:proofErr w:type="spellEnd"/>
            <w:r w:rsidRPr="00434897">
              <w:rPr>
                <w:rFonts w:ascii="Times New Roman" w:hAnsi="Times New Roman" w:cs="Times New Roman"/>
                <w:sz w:val="24"/>
                <w:szCs w:val="24"/>
              </w:rPr>
              <w:t xml:space="preserve"> соответствие предложения по выполнению работ с требованиями, </w:t>
            </w:r>
            <w:proofErr w:type="spellStart"/>
            <w:r w:rsidRPr="00434897">
              <w:rPr>
                <w:rFonts w:ascii="Times New Roman" w:hAnsi="Times New Roman" w:cs="Times New Roman"/>
                <w:sz w:val="24"/>
                <w:szCs w:val="24"/>
              </w:rPr>
              <w:t>предусмотернными</w:t>
            </w:r>
            <w:proofErr w:type="spellEnd"/>
            <w:r w:rsidRPr="00434897">
              <w:rPr>
                <w:rFonts w:ascii="Times New Roman" w:hAnsi="Times New Roman" w:cs="Times New Roman"/>
                <w:sz w:val="24"/>
                <w:szCs w:val="24"/>
              </w:rPr>
              <w:t xml:space="preserve"> в техническом задании. С этой целью техническая оферта должна содержать: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сметная документация (формуляры 3, 5, 7 согласно </w:t>
            </w:r>
            <w:r w:rsidRPr="00434897">
              <w:rPr>
                <w:rFonts w:ascii="Times New Roman" w:hAnsi="Times New Roman" w:cs="Times New Roman"/>
                <w:noProof/>
                <w:sz w:val="24"/>
                <w:szCs w:val="24"/>
                <w:lang w:val="fr-FR"/>
              </w:rPr>
              <w:t>CPL</w:t>
            </w:r>
            <w:r w:rsidRPr="00434897">
              <w:rPr>
                <w:rFonts w:ascii="Times New Roman" w:hAnsi="Times New Roman" w:cs="Times New Roman"/>
                <w:noProof/>
                <w:sz w:val="24"/>
                <w:szCs w:val="24"/>
              </w:rPr>
              <w:t xml:space="preserve">.01.01-2012) согласно Формуляру сметы № 1 – список с объемом работ.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 включает формуляр 3.1 из главы 3 и формуляр сметы – оферта (в том числе формуляры сметы 3 и 5).</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должен представить формуляр F3.1 из главы 3, представляющий собой основной элемент финансовой оферты. В случае наличия расхождений между формуляром F3.1 и формулярами 3, 5, 7, оферта отклоняется как несоответствующая.</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для оферты</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подает гарантию для оферты. Размер гарантии для оферты предусмотрен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4.3</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Срок действия гарантии для оферты должен быть равен сроку действия оферты</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4.8</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КДЗ, в противном случае оферта отклоняется.</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Гарантия для оферты выражается в леях и может быть установлена в формах, предусмотренных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4.2из КДЗ.</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Оферты, которые не сопровождаются доказательством установления гарантии для </w:t>
            </w:r>
            <w:proofErr w:type="spellStart"/>
            <w:r w:rsidRPr="00434897">
              <w:rPr>
                <w:rFonts w:ascii="Times New Roman" w:hAnsi="Times New Roman" w:cs="Times New Roman"/>
                <w:sz w:val="24"/>
                <w:szCs w:val="24"/>
              </w:rPr>
              <w:t>офреты</w:t>
            </w:r>
            <w:proofErr w:type="spellEnd"/>
            <w:r w:rsidRPr="00434897">
              <w:rPr>
                <w:rFonts w:ascii="Times New Roman" w:hAnsi="Times New Roman" w:cs="Times New Roman"/>
                <w:sz w:val="24"/>
                <w:szCs w:val="24"/>
              </w:rPr>
              <w:t xml:space="preserve"> или гарантия для оферты оформлена с отклонениями от формуляра F3.2, отклоняются.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отзывает или меняет оферту в период срока ее действия;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его оферта, признаная победившей, офертант отказывается подписать договор о государственной закупке в период срока действия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 выполняется какое-либо условие, указанное в документации по присуждению,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Валюта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28.1 Цены, указанные в сметной документации (Формуляр 3, 5, 7) будут указаны в молдавских леях, за исключением случаев, когда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4.9. из КДЗ предусмотрено иное.</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hAnsi="Times New Roman" w:cs="Times New Roman"/>
                <w:bCs/>
                <w:noProof/>
                <w:sz w:val="24"/>
                <w:szCs w:val="24"/>
              </w:rPr>
              <w:t>Формат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Оферта подготавливается в электронном формате, в соответствии с </w:t>
            </w:r>
            <w:proofErr w:type="spellStart"/>
            <w:r w:rsidRPr="00434897">
              <w:rPr>
                <w:rFonts w:ascii="Times New Roman" w:hAnsi="Times New Roman" w:cs="Times New Roman"/>
                <w:sz w:val="24"/>
                <w:szCs w:val="24"/>
              </w:rPr>
              <w:t>инстуркциями</w:t>
            </w:r>
            <w:proofErr w:type="spellEnd"/>
            <w:r w:rsidRPr="00434897">
              <w:rPr>
                <w:rFonts w:ascii="Times New Roman" w:hAnsi="Times New Roman" w:cs="Times New Roman"/>
                <w:sz w:val="24"/>
                <w:szCs w:val="24"/>
              </w:rPr>
              <w:t xml:space="preserve">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2015 года о государственных закупках.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4. </w:t>
            </w:r>
            <w:r w:rsidRPr="00434897">
              <w:rPr>
                <w:rFonts w:ascii="Times New Roman" w:hAnsi="Times New Roman" w:cs="Times New Roman"/>
                <w:bCs/>
                <w:noProof/>
                <w:sz w:val="24"/>
                <w:szCs w:val="24"/>
              </w:rPr>
              <w:t>ПОДАЧА И ВСКРЫТИЕ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оферт</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xml:space="preserve"> должен принять все меры, чтобы оферта была принята и зарегистрирована в АИС </w:t>
            </w:r>
            <w:r w:rsidRPr="00434897">
              <w:rPr>
                <w:rFonts w:ascii="Times New Roman" w:hAnsi="Times New Roman" w:cs="Times New Roman"/>
                <w:sz w:val="24"/>
                <w:szCs w:val="24"/>
              </w:rPr>
              <w:lastRenderedPageBreak/>
              <w:t xml:space="preserve">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w:t>
            </w:r>
            <w:proofErr w:type="spellStart"/>
            <w:r w:rsidRPr="00434897">
              <w:rPr>
                <w:rFonts w:ascii="Times New Roman" w:hAnsi="Times New Roman" w:cs="Times New Roman"/>
                <w:sz w:val="24"/>
                <w:szCs w:val="24"/>
              </w:rPr>
              <w:t>подтврждает</w:t>
            </w:r>
            <w:proofErr w:type="spellEnd"/>
            <w:r w:rsidRPr="00434897">
              <w:rPr>
                <w:rFonts w:ascii="Times New Roman" w:hAnsi="Times New Roman" w:cs="Times New Roman"/>
                <w:sz w:val="24"/>
                <w:szCs w:val="24"/>
              </w:rPr>
              <w:t xml:space="preserve"> ее прием, если оферта была подана посредством электронных средств.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обеспечивает, чтобы при подаче оферты прилагались: ЕЕДЗ, гарантия для оферты и финансовая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Оферта, в письменной форме и </w:t>
            </w:r>
            <w:proofErr w:type="spellStart"/>
            <w:r w:rsidRPr="00434897">
              <w:rPr>
                <w:rFonts w:ascii="Times New Roman" w:hAnsi="Times New Roman" w:cs="Times New Roman"/>
                <w:sz w:val="24"/>
                <w:szCs w:val="24"/>
              </w:rPr>
              <w:t>подпсианная</w:t>
            </w:r>
            <w:proofErr w:type="spellEnd"/>
            <w:r w:rsidRPr="00434897">
              <w:rPr>
                <w:rFonts w:ascii="Times New Roman" w:hAnsi="Times New Roman" w:cs="Times New Roman"/>
                <w:sz w:val="24"/>
                <w:szCs w:val="24"/>
              </w:rPr>
              <w:t>,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2015 года о </w:t>
            </w:r>
            <w:proofErr w:type="spellStart"/>
            <w:r w:rsidRPr="00434897">
              <w:rPr>
                <w:rFonts w:ascii="Times New Roman" w:hAnsi="Times New Roman" w:cs="Times New Roman"/>
                <w:sz w:val="24"/>
                <w:szCs w:val="24"/>
              </w:rPr>
              <w:t>государтвенных</w:t>
            </w:r>
            <w:proofErr w:type="spellEnd"/>
            <w:r w:rsidRPr="00434897">
              <w:rPr>
                <w:rFonts w:ascii="Times New Roman" w:hAnsi="Times New Roman" w:cs="Times New Roman"/>
                <w:sz w:val="24"/>
                <w:szCs w:val="24"/>
              </w:rPr>
              <w:t xml:space="preserve"> закупках.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726514" w:rsidRPr="00434897" w:rsidRDefault="00726514" w:rsidP="00434897">
            <w:pPr>
              <w:pStyle w:val="aff"/>
              <w:rPr>
                <w:rFonts w:ascii="Times New Roman" w:hAnsi="Times New Roman" w:cs="Times New Roman"/>
                <w:bCs/>
                <w:noProof/>
                <w:sz w:val="24"/>
                <w:szCs w:val="24"/>
              </w:rPr>
            </w:pPr>
            <w:bookmarkStart w:id="75" w:name="_Toc392180162"/>
            <w:bookmarkStart w:id="76" w:name="_Toc449539052"/>
            <w:r w:rsidRPr="00434897">
              <w:rPr>
                <w:rFonts w:ascii="Times New Roman" w:hAnsi="Times New Roman" w:cs="Times New Roman"/>
                <w:bCs/>
                <w:noProof/>
                <w:sz w:val="24"/>
                <w:szCs w:val="24"/>
              </w:rPr>
              <w:t xml:space="preserve">31. </w:t>
            </w:r>
            <w:bookmarkEnd w:id="75"/>
            <w:bookmarkEnd w:id="76"/>
            <w:r w:rsidRPr="00434897">
              <w:rPr>
                <w:rFonts w:ascii="Times New Roman" w:hAnsi="Times New Roman" w:cs="Times New Roman"/>
                <w:bCs/>
                <w:noProof/>
                <w:sz w:val="24"/>
                <w:szCs w:val="24"/>
              </w:rPr>
              <w:t>Предельная дата подачи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Оферты подаются не позднее даты и времени, указанных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9</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ИДО, случай, когда все права и обязанности закупающих органов и офертантов продлеваются согласно продленной предельной даты.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Оферты, поданные сопозданием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sz w:val="24"/>
                <w:szCs w:val="24"/>
              </w:rPr>
              <w:t>АИС ГРГЗ не принимает оферты, поданные после истечения предельной даты подачи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случаях,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2015 года о государственных закупках, оферты, поданные после предельной даты вскрытия оферт, указанного в </w:t>
            </w:r>
            <w:r w:rsidRPr="00434897">
              <w:rPr>
                <w:rFonts w:ascii="Times New Roman" w:hAnsi="Times New Roman" w:cs="Times New Roman"/>
                <w:sz w:val="24"/>
                <w:szCs w:val="24"/>
              </w:rPr>
              <w:t>пункт</w:t>
            </w:r>
            <w:r w:rsidRPr="00434897">
              <w:rPr>
                <w:rFonts w:ascii="Times New Roman" w:hAnsi="Times New Roman" w:cs="Times New Roman"/>
                <w:sz w:val="24"/>
                <w:szCs w:val="24"/>
                <w:lang w:val="en-US"/>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 регистрируются закупающим органом и возвращаются офертанту, без их вскрытия.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Совместная оферта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Несколько юридических лиц имеют право объединиться и подать совместную, при этом они</w:t>
            </w:r>
            <w:r w:rsidRPr="00434897">
              <w:rPr>
                <w:rFonts w:ascii="Times New Roman" w:hAnsi="Times New Roman" w:cs="Times New Roman"/>
                <w:sz w:val="24"/>
                <w:szCs w:val="24"/>
                <w:lang w:val="en-US"/>
              </w:rPr>
              <w:t> </w:t>
            </w:r>
            <w:r w:rsidRPr="00434897">
              <w:rPr>
                <w:rFonts w:ascii="Times New Roman" w:hAnsi="Times New Roman" w:cs="Times New Roman"/>
                <w:sz w:val="24"/>
                <w:szCs w:val="24"/>
              </w:rPr>
              <w:t>должны представить свое объединение в письменной форме.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434897">
              <w:rPr>
                <w:rFonts w:ascii="Times New Roman" w:hAnsi="Times New Roman" w:cs="Times New Roman"/>
                <w:sz w:val="24"/>
                <w:szCs w:val="24"/>
                <w:lang w:val="en-US"/>
              </w:rPr>
              <w:t>F</w:t>
            </w:r>
            <w:r w:rsidRPr="00434897">
              <w:rPr>
                <w:rFonts w:ascii="Times New Roman" w:hAnsi="Times New Roman" w:cs="Times New Roman"/>
                <w:sz w:val="24"/>
                <w:szCs w:val="24"/>
              </w:rPr>
              <w:t xml:space="preserve">3.17 </w:t>
            </w:r>
            <w:r w:rsidRPr="00434897">
              <w:rPr>
                <w:rFonts w:ascii="Times New Roman" w:hAnsi="Times New Roman" w:cs="Times New Roman"/>
                <w:sz w:val="24"/>
                <w:szCs w:val="24"/>
                <w:lang w:val="ru-MO"/>
              </w:rPr>
              <w:t>глава</w:t>
            </w:r>
            <w:r w:rsidRPr="00434897">
              <w:rPr>
                <w:rFonts w:ascii="Times New Roman" w:hAnsi="Times New Roman" w:cs="Times New Roman"/>
                <w:sz w:val="24"/>
                <w:szCs w:val="24"/>
              </w:rPr>
              <w:t xml:space="preserve"> 3.</w:t>
            </w:r>
          </w:p>
          <w:p w:rsidR="00726514" w:rsidRPr="00434897" w:rsidRDefault="00726514" w:rsidP="00434897">
            <w:pPr>
              <w:pStyle w:val="aff"/>
              <w:rPr>
                <w:rFonts w:ascii="Times New Roman" w:eastAsia="Times New Roman" w:hAnsi="Times New Roman" w:cs="Times New Roman"/>
                <w:sz w:val="24"/>
                <w:szCs w:val="24"/>
                <w:lang w:val="fr-FR" w:eastAsia="ru-RU"/>
              </w:rPr>
            </w:pPr>
            <w:r w:rsidRPr="00434897">
              <w:rPr>
                <w:rFonts w:ascii="Times New Roman" w:eastAsia="Times New Roman" w:hAnsi="Times New Roman" w:cs="Times New Roman"/>
                <w:sz w:val="24"/>
                <w:szCs w:val="24"/>
                <w:lang w:eastAsia="ru-RU"/>
              </w:rPr>
              <w:t xml:space="preserve">Запрет на подачу </w:t>
            </w:r>
            <w:proofErr w:type="spellStart"/>
            <w:r w:rsidRPr="00434897">
              <w:rPr>
                <w:rFonts w:ascii="Times New Roman" w:eastAsia="Times New Roman" w:hAnsi="Times New Roman" w:cs="Times New Roman"/>
                <w:sz w:val="24"/>
                <w:szCs w:val="24"/>
                <w:lang w:eastAsia="ru-RU"/>
              </w:rPr>
              <w:t>нскольких</w:t>
            </w:r>
            <w:proofErr w:type="spellEnd"/>
            <w:r w:rsidRPr="00434897">
              <w:rPr>
                <w:rFonts w:ascii="Times New Roman" w:eastAsia="Times New Roman" w:hAnsi="Times New Roman" w:cs="Times New Roman"/>
                <w:sz w:val="24"/>
                <w:szCs w:val="24"/>
                <w:lang w:eastAsia="ru-RU"/>
              </w:rPr>
              <w:t xml:space="preserve">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Любая оферта, для которой устанавливается несоблюдение положений пункт</w:t>
            </w:r>
            <w:r w:rsidRPr="00434897">
              <w:rPr>
                <w:rFonts w:ascii="Times New Roman" w:hAnsi="Times New Roman" w:cs="Times New Roman"/>
                <w:noProof/>
                <w:sz w:val="24"/>
                <w:szCs w:val="24"/>
                <w:lang w:val="ro-RO"/>
              </w:rPr>
              <w:t xml:space="preserve">ax </w:t>
            </w:r>
            <w:r w:rsidRPr="00434897">
              <w:rPr>
                <w:rFonts w:ascii="Times New Roman" w:hAnsi="Times New Roman" w:cs="Times New Roman"/>
                <w:noProof/>
                <w:sz w:val="24"/>
                <w:szCs w:val="24"/>
              </w:rPr>
              <w:t>34.2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 34.1. из ИДО., будет отклонена.</w:t>
            </w:r>
          </w:p>
          <w:p w:rsidR="00726514" w:rsidRPr="00434897" w:rsidRDefault="00726514" w:rsidP="00434897">
            <w:pPr>
              <w:pStyle w:val="aff"/>
              <w:rPr>
                <w:rFonts w:ascii="Times New Roman" w:hAnsi="Times New Roman" w:cs="Times New Roman"/>
                <w:bCs/>
                <w:noProof/>
                <w:sz w:val="24"/>
                <w:szCs w:val="24"/>
              </w:rPr>
            </w:pPr>
            <w:bookmarkStart w:id="77" w:name="_Toc392180164"/>
            <w:bookmarkStart w:id="78" w:name="_Toc449539054"/>
            <w:r w:rsidRPr="00434897">
              <w:rPr>
                <w:rFonts w:ascii="Times New Roman" w:hAnsi="Times New Roman" w:cs="Times New Roman"/>
                <w:bCs/>
                <w:noProof/>
                <w:sz w:val="24"/>
                <w:szCs w:val="24"/>
              </w:rPr>
              <w:t xml:space="preserve">Изменение, замена и отзыв оферт </w:t>
            </w:r>
            <w:bookmarkEnd w:id="77"/>
            <w:bookmarkEnd w:id="78"/>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726514" w:rsidRPr="00434897" w:rsidRDefault="00726514" w:rsidP="00434897">
            <w:pPr>
              <w:pStyle w:val="aff"/>
              <w:rPr>
                <w:rFonts w:ascii="Times New Roman" w:hAnsi="Times New Roman" w:cs="Times New Roman"/>
                <w:noProof/>
                <w:sz w:val="24"/>
                <w:szCs w:val="24"/>
              </w:rPr>
            </w:pPr>
            <w:bookmarkStart w:id="79" w:name="_Toc392180165"/>
            <w:bookmarkStart w:id="80" w:name="_Toc449539055"/>
          </w:p>
          <w:bookmarkEnd w:id="79"/>
          <w:bookmarkEnd w:id="80"/>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Вскрытие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вскрывает оферты в рамках системы АИС ГРГЗ в день и время, указанные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5.2</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из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об офертантах иофертах публикуется в АИС ГРГЗ.</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5. </w:t>
            </w: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Конфиденциальность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предупреждается применение некоторых антиконкурентных практик в рамках процедур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Times New Roman" w:hAnsi="Times New Roman" w:cs="Times New Roman"/>
                <w:sz w:val="24"/>
                <w:szCs w:val="24"/>
                <w:lang w:eastAsia="ru-RU"/>
              </w:rPr>
            </w:pPr>
            <w:bookmarkStart w:id="81" w:name="_Toc449692070"/>
            <w:r w:rsidRPr="00434897">
              <w:rPr>
                <w:rFonts w:ascii="Times New Roman" w:eastAsia="Times New Roman" w:hAnsi="Times New Roman" w:cs="Times New Roman"/>
                <w:sz w:val="24"/>
                <w:szCs w:val="24"/>
                <w:lang w:eastAsia="ru-RU"/>
              </w:rPr>
              <w:t xml:space="preserve">Рассмотрение документов, сопровождающих оферту </w:t>
            </w:r>
            <w:bookmarkEnd w:id="81"/>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Рассмотрение документов закупающим органом осуществляется на основании информации, представленной экономическими операторами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w:t>
            </w:r>
            <w:proofErr w:type="spellStart"/>
            <w:r w:rsidRPr="00434897">
              <w:rPr>
                <w:rFonts w:ascii="Times New Roman" w:hAnsi="Times New Roman" w:cs="Times New Roman"/>
                <w:sz w:val="24"/>
                <w:szCs w:val="24"/>
              </w:rPr>
              <w:t>неотдемлемой</w:t>
            </w:r>
            <w:proofErr w:type="spellEnd"/>
            <w:r w:rsidRPr="00434897">
              <w:rPr>
                <w:rFonts w:ascii="Times New Roman" w:hAnsi="Times New Roman" w:cs="Times New Roman"/>
                <w:sz w:val="24"/>
                <w:szCs w:val="24"/>
              </w:rPr>
              <w:t xml:space="preserve"> части документации по торгам, в котором указывается, что: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Декларации под собственную ответственность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В случае разногласий между информацией, представленной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lang w:val="ru-MO"/>
              </w:rPr>
              <w:t xml:space="preserve"> </w:t>
            </w:r>
            <w:r w:rsidRPr="00434897">
              <w:rPr>
                <w:rFonts w:ascii="Times New Roman" w:hAnsi="Times New Roman" w:cs="Times New Roman"/>
                <w:sz w:val="24"/>
                <w:szCs w:val="24"/>
              </w:rPr>
              <w:t xml:space="preserve">З из 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w:t>
            </w:r>
            <w:proofErr w:type="spellStart"/>
            <w:r w:rsidRPr="00434897">
              <w:rPr>
                <w:rFonts w:ascii="Times New Roman" w:hAnsi="Times New Roman" w:cs="Times New Roman"/>
                <w:sz w:val="24"/>
                <w:szCs w:val="24"/>
              </w:rPr>
              <w:t>офетанта</w:t>
            </w:r>
            <w:proofErr w:type="spellEnd"/>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Экономический оператор, информация которого представленная в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 xml:space="preserve">из ЕЕД соответствует требованиям/условиям, указанным закупающим органом в объявлении/приглашении на участие, обязан представить по требованию и </w:t>
            </w:r>
            <w:proofErr w:type="spellStart"/>
            <w:r w:rsidRPr="00434897">
              <w:rPr>
                <w:rFonts w:ascii="Times New Roman" w:hAnsi="Times New Roman" w:cs="Times New Roman"/>
                <w:sz w:val="24"/>
                <w:szCs w:val="24"/>
              </w:rPr>
              <w:t>беззадержек</w:t>
            </w:r>
            <w:proofErr w:type="spellEnd"/>
            <w:r w:rsidRPr="00434897">
              <w:rPr>
                <w:rFonts w:ascii="Times New Roman" w:hAnsi="Times New Roman" w:cs="Times New Roman"/>
                <w:sz w:val="24"/>
                <w:szCs w:val="24"/>
              </w:rPr>
              <w:t xml:space="preserve"> подтверждающие документы.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Если предоставленные экономическим оператором документы не соответствуют требованиям/условиях, подтвержденным посредством пункт</w:t>
            </w:r>
            <w:r w:rsidRPr="00434897">
              <w:rPr>
                <w:rFonts w:ascii="Times New Roman" w:hAnsi="Times New Roman" w:cs="Times New Roman"/>
                <w:sz w:val="24"/>
                <w:szCs w:val="24"/>
                <w:lang w:val="en-US"/>
              </w:rPr>
              <w:t>e</w:t>
            </w:r>
            <w:r w:rsidRPr="00434897">
              <w:rPr>
                <w:rFonts w:ascii="Times New Roman" w:hAnsi="Times New Roman" w:cs="Times New Roman"/>
                <w:sz w:val="24"/>
                <w:szCs w:val="24"/>
              </w:rPr>
              <w:t xml:space="preserve"> З</w:t>
            </w:r>
            <w:r w:rsidRPr="00434897">
              <w:rPr>
                <w:rFonts w:ascii="Times New Roman" w:hAnsi="Times New Roman" w:cs="Times New Roman"/>
                <w:sz w:val="24"/>
                <w:szCs w:val="24"/>
                <w:lang w:val="ro-RO"/>
              </w:rPr>
              <w:t xml:space="preserve"> </w:t>
            </w:r>
            <w:r w:rsidRPr="00434897">
              <w:rPr>
                <w:rFonts w:ascii="Times New Roman" w:hAnsi="Times New Roman" w:cs="Times New Roman"/>
                <w:sz w:val="24"/>
                <w:szCs w:val="24"/>
              </w:rPr>
              <w:t>из ЕЕД, закупающий орган отклоняет оферту как несоответствующую.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Любой офертант, полностью выполнивший минимальные требования, отвечающие критериям квалификации, считается квалифицированным офертантом</w:t>
            </w:r>
            <w:r w:rsidRPr="00434897">
              <w:rPr>
                <w:rFonts w:ascii="Times New Roman" w:hAnsi="Times New Roman" w:cs="Times New Roman"/>
                <w:noProof/>
                <w:sz w:val="24"/>
                <w:szCs w:val="24"/>
              </w:rPr>
              <w:t xml:space="preserve"> и допускается к этапу оценки оферт согласно критерию оценки оферт, применяемому для присуждения договора, указанного в пункт</w:t>
            </w:r>
            <w:r w:rsidRPr="00434897">
              <w:rPr>
                <w:rFonts w:ascii="Times New Roman" w:hAnsi="Times New Roman" w:cs="Times New Roman"/>
                <w:noProof/>
                <w:sz w:val="24"/>
                <w:szCs w:val="24"/>
                <w:lang w:val="ro-RO"/>
              </w:rPr>
              <w:t xml:space="preserve">e </w:t>
            </w:r>
            <w:r w:rsidRPr="00434897">
              <w:rPr>
                <w:rFonts w:ascii="Times New Roman" w:hAnsi="Times New Roman" w:cs="Times New Roman"/>
                <w:noProof/>
                <w:sz w:val="24"/>
                <w:szCs w:val="24"/>
              </w:rPr>
              <w:t>7.1 из КДЗ.</w:t>
            </w:r>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Рассмотрение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Оферты  рассматриваются рабочей группой</w:t>
            </w:r>
            <w:r w:rsidRPr="00434897">
              <w:rPr>
                <w:rFonts w:ascii="Times New Roman" w:hAnsi="Times New Roman" w:cs="Times New Roman"/>
                <w:noProof/>
                <w:sz w:val="24"/>
                <w:szCs w:val="24"/>
              </w:rPr>
              <w:t>, созданной закупающим органом,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Рабочая группа или, при необходмости,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должна составить необходимые разъяснения по оценке каждой оферты, а также указать срок,  необходимый для дачи разъяснений</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В случае,  если цена какой-либо оферты явно намного ниже по сравнению со </w:t>
            </w:r>
            <w:r w:rsidRPr="00434897">
              <w:rPr>
                <w:rFonts w:ascii="Times New Roman" w:hAnsi="Times New Roman" w:cs="Times New Roman"/>
                <w:noProof/>
                <w:sz w:val="24"/>
                <w:szCs w:val="24"/>
              </w:rPr>
              <w:t xml:space="preserve">оценочной </w:t>
            </w:r>
            <w:r w:rsidRPr="00434897">
              <w:rPr>
                <w:rFonts w:ascii="Times New Roman" w:hAnsi="Times New Roman" w:cs="Times New Roman"/>
                <w:noProof/>
                <w:sz w:val="24"/>
                <w:szCs w:val="24"/>
                <w:lang w:val="ro-RO"/>
              </w:rPr>
              <w:t xml:space="preserve">стоимостью </w:t>
            </w:r>
            <w:r w:rsidRPr="00434897">
              <w:rPr>
                <w:rFonts w:ascii="Times New Roman" w:hAnsi="Times New Roman" w:cs="Times New Roman"/>
                <w:noProof/>
                <w:sz w:val="24"/>
                <w:szCs w:val="24"/>
              </w:rPr>
              <w:t>закупки</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закупающий орган</w:t>
            </w:r>
            <w:r w:rsidRPr="00434897">
              <w:rPr>
                <w:rFonts w:ascii="Times New Roman" w:hAnsi="Times New Roman" w:cs="Times New Roman"/>
                <w:noProof/>
                <w:sz w:val="24"/>
                <w:szCs w:val="24"/>
                <w:lang w:val="ro-RO"/>
              </w:rPr>
              <w:t xml:space="preserve"> обязан </w:t>
            </w:r>
            <w:r w:rsidRPr="00434897">
              <w:rPr>
                <w:rFonts w:ascii="Times New Roman" w:hAnsi="Times New Roman" w:cs="Times New Roman"/>
                <w:noProof/>
                <w:sz w:val="24"/>
                <w:szCs w:val="24"/>
              </w:rPr>
              <w:t>провести проверку расчетов элементов цены и соблюдение офертантом технических требований, указанных в техническом задании и потребовать в письменной форме и</w:t>
            </w:r>
            <w:r w:rsidRPr="00434897">
              <w:rPr>
                <w:rFonts w:ascii="Times New Roman" w:hAnsi="Times New Roman" w:cs="Times New Roman"/>
                <w:noProof/>
                <w:sz w:val="24"/>
                <w:szCs w:val="24"/>
                <w:lang w:val="ro-RO"/>
              </w:rPr>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Рабочая группа или, при необходмости, специалист, сертифицированный в области </w:t>
            </w:r>
            <w:r w:rsidRPr="00434897">
              <w:rPr>
                <w:rFonts w:ascii="Times New Roman" w:hAnsi="Times New Roman" w:cs="Times New Roman"/>
                <w:noProof/>
                <w:sz w:val="24"/>
                <w:szCs w:val="24"/>
              </w:rPr>
              <w:lastRenderedPageBreak/>
              <w:t>государственных закупок,</w:t>
            </w:r>
            <w:r w:rsidRPr="00434897">
              <w:rPr>
                <w:rFonts w:ascii="Times New Roman" w:hAnsi="Times New Roman" w:cs="Times New Roman"/>
                <w:noProof/>
                <w:sz w:val="24"/>
                <w:szCs w:val="24"/>
                <w:lang w:val="ro-RO"/>
              </w:rPr>
              <w:t xml:space="preserve"> отклон</w:t>
            </w:r>
            <w:r w:rsidRPr="00434897">
              <w:rPr>
                <w:rFonts w:ascii="Times New Roman" w:hAnsi="Times New Roman" w:cs="Times New Roman"/>
                <w:noProof/>
                <w:sz w:val="24"/>
                <w:szCs w:val="24"/>
              </w:rPr>
              <w:t>яет</w:t>
            </w:r>
            <w:r w:rsidRPr="00434897">
              <w:rPr>
                <w:rFonts w:ascii="Times New Roman" w:hAnsi="Times New Roman" w:cs="Times New Roman"/>
                <w:noProof/>
                <w:sz w:val="24"/>
                <w:szCs w:val="24"/>
                <w:lang w:val="ro-RO"/>
              </w:rPr>
              <w:t xml:space="preserve"> оферту в любом из следующих случаев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в оферте не соблюдаются требования  стандартной документации, предусмотренные  для  разработки и  представления оферт</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не представил разъяснения в указанный срок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запрашиваемые разъяснения</w:t>
            </w:r>
            <w:r w:rsidRPr="00434897">
              <w:rPr>
                <w:rFonts w:ascii="Times New Roman" w:hAnsi="Times New Roman" w:cs="Times New Roman"/>
                <w:noProof/>
                <w:sz w:val="24"/>
                <w:szCs w:val="24"/>
              </w:rPr>
              <w:t xml:space="preserve"> </w:t>
            </w:r>
            <w:r w:rsidRPr="00434897">
              <w:rPr>
                <w:rFonts w:ascii="Times New Roman" w:hAnsi="Times New Roman" w:cs="Times New Roman"/>
                <w:noProof/>
                <w:sz w:val="24"/>
                <w:szCs w:val="24"/>
                <w:lang w:val="ro-RO"/>
              </w:rPr>
              <w:t>не являются убедительными и/или не поддерживаются доказательными документами, запрашиваемыми рабочей группой</w:t>
            </w:r>
            <w:r w:rsidRPr="00434897">
              <w:rPr>
                <w:rFonts w:ascii="Times New Roman" w:hAnsi="Times New Roman" w:cs="Times New Roman"/>
                <w:noProof/>
                <w:sz w:val="24"/>
                <w:szCs w:val="24"/>
              </w:rPr>
              <w:t xml:space="preserve"> или, при необходимости, специалистом, сертифицированным в области государственных закупок.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Пояснение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 xml:space="preserve">Арифметические ошибки исправляются следующим образом: если имеется различие между единичной </w:t>
            </w:r>
            <w:r w:rsidRPr="00434897">
              <w:rPr>
                <w:rFonts w:ascii="Times New Roman" w:hAnsi="Times New Roman" w:cs="Times New Roman"/>
                <w:noProof/>
                <w:sz w:val="24"/>
                <w:szCs w:val="24"/>
              </w:rPr>
              <w:t>ценой</w:t>
            </w:r>
            <w:r w:rsidRPr="00434897">
              <w:rPr>
                <w:rFonts w:ascii="Times New Roman" w:hAnsi="Times New Roman" w:cs="Times New Roman"/>
                <w:noProof/>
                <w:sz w:val="24"/>
                <w:szCs w:val="24"/>
                <w:lang w:val="ro-RO"/>
              </w:rPr>
              <w:t xml:space="preserve"> и общей ценой (полученной путем умножения </w:t>
            </w:r>
            <w:r w:rsidRPr="00434897">
              <w:rPr>
                <w:rFonts w:ascii="Times New Roman" w:hAnsi="Times New Roman" w:cs="Times New Roman"/>
                <w:noProof/>
                <w:sz w:val="24"/>
                <w:szCs w:val="24"/>
              </w:rPr>
              <w:t>цены</w:t>
            </w:r>
            <w:r w:rsidRPr="00434897">
              <w:rPr>
                <w:rFonts w:ascii="Times New Roman" w:hAnsi="Times New Roman" w:cs="Times New Roman"/>
                <w:noProof/>
                <w:sz w:val="24"/>
                <w:szCs w:val="24"/>
                <w:lang w:val="ro-RO"/>
              </w:rPr>
              <w:t xml:space="preserve"> на общее количество), то во внимание принимается единичная </w:t>
            </w:r>
            <w:r w:rsidRPr="00434897">
              <w:rPr>
                <w:rFonts w:ascii="Times New Roman" w:hAnsi="Times New Roman" w:cs="Times New Roman"/>
                <w:noProof/>
                <w:sz w:val="24"/>
                <w:szCs w:val="24"/>
              </w:rPr>
              <w:t>цена</w:t>
            </w:r>
            <w:r w:rsidRPr="00434897">
              <w:rPr>
                <w:rFonts w:ascii="Times New Roman" w:hAnsi="Times New Roman" w:cs="Times New Roman"/>
                <w:noProof/>
                <w:sz w:val="24"/>
                <w:szCs w:val="24"/>
                <w:lang w:val="ro-RO"/>
              </w:rPr>
              <w:t>, а общая цена соответственно исправляется</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Рабочая группа</w:t>
            </w:r>
            <w:r w:rsidRPr="00434897">
              <w:rPr>
                <w:rFonts w:ascii="Times New Roman" w:hAnsi="Times New Roman" w:cs="Times New Roman"/>
                <w:noProof/>
                <w:sz w:val="24"/>
                <w:szCs w:val="24"/>
              </w:rPr>
              <w:t>, при необходимости, специалист, сертифицированный в области государственных закупок,</w:t>
            </w:r>
            <w:r w:rsidRPr="00434897">
              <w:rPr>
                <w:rFonts w:ascii="Times New Roman" w:hAnsi="Times New Roman" w:cs="Times New Roman"/>
                <w:noProof/>
                <w:sz w:val="24"/>
                <w:szCs w:val="24"/>
                <w:lang w:val="ro-RO"/>
              </w:rPr>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Если офертант не исполняет заявление закупающего органа повторно подтвердить данные о квалификации для заключения договора, оферта отклоняется и выбирается другая победившая оферта из оставшихся действительных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обязуется отвечать на запрос о пояснении закупающего органа в течение максимум трех дней с момента его отправки.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Установление соответствия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Оценка соответствия оферт закупающим органом должна основываться на содержании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 считается соответствующей требованиям,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оно существенное не затрагивает сфеду действий, качество или показатели услуг, указанных в договоре;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существенно не ограничивает права закупающих органов или обязательства офертанта согласно договору;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не затрагивает несправедливым образом конкурентную позицию других офертантов, представляющих оферты, соответствующие требованиям.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 не соответствует требованиям из документов по присуждению, она отклняется закупающим органом. </w:t>
            </w:r>
          </w:p>
          <w:p w:rsidR="00726514" w:rsidRPr="00434897" w:rsidRDefault="00726514" w:rsidP="00434897">
            <w:pPr>
              <w:pStyle w:val="aff"/>
              <w:rPr>
                <w:rFonts w:ascii="Times New Roman" w:hAnsi="Times New Roman" w:cs="Times New Roman"/>
                <w:bCs/>
                <w:noProof/>
                <w:sz w:val="24"/>
                <w:szCs w:val="24"/>
              </w:rPr>
            </w:pPr>
            <w:bookmarkStart w:id="82" w:name="_Toc392180170"/>
            <w:bookmarkStart w:id="83" w:name="_Toc449539060"/>
            <w:r w:rsidRPr="00434897">
              <w:rPr>
                <w:rFonts w:ascii="Times New Roman" w:hAnsi="Times New Roman" w:cs="Times New Roman"/>
                <w:bCs/>
                <w:noProof/>
                <w:sz w:val="24"/>
                <w:szCs w:val="24"/>
              </w:rPr>
              <w:t xml:space="preserve">Несоответствия, </w:t>
            </w:r>
            <w:bookmarkEnd w:id="82"/>
            <w:bookmarkEnd w:id="83"/>
            <w:r w:rsidRPr="00434897">
              <w:rPr>
                <w:rFonts w:ascii="Times New Roman" w:hAnsi="Times New Roman" w:cs="Times New Roman"/>
                <w:bCs/>
                <w:noProof/>
                <w:sz w:val="24"/>
                <w:szCs w:val="24"/>
              </w:rPr>
              <w:t>ошибки и упущения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w:t>
            </w:r>
            <w:r w:rsidRPr="00434897">
              <w:rPr>
                <w:rFonts w:ascii="Times New Roman" w:hAnsi="Times New Roman" w:cs="Times New Roman"/>
                <w:noProof/>
                <w:sz w:val="24"/>
                <w:szCs w:val="24"/>
              </w:rPr>
              <w:lastRenderedPageBreak/>
              <w:t>этом смысле выражается количественно, в той мере, в которой возможно, и принимается во внимание пи оценке и сопоставлении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Если офертант, подавший самую выгодную офету, не принимает исправление арифметических ошибок, его оферта отклоняется.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оферт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2015 года о государственных закупках.</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Дисквалификация офертанта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делает недостверные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или есть судебный процесс относительно любого из указанного.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Закупающий орган не принимает оферту, если офертант не соответствует требованиям квалификации. </w:t>
            </w: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lastRenderedPageBreak/>
              <w:t>ЧАСТЬ</w:t>
            </w:r>
            <w:r w:rsidRPr="00434897">
              <w:rPr>
                <w:rFonts w:ascii="Times New Roman" w:hAnsi="Times New Roman" w:cs="Times New Roman"/>
                <w:bCs/>
                <w:noProof/>
                <w:sz w:val="24"/>
                <w:szCs w:val="24"/>
                <w:lang w:val="ro-RO"/>
              </w:rPr>
              <w:t xml:space="preserve"> 6. </w:t>
            </w:r>
            <w:r w:rsidRPr="00434897">
              <w:rPr>
                <w:rFonts w:ascii="Times New Roman" w:hAnsi="Times New Roman" w:cs="Times New Roman"/>
                <w:bCs/>
                <w:noProof/>
                <w:sz w:val="24"/>
                <w:szCs w:val="24"/>
              </w:rPr>
              <w:t>ПРИСУЖДЕНИЕ ДОГОВОРА</w:t>
            </w:r>
          </w:p>
        </w:tc>
      </w:tr>
      <w:tr w:rsidR="00726514" w:rsidRPr="00434897" w:rsidTr="00434897">
        <w:trPr>
          <w:trHeight w:val="283"/>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Критерий присуждения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присуждает договор, согласно критерию, установленному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7.1.</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lang w:val="ru-MO"/>
              </w:rPr>
              <w:t xml:space="preserve">из </w:t>
            </w:r>
            <w:r w:rsidRPr="00434897">
              <w:rPr>
                <w:rFonts w:ascii="Times New Roman" w:hAnsi="Times New Roman" w:cs="Times New Roman"/>
                <w:noProof/>
                <w:sz w:val="24"/>
                <w:szCs w:val="24"/>
              </w:rPr>
              <w:t>КДЗ, а также другим условиям и требованиям из документации по присуждению.</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Сообщение о присуждении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посредством АИС ГРГЗ сообщает</w:t>
            </w:r>
            <w:r w:rsidRPr="00434897">
              <w:rPr>
                <w:rFonts w:ascii="Times New Roman" w:hAnsi="Times New Roman" w:cs="Times New Roman"/>
                <w:noProof/>
                <w:sz w:val="24"/>
                <w:szCs w:val="24"/>
                <w:lang w:val="ro-RO"/>
              </w:rPr>
              <w:t xml:space="preserve"> всем офертантам результат применения процедуры  не более чем через  три дня после даты объявления  рабочей группой</w:t>
            </w:r>
            <w:r w:rsidRPr="00434897">
              <w:rPr>
                <w:rFonts w:ascii="Times New Roman" w:hAnsi="Times New Roman" w:cs="Times New Roman"/>
                <w:noProof/>
                <w:sz w:val="24"/>
                <w:szCs w:val="24"/>
              </w:rPr>
              <w:t xml:space="preserve">, при необходимости, специалистом, сертифицированным в области государственных закупок, </w:t>
            </w:r>
            <w:r w:rsidRPr="00434897">
              <w:rPr>
                <w:rFonts w:ascii="Times New Roman" w:hAnsi="Times New Roman" w:cs="Times New Roman"/>
                <w:noProof/>
                <w:sz w:val="24"/>
                <w:szCs w:val="24"/>
                <w:lang w:val="ro-RO"/>
              </w:rPr>
              <w:t>выигравшей оферты</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ro-RO"/>
              </w:rPr>
              <w:t>Для офертантов, оферты которых не были объявлены выигравшими, в сообщении следует уточнить</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для каждого отклоненного офертанта - конкретные причиные, на основании которых было </w:t>
            </w:r>
            <w:r w:rsidRPr="00434897">
              <w:rPr>
                <w:rFonts w:ascii="Times New Roman" w:hAnsi="Times New Roman" w:cs="Times New Roman"/>
                <w:noProof/>
                <w:sz w:val="24"/>
                <w:szCs w:val="24"/>
              </w:rPr>
              <w:lastRenderedPageBreak/>
              <w:t>принято решение об отклонении его оферты;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726514" w:rsidRPr="00434897" w:rsidRDefault="00726514" w:rsidP="00434897">
            <w:pPr>
              <w:pStyle w:val="aff"/>
              <w:rPr>
                <w:rFonts w:ascii="Times New Roman" w:eastAsia="Times New Roman" w:hAnsi="Times New Roman" w:cs="Times New Roman"/>
                <w:sz w:val="24"/>
                <w:szCs w:val="24"/>
                <w:lang w:eastAsia="ru-RU"/>
              </w:rPr>
            </w:pPr>
            <w:r w:rsidRPr="00434897">
              <w:rPr>
                <w:rFonts w:ascii="Times New Roman" w:eastAsia="Times New Roman" w:hAnsi="Times New Roman" w:cs="Times New Roman"/>
                <w:sz w:val="24"/>
                <w:szCs w:val="24"/>
                <w:lang w:eastAsia="ru-RU"/>
              </w:rPr>
              <w:t>Аннулирование применения процедуры присуждения договора о государственной з</w:t>
            </w:r>
            <w:bookmarkEnd w:id="84"/>
            <w:r w:rsidRPr="00434897">
              <w:rPr>
                <w:rFonts w:ascii="Times New Roman" w:eastAsia="Times New Roman" w:hAnsi="Times New Roman" w:cs="Times New Roman"/>
                <w:sz w:val="24"/>
                <w:szCs w:val="24"/>
                <w:lang w:eastAsia="ru-RU"/>
              </w:rPr>
              <w:t>акупке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нет минимум трех </w:t>
            </w:r>
            <w:proofErr w:type="spellStart"/>
            <w:r w:rsidRPr="00434897">
              <w:rPr>
                <w:rFonts w:ascii="Times New Roman" w:hAnsi="Times New Roman" w:cs="Times New Roman"/>
                <w:sz w:val="24"/>
                <w:szCs w:val="24"/>
              </w:rPr>
              <w:t>офертантов</w:t>
            </w:r>
            <w:proofErr w:type="spellEnd"/>
            <w:r w:rsidRPr="00434897">
              <w:rPr>
                <w:rFonts w:ascii="Times New Roman" w:hAnsi="Times New Roman" w:cs="Times New Roman"/>
                <w:sz w:val="24"/>
                <w:szCs w:val="24"/>
              </w:rPr>
              <w:t>, которые отвечают установленным условиям квалификации;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всех оферт </w:t>
            </w:r>
            <w:proofErr w:type="spellStart"/>
            <w:r w:rsidRPr="00434897">
              <w:rPr>
                <w:rFonts w:ascii="Times New Roman" w:hAnsi="Times New Roman" w:cs="Times New Roman"/>
                <w:sz w:val="24"/>
                <w:szCs w:val="24"/>
              </w:rPr>
              <w:t>ыше</w:t>
            </w:r>
            <w:proofErr w:type="spellEnd"/>
            <w:r w:rsidRPr="00434897">
              <w:rPr>
                <w:rFonts w:ascii="Times New Roman" w:hAnsi="Times New Roman" w:cs="Times New Roman"/>
                <w:sz w:val="24"/>
                <w:szCs w:val="24"/>
              </w:rPr>
              <w:t xml:space="preserve"> или ниже минимум на 15% оценочной стоимости работ, рассчитанной согласно положениям Закона о государственных закупках № 131/2015 года;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были представлены только несоответствующие оферты, соответственно оферты, которые: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не были составлены и представлены в соответствии с установленными требованиями;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в финансовом предложении, цены, которые явно не являются результатом свободной конкуренции и которые не могут быть обоснованы;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содержат предложения относительно условий договора, предложения, которые явно являются невыгодными для закупающего органа;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стоимость которых превышает стоимость, предусмотренною законом для проводимой процедуры государственных </w:t>
            </w:r>
            <w:proofErr w:type="spellStart"/>
            <w:r w:rsidRPr="00434897">
              <w:rPr>
                <w:rFonts w:ascii="Times New Roman" w:hAnsi="Times New Roman" w:cs="Times New Roman"/>
                <w:sz w:val="24"/>
                <w:szCs w:val="24"/>
              </w:rPr>
              <w:t>закупокю</w:t>
            </w:r>
            <w:proofErr w:type="spellEnd"/>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было установлено совершение коррупционных действий, что подтверждено окончательным решением судебной инстанции;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поданные оферты, хотя и могут быть учтены, не могут сравниваться по причине неодинакового подхода технических и/или финансовых решений;</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не были соблюдены принципы и правила </w:t>
            </w:r>
            <w:proofErr w:type="spellStart"/>
            <w:r w:rsidRPr="00434897">
              <w:rPr>
                <w:rFonts w:ascii="Times New Roman" w:hAnsi="Times New Roman" w:cs="Times New Roman"/>
                <w:sz w:val="24"/>
                <w:szCs w:val="24"/>
              </w:rPr>
              <w:t>относистельно</w:t>
            </w:r>
            <w:proofErr w:type="spellEnd"/>
            <w:r w:rsidRPr="00434897">
              <w:rPr>
                <w:rFonts w:ascii="Times New Roman" w:hAnsi="Times New Roman" w:cs="Times New Roman"/>
                <w:sz w:val="24"/>
                <w:szCs w:val="24"/>
              </w:rPr>
              <w:t xml:space="preserve"> прозрачности и сообщения, регламентированные законом № 131/2015 о государственных закупках; или</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во время анализа, оценки и/или завершения процедуры присуждения, устанавливаются ошибки или упущения, а закупающий орган </w:t>
            </w:r>
            <w:proofErr w:type="spellStart"/>
            <w:r w:rsidRPr="00434897">
              <w:rPr>
                <w:rFonts w:ascii="Times New Roman" w:hAnsi="Times New Roman" w:cs="Times New Roman"/>
                <w:sz w:val="24"/>
                <w:szCs w:val="24"/>
              </w:rPr>
              <w:t>неможет</w:t>
            </w:r>
            <w:proofErr w:type="spellEnd"/>
            <w:r w:rsidRPr="00434897">
              <w:rPr>
                <w:rFonts w:ascii="Times New Roman" w:hAnsi="Times New Roman" w:cs="Times New Roman"/>
                <w:sz w:val="24"/>
                <w:szCs w:val="24"/>
              </w:rPr>
              <w:t xml:space="preserve"> принять соответствующие меры без того, чтобы это привело к нарушению принципов регулирования отношений о государственных закупках.</w:t>
            </w:r>
          </w:p>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офертанты</w:t>
            </w:r>
            <w:proofErr w:type="spellEnd"/>
            <w:r w:rsidRPr="00434897">
              <w:rPr>
                <w:rFonts w:ascii="Times New Roman" w:hAnsi="Times New Roman" w:cs="Times New Roman"/>
                <w:sz w:val="24"/>
                <w:szCs w:val="24"/>
              </w:rPr>
              <w:t>, занявшие первое и второе место, отказываются от заключения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Решение об аннулирование не создает никакое обязательство закупающего органа перед </w:t>
            </w:r>
            <w:proofErr w:type="spellStart"/>
            <w:r w:rsidRPr="00434897">
              <w:rPr>
                <w:rFonts w:ascii="Times New Roman" w:hAnsi="Times New Roman" w:cs="Times New Roman"/>
                <w:sz w:val="24"/>
                <w:szCs w:val="24"/>
              </w:rPr>
              <w:t>офертантами</w:t>
            </w:r>
            <w:proofErr w:type="spellEnd"/>
            <w:r w:rsidRPr="00434897">
              <w:rPr>
                <w:rFonts w:ascii="Times New Roman" w:hAnsi="Times New Roman" w:cs="Times New Roman"/>
                <w:sz w:val="24"/>
                <w:szCs w:val="24"/>
              </w:rPr>
              <w:t>, за исключением возврата гарантии для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Гарантия добросовестного исполнения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заключения договора, но не позднее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из КДЗ, используя для этой цели формуляр Гарантии добросовестного исполнения (F3.2), включенной в раздел 3 – Формуляры для подачи оферты, или другой допустимый формуляр для закупающего органа, но который соответствует  условиям формуляра (F3.2).</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Отказ победившего офертанта подавать Гарантию добросовестного исполнения или </w:t>
            </w:r>
            <w:r w:rsidRPr="00434897">
              <w:rPr>
                <w:rFonts w:ascii="Times New Roman" w:hAnsi="Times New Roman" w:cs="Times New Roman"/>
                <w:noProof/>
                <w:sz w:val="24"/>
                <w:szCs w:val="24"/>
              </w:rPr>
              <w:lastRenderedPageBreak/>
              <w:t>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оставшихся офертантов продления срока действия Гарантии для оферты. Также, закупающий орган вправе отклонить все оставшиеся оферты.</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Подписание договора</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В случае осуществления платежей закупающим органом посредством казначейской 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726514" w:rsidRPr="00434897" w:rsidRDefault="00726514" w:rsidP="00434897">
            <w:pPr>
              <w:pStyle w:val="aff"/>
              <w:rPr>
                <w:rFonts w:ascii="Times New Roman" w:hAnsi="Times New Roman" w:cs="Times New Roman"/>
                <w:sz w:val="24"/>
                <w:szCs w:val="24"/>
                <w:lang w:eastAsia="en-GB"/>
              </w:rPr>
            </w:pPr>
            <w:r w:rsidRPr="00434897">
              <w:rPr>
                <w:rFonts w:ascii="Times New Roman" w:hAnsi="Times New Roman" w:cs="Times New Roman"/>
                <w:sz w:val="24"/>
                <w:szCs w:val="24"/>
                <w:lang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w:t>
            </w:r>
            <w:proofErr w:type="spellStart"/>
            <w:r w:rsidRPr="00434897">
              <w:rPr>
                <w:rFonts w:ascii="Times New Roman" w:hAnsi="Times New Roman" w:cs="Times New Roman"/>
                <w:sz w:val="24"/>
                <w:szCs w:val="24"/>
                <w:lang w:eastAsia="en-GB"/>
              </w:rPr>
              <w:t>одномиз</w:t>
            </w:r>
            <w:proofErr w:type="spellEnd"/>
            <w:r w:rsidRPr="00434897">
              <w:rPr>
                <w:rFonts w:ascii="Times New Roman" w:hAnsi="Times New Roman" w:cs="Times New Roman"/>
                <w:sz w:val="24"/>
                <w:szCs w:val="24"/>
                <w:lang w:eastAsia="en-GB"/>
              </w:rPr>
              <w:t xml:space="preserve"> региональный казначейств Министерства финансов.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Офертант до подписания посредством АИС ГРГЗ договора о государственных закупках </w:t>
            </w:r>
            <w:r w:rsidRPr="00434897">
              <w:rPr>
                <w:rFonts w:ascii="Times New Roman" w:hAnsi="Times New Roman" w:cs="Times New Roman"/>
                <w:noProof/>
                <w:sz w:val="24"/>
                <w:szCs w:val="24"/>
                <w:lang w:val="ro-RO"/>
              </w:rPr>
              <w:t xml:space="preserve">обязан  составить гарантию </w:t>
            </w:r>
            <w:r w:rsidRPr="00434897">
              <w:rPr>
                <w:rFonts w:ascii="Times New Roman" w:hAnsi="Times New Roman" w:cs="Times New Roman"/>
                <w:noProof/>
                <w:sz w:val="24"/>
                <w:szCs w:val="24"/>
              </w:rPr>
              <w:t>добросовестного исполнения</w:t>
            </w:r>
            <w:r w:rsidRPr="00434897">
              <w:rPr>
                <w:rFonts w:ascii="Times New Roman" w:hAnsi="Times New Roman" w:cs="Times New Roman"/>
                <w:noProof/>
                <w:sz w:val="24"/>
                <w:szCs w:val="24"/>
                <w:lang w:val="ro-RO"/>
              </w:rPr>
              <w:t>.</w:t>
            </w:r>
            <w:r w:rsidRPr="00434897">
              <w:rPr>
                <w:rFonts w:ascii="Times New Roman" w:hAnsi="Times New Roman" w:cs="Times New Roman"/>
                <w:noProof/>
                <w:sz w:val="24"/>
                <w:szCs w:val="24"/>
              </w:rPr>
              <w:t xml:space="preserve"> Размер гарантии добросовестного исполнения предусмотрен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7.2.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 и устанавливается в процентах от стоимости присуждаемого договора о государственной закупке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об установлении гарантии добросовестного исполнения предусмотрена в пункт</w:t>
            </w:r>
            <w:r w:rsidRPr="00434897">
              <w:rPr>
                <w:rFonts w:ascii="Times New Roman" w:hAnsi="Times New Roman" w:cs="Times New Roman"/>
                <w:noProof/>
                <w:sz w:val="24"/>
                <w:szCs w:val="24"/>
                <w:lang w:val="ro-RO"/>
              </w:rPr>
              <w:t>e</w:t>
            </w:r>
            <w:r w:rsidRPr="00434897">
              <w:rPr>
                <w:rFonts w:ascii="Times New Roman" w:hAnsi="Times New Roman" w:cs="Times New Roman"/>
                <w:noProof/>
                <w:sz w:val="24"/>
                <w:szCs w:val="24"/>
              </w:rPr>
              <w:t xml:space="preserve"> 7.3 </w:t>
            </w:r>
            <w:r w:rsidRPr="00434897">
              <w:rPr>
                <w:rFonts w:ascii="Times New Roman" w:hAnsi="Times New Roman" w:cs="Times New Roman"/>
                <w:noProof/>
                <w:sz w:val="24"/>
                <w:szCs w:val="24"/>
                <w:lang w:eastAsia="en-GB"/>
              </w:rPr>
              <w:t>из</w:t>
            </w:r>
            <w:r w:rsidRPr="00434897">
              <w:rPr>
                <w:rFonts w:ascii="Times New Roman" w:hAnsi="Times New Roman" w:cs="Times New Roman"/>
                <w:noProof/>
                <w:sz w:val="24"/>
                <w:szCs w:val="24"/>
              </w:rPr>
              <w:t xml:space="preserve"> КДЗ.</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Право обжалования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131/2015 года о государственных закупках.</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закупающим органом.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726514" w:rsidRPr="00434897" w:rsidRDefault="00726514" w:rsidP="00434897">
            <w:pPr>
              <w:pStyle w:val="aff"/>
              <w:rPr>
                <w:rFonts w:ascii="Times New Roman" w:hAnsi="Times New Roman" w:cs="Times New Roman"/>
                <w:noProof/>
                <w:sz w:val="24"/>
                <w:szCs w:val="24"/>
                <w:lang w:val="fr-FR"/>
              </w:rPr>
            </w:pPr>
          </w:p>
        </w:tc>
      </w:tr>
      <w:tr w:rsidR="00726514" w:rsidRPr="00434897" w:rsidTr="00434897">
        <w:trPr>
          <w:trHeight w:val="850"/>
        </w:trPr>
        <w:tc>
          <w:tcPr>
            <w:tcW w:w="9747" w:type="dxa"/>
            <w:gridSpan w:val="6"/>
            <w:vAlign w:val="center"/>
          </w:tcPr>
          <w:p w:rsidR="00726514" w:rsidRPr="00434897" w:rsidRDefault="00726514" w:rsidP="00434897">
            <w:pPr>
              <w:pStyle w:val="aff"/>
              <w:rPr>
                <w:rFonts w:ascii="Times New Roman" w:hAnsi="Times New Roman" w:cs="Times New Roman"/>
                <w:sz w:val="24"/>
                <w:szCs w:val="24"/>
              </w:rPr>
            </w:pPr>
            <w:bookmarkStart w:id="85" w:name="_Toc358300267"/>
            <w:bookmarkStart w:id="86" w:name="_Toc392180189"/>
            <w:bookmarkStart w:id="87" w:name="_Toc449539077"/>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 </w:t>
            </w:r>
            <w:r w:rsidRPr="00434897">
              <w:rPr>
                <w:rFonts w:ascii="Times New Roman" w:hAnsi="Times New Roman" w:cs="Times New Roman"/>
                <w:sz w:val="24"/>
                <w:szCs w:val="24"/>
              </w:rPr>
              <w:t>КАРТОЧКА ДАННЫХ О ЗАКУПКЕ (КДЗ)</w:t>
            </w:r>
            <w:bookmarkEnd w:id="85"/>
            <w:bookmarkEnd w:id="86"/>
            <w:bookmarkEnd w:id="87"/>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noProof/>
                <w:sz w:val="24"/>
                <w:szCs w:val="24"/>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Инструкции по заполнению Карточки данных о закупке выполнены курсивом</w:t>
            </w:r>
            <w:r w:rsidRPr="00434897">
              <w:rPr>
                <w:rFonts w:ascii="Times New Roman" w:hAnsi="Times New Roman" w:cs="Times New Roman"/>
                <w:i/>
                <w:noProof/>
                <w:sz w:val="24"/>
                <w:szCs w:val="24"/>
              </w:rPr>
              <w:t>.</w:t>
            </w:r>
          </w:p>
          <w:p w:rsidR="00726514" w:rsidRPr="00434897" w:rsidRDefault="00726514" w:rsidP="00434897">
            <w:pPr>
              <w:pStyle w:val="aff"/>
              <w:rPr>
                <w:rFonts w:ascii="Times New Roman" w:hAnsi="Times New Roman" w:cs="Times New Roman"/>
                <w:i/>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Общие положения</w:t>
            </w:r>
          </w:p>
          <w:p w:rsidR="00726514" w:rsidRPr="00434897" w:rsidRDefault="00726514" w:rsidP="00434897">
            <w:pPr>
              <w:pStyle w:val="aff"/>
              <w:rPr>
                <w:rFonts w:ascii="Times New Roman" w:hAnsi="Times New Roman" w:cs="Times New Roman"/>
                <w:noProof/>
                <w:sz w:val="24"/>
                <w:szCs w:val="24"/>
              </w:rPr>
            </w:pPr>
          </w:p>
          <w:tbl>
            <w:tblPr>
              <w:tblW w:w="9715" w:type="dxa"/>
              <w:tblLayout w:type="fixed"/>
              <w:tblLook w:val="00A0" w:firstRow="1" w:lastRow="0" w:firstColumn="1" w:lastColumn="0" w:noHBand="0" w:noVBand="0"/>
            </w:tblPr>
            <w:tblGrid>
              <w:gridCol w:w="674"/>
              <w:gridCol w:w="4254"/>
              <w:gridCol w:w="3316"/>
              <w:gridCol w:w="1471"/>
            </w:tblGrid>
            <w:tr w:rsidR="00726514" w:rsidRPr="00434897" w:rsidTr="0043489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Данные Закупающего органа/Организатора процедуры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roofErr w:type="spellStart"/>
                  <w:r w:rsidRPr="00434897">
                    <w:rPr>
                      <w:rFonts w:ascii="Times New Roman" w:hAnsi="Times New Roman" w:cs="Times New Roman"/>
                      <w:i/>
                      <w:sz w:val="24"/>
                      <w:szCs w:val="24"/>
                    </w:rPr>
                    <w:t>Примэрия</w:t>
                  </w:r>
                  <w:proofErr w:type="spellEnd"/>
                  <w:r w:rsidRPr="00434897">
                    <w:rPr>
                      <w:rFonts w:ascii="Times New Roman" w:hAnsi="Times New Roman" w:cs="Times New Roman"/>
                      <w:i/>
                      <w:sz w:val="24"/>
                      <w:szCs w:val="24"/>
                    </w:rPr>
                    <w:t xml:space="preserve"> </w:t>
                  </w:r>
                  <w:r w:rsidR="00434897">
                    <w:rPr>
                      <w:rFonts w:ascii="Times New Roman" w:hAnsi="Times New Roman" w:cs="Times New Roman"/>
                      <w:i/>
                      <w:sz w:val="24"/>
                      <w:szCs w:val="24"/>
                    </w:rPr>
                    <w:t>г. Вулканешты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71B51" w:rsidRPr="002844FF" w:rsidRDefault="00A71B51" w:rsidP="00A71B51">
                  <w:pPr>
                    <w:tabs>
                      <w:tab w:val="right" w:pos="2694"/>
                      <w:tab w:val="left" w:pos="2835"/>
                    </w:tabs>
                    <w:ind w:firstLine="567"/>
                    <w:jc w:val="both"/>
                    <w:rPr>
                      <w:b/>
                      <w:color w:val="FF0000"/>
                      <w:u w:val="single"/>
                    </w:rPr>
                  </w:pPr>
                  <w:r>
                    <w:rPr>
                      <w:b/>
                      <w:color w:val="FF0000"/>
                      <w:u w:val="single"/>
                      <w:lang w:val="ru-RU"/>
                    </w:rPr>
                    <w:t>Р</w:t>
                  </w:r>
                  <w:r w:rsidRPr="002844FF">
                    <w:rPr>
                      <w:b/>
                      <w:color w:val="FF0000"/>
                      <w:u w:val="single"/>
                    </w:rPr>
                    <w:t xml:space="preserve">аботы по </w:t>
                  </w:r>
                  <w:r>
                    <w:rPr>
                      <w:b/>
                      <w:color w:val="FF0000"/>
                      <w:u w:val="single"/>
                      <w:lang w:val="ru-RU"/>
                    </w:rPr>
                    <w:t>ремонту улиц г. Вулканешты, асфальтобетоное покрытие, ямочный ремонт, щебеночное покрытие.</w:t>
                  </w:r>
                </w:p>
                <w:p w:rsidR="00726514" w:rsidRPr="00A71B51" w:rsidRDefault="00726514" w:rsidP="002844FF">
                  <w:pPr>
                    <w:pStyle w:val="aff"/>
                    <w:rPr>
                      <w:rFonts w:ascii="Times New Roman" w:hAnsi="Times New Roman" w:cs="Times New Roman"/>
                      <w:i/>
                      <w:sz w:val="24"/>
                      <w:szCs w:val="24"/>
                      <w:lang w:val="ro-RO"/>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 </w:t>
                  </w:r>
                  <w:r w:rsidR="00FB47B5">
                    <w:t>: achizitii.md</w:t>
                  </w:r>
                </w:p>
                <w:p w:rsidR="00726514" w:rsidRPr="00434897" w:rsidRDefault="00726514" w:rsidP="00194A44">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Тип процедуры закупки: </w:t>
                  </w:r>
                  <w:r w:rsidR="00194A44">
                    <w:rPr>
                      <w:rFonts w:ascii="Times New Roman" w:hAnsi="Times New Roman" w:cs="Times New Roman"/>
                      <w:i/>
                      <w:sz w:val="24"/>
                      <w:szCs w:val="24"/>
                    </w:rPr>
                    <w:t>конкурс ценовых оферт</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работы</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2844FF" w:rsidP="00434897">
                  <w:pPr>
                    <w:pStyle w:val="aff"/>
                    <w:rPr>
                      <w:rFonts w:ascii="Times New Roman" w:hAnsi="Times New Roman" w:cs="Times New Roman"/>
                      <w:i/>
                      <w:sz w:val="24"/>
                      <w:szCs w:val="24"/>
                    </w:rPr>
                  </w:pPr>
                  <w:r>
                    <w:rPr>
                      <w:rFonts w:ascii="Times New Roman" w:hAnsi="Times New Roman" w:cs="Times New Roman"/>
                      <w:i/>
                      <w:sz w:val="24"/>
                      <w:szCs w:val="24"/>
                    </w:rPr>
                    <w:t>45100000-8</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 xml:space="preserve">[региональные] </w:t>
                  </w:r>
                </w:p>
                <w:p w:rsidR="00726514" w:rsidRPr="00434897" w:rsidRDefault="00726514" w:rsidP="00A71B51">
                  <w:pPr>
                    <w:pStyle w:val="aff"/>
                    <w:rPr>
                      <w:rFonts w:ascii="Times New Roman" w:hAnsi="Times New Roman" w:cs="Times New Roman"/>
                      <w:i/>
                      <w:sz w:val="24"/>
                      <w:szCs w:val="24"/>
                    </w:rPr>
                  </w:pPr>
                  <w:r w:rsidRPr="00434897">
                    <w:rPr>
                      <w:rFonts w:ascii="Times New Roman" w:hAnsi="Times New Roman" w:cs="Times New Roman"/>
                      <w:i/>
                      <w:sz w:val="24"/>
                      <w:szCs w:val="24"/>
                    </w:rPr>
                    <w:t>[20</w:t>
                  </w:r>
                  <w:r w:rsidR="00194A44">
                    <w:rPr>
                      <w:rFonts w:ascii="Times New Roman" w:hAnsi="Times New Roman" w:cs="Times New Roman"/>
                      <w:i/>
                      <w:sz w:val="24"/>
                      <w:szCs w:val="24"/>
                    </w:rPr>
                    <w:t>2</w:t>
                  </w:r>
                  <w:r w:rsidR="00A71B51">
                    <w:rPr>
                      <w:rFonts w:ascii="Times New Roman" w:hAnsi="Times New Roman" w:cs="Times New Roman"/>
                      <w:i/>
                      <w:sz w:val="24"/>
                      <w:szCs w:val="24"/>
                    </w:rPr>
                    <w:t>1</w:t>
                  </w:r>
                  <w:r w:rsidRPr="00434897">
                    <w:rPr>
                      <w:rFonts w:ascii="Times New Roman" w:hAnsi="Times New Roman" w:cs="Times New Roman"/>
                      <w:i/>
                      <w:sz w:val="24"/>
                      <w:szCs w:val="24"/>
                    </w:rPr>
                    <w:t xml:space="preserve"> год] </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A71B51">
                  <w:pPr>
                    <w:pStyle w:val="aff"/>
                    <w:rPr>
                      <w:rFonts w:ascii="Times New Roman" w:hAnsi="Times New Roman" w:cs="Times New Roman"/>
                      <w:i/>
                      <w:sz w:val="24"/>
                      <w:szCs w:val="24"/>
                    </w:rPr>
                  </w:pPr>
                  <w:r w:rsidRPr="00434897">
                    <w:rPr>
                      <w:rFonts w:ascii="Times New Roman" w:hAnsi="Times New Roman" w:cs="Times New Roman"/>
                      <w:i/>
                      <w:sz w:val="24"/>
                      <w:szCs w:val="24"/>
                    </w:rPr>
                    <w:t>[</w:t>
                  </w:r>
                  <w:r w:rsidR="00434897">
                    <w:rPr>
                      <w:rFonts w:ascii="Times New Roman" w:hAnsi="Times New Roman" w:cs="Times New Roman"/>
                      <w:i/>
                      <w:sz w:val="24"/>
                      <w:szCs w:val="24"/>
                    </w:rPr>
                    <w:t>дорожный фонд</w:t>
                  </w:r>
                  <w:r w:rsidRPr="00434897">
                    <w:rPr>
                      <w:rFonts w:ascii="Times New Roman" w:hAnsi="Times New Roman" w:cs="Times New Roman"/>
                      <w:i/>
                      <w:sz w:val="24"/>
                      <w:szCs w:val="24"/>
                    </w:rPr>
                    <w:t>]</w:t>
                  </w: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Платы/финансовые средства, выделенные партнером по развитию: (при необходимости):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Наименование инвестора,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Бенефициар услуг по проектированию/работ,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Язык общения:</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Русский язык</w:t>
                  </w:r>
                </w:p>
              </w:tc>
            </w:tr>
            <w:tr w:rsidR="00726514" w:rsidRPr="00434897" w:rsidTr="0043489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Место/Порядок передачи разъяснений относительно документации по присуждению</w:t>
                  </w:r>
                </w:p>
              </w:tc>
              <w:tc>
                <w:tcPr>
                  <w:tcW w:w="3316" w:type="dxa"/>
                  <w:tcBorders>
                    <w:top w:val="single" w:sz="4" w:space="0" w:color="auto"/>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single" w:sz="4" w:space="0" w:color="auto"/>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2844FF" w:rsidP="00434897">
                  <w:pPr>
                    <w:pStyle w:val="aff"/>
                    <w:rPr>
                      <w:rFonts w:ascii="Times New Roman" w:hAnsi="Times New Roman" w:cs="Times New Roman"/>
                      <w:i/>
                      <w:sz w:val="24"/>
                      <w:szCs w:val="24"/>
                    </w:rPr>
                  </w:pPr>
                  <w:r>
                    <w:rPr>
                      <w:rFonts w:ascii="Times New Roman" w:eastAsia="Times New Roman" w:hAnsi="Times New Roman" w:cs="Arial"/>
                      <w:color w:val="00000A"/>
                      <w:sz w:val="24"/>
                      <w:szCs w:val="20"/>
                      <w:lang w:val="ro-RO" w:eastAsia="ru-RU"/>
                    </w:rPr>
                    <w:t>achizitii.md</w:t>
                  </w: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nil"/>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nil"/>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3316" w:type="dxa"/>
                  <w:tcBorders>
                    <w:top w:val="nil"/>
                    <w:left w:val="single" w:sz="4" w:space="0" w:color="auto"/>
                    <w:bottom w:val="single" w:sz="4" w:space="0" w:color="auto"/>
                    <w:right w:val="nil"/>
                  </w:tcBorders>
                  <w:vAlign w:val="center"/>
                </w:tcPr>
                <w:p w:rsidR="00726514" w:rsidRPr="00434897" w:rsidRDefault="00726514" w:rsidP="00434897">
                  <w:pPr>
                    <w:pStyle w:val="aff"/>
                    <w:rPr>
                      <w:rFonts w:ascii="Times New Roman" w:hAnsi="Times New Roman" w:cs="Times New Roman"/>
                      <w:i/>
                      <w:noProof/>
                      <w:sz w:val="24"/>
                      <w:szCs w:val="24"/>
                    </w:rPr>
                  </w:pPr>
                </w:p>
              </w:tc>
              <w:tc>
                <w:tcPr>
                  <w:tcW w:w="1471" w:type="dxa"/>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[Да]</w:t>
                  </w: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1.14</w:t>
                  </w:r>
                  <w:r w:rsidRPr="00434897">
                    <w:rPr>
                      <w:rFonts w:ascii="Times New Roman" w:hAnsi="Times New Roman" w:cs="Times New Roman"/>
                      <w:noProof/>
                      <w:spacing w:val="-4"/>
                      <w:sz w:val="24"/>
                      <w:szCs w:val="24"/>
                    </w:rPr>
                    <w:lastRenderedPageBreak/>
                    <w:t>.</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Тип договора: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r w:rsidRPr="00434897">
                    <w:rPr>
                      <w:rFonts w:ascii="Times New Roman" w:hAnsi="Times New Roman" w:cs="Times New Roman"/>
                      <w:i/>
                      <w:sz w:val="24"/>
                      <w:szCs w:val="24"/>
                    </w:rPr>
                    <w:t>подряда</w:t>
                  </w: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Специальные условия, от которых зависит исполнение договора: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pacing w:val="-2"/>
                      <w:sz w:val="24"/>
                      <w:szCs w:val="24"/>
                    </w:rPr>
                  </w:pPr>
                  <w:r w:rsidRPr="00434897">
                    <w:rPr>
                      <w:rFonts w:ascii="Times New Roman" w:hAnsi="Times New Roman" w:cs="Times New Roman"/>
                      <w:i/>
                      <w:sz w:val="24"/>
                      <w:szCs w:val="24"/>
                    </w:rPr>
                    <w:t xml:space="preserve"> «не применяется»</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600"/>
        </w:trPr>
        <w:tc>
          <w:tcPr>
            <w:tcW w:w="9747" w:type="dxa"/>
            <w:gridSpan w:val="6"/>
            <w:vAlign w:val="center"/>
          </w:tcPr>
          <w:p w:rsidR="00726514" w:rsidRPr="00434897" w:rsidRDefault="00726514" w:rsidP="00434897">
            <w:pPr>
              <w:pStyle w:val="aff"/>
              <w:rPr>
                <w:rFonts w:ascii="Times New Roman" w:hAnsi="Times New Roman" w:cs="Times New Roman"/>
                <w:bCs/>
                <w:noProof/>
                <w:sz w:val="24"/>
                <w:szCs w:val="24"/>
              </w:rPr>
            </w:pPr>
            <w:bookmarkStart w:id="88" w:name="_Toc392180191"/>
            <w:bookmarkStart w:id="89" w:name="_Toc449539079"/>
            <w:r w:rsidRPr="00434897">
              <w:rPr>
                <w:rFonts w:ascii="Times New Roman" w:hAnsi="Times New Roman" w:cs="Times New Roman"/>
                <w:bCs/>
                <w:noProof/>
                <w:sz w:val="24"/>
                <w:szCs w:val="24"/>
              </w:rPr>
              <w:lastRenderedPageBreak/>
              <w:t>Список услуг и технические спецификации:</w:t>
            </w:r>
            <w:bookmarkEnd w:id="88"/>
            <w:bookmarkEnd w:id="89"/>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1313"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 CPV</w:t>
            </w:r>
          </w:p>
        </w:tc>
        <w:tc>
          <w:tcPr>
            <w:tcW w:w="241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истребованных услуг по проектированию/работ</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Коли-чество</w:t>
            </w:r>
          </w:p>
        </w:tc>
        <w:tc>
          <w:tcPr>
            <w:tcW w:w="3402" w:type="dxa"/>
            <w:vAlign w:val="center"/>
          </w:tcPr>
          <w:p w:rsidR="00726514" w:rsidRPr="00434897" w:rsidRDefault="002305FA" w:rsidP="00434897">
            <w:pPr>
              <w:pStyle w:val="aff"/>
              <w:rPr>
                <w:rFonts w:ascii="Times New Roman" w:hAnsi="Times New Roman" w:cs="Times New Roman"/>
                <w:noProof/>
                <w:sz w:val="24"/>
                <w:szCs w:val="24"/>
              </w:rPr>
            </w:pPr>
            <w:r>
              <w:rPr>
                <w:rFonts w:ascii="Times New Roman" w:hAnsi="Times New Roman" w:cs="Times New Roman"/>
                <w:noProof/>
                <w:sz w:val="24"/>
                <w:szCs w:val="24"/>
              </w:rPr>
              <w:t>Единица измере</w:t>
            </w:r>
            <w:r w:rsidR="00726514" w:rsidRPr="00434897">
              <w:rPr>
                <w:rFonts w:ascii="Times New Roman" w:hAnsi="Times New Roman" w:cs="Times New Roman"/>
                <w:noProof/>
                <w:sz w:val="24"/>
                <w:szCs w:val="24"/>
              </w:rPr>
              <w:t>ния</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1313" w:type="dxa"/>
            <w:vAlign w:val="center"/>
          </w:tcPr>
          <w:p w:rsidR="00726514" w:rsidRPr="00434897" w:rsidRDefault="00194A44" w:rsidP="00434897">
            <w:pPr>
              <w:pStyle w:val="aff"/>
              <w:rPr>
                <w:rFonts w:ascii="Times New Roman" w:hAnsi="Times New Roman" w:cs="Times New Roman"/>
                <w:noProof/>
                <w:sz w:val="24"/>
                <w:szCs w:val="24"/>
              </w:rPr>
            </w:pPr>
            <w:r>
              <w:rPr>
                <w:rFonts w:ascii="Times New Roman" w:hAnsi="Times New Roman" w:cs="Times New Roman"/>
                <w:noProof/>
                <w:sz w:val="24"/>
                <w:szCs w:val="24"/>
              </w:rPr>
              <w:t>45200000-9</w:t>
            </w:r>
          </w:p>
        </w:tc>
        <w:tc>
          <w:tcPr>
            <w:tcW w:w="2410" w:type="dxa"/>
            <w:vAlign w:val="center"/>
          </w:tcPr>
          <w:p w:rsidR="00A71B51" w:rsidRPr="002844FF" w:rsidRDefault="00A71B51" w:rsidP="00A71B51">
            <w:pPr>
              <w:tabs>
                <w:tab w:val="right" w:pos="2694"/>
                <w:tab w:val="left" w:pos="2835"/>
              </w:tabs>
              <w:ind w:firstLine="567"/>
              <w:jc w:val="both"/>
              <w:rPr>
                <w:b/>
                <w:color w:val="FF0000"/>
                <w:u w:val="single"/>
              </w:rPr>
            </w:pPr>
            <w:r>
              <w:rPr>
                <w:b/>
                <w:color w:val="FF0000"/>
                <w:u w:val="single"/>
                <w:lang w:val="ru-RU"/>
              </w:rPr>
              <w:t>Р</w:t>
            </w:r>
            <w:r w:rsidRPr="002844FF">
              <w:rPr>
                <w:b/>
                <w:color w:val="FF0000"/>
                <w:u w:val="single"/>
              </w:rPr>
              <w:t xml:space="preserve">аботы по </w:t>
            </w:r>
            <w:r>
              <w:rPr>
                <w:b/>
                <w:color w:val="FF0000"/>
                <w:u w:val="single"/>
                <w:lang w:val="ru-RU"/>
              </w:rPr>
              <w:t>ремонту улиц г. Вулканешты, асфальтобетоное покрытие, ямочный ремонт, щебеночное покрытие.</w:t>
            </w:r>
          </w:p>
          <w:p w:rsidR="00726514" w:rsidRPr="00A71B51" w:rsidRDefault="00726514" w:rsidP="002844FF">
            <w:pPr>
              <w:pStyle w:val="aff"/>
              <w:rPr>
                <w:rFonts w:ascii="Times New Roman" w:hAnsi="Times New Roman" w:cs="Times New Roman"/>
                <w:noProof/>
                <w:sz w:val="24"/>
                <w:szCs w:val="24"/>
                <w:lang w:val="ro-RO"/>
              </w:rPr>
            </w:pPr>
          </w:p>
        </w:tc>
        <w:tc>
          <w:tcPr>
            <w:tcW w:w="992" w:type="dxa"/>
            <w:vAlign w:val="center"/>
          </w:tcPr>
          <w:p w:rsidR="00726514" w:rsidRPr="00434897" w:rsidRDefault="00726514" w:rsidP="00434897">
            <w:pPr>
              <w:pStyle w:val="aff"/>
              <w:rPr>
                <w:rFonts w:ascii="Times New Roman" w:hAnsi="Times New Roman" w:cs="Times New Roman"/>
                <w:noProof/>
                <w:sz w:val="24"/>
                <w:szCs w:val="24"/>
              </w:rPr>
            </w:pPr>
          </w:p>
        </w:tc>
        <w:tc>
          <w:tcPr>
            <w:tcW w:w="992"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402" w:type="dxa"/>
            <w:vAlign w:val="center"/>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Критерии и квалификационные требования</w:t>
      </w:r>
    </w:p>
    <w:p w:rsidR="00726514" w:rsidRPr="00434897" w:rsidRDefault="00726514" w:rsidP="00434897">
      <w:pPr>
        <w:pStyle w:val="aff"/>
        <w:rPr>
          <w:rFonts w:ascii="Times New Roman" w:hAnsi="Times New Roman" w:cs="Times New Roman"/>
          <w:noProof/>
          <w:sz w:val="24"/>
          <w:szCs w:val="24"/>
        </w:rPr>
      </w:pPr>
    </w:p>
    <w:p w:rsidR="00726514"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 включит в оферту следующие документы/требования:</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373"/>
        <w:gridCol w:w="4669"/>
        <w:gridCol w:w="706"/>
      </w:tblGrid>
      <w:tr w:rsidR="00A71B51" w:rsidRPr="00A71B51" w:rsidTr="00A71B51">
        <w:trPr>
          <w:trHeight w:val="505"/>
        </w:trPr>
        <w:tc>
          <w:tcPr>
            <w:tcW w:w="675" w:type="dxa"/>
          </w:tcPr>
          <w:p w:rsidR="00A71B51" w:rsidRPr="00A71B51" w:rsidRDefault="00A71B51" w:rsidP="00A71B51">
            <w:pPr>
              <w:spacing w:before="121"/>
              <w:ind w:left="168" w:right="168"/>
              <w:jc w:val="center"/>
              <w:rPr>
                <w:rFonts w:eastAsia="Times New Roman"/>
                <w:noProof w:val="0"/>
                <w:sz w:val="22"/>
                <w:szCs w:val="22"/>
              </w:rPr>
            </w:pPr>
            <w:r w:rsidRPr="00A71B51">
              <w:rPr>
                <w:rFonts w:eastAsia="Times New Roman"/>
                <w:noProof w:val="0"/>
                <w:sz w:val="22"/>
                <w:szCs w:val="22"/>
              </w:rPr>
              <w:t>Nr.</w:t>
            </w:r>
          </w:p>
        </w:tc>
        <w:tc>
          <w:tcPr>
            <w:tcW w:w="4373" w:type="dxa"/>
          </w:tcPr>
          <w:p w:rsidR="00A71B51" w:rsidRPr="00A71B51" w:rsidRDefault="00A71B51" w:rsidP="00A71B51">
            <w:pPr>
              <w:spacing w:before="121"/>
              <w:ind w:left="522"/>
              <w:rPr>
                <w:rFonts w:eastAsia="Times New Roman"/>
                <w:b/>
                <w:noProof w:val="0"/>
                <w:sz w:val="22"/>
                <w:szCs w:val="22"/>
              </w:rPr>
            </w:pPr>
            <w:r w:rsidRPr="00A71B51">
              <w:rPr>
                <w:rFonts w:eastAsia="Times New Roman"/>
                <w:i/>
                <w:noProof w:val="0"/>
                <w:sz w:val="22"/>
                <w:szCs w:val="22"/>
              </w:rPr>
              <w:t xml:space="preserve">Denumirea </w:t>
            </w:r>
            <w:r w:rsidRPr="00A71B51">
              <w:rPr>
                <w:rFonts w:eastAsia="Times New Roman"/>
                <w:b/>
                <w:noProof w:val="0"/>
                <w:sz w:val="22"/>
                <w:szCs w:val="22"/>
              </w:rPr>
              <w:t>documentului/cerințelor</w:t>
            </w:r>
          </w:p>
        </w:tc>
        <w:tc>
          <w:tcPr>
            <w:tcW w:w="4669" w:type="dxa"/>
          </w:tcPr>
          <w:p w:rsidR="00A71B51" w:rsidRPr="00A71B51" w:rsidRDefault="00A71B51" w:rsidP="00A71B51">
            <w:pPr>
              <w:spacing w:before="125"/>
              <w:ind w:left="374"/>
              <w:rPr>
                <w:rFonts w:eastAsia="Times New Roman"/>
                <w:b/>
                <w:i/>
                <w:noProof w:val="0"/>
                <w:sz w:val="22"/>
                <w:szCs w:val="22"/>
              </w:rPr>
            </w:pPr>
            <w:r w:rsidRPr="00A71B51">
              <w:rPr>
                <w:rFonts w:eastAsia="Times New Roman"/>
                <w:b/>
                <w:i/>
                <w:noProof w:val="0"/>
                <w:sz w:val="22"/>
                <w:szCs w:val="22"/>
              </w:rPr>
              <w:t>Mod de demonstrare a îndeplinirii cerinţei:</w:t>
            </w:r>
          </w:p>
        </w:tc>
        <w:tc>
          <w:tcPr>
            <w:tcW w:w="706" w:type="dxa"/>
          </w:tcPr>
          <w:p w:rsidR="00A71B51" w:rsidRPr="00A71B51" w:rsidRDefault="00A71B51" w:rsidP="00A71B51">
            <w:pPr>
              <w:spacing w:line="254" w:lineRule="exact"/>
              <w:ind w:left="16" w:right="-7" w:firstLine="127"/>
              <w:rPr>
                <w:rFonts w:eastAsia="Times New Roman"/>
                <w:b/>
                <w:noProof w:val="0"/>
                <w:sz w:val="22"/>
                <w:szCs w:val="22"/>
              </w:rPr>
            </w:pPr>
            <w:r w:rsidRPr="00A71B51">
              <w:rPr>
                <w:rFonts w:eastAsia="Times New Roman"/>
                <w:b/>
                <w:noProof w:val="0"/>
                <w:sz w:val="22"/>
                <w:szCs w:val="22"/>
              </w:rPr>
              <w:t>Obl. Da /Nu</w:t>
            </w:r>
          </w:p>
        </w:tc>
      </w:tr>
      <w:tr w:rsidR="00A71B51" w:rsidRPr="00A71B51" w:rsidTr="00A71B51">
        <w:trPr>
          <w:trHeight w:val="252"/>
        </w:trPr>
        <w:tc>
          <w:tcPr>
            <w:tcW w:w="675" w:type="dxa"/>
          </w:tcPr>
          <w:p w:rsidR="00A71B51" w:rsidRPr="00A71B51" w:rsidRDefault="00A71B51" w:rsidP="00A71B51">
            <w:pPr>
              <w:spacing w:line="232" w:lineRule="exact"/>
              <w:ind w:left="6"/>
              <w:jc w:val="center"/>
              <w:rPr>
                <w:rFonts w:eastAsia="Times New Roman"/>
                <w:noProof w:val="0"/>
                <w:sz w:val="22"/>
                <w:szCs w:val="22"/>
              </w:rPr>
            </w:pPr>
            <w:r w:rsidRPr="00A71B51">
              <w:rPr>
                <w:rFonts w:eastAsia="Times New Roman"/>
                <w:noProof w:val="0"/>
                <w:sz w:val="22"/>
                <w:szCs w:val="22"/>
              </w:rPr>
              <w:t>1</w:t>
            </w:r>
          </w:p>
        </w:tc>
        <w:tc>
          <w:tcPr>
            <w:tcW w:w="4373" w:type="dxa"/>
          </w:tcPr>
          <w:p w:rsidR="00A71B51" w:rsidRPr="00A71B51" w:rsidRDefault="00A71B51" w:rsidP="00A71B51">
            <w:pPr>
              <w:spacing w:line="232" w:lineRule="exact"/>
              <w:ind w:left="47"/>
              <w:rPr>
                <w:rFonts w:eastAsia="Times New Roman"/>
                <w:noProof w:val="0"/>
                <w:sz w:val="22"/>
                <w:szCs w:val="22"/>
              </w:rPr>
            </w:pPr>
            <w:r w:rsidRPr="00A71B51">
              <w:rPr>
                <w:rFonts w:eastAsia="Times New Roman"/>
                <w:noProof w:val="0"/>
                <w:sz w:val="22"/>
                <w:szCs w:val="22"/>
              </w:rPr>
              <w:t>Ofertă</w:t>
            </w:r>
          </w:p>
        </w:tc>
        <w:tc>
          <w:tcPr>
            <w:tcW w:w="4669" w:type="dxa"/>
          </w:tcPr>
          <w:p w:rsidR="00A71B51" w:rsidRPr="00A71B51" w:rsidRDefault="00A71B51" w:rsidP="00A71B51">
            <w:pPr>
              <w:spacing w:line="232" w:lineRule="exact"/>
              <w:ind w:left="50"/>
              <w:rPr>
                <w:rFonts w:eastAsia="Times New Roman"/>
                <w:b/>
                <w:noProof w:val="0"/>
                <w:sz w:val="22"/>
                <w:szCs w:val="22"/>
              </w:rPr>
            </w:pPr>
            <w:r w:rsidRPr="00A71B51">
              <w:rPr>
                <w:rFonts w:eastAsia="Times New Roman"/>
                <w:noProof w:val="0"/>
                <w:sz w:val="22"/>
                <w:szCs w:val="22"/>
              </w:rPr>
              <w:t xml:space="preserve">Ofertă conform </w:t>
            </w:r>
            <w:r w:rsidRPr="00A71B51">
              <w:rPr>
                <w:rFonts w:eastAsia="Times New Roman"/>
                <w:b/>
                <w:noProof w:val="0"/>
                <w:sz w:val="22"/>
                <w:szCs w:val="22"/>
              </w:rPr>
              <w:t xml:space="preserve">Formularului F3.1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line="232" w:lineRule="exact"/>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251"/>
        </w:trPr>
        <w:tc>
          <w:tcPr>
            <w:tcW w:w="675" w:type="dxa"/>
          </w:tcPr>
          <w:p w:rsidR="00A71B51" w:rsidRPr="00A71B51" w:rsidRDefault="00A71B51" w:rsidP="00A71B51">
            <w:pPr>
              <w:spacing w:line="232" w:lineRule="exact"/>
              <w:ind w:left="6"/>
              <w:jc w:val="center"/>
              <w:rPr>
                <w:rFonts w:eastAsia="Times New Roman"/>
                <w:noProof w:val="0"/>
                <w:sz w:val="22"/>
                <w:szCs w:val="22"/>
              </w:rPr>
            </w:pPr>
            <w:r w:rsidRPr="00A71B51">
              <w:rPr>
                <w:rFonts w:eastAsia="Times New Roman"/>
                <w:noProof w:val="0"/>
                <w:sz w:val="22"/>
                <w:szCs w:val="22"/>
              </w:rPr>
              <w:t>2</w:t>
            </w:r>
          </w:p>
        </w:tc>
        <w:tc>
          <w:tcPr>
            <w:tcW w:w="4373" w:type="dxa"/>
          </w:tcPr>
          <w:p w:rsidR="00A71B51" w:rsidRPr="00A71B51" w:rsidRDefault="00A71B51" w:rsidP="000C5F76">
            <w:pPr>
              <w:spacing w:line="232" w:lineRule="exact"/>
              <w:ind w:left="47"/>
              <w:rPr>
                <w:rFonts w:eastAsia="Times New Roman"/>
                <w:noProof w:val="0"/>
                <w:sz w:val="22"/>
                <w:szCs w:val="22"/>
              </w:rPr>
            </w:pPr>
            <w:r w:rsidRPr="00A71B51">
              <w:rPr>
                <w:rFonts w:eastAsia="Times New Roman"/>
                <w:noProof w:val="0"/>
                <w:sz w:val="22"/>
                <w:szCs w:val="22"/>
              </w:rPr>
              <w:t>Garanţia pentru ofertă (</w:t>
            </w:r>
            <w:r w:rsidR="000C5F76">
              <w:rPr>
                <w:rFonts w:eastAsia="Times New Roman"/>
                <w:noProof w:val="0"/>
                <w:sz w:val="22"/>
                <w:szCs w:val="22"/>
                <w:lang w:val="ru-RU"/>
              </w:rPr>
              <w:t xml:space="preserve">1 </w:t>
            </w:r>
            <w:bookmarkStart w:id="90" w:name="_GoBack"/>
            <w:bookmarkEnd w:id="90"/>
            <w:r w:rsidRPr="00A71B51">
              <w:rPr>
                <w:rFonts w:eastAsia="Times New Roman"/>
                <w:noProof w:val="0"/>
                <w:sz w:val="22"/>
                <w:szCs w:val="22"/>
              </w:rPr>
              <w:t>%)</w:t>
            </w:r>
          </w:p>
        </w:tc>
        <w:tc>
          <w:tcPr>
            <w:tcW w:w="4669" w:type="dxa"/>
          </w:tcPr>
          <w:p w:rsidR="00A71B51" w:rsidRPr="00A71B51" w:rsidRDefault="00A71B51" w:rsidP="00A71B51">
            <w:pPr>
              <w:spacing w:line="232" w:lineRule="exact"/>
              <w:ind w:left="50"/>
              <w:rPr>
                <w:rFonts w:eastAsia="Times New Roman"/>
                <w:b/>
                <w:noProof w:val="0"/>
                <w:sz w:val="22"/>
                <w:szCs w:val="22"/>
              </w:rPr>
            </w:pPr>
            <w:r w:rsidRPr="00A71B51">
              <w:rPr>
                <w:rFonts w:eastAsia="Times New Roman"/>
                <w:noProof w:val="0"/>
                <w:sz w:val="22"/>
                <w:szCs w:val="22"/>
              </w:rPr>
              <w:t xml:space="preserve">Garanţia pentru ofertă conform </w:t>
            </w:r>
            <w:r w:rsidRPr="00A71B51">
              <w:rPr>
                <w:rFonts w:eastAsia="Times New Roman"/>
                <w:b/>
                <w:noProof w:val="0"/>
                <w:sz w:val="22"/>
                <w:szCs w:val="22"/>
              </w:rPr>
              <w:t xml:space="preserve">Formularului F3.2 </w:t>
            </w:r>
            <w:r w:rsidRPr="00A71B51">
              <w:rPr>
                <w:rFonts w:eastAsia="Times New Roman"/>
                <w:noProof w:val="0"/>
                <w:sz w:val="22"/>
                <w:szCs w:val="22"/>
              </w:rPr>
              <w:t xml:space="preserve">original –confirmat prin semnătura electronică a operatorului economic  </w:t>
            </w:r>
          </w:p>
        </w:tc>
        <w:tc>
          <w:tcPr>
            <w:tcW w:w="706" w:type="dxa"/>
          </w:tcPr>
          <w:p w:rsidR="00A71B51" w:rsidRPr="00A71B51" w:rsidRDefault="00A71B51" w:rsidP="00A71B51">
            <w:pPr>
              <w:spacing w:line="232" w:lineRule="exact"/>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6"/>
        </w:trPr>
        <w:tc>
          <w:tcPr>
            <w:tcW w:w="675" w:type="dxa"/>
          </w:tcPr>
          <w:p w:rsidR="00A71B51" w:rsidRPr="00A71B51" w:rsidRDefault="00A71B51" w:rsidP="00A71B51">
            <w:pPr>
              <w:spacing w:before="121"/>
              <w:ind w:left="6"/>
              <w:jc w:val="center"/>
              <w:rPr>
                <w:rFonts w:eastAsia="Times New Roman"/>
                <w:noProof w:val="0"/>
                <w:sz w:val="22"/>
                <w:szCs w:val="22"/>
              </w:rPr>
            </w:pPr>
            <w:r w:rsidRPr="00A71B51">
              <w:rPr>
                <w:rFonts w:eastAsia="Times New Roman"/>
                <w:noProof w:val="0"/>
                <w:sz w:val="22"/>
                <w:szCs w:val="22"/>
              </w:rPr>
              <w:t>3</w:t>
            </w:r>
          </w:p>
        </w:tc>
        <w:tc>
          <w:tcPr>
            <w:tcW w:w="4373" w:type="dxa"/>
          </w:tcPr>
          <w:p w:rsidR="00A71B51" w:rsidRPr="00A71B51" w:rsidRDefault="00A71B51" w:rsidP="00A71B51">
            <w:pPr>
              <w:spacing w:before="121"/>
              <w:ind w:left="47"/>
              <w:rPr>
                <w:rFonts w:eastAsia="Times New Roman"/>
                <w:noProof w:val="0"/>
                <w:sz w:val="22"/>
                <w:szCs w:val="22"/>
              </w:rPr>
            </w:pPr>
            <w:r w:rsidRPr="00A71B51">
              <w:rPr>
                <w:rFonts w:eastAsia="Times New Roman"/>
                <w:noProof w:val="0"/>
                <w:sz w:val="22"/>
                <w:szCs w:val="22"/>
              </w:rPr>
              <w:t>Grafic de executare a lucrărilor</w:t>
            </w:r>
          </w:p>
        </w:tc>
        <w:tc>
          <w:tcPr>
            <w:tcW w:w="4669" w:type="dxa"/>
          </w:tcPr>
          <w:p w:rsidR="00A71B51" w:rsidRPr="00A71B51" w:rsidRDefault="00A71B51" w:rsidP="00A71B51">
            <w:pPr>
              <w:spacing w:line="247" w:lineRule="exact"/>
              <w:ind w:left="50"/>
              <w:rPr>
                <w:rFonts w:eastAsia="Times New Roman"/>
                <w:noProof w:val="0"/>
                <w:sz w:val="22"/>
                <w:szCs w:val="22"/>
              </w:rPr>
            </w:pPr>
            <w:r w:rsidRPr="00A71B51">
              <w:rPr>
                <w:rFonts w:eastAsia="Times New Roman"/>
                <w:noProof w:val="0"/>
                <w:sz w:val="22"/>
                <w:szCs w:val="22"/>
              </w:rPr>
              <w:t>Grafic de executare a lucrărilor conform</w:t>
            </w:r>
          </w:p>
          <w:p w:rsidR="00A71B51" w:rsidRPr="00A71B51" w:rsidRDefault="00A71B51" w:rsidP="00A71B51">
            <w:pPr>
              <w:spacing w:before="6" w:line="233" w:lineRule="exact"/>
              <w:ind w:left="50"/>
              <w:rPr>
                <w:rFonts w:eastAsia="Times New Roman"/>
                <w:b/>
                <w:noProof w:val="0"/>
                <w:sz w:val="22"/>
                <w:szCs w:val="22"/>
              </w:rPr>
            </w:pPr>
            <w:r w:rsidRPr="00A71B51">
              <w:rPr>
                <w:rFonts w:eastAsia="Times New Roman"/>
                <w:b/>
                <w:noProof w:val="0"/>
                <w:sz w:val="22"/>
                <w:szCs w:val="22"/>
              </w:rPr>
              <w:t xml:space="preserve">Formularului F3.3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25"/>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012"/>
        </w:trPr>
        <w:tc>
          <w:tcPr>
            <w:tcW w:w="675" w:type="dxa"/>
          </w:tcPr>
          <w:p w:rsidR="00A71B51" w:rsidRPr="00A71B51" w:rsidRDefault="00A71B51" w:rsidP="00A71B51">
            <w:pPr>
              <w:spacing w:before="7"/>
              <w:rPr>
                <w:rFonts w:eastAsia="Times New Roman"/>
                <w:b/>
                <w:i/>
                <w:noProof w:val="0"/>
                <w:sz w:val="32"/>
                <w:szCs w:val="22"/>
              </w:rPr>
            </w:pPr>
          </w:p>
          <w:p w:rsidR="00A71B51" w:rsidRPr="00A71B51" w:rsidRDefault="00A71B51" w:rsidP="00A71B51">
            <w:pPr>
              <w:ind w:left="6"/>
              <w:jc w:val="center"/>
              <w:rPr>
                <w:rFonts w:eastAsia="Times New Roman"/>
                <w:noProof w:val="0"/>
                <w:sz w:val="22"/>
                <w:szCs w:val="22"/>
              </w:rPr>
            </w:pPr>
            <w:r w:rsidRPr="00A71B51">
              <w:rPr>
                <w:rFonts w:eastAsia="Times New Roman"/>
                <w:noProof w:val="0"/>
                <w:sz w:val="22"/>
                <w:szCs w:val="22"/>
              </w:rPr>
              <w:t>4</w:t>
            </w:r>
          </w:p>
        </w:tc>
        <w:tc>
          <w:tcPr>
            <w:tcW w:w="4373" w:type="dxa"/>
          </w:tcPr>
          <w:p w:rsidR="00A71B51" w:rsidRPr="00A71B51" w:rsidRDefault="00A71B51" w:rsidP="00A71B51">
            <w:pPr>
              <w:ind w:left="47" w:right="228"/>
              <w:rPr>
                <w:rFonts w:eastAsia="Times New Roman"/>
                <w:noProof w:val="0"/>
                <w:sz w:val="22"/>
                <w:szCs w:val="22"/>
              </w:rPr>
            </w:pPr>
            <w:r w:rsidRPr="00A71B51">
              <w:rPr>
                <w:rFonts w:eastAsia="Times New Roman"/>
                <w:noProof w:val="0"/>
                <w:sz w:val="22"/>
                <w:szCs w:val="22"/>
              </w:rPr>
              <w:t>Neîncadrarea în siatuațiile ce determină excluderea de la procedura de atribuire, ce vin în aplicarea art. 18 din Legea nr. 131 din</w:t>
            </w:r>
          </w:p>
          <w:p w:rsidR="00A71B51" w:rsidRPr="00A71B51" w:rsidRDefault="00A71B51" w:rsidP="00A71B51">
            <w:pPr>
              <w:spacing w:line="238" w:lineRule="exact"/>
              <w:ind w:left="47"/>
              <w:rPr>
                <w:rFonts w:eastAsia="Times New Roman"/>
                <w:noProof w:val="0"/>
                <w:sz w:val="22"/>
                <w:szCs w:val="22"/>
              </w:rPr>
            </w:pPr>
            <w:r w:rsidRPr="00A71B51">
              <w:rPr>
                <w:rFonts w:eastAsia="Times New Roman"/>
                <w:noProof w:val="0"/>
                <w:sz w:val="22"/>
                <w:szCs w:val="22"/>
              </w:rPr>
              <w:t>03.07.2015</w:t>
            </w:r>
          </w:p>
        </w:tc>
        <w:tc>
          <w:tcPr>
            <w:tcW w:w="4669" w:type="dxa"/>
          </w:tcPr>
          <w:p w:rsidR="00A71B51" w:rsidRPr="00A71B51" w:rsidRDefault="00A71B51" w:rsidP="00A71B51">
            <w:pPr>
              <w:spacing w:before="6"/>
              <w:rPr>
                <w:rFonts w:eastAsia="Times New Roman"/>
                <w:b/>
                <w:i/>
                <w:noProof w:val="0"/>
                <w:sz w:val="21"/>
                <w:szCs w:val="22"/>
              </w:rPr>
            </w:pPr>
          </w:p>
          <w:p w:rsidR="00A71B51" w:rsidRPr="00A71B51" w:rsidRDefault="00A71B51" w:rsidP="00A71B51">
            <w:pPr>
              <w:ind w:left="50"/>
              <w:rPr>
                <w:rFonts w:eastAsia="Times New Roman"/>
                <w:noProof w:val="0"/>
                <w:sz w:val="22"/>
                <w:szCs w:val="22"/>
              </w:rPr>
            </w:pPr>
            <w:r w:rsidRPr="00A71B51">
              <w:rPr>
                <w:rFonts w:eastAsia="Times New Roman"/>
                <w:noProof w:val="0"/>
                <w:sz w:val="22"/>
                <w:szCs w:val="22"/>
              </w:rPr>
              <w:t>Declarație pe proprie răspundere conform</w:t>
            </w:r>
          </w:p>
          <w:p w:rsidR="00A71B51" w:rsidRPr="00A71B51" w:rsidRDefault="00A71B51" w:rsidP="00A71B51">
            <w:pPr>
              <w:spacing w:before="4"/>
              <w:ind w:left="50"/>
              <w:rPr>
                <w:rFonts w:eastAsia="Times New Roman"/>
                <w:b/>
                <w:noProof w:val="0"/>
                <w:sz w:val="22"/>
                <w:szCs w:val="22"/>
              </w:rPr>
            </w:pPr>
            <w:r w:rsidRPr="00A71B51">
              <w:rPr>
                <w:rFonts w:eastAsia="Times New Roman"/>
                <w:b/>
                <w:noProof w:val="0"/>
                <w:sz w:val="22"/>
                <w:szCs w:val="22"/>
              </w:rPr>
              <w:t xml:space="preserve">Formularului F3.5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rPr>
                <w:rFonts w:eastAsia="Times New Roman"/>
                <w:b/>
                <w:i/>
                <w:noProof w:val="0"/>
                <w:sz w:val="33"/>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5"/>
        </w:trPr>
        <w:tc>
          <w:tcPr>
            <w:tcW w:w="675" w:type="dxa"/>
          </w:tcPr>
          <w:p w:rsidR="00A71B51" w:rsidRPr="00A71B51" w:rsidRDefault="00A71B51" w:rsidP="00A71B51">
            <w:pPr>
              <w:spacing w:before="121"/>
              <w:ind w:left="6"/>
              <w:jc w:val="center"/>
              <w:rPr>
                <w:rFonts w:eastAsia="Times New Roman"/>
                <w:noProof w:val="0"/>
                <w:sz w:val="22"/>
                <w:szCs w:val="22"/>
              </w:rPr>
            </w:pPr>
            <w:r w:rsidRPr="00A71B51">
              <w:rPr>
                <w:rFonts w:eastAsia="Times New Roman"/>
                <w:noProof w:val="0"/>
                <w:sz w:val="22"/>
                <w:szCs w:val="22"/>
              </w:rPr>
              <w:t>5</w:t>
            </w:r>
          </w:p>
        </w:tc>
        <w:tc>
          <w:tcPr>
            <w:tcW w:w="4373" w:type="dxa"/>
          </w:tcPr>
          <w:p w:rsidR="00A71B51" w:rsidRPr="00A71B51" w:rsidRDefault="00A71B51" w:rsidP="00A71B51">
            <w:pPr>
              <w:spacing w:line="247" w:lineRule="exact"/>
              <w:ind w:left="47"/>
              <w:rPr>
                <w:rFonts w:eastAsia="Times New Roman"/>
                <w:noProof w:val="0"/>
                <w:sz w:val="22"/>
                <w:szCs w:val="22"/>
              </w:rPr>
            </w:pPr>
            <w:r w:rsidRPr="00A71B51">
              <w:rPr>
                <w:rFonts w:eastAsia="Times New Roman"/>
                <w:noProof w:val="0"/>
                <w:sz w:val="22"/>
                <w:szCs w:val="22"/>
              </w:rPr>
              <w:t>Neimplicarea în practici frauduloase și de</w:t>
            </w:r>
          </w:p>
          <w:p w:rsidR="00A71B51" w:rsidRPr="00A71B51" w:rsidRDefault="00A71B51" w:rsidP="00A71B51">
            <w:pPr>
              <w:spacing w:before="1" w:line="238" w:lineRule="exact"/>
              <w:ind w:left="47"/>
              <w:rPr>
                <w:rFonts w:eastAsia="Times New Roman"/>
                <w:noProof w:val="0"/>
                <w:sz w:val="22"/>
                <w:szCs w:val="22"/>
              </w:rPr>
            </w:pPr>
            <w:r w:rsidRPr="00A71B51">
              <w:rPr>
                <w:rFonts w:eastAsia="Times New Roman"/>
                <w:noProof w:val="0"/>
                <w:sz w:val="22"/>
                <w:szCs w:val="22"/>
              </w:rPr>
              <w:t>corupere</w:t>
            </w:r>
          </w:p>
        </w:tc>
        <w:tc>
          <w:tcPr>
            <w:tcW w:w="4669" w:type="dxa"/>
          </w:tcPr>
          <w:p w:rsidR="00A71B51" w:rsidRPr="00A71B51" w:rsidRDefault="00A71B51" w:rsidP="00A71B51">
            <w:pPr>
              <w:spacing w:line="247" w:lineRule="exact"/>
              <w:ind w:left="50"/>
              <w:rPr>
                <w:rFonts w:eastAsia="Times New Roman"/>
                <w:noProof w:val="0"/>
                <w:sz w:val="22"/>
                <w:szCs w:val="22"/>
              </w:rPr>
            </w:pPr>
            <w:r w:rsidRPr="00A71B51">
              <w:rPr>
                <w:rFonts w:eastAsia="Times New Roman"/>
                <w:noProof w:val="0"/>
                <w:sz w:val="22"/>
                <w:szCs w:val="22"/>
              </w:rPr>
              <w:t>Declarație pe proprie răspundere conform</w:t>
            </w:r>
          </w:p>
          <w:p w:rsidR="00A71B51" w:rsidRPr="00A71B51" w:rsidRDefault="00A71B51" w:rsidP="00A71B51">
            <w:pPr>
              <w:spacing w:before="6" w:line="233" w:lineRule="exact"/>
              <w:ind w:left="50"/>
              <w:rPr>
                <w:rFonts w:eastAsia="Times New Roman"/>
                <w:b/>
                <w:noProof w:val="0"/>
                <w:sz w:val="22"/>
                <w:szCs w:val="22"/>
              </w:rPr>
            </w:pPr>
            <w:r w:rsidRPr="00A71B51">
              <w:rPr>
                <w:rFonts w:eastAsia="Times New Roman"/>
                <w:b/>
                <w:noProof w:val="0"/>
                <w:sz w:val="22"/>
                <w:szCs w:val="22"/>
              </w:rPr>
              <w:t xml:space="preserve">Formularul F3.6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25"/>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012"/>
        </w:trPr>
        <w:tc>
          <w:tcPr>
            <w:tcW w:w="675" w:type="dxa"/>
          </w:tcPr>
          <w:p w:rsidR="00A71B51" w:rsidRPr="00A71B51" w:rsidRDefault="00A71B51" w:rsidP="00A71B51">
            <w:pPr>
              <w:spacing w:before="5"/>
              <w:rPr>
                <w:rFonts w:eastAsia="Times New Roman"/>
                <w:b/>
                <w:i/>
                <w:noProof w:val="0"/>
                <w:sz w:val="32"/>
                <w:szCs w:val="22"/>
              </w:rPr>
            </w:pPr>
          </w:p>
          <w:p w:rsidR="00A71B51" w:rsidRPr="00A71B51" w:rsidRDefault="00A71B51" w:rsidP="00A71B51">
            <w:pPr>
              <w:ind w:left="6"/>
              <w:jc w:val="center"/>
              <w:rPr>
                <w:rFonts w:eastAsia="Times New Roman"/>
                <w:noProof w:val="0"/>
                <w:sz w:val="22"/>
                <w:szCs w:val="22"/>
              </w:rPr>
            </w:pPr>
            <w:r w:rsidRPr="00A71B51">
              <w:rPr>
                <w:rFonts w:eastAsia="Times New Roman"/>
                <w:noProof w:val="0"/>
                <w:sz w:val="22"/>
                <w:szCs w:val="22"/>
              </w:rPr>
              <w:t>6</w:t>
            </w:r>
          </w:p>
        </w:tc>
        <w:tc>
          <w:tcPr>
            <w:tcW w:w="4373" w:type="dxa"/>
          </w:tcPr>
          <w:p w:rsidR="00A71B51" w:rsidRPr="00A71B51" w:rsidRDefault="00A71B51" w:rsidP="00A71B51">
            <w:pPr>
              <w:ind w:left="47" w:right="134"/>
              <w:jc w:val="both"/>
              <w:rPr>
                <w:rFonts w:eastAsia="Times New Roman"/>
                <w:noProof w:val="0"/>
                <w:sz w:val="22"/>
                <w:szCs w:val="22"/>
              </w:rPr>
            </w:pPr>
            <w:r w:rsidRPr="00A71B51">
              <w:rPr>
                <w:rFonts w:eastAsia="Times New Roman"/>
                <w:noProof w:val="0"/>
                <w:sz w:val="22"/>
                <w:szCs w:val="22"/>
              </w:rPr>
              <w:t>Îndeplinirea obligaţiilor de plată a impozitelor, taxelor şi contribuţiilor de asigurări sociale, în conformitate cu prevederile legale în vigoare în</w:t>
            </w:r>
          </w:p>
          <w:p w:rsidR="00A71B51" w:rsidRPr="00A71B51" w:rsidRDefault="00A71B51" w:rsidP="00A71B51">
            <w:pPr>
              <w:spacing w:line="240" w:lineRule="exact"/>
              <w:ind w:left="47"/>
              <w:jc w:val="both"/>
              <w:rPr>
                <w:rFonts w:eastAsia="Times New Roman"/>
                <w:noProof w:val="0"/>
                <w:sz w:val="22"/>
                <w:szCs w:val="22"/>
              </w:rPr>
            </w:pPr>
            <w:r w:rsidRPr="00A71B51">
              <w:rPr>
                <w:rFonts w:eastAsia="Times New Roman"/>
                <w:noProof w:val="0"/>
                <w:sz w:val="22"/>
                <w:szCs w:val="22"/>
              </w:rPr>
              <w:t>RM sau în ţara în care este stabilit</w:t>
            </w:r>
          </w:p>
        </w:tc>
        <w:tc>
          <w:tcPr>
            <w:tcW w:w="4669" w:type="dxa"/>
          </w:tcPr>
          <w:p w:rsidR="00A71B51" w:rsidRPr="00A71B51" w:rsidRDefault="00A71B51" w:rsidP="00A71B51">
            <w:pPr>
              <w:spacing w:line="242" w:lineRule="auto"/>
              <w:ind w:left="50"/>
              <w:rPr>
                <w:rFonts w:eastAsia="Times New Roman"/>
                <w:noProof w:val="0"/>
                <w:sz w:val="22"/>
                <w:szCs w:val="22"/>
              </w:rPr>
            </w:pPr>
            <w:r w:rsidRPr="00A71B51">
              <w:rPr>
                <w:rFonts w:eastAsia="Times New Roman"/>
                <w:noProof w:val="0"/>
                <w:sz w:val="22"/>
                <w:szCs w:val="22"/>
              </w:rPr>
              <w:t>Certificat de efectuare sistematică a plăţii impozitelor, contribuţiilor eliberat de</w:t>
            </w:r>
            <w:r w:rsidRPr="00A71B51">
              <w:rPr>
                <w:rFonts w:eastAsia="Times New Roman"/>
                <w:noProof w:val="0"/>
                <w:spacing w:val="-20"/>
                <w:sz w:val="22"/>
                <w:szCs w:val="22"/>
              </w:rPr>
              <w:t xml:space="preserve"> </w:t>
            </w:r>
            <w:r w:rsidRPr="00A71B51">
              <w:rPr>
                <w:rFonts w:eastAsia="Times New Roman"/>
                <w:noProof w:val="0"/>
                <w:sz w:val="22"/>
                <w:szCs w:val="22"/>
              </w:rPr>
              <w:t>Inspectoratul</w:t>
            </w:r>
          </w:p>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Fiscal-  original –confirmat prin semnătura electronică a operatorului economic</w:t>
            </w:r>
          </w:p>
        </w:tc>
        <w:tc>
          <w:tcPr>
            <w:tcW w:w="706" w:type="dxa"/>
          </w:tcPr>
          <w:p w:rsidR="00A71B51" w:rsidRPr="00A71B51" w:rsidRDefault="00A71B51" w:rsidP="00A71B51">
            <w:pPr>
              <w:spacing w:before="10"/>
              <w:rPr>
                <w:rFonts w:eastAsia="Times New Roman"/>
                <w:b/>
                <w:i/>
                <w:noProof w:val="0"/>
                <w:sz w:val="32"/>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bl>
    <w:p w:rsidR="00A71B51" w:rsidRPr="00A71B51" w:rsidRDefault="00A71B51" w:rsidP="00A71B51">
      <w:pPr>
        <w:widowControl w:val="0"/>
        <w:autoSpaceDE w:val="0"/>
        <w:autoSpaceDN w:val="0"/>
        <w:rPr>
          <w:rFonts w:eastAsia="Times New Roman"/>
          <w:noProof w:val="0"/>
          <w:sz w:val="22"/>
          <w:szCs w:val="22"/>
        </w:rPr>
        <w:sectPr w:rsidR="00A71B51" w:rsidRPr="00A71B51" w:rsidSect="00A71B51">
          <w:pgSz w:w="11910" w:h="16840"/>
          <w:pgMar w:top="760" w:right="620" w:bottom="280" w:left="620" w:header="720" w:footer="720" w:gutter="0"/>
          <w:cols w:space="720"/>
        </w:sect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4373"/>
        <w:gridCol w:w="4669"/>
        <w:gridCol w:w="706"/>
      </w:tblGrid>
      <w:tr w:rsidR="00A71B51" w:rsidRPr="00A71B51" w:rsidTr="00A71B51">
        <w:trPr>
          <w:trHeight w:val="2023"/>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0"/>
              <w:rPr>
                <w:rFonts w:eastAsia="Times New Roman"/>
                <w:b/>
                <w:i/>
                <w:noProof w:val="0"/>
                <w:sz w:val="27"/>
                <w:szCs w:val="22"/>
              </w:rPr>
            </w:pPr>
          </w:p>
          <w:p w:rsidR="00A71B51" w:rsidRPr="00A71B51" w:rsidRDefault="00A71B51" w:rsidP="00A71B51">
            <w:pPr>
              <w:ind w:left="280"/>
              <w:rPr>
                <w:rFonts w:eastAsia="Times New Roman"/>
                <w:noProof w:val="0"/>
                <w:sz w:val="22"/>
                <w:szCs w:val="22"/>
              </w:rPr>
            </w:pPr>
            <w:r w:rsidRPr="00A71B51">
              <w:rPr>
                <w:rFonts w:eastAsia="Times New Roman"/>
                <w:noProof w:val="0"/>
                <w:sz w:val="22"/>
                <w:szCs w:val="22"/>
              </w:rPr>
              <w:t>7</w:t>
            </w:r>
          </w:p>
        </w:tc>
        <w:tc>
          <w:tcPr>
            <w:tcW w:w="4373" w:type="dxa"/>
          </w:tcPr>
          <w:p w:rsidR="00A71B51" w:rsidRPr="00A71B51" w:rsidRDefault="00A71B51" w:rsidP="00A71B51">
            <w:pPr>
              <w:rPr>
                <w:rFonts w:eastAsia="Times New Roman"/>
                <w:b/>
                <w:i/>
                <w:noProof w:val="0"/>
                <w:szCs w:val="22"/>
              </w:rPr>
            </w:pPr>
          </w:p>
          <w:p w:rsidR="00A71B51" w:rsidRPr="00A71B51" w:rsidRDefault="00A71B51" w:rsidP="00A71B51">
            <w:pPr>
              <w:spacing w:before="9"/>
              <w:rPr>
                <w:rFonts w:eastAsia="Times New Roman"/>
                <w:b/>
                <w:i/>
                <w:noProof w:val="0"/>
                <w:sz w:val="29"/>
                <w:szCs w:val="22"/>
              </w:rPr>
            </w:pPr>
          </w:p>
          <w:p w:rsidR="00A71B51" w:rsidRPr="00A71B51" w:rsidRDefault="00A71B51" w:rsidP="00A71B51">
            <w:pPr>
              <w:ind w:left="47" w:right="337"/>
              <w:rPr>
                <w:rFonts w:eastAsia="Times New Roman"/>
                <w:noProof w:val="0"/>
                <w:sz w:val="22"/>
                <w:szCs w:val="22"/>
              </w:rPr>
            </w:pPr>
            <w:r w:rsidRPr="00A71B51">
              <w:rPr>
                <w:rFonts w:eastAsia="Times New Roman"/>
                <w:noProof w:val="0"/>
                <w:sz w:val="22"/>
                <w:szCs w:val="22"/>
              </w:rPr>
              <w:t>Dovada înregistrării persoanei juridice, în conformitate cu prevederile legale din ţara în care ofertantul este stabilit</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Certificat/decizie de înregistrare a</w:t>
            </w:r>
          </w:p>
          <w:p w:rsidR="00A71B51" w:rsidRPr="00A71B51" w:rsidRDefault="00A71B51" w:rsidP="00A71B51">
            <w:pPr>
              <w:ind w:left="50" w:right="667"/>
              <w:rPr>
                <w:rFonts w:eastAsia="Times New Roman"/>
                <w:noProof w:val="0"/>
                <w:sz w:val="22"/>
                <w:szCs w:val="22"/>
              </w:rPr>
            </w:pPr>
            <w:r w:rsidRPr="00A71B51">
              <w:rPr>
                <w:rFonts w:eastAsia="Times New Roman"/>
                <w:noProof w:val="0"/>
                <w:sz w:val="22"/>
                <w:szCs w:val="22"/>
              </w:rPr>
              <w:t>întreprinderii/extras din Registrul de Stat al persoanelor juridice (in ultimei trei luni) - copie, confirmată prin aplicarea semnăturii şi ştampilei ofertantului Operatorul economic nerezident va prezenta</w:t>
            </w:r>
          </w:p>
          <w:p w:rsidR="00A71B51" w:rsidRPr="00A71B51" w:rsidRDefault="00A71B51" w:rsidP="00A71B51">
            <w:pPr>
              <w:ind w:left="50" w:right="26"/>
              <w:rPr>
                <w:rFonts w:eastAsia="Times New Roman"/>
                <w:noProof w:val="0"/>
                <w:sz w:val="22"/>
                <w:szCs w:val="22"/>
              </w:rPr>
            </w:pPr>
            <w:r w:rsidRPr="00A71B51">
              <w:rPr>
                <w:rFonts w:eastAsia="Times New Roman"/>
                <w:noProof w:val="0"/>
                <w:sz w:val="22"/>
                <w:szCs w:val="22"/>
              </w:rPr>
              <w:t>documente din ţara de origine care dovedesc forma de înregistrare/ atestare ori apartenenţa din punct de</w:t>
            </w:r>
          </w:p>
          <w:p w:rsidR="00A71B51" w:rsidRPr="00A71B51" w:rsidRDefault="00A71B51" w:rsidP="00A71B51">
            <w:pPr>
              <w:spacing w:before="1" w:line="244" w:lineRule="exact"/>
              <w:ind w:left="50"/>
              <w:rPr>
                <w:rFonts w:eastAsia="Times New Roman"/>
                <w:noProof w:val="0"/>
                <w:sz w:val="22"/>
                <w:szCs w:val="22"/>
              </w:rPr>
            </w:pPr>
            <w:r w:rsidRPr="00A71B51">
              <w:rPr>
                <w:rFonts w:eastAsia="Times New Roman"/>
                <w:noProof w:val="0"/>
                <w:sz w:val="22"/>
                <w:szCs w:val="22"/>
              </w:rPr>
              <w:t>vedere profesional.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4"/>
              <w:rPr>
                <w:rFonts w:eastAsia="Times New Roman"/>
                <w:b/>
                <w:i/>
                <w:noProof w:val="0"/>
                <w:sz w:val="28"/>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5"/>
          <w:jc w:val="center"/>
        </w:trPr>
        <w:tc>
          <w:tcPr>
            <w:tcW w:w="675" w:type="dxa"/>
          </w:tcPr>
          <w:p w:rsidR="00A71B51" w:rsidRPr="00A71B51" w:rsidRDefault="00A71B51" w:rsidP="00A71B51">
            <w:pPr>
              <w:spacing w:before="114"/>
              <w:ind w:left="280"/>
              <w:rPr>
                <w:rFonts w:eastAsia="Times New Roman"/>
                <w:noProof w:val="0"/>
                <w:sz w:val="22"/>
                <w:szCs w:val="22"/>
              </w:rPr>
            </w:pPr>
            <w:r w:rsidRPr="00A71B51">
              <w:rPr>
                <w:rFonts w:eastAsia="Times New Roman"/>
                <w:noProof w:val="0"/>
                <w:sz w:val="22"/>
                <w:szCs w:val="22"/>
              </w:rPr>
              <w:t>8</w:t>
            </w:r>
          </w:p>
        </w:tc>
        <w:tc>
          <w:tcPr>
            <w:tcW w:w="4373" w:type="dxa"/>
          </w:tcPr>
          <w:p w:rsidR="00A71B51" w:rsidRPr="00A71B51" w:rsidRDefault="00A71B51" w:rsidP="00A71B51">
            <w:pPr>
              <w:spacing w:line="240" w:lineRule="exact"/>
              <w:ind w:left="47"/>
              <w:rPr>
                <w:rFonts w:eastAsia="Times New Roman"/>
                <w:noProof w:val="0"/>
                <w:sz w:val="22"/>
                <w:szCs w:val="22"/>
              </w:rPr>
            </w:pPr>
            <w:r w:rsidRPr="00A71B51">
              <w:rPr>
                <w:rFonts w:eastAsia="Times New Roman"/>
                <w:noProof w:val="0"/>
                <w:sz w:val="22"/>
                <w:szCs w:val="22"/>
              </w:rPr>
              <w:t>Actul care atestă dreptul de a livra</w:t>
            </w:r>
          </w:p>
          <w:p w:rsidR="00A71B51" w:rsidRPr="00A71B51" w:rsidRDefault="00A71B51" w:rsidP="00A71B51">
            <w:pPr>
              <w:spacing w:before="1" w:line="244" w:lineRule="exact"/>
              <w:ind w:left="47"/>
              <w:rPr>
                <w:rFonts w:eastAsia="Times New Roman"/>
                <w:noProof w:val="0"/>
                <w:sz w:val="22"/>
                <w:szCs w:val="22"/>
              </w:rPr>
            </w:pPr>
            <w:r w:rsidRPr="00A71B51">
              <w:rPr>
                <w:rFonts w:eastAsia="Times New Roman"/>
                <w:noProof w:val="0"/>
                <w:sz w:val="22"/>
                <w:szCs w:val="22"/>
              </w:rPr>
              <w:t>bunuri/lucrări/servicii</w:t>
            </w:r>
          </w:p>
        </w:tc>
        <w:tc>
          <w:tcPr>
            <w:tcW w:w="4669" w:type="dxa"/>
          </w:tcPr>
          <w:p w:rsidR="00A71B51" w:rsidRPr="00A71B51" w:rsidRDefault="00A71B51" w:rsidP="00A71B51">
            <w:pPr>
              <w:spacing w:before="1" w:line="244"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9"/>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6"/>
          <w:jc w:val="center"/>
        </w:trPr>
        <w:tc>
          <w:tcPr>
            <w:tcW w:w="675" w:type="dxa"/>
          </w:tcPr>
          <w:p w:rsidR="00A71B51" w:rsidRPr="00A71B51" w:rsidRDefault="00A71B51" w:rsidP="00A71B51">
            <w:pPr>
              <w:spacing w:before="114"/>
              <w:ind w:left="280"/>
              <w:rPr>
                <w:rFonts w:eastAsia="Times New Roman"/>
                <w:noProof w:val="0"/>
                <w:sz w:val="22"/>
                <w:szCs w:val="22"/>
              </w:rPr>
            </w:pPr>
            <w:r w:rsidRPr="00A71B51">
              <w:rPr>
                <w:rFonts w:eastAsia="Times New Roman"/>
                <w:noProof w:val="0"/>
                <w:sz w:val="22"/>
                <w:szCs w:val="22"/>
              </w:rPr>
              <w:t>9</w:t>
            </w:r>
          </w:p>
        </w:tc>
        <w:tc>
          <w:tcPr>
            <w:tcW w:w="4373" w:type="dxa"/>
          </w:tcPr>
          <w:p w:rsidR="00A71B51" w:rsidRPr="00A71B51" w:rsidRDefault="00A71B51" w:rsidP="00A71B51">
            <w:pPr>
              <w:spacing w:before="114"/>
              <w:ind w:left="47"/>
              <w:rPr>
                <w:rFonts w:eastAsia="Times New Roman"/>
                <w:noProof w:val="0"/>
                <w:sz w:val="22"/>
                <w:szCs w:val="22"/>
              </w:rPr>
            </w:pPr>
            <w:r w:rsidRPr="00A71B51">
              <w:rPr>
                <w:rFonts w:eastAsia="Times New Roman"/>
                <w:noProof w:val="0"/>
                <w:sz w:val="22"/>
                <w:szCs w:val="22"/>
              </w:rPr>
              <w:t>Informații generale despre ofertant</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Formularul informativ despre ofertant conform</w:t>
            </w:r>
          </w:p>
          <w:p w:rsidR="00A71B51" w:rsidRPr="00A71B51" w:rsidRDefault="00A71B51" w:rsidP="00A71B51">
            <w:pPr>
              <w:spacing w:before="6" w:line="240" w:lineRule="exact"/>
              <w:ind w:left="50"/>
              <w:rPr>
                <w:rFonts w:eastAsia="Times New Roman"/>
                <w:b/>
                <w:noProof w:val="0"/>
                <w:sz w:val="22"/>
                <w:szCs w:val="22"/>
              </w:rPr>
            </w:pPr>
            <w:r w:rsidRPr="00A71B51">
              <w:rPr>
                <w:rFonts w:eastAsia="Times New Roman"/>
                <w:b/>
                <w:noProof w:val="0"/>
                <w:sz w:val="22"/>
                <w:szCs w:val="22"/>
              </w:rPr>
              <w:t xml:space="preserve">Formularul F3.7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9"/>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6"/>
          <w:jc w:val="center"/>
        </w:trPr>
        <w:tc>
          <w:tcPr>
            <w:tcW w:w="675" w:type="dxa"/>
          </w:tcPr>
          <w:p w:rsidR="00A71B51" w:rsidRPr="00A71B51" w:rsidRDefault="00A71B51" w:rsidP="00A71B51">
            <w:pPr>
              <w:spacing w:before="114"/>
              <w:ind w:left="225"/>
              <w:rPr>
                <w:rFonts w:eastAsia="Times New Roman"/>
                <w:noProof w:val="0"/>
                <w:sz w:val="22"/>
                <w:szCs w:val="22"/>
              </w:rPr>
            </w:pPr>
            <w:r w:rsidRPr="00A71B51">
              <w:rPr>
                <w:rFonts w:eastAsia="Times New Roman"/>
                <w:noProof w:val="0"/>
                <w:sz w:val="22"/>
                <w:szCs w:val="22"/>
              </w:rPr>
              <w:t>10</w:t>
            </w:r>
          </w:p>
        </w:tc>
        <w:tc>
          <w:tcPr>
            <w:tcW w:w="4373" w:type="dxa"/>
          </w:tcPr>
          <w:p w:rsidR="00A71B51" w:rsidRPr="00A71B51" w:rsidRDefault="00A71B51" w:rsidP="00A71B51">
            <w:pPr>
              <w:spacing w:line="240" w:lineRule="exact"/>
              <w:ind w:left="47"/>
              <w:rPr>
                <w:rFonts w:eastAsia="Times New Roman"/>
                <w:noProof w:val="0"/>
                <w:sz w:val="22"/>
                <w:szCs w:val="22"/>
              </w:rPr>
            </w:pPr>
            <w:r w:rsidRPr="00A71B51">
              <w:rPr>
                <w:rFonts w:eastAsia="Times New Roman"/>
                <w:noProof w:val="0"/>
                <w:sz w:val="22"/>
                <w:szCs w:val="22"/>
              </w:rPr>
              <w:t>Informaţiilor cu privire la obligaţiile</w:t>
            </w:r>
          </w:p>
          <w:p w:rsidR="00A71B51" w:rsidRPr="00A71B51" w:rsidRDefault="00A71B51" w:rsidP="00A71B51">
            <w:pPr>
              <w:spacing w:before="1" w:line="244" w:lineRule="exact"/>
              <w:ind w:left="47"/>
              <w:rPr>
                <w:rFonts w:eastAsia="Times New Roman"/>
                <w:noProof w:val="0"/>
                <w:sz w:val="22"/>
                <w:szCs w:val="22"/>
              </w:rPr>
            </w:pPr>
            <w:r w:rsidRPr="00A71B51">
              <w:rPr>
                <w:rFonts w:eastAsia="Times New Roman"/>
                <w:noProof w:val="0"/>
                <w:sz w:val="22"/>
                <w:szCs w:val="22"/>
              </w:rPr>
              <w:t>contractuale faţă de alţi beneficiari</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Declarație privind obligaţiile contractuale faţă de</w:t>
            </w:r>
          </w:p>
          <w:p w:rsidR="00A71B51" w:rsidRPr="00A71B51" w:rsidRDefault="00A71B51" w:rsidP="00A71B51">
            <w:pPr>
              <w:spacing w:before="1" w:line="244" w:lineRule="exact"/>
              <w:ind w:left="50"/>
              <w:rPr>
                <w:rFonts w:eastAsia="Times New Roman"/>
                <w:b/>
                <w:noProof w:val="0"/>
                <w:sz w:val="22"/>
                <w:szCs w:val="22"/>
              </w:rPr>
            </w:pPr>
            <w:r w:rsidRPr="00A71B51">
              <w:rPr>
                <w:rFonts w:eastAsia="Times New Roman"/>
                <w:noProof w:val="0"/>
                <w:sz w:val="22"/>
                <w:szCs w:val="22"/>
              </w:rPr>
              <w:t xml:space="preserve">alţi beneficiari </w:t>
            </w:r>
            <w:r w:rsidRPr="00A71B51">
              <w:rPr>
                <w:rFonts w:eastAsia="Times New Roman"/>
                <w:b/>
                <w:noProof w:val="0"/>
                <w:sz w:val="22"/>
                <w:szCs w:val="22"/>
              </w:rPr>
              <w:t xml:space="preserve">Formularul F 3.8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9"/>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758"/>
          <w:jc w:val="center"/>
        </w:trPr>
        <w:tc>
          <w:tcPr>
            <w:tcW w:w="675" w:type="dxa"/>
          </w:tcPr>
          <w:p w:rsidR="00A71B51" w:rsidRPr="00A71B51" w:rsidRDefault="00A71B51" w:rsidP="00A71B51">
            <w:pPr>
              <w:rPr>
                <w:rFonts w:eastAsia="Times New Roman"/>
                <w:b/>
                <w:i/>
                <w:noProof w:val="0"/>
                <w:sz w:val="21"/>
                <w:szCs w:val="22"/>
              </w:rPr>
            </w:pPr>
          </w:p>
          <w:p w:rsidR="00A71B51" w:rsidRPr="00A71B51" w:rsidRDefault="00A71B51" w:rsidP="00A71B51">
            <w:pPr>
              <w:ind w:left="225"/>
              <w:rPr>
                <w:rFonts w:eastAsia="Times New Roman"/>
                <w:noProof w:val="0"/>
                <w:sz w:val="22"/>
                <w:szCs w:val="22"/>
              </w:rPr>
            </w:pPr>
            <w:r w:rsidRPr="00A71B51">
              <w:rPr>
                <w:rFonts w:eastAsia="Times New Roman"/>
                <w:noProof w:val="0"/>
                <w:sz w:val="22"/>
                <w:szCs w:val="22"/>
              </w:rPr>
              <w:t>11</w:t>
            </w:r>
          </w:p>
        </w:tc>
        <w:tc>
          <w:tcPr>
            <w:tcW w:w="4373" w:type="dxa"/>
          </w:tcPr>
          <w:p w:rsidR="00A71B51" w:rsidRPr="00A71B51" w:rsidRDefault="00A71B51" w:rsidP="00A71B51">
            <w:pPr>
              <w:rPr>
                <w:rFonts w:eastAsia="Times New Roman"/>
                <w:b/>
                <w:i/>
                <w:noProof w:val="0"/>
                <w:sz w:val="21"/>
                <w:szCs w:val="22"/>
              </w:rPr>
            </w:pPr>
          </w:p>
          <w:p w:rsidR="00A71B51" w:rsidRPr="00A71B51" w:rsidRDefault="00A71B51" w:rsidP="00A71B51">
            <w:pPr>
              <w:ind w:left="47"/>
              <w:rPr>
                <w:rFonts w:eastAsia="Times New Roman"/>
                <w:noProof w:val="0"/>
                <w:sz w:val="22"/>
                <w:szCs w:val="22"/>
              </w:rPr>
            </w:pPr>
            <w:r w:rsidRPr="00A71B51">
              <w:rPr>
                <w:rFonts w:eastAsia="Times New Roman"/>
                <w:noProof w:val="0"/>
                <w:sz w:val="22"/>
                <w:szCs w:val="22"/>
              </w:rPr>
              <w:t>Raportul financiar</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Copiile rapoartelor financiare pentru anii</w:t>
            </w:r>
          </w:p>
          <w:p w:rsidR="00A71B51" w:rsidRPr="00A71B51" w:rsidRDefault="00A71B51" w:rsidP="00A71B51">
            <w:pPr>
              <w:spacing w:before="6" w:line="252" w:lineRule="exact"/>
              <w:ind w:left="50" w:right="43"/>
              <w:rPr>
                <w:rFonts w:eastAsia="Times New Roman"/>
                <w:noProof w:val="0"/>
                <w:sz w:val="22"/>
                <w:szCs w:val="22"/>
              </w:rPr>
            </w:pPr>
            <w:r w:rsidRPr="00A71B51">
              <w:rPr>
                <w:rFonts w:eastAsia="Times New Roman"/>
                <w:noProof w:val="0"/>
                <w:sz w:val="22"/>
                <w:szCs w:val="22"/>
              </w:rPr>
              <w:t xml:space="preserve">2017,2018 și 2019, confirmate prin semnătura şi ştampila ofertantului, precum și organelor statisticii. original –confirmat prin semnătura electronică a operatorului economic  </w:t>
            </w:r>
          </w:p>
        </w:tc>
        <w:tc>
          <w:tcPr>
            <w:tcW w:w="706" w:type="dxa"/>
          </w:tcPr>
          <w:p w:rsidR="00A71B51" w:rsidRPr="00A71B51" w:rsidRDefault="00A71B51" w:rsidP="00A71B51">
            <w:pPr>
              <w:spacing w:before="5"/>
              <w:rPr>
                <w:rFonts w:eastAsia="Times New Roman"/>
                <w:b/>
                <w:i/>
                <w:noProof w:val="0"/>
                <w:sz w:val="21"/>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266"/>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spacing w:before="10"/>
              <w:rPr>
                <w:rFonts w:eastAsia="Times New Roman"/>
                <w:b/>
                <w:i/>
                <w:noProof w:val="0"/>
                <w:sz w:val="18"/>
                <w:szCs w:val="22"/>
              </w:rPr>
            </w:pPr>
          </w:p>
          <w:p w:rsidR="00A71B51" w:rsidRPr="00A71B51" w:rsidRDefault="00A71B51" w:rsidP="00A71B51">
            <w:pPr>
              <w:ind w:left="225"/>
              <w:rPr>
                <w:rFonts w:eastAsia="Times New Roman"/>
                <w:noProof w:val="0"/>
                <w:sz w:val="22"/>
                <w:szCs w:val="22"/>
              </w:rPr>
            </w:pPr>
            <w:r w:rsidRPr="00A71B51">
              <w:rPr>
                <w:rFonts w:eastAsia="Times New Roman"/>
                <w:noProof w:val="0"/>
                <w:sz w:val="22"/>
                <w:szCs w:val="22"/>
              </w:rPr>
              <w:t>12</w:t>
            </w:r>
          </w:p>
        </w:tc>
        <w:tc>
          <w:tcPr>
            <w:tcW w:w="4373" w:type="dxa"/>
          </w:tcPr>
          <w:p w:rsidR="00A71B51" w:rsidRPr="00A71B51" w:rsidRDefault="00A71B51" w:rsidP="00A71B51">
            <w:pPr>
              <w:rPr>
                <w:rFonts w:eastAsia="Times New Roman"/>
                <w:b/>
                <w:i/>
                <w:noProof w:val="0"/>
                <w:sz w:val="21"/>
                <w:szCs w:val="22"/>
              </w:rPr>
            </w:pPr>
          </w:p>
          <w:p w:rsidR="00A71B51" w:rsidRPr="00A71B51" w:rsidRDefault="00A71B51" w:rsidP="00A71B51">
            <w:pPr>
              <w:ind w:left="47" w:right="173"/>
              <w:rPr>
                <w:rFonts w:eastAsia="Times New Roman"/>
                <w:noProof w:val="0"/>
                <w:sz w:val="22"/>
                <w:szCs w:val="22"/>
              </w:rPr>
            </w:pPr>
            <w:r w:rsidRPr="00A71B51">
              <w:rPr>
                <w:rFonts w:eastAsia="Times New Roman"/>
                <w:noProof w:val="0"/>
                <w:sz w:val="22"/>
                <w:szCs w:val="22"/>
                <w:lang w:val="en-US"/>
              </w:rPr>
              <w:t xml:space="preserve">Extras din </w:t>
            </w:r>
            <w:proofErr w:type="spellStart"/>
            <w:r w:rsidRPr="00A71B51">
              <w:rPr>
                <w:rFonts w:eastAsia="Times New Roman"/>
                <w:noProof w:val="0"/>
                <w:sz w:val="22"/>
                <w:szCs w:val="22"/>
                <w:lang w:val="en-US"/>
              </w:rPr>
              <w:t>contul</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curent</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bancar</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despre</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disponibilitate</w:t>
            </w:r>
            <w:proofErr w:type="spellEnd"/>
            <w:r w:rsidRPr="00A71B51">
              <w:rPr>
                <w:rFonts w:eastAsia="Times New Roman"/>
                <w:noProof w:val="0"/>
                <w:sz w:val="22"/>
                <w:szCs w:val="22"/>
                <w:lang w:val="en-US"/>
              </w:rPr>
              <w:t xml:space="preserve"> de </w:t>
            </w:r>
            <w:proofErr w:type="spellStart"/>
            <w:r w:rsidRPr="00A71B51">
              <w:rPr>
                <w:rFonts w:eastAsia="Times New Roman"/>
                <w:noProof w:val="0"/>
                <w:sz w:val="22"/>
                <w:szCs w:val="22"/>
                <w:lang w:val="en-US"/>
              </w:rPr>
              <w:t>bani</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lichide</w:t>
            </w:r>
            <w:proofErr w:type="spellEnd"/>
            <w:r w:rsidRPr="00A71B51">
              <w:rPr>
                <w:rFonts w:eastAsia="Times New Roman"/>
                <w:noProof w:val="0"/>
                <w:sz w:val="22"/>
                <w:szCs w:val="22"/>
                <w:lang w:val="en-US"/>
              </w:rPr>
              <w:t xml:space="preserve"> </w:t>
            </w:r>
            <w:r w:rsidRPr="00A71B51">
              <w:rPr>
                <w:rFonts w:eastAsia="Times New Roman"/>
                <w:noProof w:val="0"/>
                <w:sz w:val="22"/>
                <w:szCs w:val="22"/>
              </w:rPr>
              <w:t>sau resurse creditare</w:t>
            </w:r>
            <w:r w:rsidRPr="00A71B51">
              <w:rPr>
                <w:rFonts w:eastAsia="Times New Roman"/>
                <w:noProof w:val="0"/>
                <w:sz w:val="22"/>
                <w:szCs w:val="22"/>
                <w:lang w:val="en-US"/>
              </w:rPr>
              <w:t xml:space="preserve"> din </w:t>
            </w:r>
            <w:proofErr w:type="spellStart"/>
            <w:r w:rsidRPr="00A71B51">
              <w:rPr>
                <w:rFonts w:eastAsia="Times New Roman"/>
                <w:noProof w:val="0"/>
                <w:sz w:val="22"/>
                <w:szCs w:val="22"/>
                <w:lang w:val="en-US"/>
              </w:rPr>
              <w:t>ultimei</w:t>
            </w:r>
            <w:proofErr w:type="spellEnd"/>
            <w:r w:rsidRPr="00A71B51">
              <w:rPr>
                <w:rFonts w:eastAsia="Times New Roman"/>
                <w:noProof w:val="0"/>
                <w:sz w:val="22"/>
                <w:szCs w:val="22"/>
                <w:lang w:val="en-US"/>
              </w:rPr>
              <w:t xml:space="preserve"> 3 </w:t>
            </w:r>
            <w:proofErr w:type="spellStart"/>
            <w:r w:rsidRPr="00A71B51">
              <w:rPr>
                <w:rFonts w:eastAsia="Times New Roman"/>
                <w:noProof w:val="0"/>
                <w:sz w:val="22"/>
                <w:szCs w:val="22"/>
                <w:lang w:val="en-US"/>
              </w:rPr>
              <w:t>zile</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dupa</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achiziția</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comercială</w:t>
            </w:r>
            <w:proofErr w:type="spellEnd"/>
            <w:r w:rsidRPr="00A71B51">
              <w:rPr>
                <w:rFonts w:eastAsia="Times New Roman"/>
                <w:noProof w:val="0"/>
                <w:sz w:val="22"/>
                <w:szCs w:val="22"/>
                <w:lang w:val="en-US"/>
              </w:rPr>
              <w:t xml:space="preserve">. </w:t>
            </w:r>
            <w:r w:rsidRPr="00A71B51">
              <w:rPr>
                <w:rFonts w:eastAsia="Times New Roman"/>
                <w:noProof w:val="0"/>
                <w:sz w:val="22"/>
                <w:szCs w:val="22"/>
              </w:rPr>
              <w:t xml:space="preserve">Ofertantul trebuie sa furnizeaza </w:t>
            </w:r>
            <w:proofErr w:type="spellStart"/>
            <w:r w:rsidRPr="00A71B51">
              <w:rPr>
                <w:rFonts w:eastAsia="Times New Roman"/>
                <w:noProof w:val="0"/>
                <w:sz w:val="22"/>
                <w:szCs w:val="22"/>
                <w:lang w:val="en-US"/>
              </w:rPr>
              <w:t>acest</w:t>
            </w:r>
            <w:proofErr w:type="spellEnd"/>
            <w:r w:rsidRPr="00A71B51">
              <w:rPr>
                <w:rFonts w:eastAsia="Times New Roman"/>
                <w:noProof w:val="0"/>
                <w:sz w:val="22"/>
                <w:szCs w:val="22"/>
              </w:rPr>
              <w:t xml:space="preserve"> document la cerere în original</w:t>
            </w:r>
          </w:p>
        </w:tc>
        <w:tc>
          <w:tcPr>
            <w:tcW w:w="4669" w:type="dxa"/>
          </w:tcPr>
          <w:p w:rsidR="00A71B51" w:rsidRPr="00A71B51" w:rsidRDefault="00A71B51" w:rsidP="00A71B51">
            <w:pPr>
              <w:spacing w:line="245" w:lineRule="exact"/>
              <w:ind w:left="50"/>
              <w:rPr>
                <w:rFonts w:eastAsia="Times New Roman"/>
                <w:noProof w:val="0"/>
                <w:sz w:val="22"/>
                <w:szCs w:val="22"/>
              </w:rPr>
            </w:pPr>
            <w:r w:rsidRPr="00A71B51">
              <w:rPr>
                <w:rFonts w:eastAsia="Times New Roman"/>
                <w:noProof w:val="0"/>
                <w:sz w:val="22"/>
                <w:szCs w:val="22"/>
              </w:rPr>
              <w:t xml:space="preserve">Ofertantul trebuie se demonstreze сa are pe contul curent </w:t>
            </w:r>
            <w:proofErr w:type="spellStart"/>
            <w:r w:rsidRPr="00A71B51">
              <w:rPr>
                <w:rFonts w:eastAsia="Times New Roman"/>
                <w:noProof w:val="0"/>
                <w:sz w:val="22"/>
                <w:szCs w:val="22"/>
                <w:lang w:val="en-US"/>
              </w:rPr>
              <w:t>bani</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lichide</w:t>
            </w:r>
            <w:proofErr w:type="spellEnd"/>
            <w:r w:rsidRPr="00A71B51">
              <w:rPr>
                <w:rFonts w:eastAsia="Times New Roman"/>
                <w:noProof w:val="0"/>
                <w:sz w:val="22"/>
                <w:szCs w:val="22"/>
                <w:lang w:val="en-US"/>
              </w:rPr>
              <w:t xml:space="preserve"> </w:t>
            </w:r>
            <w:r w:rsidRPr="00A71B51">
              <w:rPr>
                <w:rFonts w:eastAsia="Times New Roman"/>
                <w:noProof w:val="0"/>
                <w:sz w:val="22"/>
                <w:szCs w:val="22"/>
              </w:rPr>
              <w:t>sau resurse creditare</w:t>
            </w:r>
            <w:r w:rsidRPr="00A71B51">
              <w:rPr>
                <w:rFonts w:eastAsia="Times New Roman"/>
                <w:noProof w:val="0"/>
                <w:sz w:val="22"/>
                <w:szCs w:val="22"/>
                <w:lang w:val="en-US"/>
              </w:rPr>
              <w:t xml:space="preserve"> </w:t>
            </w:r>
            <w:r w:rsidRPr="00A71B51">
              <w:rPr>
                <w:rFonts w:eastAsia="Times New Roman"/>
                <w:noProof w:val="0"/>
                <w:sz w:val="22"/>
                <w:szCs w:val="22"/>
              </w:rPr>
              <w:t>negrevate de datorii min. 900 000 lei.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spacing w:before="3"/>
              <w:rPr>
                <w:rFonts w:eastAsia="Times New Roman"/>
                <w:b/>
                <w:i/>
                <w:noProof w:val="0"/>
                <w:sz w:val="19"/>
                <w:szCs w:val="22"/>
              </w:rPr>
            </w:pPr>
          </w:p>
          <w:p w:rsidR="00A71B51" w:rsidRPr="00A71B51" w:rsidRDefault="00A71B51" w:rsidP="00A71B51">
            <w:pPr>
              <w:spacing w:before="1"/>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5"/>
          <w:jc w:val="center"/>
        </w:trPr>
        <w:tc>
          <w:tcPr>
            <w:tcW w:w="675" w:type="dxa"/>
          </w:tcPr>
          <w:p w:rsidR="00A71B51" w:rsidRPr="00A71B51" w:rsidRDefault="00A71B51" w:rsidP="00A71B51">
            <w:pPr>
              <w:spacing w:before="112"/>
              <w:ind w:left="225"/>
              <w:rPr>
                <w:rFonts w:eastAsia="Times New Roman"/>
                <w:noProof w:val="0"/>
                <w:sz w:val="22"/>
                <w:szCs w:val="22"/>
              </w:rPr>
            </w:pPr>
            <w:r w:rsidRPr="00A71B51">
              <w:rPr>
                <w:rFonts w:eastAsia="Times New Roman"/>
                <w:noProof w:val="0"/>
                <w:sz w:val="22"/>
                <w:szCs w:val="22"/>
              </w:rPr>
              <w:t>13</w:t>
            </w:r>
          </w:p>
        </w:tc>
        <w:tc>
          <w:tcPr>
            <w:tcW w:w="4373" w:type="dxa"/>
          </w:tcPr>
          <w:p w:rsidR="00A71B51" w:rsidRPr="00A71B51" w:rsidRDefault="00A71B51" w:rsidP="00A71B51">
            <w:pPr>
              <w:spacing w:line="240" w:lineRule="exact"/>
              <w:ind w:left="47"/>
              <w:rPr>
                <w:rFonts w:eastAsia="Times New Roman"/>
                <w:noProof w:val="0"/>
                <w:sz w:val="22"/>
                <w:szCs w:val="22"/>
              </w:rPr>
            </w:pPr>
            <w:r w:rsidRPr="00A71B51">
              <w:rPr>
                <w:rFonts w:eastAsia="Times New Roman"/>
                <w:noProof w:val="0"/>
                <w:sz w:val="22"/>
                <w:szCs w:val="22"/>
              </w:rPr>
              <w:t>Cifra medie anuală de afaceri în ultimii 3 ani</w:t>
            </w:r>
          </w:p>
          <w:p w:rsidR="00A71B51" w:rsidRPr="00A71B51" w:rsidRDefault="00A71B51" w:rsidP="00A71B51">
            <w:pPr>
              <w:spacing w:line="246" w:lineRule="exact"/>
              <w:ind w:left="47"/>
              <w:rPr>
                <w:rFonts w:eastAsia="Times New Roman"/>
                <w:noProof w:val="0"/>
                <w:sz w:val="22"/>
                <w:szCs w:val="22"/>
              </w:rPr>
            </w:pPr>
            <w:r w:rsidRPr="00A71B51">
              <w:rPr>
                <w:rFonts w:eastAsia="Times New Roman"/>
                <w:noProof w:val="0"/>
                <w:sz w:val="22"/>
                <w:szCs w:val="22"/>
              </w:rPr>
              <w:t>conform IPO14</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b/>
                <w:noProof w:val="0"/>
                <w:sz w:val="22"/>
                <w:szCs w:val="22"/>
                <w:lang w:val="en-US"/>
              </w:rPr>
              <w:t>3</w:t>
            </w:r>
            <w:r w:rsidRPr="00A71B51">
              <w:rPr>
                <w:rFonts w:eastAsia="Times New Roman"/>
                <w:b/>
                <w:noProof w:val="0"/>
                <w:sz w:val="22"/>
                <w:szCs w:val="22"/>
              </w:rPr>
              <w:t xml:space="preserve"> 000 000 </w:t>
            </w:r>
            <w:r w:rsidRPr="00A71B51">
              <w:rPr>
                <w:rFonts w:eastAsia="Times New Roman"/>
                <w:noProof w:val="0"/>
                <w:sz w:val="22"/>
                <w:szCs w:val="22"/>
              </w:rPr>
              <w:t>lei moldovenești sau echivalent într-o</w:t>
            </w:r>
          </w:p>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altă valută. original –confirmat prin semnătura electronică a operatorului economic</w:t>
            </w:r>
          </w:p>
        </w:tc>
        <w:tc>
          <w:tcPr>
            <w:tcW w:w="706" w:type="dxa"/>
          </w:tcPr>
          <w:p w:rsidR="00A71B51" w:rsidRPr="00A71B51" w:rsidRDefault="00A71B51" w:rsidP="00A71B51">
            <w:pPr>
              <w:spacing w:before="117"/>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251"/>
          <w:jc w:val="center"/>
        </w:trPr>
        <w:tc>
          <w:tcPr>
            <w:tcW w:w="675" w:type="dxa"/>
          </w:tcPr>
          <w:p w:rsidR="00A71B51" w:rsidRPr="00A71B51" w:rsidRDefault="00A71B51" w:rsidP="00A71B51">
            <w:pPr>
              <w:spacing w:line="232" w:lineRule="exact"/>
              <w:ind w:left="225"/>
              <w:rPr>
                <w:rFonts w:eastAsia="Times New Roman"/>
                <w:noProof w:val="0"/>
                <w:sz w:val="22"/>
                <w:szCs w:val="22"/>
              </w:rPr>
            </w:pPr>
            <w:r w:rsidRPr="00A71B51">
              <w:rPr>
                <w:rFonts w:eastAsia="Times New Roman"/>
                <w:noProof w:val="0"/>
                <w:sz w:val="22"/>
                <w:szCs w:val="22"/>
              </w:rPr>
              <w:t>14</w:t>
            </w:r>
          </w:p>
        </w:tc>
        <w:tc>
          <w:tcPr>
            <w:tcW w:w="4373" w:type="dxa"/>
          </w:tcPr>
          <w:p w:rsidR="00A71B51" w:rsidRPr="00A71B51" w:rsidRDefault="00A71B51" w:rsidP="00A71B51">
            <w:pPr>
              <w:spacing w:line="232" w:lineRule="exact"/>
              <w:ind w:left="47"/>
              <w:rPr>
                <w:rFonts w:eastAsia="Times New Roman"/>
                <w:noProof w:val="0"/>
                <w:sz w:val="22"/>
                <w:szCs w:val="22"/>
              </w:rPr>
            </w:pPr>
            <w:r w:rsidRPr="00A71B51">
              <w:rPr>
                <w:rFonts w:eastAsia="Times New Roman"/>
                <w:noProof w:val="0"/>
                <w:sz w:val="22"/>
                <w:szCs w:val="22"/>
              </w:rPr>
              <w:t>Lichiditate generală conform IPO14</w:t>
            </w:r>
          </w:p>
        </w:tc>
        <w:tc>
          <w:tcPr>
            <w:tcW w:w="4669" w:type="dxa"/>
          </w:tcPr>
          <w:p w:rsidR="00A71B51" w:rsidRPr="00A71B51" w:rsidRDefault="00A71B51" w:rsidP="00A71B51">
            <w:pPr>
              <w:spacing w:line="232" w:lineRule="exact"/>
              <w:ind w:left="50"/>
              <w:rPr>
                <w:rFonts w:eastAsia="Times New Roman"/>
                <w:noProof w:val="0"/>
                <w:sz w:val="22"/>
                <w:szCs w:val="22"/>
              </w:rPr>
            </w:pPr>
            <w:r w:rsidRPr="00A71B51">
              <w:rPr>
                <w:rFonts w:eastAsia="Times New Roman"/>
                <w:noProof w:val="0"/>
                <w:sz w:val="22"/>
                <w:szCs w:val="22"/>
              </w:rPr>
              <w:t>minim de 100% original –confirmat prin semnătura electronică a operatorului economic</w:t>
            </w:r>
          </w:p>
        </w:tc>
        <w:tc>
          <w:tcPr>
            <w:tcW w:w="706" w:type="dxa"/>
          </w:tcPr>
          <w:p w:rsidR="00A71B51" w:rsidRPr="00A71B51" w:rsidRDefault="00A71B51" w:rsidP="00A71B51">
            <w:pPr>
              <w:spacing w:line="232" w:lineRule="exact"/>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3121"/>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0"/>
              <w:rPr>
                <w:rFonts w:eastAsia="Times New Roman"/>
                <w:b/>
                <w:i/>
                <w:noProof w:val="0"/>
                <w:sz w:val="32"/>
                <w:szCs w:val="22"/>
              </w:rPr>
            </w:pPr>
          </w:p>
          <w:p w:rsidR="00A71B51" w:rsidRPr="00A71B51" w:rsidRDefault="00A71B51" w:rsidP="00A71B51">
            <w:pPr>
              <w:spacing w:before="1"/>
              <w:ind w:left="225"/>
              <w:rPr>
                <w:rFonts w:eastAsia="Times New Roman"/>
                <w:noProof w:val="0"/>
                <w:sz w:val="22"/>
                <w:szCs w:val="22"/>
              </w:rPr>
            </w:pPr>
            <w:r w:rsidRPr="00A71B51">
              <w:rPr>
                <w:rFonts w:eastAsia="Times New Roman"/>
                <w:noProof w:val="0"/>
                <w:sz w:val="22"/>
                <w:szCs w:val="22"/>
              </w:rPr>
              <w:t>15</w:t>
            </w:r>
          </w:p>
        </w:tc>
        <w:tc>
          <w:tcPr>
            <w:tcW w:w="4373" w:type="dxa"/>
          </w:tcPr>
          <w:p w:rsidR="00A71B51" w:rsidRPr="00A71B51" w:rsidRDefault="00A71B51" w:rsidP="00A71B51">
            <w:pPr>
              <w:spacing w:line="240" w:lineRule="exact"/>
              <w:ind w:left="47"/>
              <w:rPr>
                <w:rFonts w:eastAsia="Times New Roman"/>
                <w:noProof w:val="0"/>
                <w:sz w:val="22"/>
                <w:szCs w:val="22"/>
              </w:rPr>
            </w:pPr>
            <w:r w:rsidRPr="00A71B51">
              <w:rPr>
                <w:rFonts w:eastAsia="Times New Roman"/>
                <w:noProof w:val="0"/>
                <w:sz w:val="22"/>
                <w:szCs w:val="22"/>
              </w:rPr>
              <w:t>Demonstrarea experienţei operatorului</w:t>
            </w:r>
          </w:p>
          <w:p w:rsidR="00A71B51" w:rsidRPr="00A71B51" w:rsidRDefault="00A71B51" w:rsidP="00A71B51">
            <w:pPr>
              <w:spacing w:before="1"/>
              <w:ind w:left="47" w:right="172"/>
              <w:rPr>
                <w:rFonts w:eastAsia="Times New Roman"/>
                <w:noProof w:val="0"/>
                <w:sz w:val="22"/>
                <w:szCs w:val="22"/>
              </w:rPr>
            </w:pPr>
            <w:r w:rsidRPr="00A71B51">
              <w:rPr>
                <w:rFonts w:eastAsia="Times New Roman"/>
                <w:noProof w:val="0"/>
                <w:sz w:val="22"/>
                <w:szCs w:val="22"/>
              </w:rPr>
              <w:t>economic în domeniul de activitate aferent obiectului contractului ce urmează a fi atribuit.</w:t>
            </w:r>
          </w:p>
          <w:p w:rsidR="00A71B51" w:rsidRPr="00A71B51" w:rsidRDefault="00A71B51" w:rsidP="00A71B51">
            <w:pPr>
              <w:rPr>
                <w:rFonts w:eastAsia="Times New Roman"/>
                <w:b/>
                <w:i/>
                <w:noProof w:val="0"/>
                <w:sz w:val="22"/>
                <w:szCs w:val="22"/>
              </w:rPr>
            </w:pPr>
          </w:p>
          <w:p w:rsidR="00A71B51" w:rsidRPr="00A71B51" w:rsidRDefault="00A71B51" w:rsidP="00A71B51">
            <w:pPr>
              <w:spacing w:line="252" w:lineRule="exact"/>
              <w:ind w:left="47"/>
              <w:rPr>
                <w:rFonts w:eastAsia="Times New Roman"/>
                <w:noProof w:val="0"/>
                <w:sz w:val="22"/>
                <w:szCs w:val="22"/>
              </w:rPr>
            </w:pPr>
            <w:r w:rsidRPr="00A71B51">
              <w:rPr>
                <w:rFonts w:eastAsia="Times New Roman"/>
                <w:noProof w:val="0"/>
                <w:sz w:val="22"/>
                <w:szCs w:val="22"/>
              </w:rPr>
              <w:t>Ofertantul (operator economic sau membrii</w:t>
            </w:r>
          </w:p>
          <w:p w:rsidR="00A71B51" w:rsidRPr="00A71B51" w:rsidRDefault="00A71B51" w:rsidP="00A71B51">
            <w:pPr>
              <w:ind w:left="47" w:right="118"/>
              <w:rPr>
                <w:rFonts w:eastAsia="Times New Roman"/>
                <w:noProof w:val="0"/>
                <w:sz w:val="22"/>
                <w:szCs w:val="22"/>
              </w:rPr>
            </w:pPr>
            <w:r w:rsidRPr="00A71B51">
              <w:rPr>
                <w:rFonts w:eastAsia="Times New Roman"/>
                <w:noProof w:val="0"/>
                <w:sz w:val="22"/>
                <w:szCs w:val="22"/>
              </w:rPr>
              <w:t xml:space="preserve">asocierii împreună) trebuie să demonstreze că a finalizat în ultimii </w:t>
            </w:r>
            <w:r w:rsidRPr="00A71B51">
              <w:rPr>
                <w:rFonts w:eastAsia="Times New Roman"/>
                <w:noProof w:val="0"/>
                <w:sz w:val="22"/>
                <w:szCs w:val="22"/>
                <w:lang w:val="en-US"/>
              </w:rPr>
              <w:t>2</w:t>
            </w:r>
            <w:r w:rsidRPr="00A71B51">
              <w:rPr>
                <w:rFonts w:eastAsia="Times New Roman"/>
                <w:noProof w:val="0"/>
                <w:sz w:val="22"/>
                <w:szCs w:val="22"/>
              </w:rPr>
              <w:t xml:space="preserve"> an</w:t>
            </w:r>
            <w:proofErr w:type="spellStart"/>
            <w:r w:rsidRPr="00A71B51">
              <w:rPr>
                <w:rFonts w:eastAsia="Times New Roman"/>
                <w:noProof w:val="0"/>
                <w:sz w:val="22"/>
                <w:szCs w:val="22"/>
                <w:lang w:val="en-US"/>
              </w:rPr>
              <w:t>i</w:t>
            </w:r>
            <w:proofErr w:type="spellEnd"/>
            <w:r w:rsidRPr="00A71B51">
              <w:rPr>
                <w:rFonts w:eastAsia="Times New Roman"/>
                <w:noProof w:val="0"/>
                <w:sz w:val="22"/>
                <w:szCs w:val="22"/>
              </w:rPr>
              <w:t xml:space="preserve"> un contract ce au avut ca obiect execuţia unor lucrări similare</w:t>
            </w:r>
          </w:p>
          <w:p w:rsidR="00A71B51" w:rsidRPr="00A71B51" w:rsidRDefault="00A71B51" w:rsidP="00A71B51">
            <w:pPr>
              <w:ind w:left="47" w:right="33"/>
              <w:rPr>
                <w:rFonts w:eastAsia="Times New Roman"/>
                <w:noProof w:val="0"/>
                <w:sz w:val="22"/>
                <w:szCs w:val="22"/>
                <w:lang w:val="en-US"/>
              </w:rPr>
            </w:pPr>
            <w:r w:rsidRPr="00A71B51">
              <w:rPr>
                <w:rFonts w:eastAsia="Times New Roman"/>
                <w:noProof w:val="0"/>
                <w:sz w:val="22"/>
                <w:szCs w:val="22"/>
              </w:rPr>
              <w:t>cu cele ce fac obiectul contractului ce urmează a fi atribuit, cel puţin egal cu 75 % din valoarea viitorului contract</w:t>
            </w:r>
            <w:r w:rsidRPr="00A71B51">
              <w:rPr>
                <w:rFonts w:eastAsia="Times New Roman"/>
                <w:noProof w:val="0"/>
                <w:sz w:val="22"/>
                <w:szCs w:val="22"/>
                <w:lang w:val="en-US"/>
              </w:rPr>
              <w:t>.</w:t>
            </w:r>
          </w:p>
          <w:p w:rsidR="00A71B51" w:rsidRPr="00A71B51" w:rsidRDefault="00A71B51" w:rsidP="00A71B51">
            <w:pPr>
              <w:spacing w:before="5" w:line="252" w:lineRule="exact"/>
              <w:ind w:left="47" w:right="735"/>
              <w:rPr>
                <w:rFonts w:eastAsia="Times New Roman"/>
                <w:noProof w:val="0"/>
                <w:sz w:val="22"/>
                <w:szCs w:val="22"/>
              </w:rPr>
            </w:pPr>
          </w:p>
        </w:tc>
        <w:tc>
          <w:tcPr>
            <w:tcW w:w="4669" w:type="dxa"/>
          </w:tcPr>
          <w:p w:rsidR="00A71B51" w:rsidRPr="00A71B51" w:rsidRDefault="00A71B51" w:rsidP="00A71B51">
            <w:pPr>
              <w:ind w:left="50" w:right="459"/>
              <w:rPr>
                <w:rFonts w:eastAsia="Times New Roman"/>
                <w:noProof w:val="0"/>
                <w:sz w:val="22"/>
                <w:szCs w:val="22"/>
              </w:rPr>
            </w:pPr>
            <w:r w:rsidRPr="00A71B51">
              <w:rPr>
                <w:rFonts w:eastAsia="Times New Roman"/>
                <w:noProof w:val="0"/>
                <w:sz w:val="22"/>
                <w:szCs w:val="22"/>
              </w:rPr>
              <w:t xml:space="preserve">Declarație privind experiența similară conform </w:t>
            </w:r>
            <w:r w:rsidRPr="00A71B51">
              <w:rPr>
                <w:rFonts w:eastAsia="Times New Roman"/>
                <w:b/>
                <w:noProof w:val="0"/>
                <w:sz w:val="22"/>
                <w:szCs w:val="22"/>
              </w:rPr>
              <w:t>Formularul F3.9</w:t>
            </w:r>
            <w:r w:rsidRPr="00A71B51">
              <w:rPr>
                <w:rFonts w:eastAsia="Times New Roman"/>
                <w:noProof w:val="0"/>
                <w:sz w:val="22"/>
                <w:szCs w:val="22"/>
              </w:rPr>
              <w:t>; procesul verbal de recepţie la</w:t>
            </w:r>
            <w:r w:rsidRPr="00A71B51">
              <w:rPr>
                <w:rFonts w:eastAsia="Times New Roman"/>
                <w:noProof w:val="0"/>
                <w:sz w:val="22"/>
                <w:szCs w:val="22"/>
                <w:lang w:val="en-US"/>
              </w:rPr>
              <w:t xml:space="preserve"> </w:t>
            </w:r>
            <w:r w:rsidRPr="00A71B51">
              <w:rPr>
                <w:rFonts w:eastAsia="Times New Roman"/>
                <w:noProof w:val="0"/>
                <w:sz w:val="22"/>
                <w:szCs w:val="22"/>
              </w:rPr>
              <w:t>terminarea lucrărilor care atestă executarea lucrărilor.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4"/>
              <w:rPr>
                <w:rFonts w:eastAsia="Times New Roman"/>
                <w:b/>
                <w:i/>
                <w:noProof w:val="0"/>
                <w:sz w:val="33"/>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411"/>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72"/>
              <w:ind w:left="225"/>
              <w:rPr>
                <w:rFonts w:eastAsia="Times New Roman"/>
                <w:noProof w:val="0"/>
                <w:sz w:val="22"/>
                <w:szCs w:val="22"/>
              </w:rPr>
            </w:pPr>
            <w:r w:rsidRPr="00A71B51">
              <w:rPr>
                <w:rFonts w:eastAsia="Times New Roman"/>
                <w:noProof w:val="0"/>
                <w:sz w:val="22"/>
                <w:szCs w:val="22"/>
              </w:rPr>
              <w:t>16</w:t>
            </w:r>
          </w:p>
        </w:tc>
        <w:tc>
          <w:tcPr>
            <w:tcW w:w="4373" w:type="dxa"/>
          </w:tcPr>
          <w:p w:rsidR="00A71B51" w:rsidRPr="00A71B51" w:rsidRDefault="00A71B51" w:rsidP="00A71B51">
            <w:pPr>
              <w:rPr>
                <w:rFonts w:eastAsia="Times New Roman"/>
                <w:b/>
                <w:i/>
                <w:noProof w:val="0"/>
                <w:szCs w:val="22"/>
              </w:rPr>
            </w:pPr>
          </w:p>
          <w:p w:rsidR="00A71B51" w:rsidRPr="00A71B51" w:rsidRDefault="00A71B51" w:rsidP="00A71B51">
            <w:pPr>
              <w:spacing w:before="11"/>
              <w:rPr>
                <w:rFonts w:eastAsia="Times New Roman"/>
                <w:b/>
                <w:i/>
                <w:noProof w:val="0"/>
                <w:sz w:val="18"/>
                <w:szCs w:val="22"/>
              </w:rPr>
            </w:pPr>
          </w:p>
          <w:p w:rsidR="00A71B51" w:rsidRPr="00A71B51" w:rsidRDefault="00A71B51" w:rsidP="00A71B51">
            <w:pPr>
              <w:ind w:left="47" w:right="184"/>
              <w:rPr>
                <w:rFonts w:eastAsia="Times New Roman"/>
                <w:noProof w:val="0"/>
                <w:sz w:val="22"/>
                <w:szCs w:val="22"/>
              </w:rPr>
            </w:pPr>
            <w:r w:rsidRPr="00A71B51">
              <w:rPr>
                <w:rFonts w:eastAsia="Times New Roman"/>
                <w:noProof w:val="0"/>
                <w:sz w:val="22"/>
                <w:szCs w:val="22"/>
              </w:rPr>
              <w:t>Demonstrarea accesului la utilajele, instalaţiile şi/sau echipamentele tehnice indicate de</w:t>
            </w:r>
          </w:p>
          <w:p w:rsidR="00A71B51" w:rsidRPr="00A71B51" w:rsidRDefault="00A71B51" w:rsidP="00A71B51">
            <w:pPr>
              <w:ind w:left="47" w:right="595"/>
              <w:rPr>
                <w:rFonts w:eastAsia="Times New Roman"/>
                <w:noProof w:val="0"/>
                <w:sz w:val="22"/>
                <w:szCs w:val="22"/>
              </w:rPr>
            </w:pPr>
            <w:r w:rsidRPr="00A71B51">
              <w:rPr>
                <w:rFonts w:eastAsia="Times New Roman"/>
                <w:noProof w:val="0"/>
                <w:sz w:val="22"/>
                <w:szCs w:val="22"/>
              </w:rPr>
              <w:t>autoritatea contractantă, pe care aceasta le consideră necesare pentru îndeplinirea</w:t>
            </w:r>
          </w:p>
          <w:p w:rsidR="00A71B51" w:rsidRPr="00A71B51" w:rsidRDefault="00A71B51" w:rsidP="00A71B51">
            <w:pPr>
              <w:spacing w:before="1"/>
              <w:ind w:left="47"/>
              <w:rPr>
                <w:rFonts w:eastAsia="Times New Roman"/>
                <w:noProof w:val="0"/>
                <w:sz w:val="22"/>
                <w:szCs w:val="22"/>
              </w:rPr>
            </w:pPr>
            <w:r w:rsidRPr="00A71B51">
              <w:rPr>
                <w:rFonts w:eastAsia="Times New Roman"/>
                <w:noProof w:val="0"/>
                <w:sz w:val="22"/>
                <w:szCs w:val="22"/>
              </w:rPr>
              <w:t>contractului ce urmează a fi atribuit</w:t>
            </w:r>
          </w:p>
        </w:tc>
        <w:tc>
          <w:tcPr>
            <w:tcW w:w="4669" w:type="dxa"/>
          </w:tcPr>
          <w:p w:rsidR="00A71B51" w:rsidRPr="00A71B51" w:rsidRDefault="00A71B51" w:rsidP="00A71B51">
            <w:pPr>
              <w:ind w:left="50" w:right="496"/>
              <w:rPr>
                <w:rFonts w:eastAsia="Times New Roman"/>
                <w:noProof w:val="0"/>
                <w:sz w:val="22"/>
                <w:szCs w:val="22"/>
              </w:rPr>
            </w:pPr>
            <w:r w:rsidRPr="00A71B51">
              <w:rPr>
                <w:rFonts w:eastAsia="Times New Roman"/>
                <w:noProof w:val="0"/>
                <w:sz w:val="22"/>
                <w:szCs w:val="22"/>
              </w:rPr>
              <w:t>Declarație privind dotările specifice, utilajul şi echipamentul necesar pentru îndeplinirea</w:t>
            </w:r>
          </w:p>
          <w:p w:rsidR="00A71B51" w:rsidRPr="00A71B51" w:rsidRDefault="00A71B51" w:rsidP="00A71B51">
            <w:pPr>
              <w:ind w:left="50" w:right="87"/>
              <w:rPr>
                <w:rFonts w:eastAsia="Times New Roman"/>
                <w:noProof w:val="0"/>
                <w:sz w:val="22"/>
                <w:szCs w:val="22"/>
              </w:rPr>
            </w:pPr>
            <w:r w:rsidRPr="00A71B51">
              <w:rPr>
                <w:rFonts w:eastAsia="Times New Roman"/>
                <w:noProof w:val="0"/>
                <w:sz w:val="22"/>
                <w:szCs w:val="22"/>
              </w:rPr>
              <w:t xml:space="preserve">corespunzătoare a contractului confom </w:t>
            </w:r>
            <w:r w:rsidRPr="00A71B51">
              <w:rPr>
                <w:rFonts w:eastAsia="Times New Roman"/>
                <w:b/>
                <w:noProof w:val="0"/>
                <w:sz w:val="22"/>
                <w:szCs w:val="22"/>
              </w:rPr>
              <w:t xml:space="preserve">Formularul F3.11 și </w:t>
            </w:r>
            <w:r w:rsidRPr="00A71B51">
              <w:rPr>
                <w:rFonts w:eastAsia="Times New Roman"/>
                <w:noProof w:val="0"/>
                <w:sz w:val="22"/>
                <w:szCs w:val="22"/>
              </w:rPr>
              <w:t>Documente care atestă faptul că operatorul economic se află în posesia</w:t>
            </w:r>
            <w:r w:rsidRPr="00A71B51">
              <w:rPr>
                <w:rFonts w:eastAsia="Times New Roman"/>
                <w:noProof w:val="0"/>
                <w:spacing w:val="-20"/>
                <w:sz w:val="22"/>
                <w:szCs w:val="22"/>
              </w:rPr>
              <w:t xml:space="preserve"> </w:t>
            </w:r>
            <w:r w:rsidRPr="00A71B51">
              <w:rPr>
                <w:rFonts w:eastAsia="Times New Roman"/>
                <w:noProof w:val="0"/>
                <w:sz w:val="22"/>
                <w:szCs w:val="22"/>
              </w:rPr>
              <w:t>utilajelor, instalaţiilor şi/sau echipamentelor indicate de autoritatea contractantă, acestea fiind fie în dotare proprie, fie închiriate, necesare</w:t>
            </w:r>
            <w:r w:rsidRPr="00A71B51">
              <w:rPr>
                <w:rFonts w:eastAsia="Times New Roman"/>
                <w:noProof w:val="0"/>
                <w:spacing w:val="-8"/>
                <w:sz w:val="22"/>
                <w:szCs w:val="22"/>
              </w:rPr>
              <w:t xml:space="preserve"> </w:t>
            </w:r>
            <w:r w:rsidRPr="00A71B51">
              <w:rPr>
                <w:rFonts w:eastAsia="Times New Roman"/>
                <w:noProof w:val="0"/>
                <w:sz w:val="22"/>
                <w:szCs w:val="22"/>
              </w:rPr>
              <w:t>îndeplinirii</w:t>
            </w:r>
          </w:p>
          <w:p w:rsidR="00A71B51" w:rsidRPr="00A71B51" w:rsidRDefault="00A71B51" w:rsidP="00A71B51">
            <w:pPr>
              <w:spacing w:line="244" w:lineRule="exact"/>
              <w:ind w:left="50"/>
              <w:rPr>
                <w:rFonts w:eastAsia="Times New Roman"/>
                <w:noProof w:val="0"/>
                <w:sz w:val="22"/>
                <w:szCs w:val="22"/>
              </w:rPr>
            </w:pPr>
            <w:r w:rsidRPr="00A71B51">
              <w:rPr>
                <w:rFonts w:eastAsia="Times New Roman"/>
                <w:noProof w:val="0"/>
                <w:sz w:val="22"/>
                <w:szCs w:val="22"/>
              </w:rPr>
              <w:t>contractului.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77"/>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264"/>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spacing w:before="10"/>
              <w:rPr>
                <w:rFonts w:eastAsia="Times New Roman"/>
                <w:b/>
                <w:i/>
                <w:noProof w:val="0"/>
                <w:sz w:val="18"/>
                <w:szCs w:val="22"/>
              </w:rPr>
            </w:pPr>
          </w:p>
          <w:p w:rsidR="00A71B51" w:rsidRPr="00A71B51" w:rsidRDefault="00A71B51" w:rsidP="00A71B51">
            <w:pPr>
              <w:ind w:left="225"/>
              <w:rPr>
                <w:rFonts w:eastAsia="Times New Roman"/>
                <w:noProof w:val="0"/>
                <w:sz w:val="22"/>
                <w:szCs w:val="22"/>
              </w:rPr>
            </w:pPr>
            <w:r w:rsidRPr="00A71B51">
              <w:rPr>
                <w:rFonts w:eastAsia="Times New Roman"/>
                <w:noProof w:val="0"/>
                <w:sz w:val="22"/>
                <w:szCs w:val="22"/>
              </w:rPr>
              <w:t>17</w:t>
            </w:r>
          </w:p>
        </w:tc>
        <w:tc>
          <w:tcPr>
            <w:tcW w:w="4373" w:type="dxa"/>
          </w:tcPr>
          <w:p w:rsidR="00A71B51" w:rsidRPr="00A71B51" w:rsidRDefault="00A71B51" w:rsidP="00A71B51">
            <w:pPr>
              <w:ind w:left="47" w:right="56"/>
              <w:rPr>
                <w:rFonts w:eastAsia="Times New Roman"/>
                <w:noProof w:val="0"/>
                <w:sz w:val="22"/>
                <w:szCs w:val="22"/>
              </w:rPr>
            </w:pPr>
            <w:r w:rsidRPr="00A71B51">
              <w:rPr>
                <w:rFonts w:eastAsia="Times New Roman"/>
                <w:noProof w:val="0"/>
                <w:sz w:val="22"/>
                <w:szCs w:val="22"/>
              </w:rPr>
              <w:t>Demonstrarea accesului la personalul necesar pentru îndeplinirea corespunzatoare a obiectului contractului ce urmează a fi atribuit (personalul</w:t>
            </w:r>
          </w:p>
          <w:p w:rsidR="00A71B51" w:rsidRPr="00A71B51" w:rsidRDefault="00A71B51" w:rsidP="00A71B51">
            <w:pPr>
              <w:spacing w:line="252" w:lineRule="exact"/>
              <w:ind w:left="47" w:right="374"/>
              <w:rPr>
                <w:rFonts w:eastAsia="Times New Roman"/>
                <w:noProof w:val="0"/>
                <w:sz w:val="22"/>
                <w:szCs w:val="22"/>
              </w:rPr>
            </w:pPr>
            <w:r w:rsidRPr="00A71B51">
              <w:rPr>
                <w:rFonts w:eastAsia="Times New Roman"/>
                <w:noProof w:val="0"/>
                <w:sz w:val="22"/>
                <w:szCs w:val="22"/>
              </w:rPr>
              <w:t xml:space="preserve">de specialitate care va avea un rol esenţial în îndeplinirea acestuia) </w:t>
            </w:r>
          </w:p>
        </w:tc>
        <w:tc>
          <w:tcPr>
            <w:tcW w:w="4669" w:type="dxa"/>
          </w:tcPr>
          <w:p w:rsidR="00A71B51" w:rsidRPr="00A71B51" w:rsidRDefault="00A71B51" w:rsidP="00A71B51">
            <w:pPr>
              <w:rPr>
                <w:rFonts w:eastAsia="Times New Roman"/>
                <w:b/>
                <w:i/>
                <w:noProof w:val="0"/>
                <w:sz w:val="21"/>
                <w:szCs w:val="22"/>
              </w:rPr>
            </w:pPr>
          </w:p>
          <w:p w:rsidR="00A71B51" w:rsidRPr="00A71B51" w:rsidRDefault="00A71B51" w:rsidP="00A71B51">
            <w:pPr>
              <w:spacing w:line="242" w:lineRule="auto"/>
              <w:ind w:left="50" w:right="62"/>
              <w:rPr>
                <w:rFonts w:eastAsia="Times New Roman"/>
                <w:b/>
                <w:noProof w:val="0"/>
                <w:sz w:val="22"/>
                <w:szCs w:val="22"/>
              </w:rPr>
            </w:pPr>
            <w:r w:rsidRPr="00A71B51">
              <w:rPr>
                <w:rFonts w:eastAsia="Times New Roman"/>
                <w:noProof w:val="0"/>
                <w:sz w:val="22"/>
                <w:szCs w:val="22"/>
              </w:rPr>
              <w:t xml:space="preserve">Declarație privind personalul de specialitate propus pentru implementarea contractului conform </w:t>
            </w:r>
            <w:r w:rsidRPr="00A71B51">
              <w:rPr>
                <w:rFonts w:eastAsia="Times New Roman"/>
                <w:b/>
                <w:noProof w:val="0"/>
                <w:sz w:val="22"/>
                <w:szCs w:val="22"/>
              </w:rPr>
              <w:t xml:space="preserve">Formularul F3.12 </w:t>
            </w: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spacing w:before="3"/>
              <w:rPr>
                <w:rFonts w:eastAsia="Times New Roman"/>
                <w:b/>
                <w:i/>
                <w:noProof w:val="0"/>
                <w:sz w:val="19"/>
                <w:szCs w:val="22"/>
              </w:rPr>
            </w:pPr>
          </w:p>
          <w:p w:rsidR="00A71B51" w:rsidRPr="00A71B51" w:rsidRDefault="00A71B51" w:rsidP="00A71B51">
            <w:pPr>
              <w:spacing w:before="1"/>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6"/>
          <w:jc w:val="center"/>
        </w:trPr>
        <w:tc>
          <w:tcPr>
            <w:tcW w:w="675" w:type="dxa"/>
          </w:tcPr>
          <w:p w:rsidR="00A71B51" w:rsidRPr="00A71B51" w:rsidRDefault="00A71B51" w:rsidP="00A71B51">
            <w:pPr>
              <w:spacing w:before="115"/>
              <w:ind w:left="225"/>
              <w:rPr>
                <w:rFonts w:eastAsia="Times New Roman"/>
                <w:noProof w:val="0"/>
                <w:sz w:val="22"/>
                <w:szCs w:val="22"/>
              </w:rPr>
            </w:pPr>
            <w:r w:rsidRPr="00A71B51">
              <w:rPr>
                <w:rFonts w:eastAsia="Times New Roman"/>
                <w:noProof w:val="0"/>
                <w:sz w:val="22"/>
                <w:szCs w:val="22"/>
              </w:rPr>
              <w:t>18</w:t>
            </w:r>
          </w:p>
        </w:tc>
        <w:tc>
          <w:tcPr>
            <w:tcW w:w="4373" w:type="dxa"/>
          </w:tcPr>
          <w:p w:rsidR="00A71B51" w:rsidRPr="00A71B51" w:rsidRDefault="00A71B51" w:rsidP="00A71B51">
            <w:pPr>
              <w:spacing w:line="242" w:lineRule="exact"/>
              <w:ind w:left="47"/>
              <w:rPr>
                <w:rFonts w:eastAsia="Times New Roman"/>
                <w:noProof w:val="0"/>
                <w:sz w:val="22"/>
                <w:szCs w:val="22"/>
              </w:rPr>
            </w:pPr>
            <w:r w:rsidRPr="00A71B51">
              <w:rPr>
                <w:rFonts w:eastAsia="Times New Roman"/>
                <w:noProof w:val="0"/>
                <w:sz w:val="22"/>
                <w:szCs w:val="22"/>
              </w:rPr>
              <w:t>Certificatul de atestare tehnico-profesională a</w:t>
            </w:r>
          </w:p>
          <w:p w:rsidR="00A71B51" w:rsidRPr="00A71B51" w:rsidRDefault="00A71B51" w:rsidP="00A71B51">
            <w:pPr>
              <w:spacing w:line="244" w:lineRule="exact"/>
              <w:ind w:left="47"/>
              <w:rPr>
                <w:rFonts w:eastAsia="Times New Roman"/>
                <w:noProof w:val="0"/>
                <w:sz w:val="22"/>
                <w:szCs w:val="22"/>
                <w:lang w:val="en-US"/>
              </w:rPr>
            </w:pPr>
            <w:r w:rsidRPr="00A71B51">
              <w:rPr>
                <w:rFonts w:eastAsia="Times New Roman"/>
                <w:noProof w:val="0"/>
                <w:sz w:val="22"/>
                <w:szCs w:val="22"/>
              </w:rPr>
              <w:t>dirigintelui de șantier</w:t>
            </w:r>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pentru</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fiecare</w:t>
            </w:r>
            <w:proofErr w:type="spellEnd"/>
            <w:r w:rsidRPr="00A71B51">
              <w:rPr>
                <w:rFonts w:eastAsia="Times New Roman"/>
                <w:noProof w:val="0"/>
                <w:sz w:val="22"/>
                <w:szCs w:val="22"/>
                <w:lang w:val="en-US"/>
              </w:rPr>
              <w:t xml:space="preserve"> tip de </w:t>
            </w:r>
            <w:proofErr w:type="spellStart"/>
            <w:r w:rsidRPr="00A71B51">
              <w:rPr>
                <w:rFonts w:eastAsia="Times New Roman"/>
                <w:noProof w:val="0"/>
                <w:sz w:val="22"/>
                <w:szCs w:val="22"/>
                <w:lang w:val="en-US"/>
              </w:rPr>
              <w:t>lucrare</w:t>
            </w:r>
            <w:proofErr w:type="spellEnd"/>
            <w:r w:rsidRPr="00A71B51">
              <w:rPr>
                <w:rFonts w:eastAsia="Times New Roman"/>
                <w:noProof w:val="0"/>
                <w:sz w:val="22"/>
                <w:szCs w:val="22"/>
                <w:lang w:val="en-US"/>
              </w:rPr>
              <w:t xml:space="preserve"> de </w:t>
            </w:r>
            <w:proofErr w:type="spellStart"/>
            <w:r w:rsidRPr="00A71B51">
              <w:rPr>
                <w:rFonts w:eastAsia="Times New Roman"/>
                <w:noProof w:val="0"/>
                <w:sz w:val="22"/>
                <w:szCs w:val="22"/>
                <w:lang w:val="en-US"/>
              </w:rPr>
              <w:t>specialitate</w:t>
            </w:r>
            <w:proofErr w:type="spellEnd"/>
          </w:p>
        </w:tc>
        <w:tc>
          <w:tcPr>
            <w:tcW w:w="4669" w:type="dxa"/>
          </w:tcPr>
          <w:p w:rsidR="00A71B51" w:rsidRPr="00A71B51" w:rsidRDefault="00A71B51" w:rsidP="00A71B51">
            <w:pPr>
              <w:spacing w:line="244"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9"/>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483"/>
          <w:jc w:val="center"/>
        </w:trPr>
        <w:tc>
          <w:tcPr>
            <w:tcW w:w="675" w:type="dxa"/>
          </w:tcPr>
          <w:p w:rsidR="00A71B51" w:rsidRPr="00A71B51" w:rsidRDefault="00A71B51" w:rsidP="00A71B51">
            <w:pPr>
              <w:rPr>
                <w:rFonts w:eastAsia="Times New Roman"/>
                <w:b/>
                <w:i/>
                <w:noProof w:val="0"/>
                <w:sz w:val="21"/>
                <w:szCs w:val="22"/>
              </w:rPr>
            </w:pPr>
          </w:p>
          <w:p w:rsidR="00A71B51" w:rsidRPr="00A71B51" w:rsidRDefault="00A71B51" w:rsidP="00A71B51">
            <w:pPr>
              <w:ind w:left="225"/>
              <w:rPr>
                <w:rFonts w:eastAsia="Times New Roman"/>
                <w:noProof w:val="0"/>
                <w:sz w:val="22"/>
                <w:szCs w:val="22"/>
              </w:rPr>
            </w:pPr>
            <w:r w:rsidRPr="00A71B51">
              <w:rPr>
                <w:rFonts w:eastAsia="Times New Roman"/>
                <w:noProof w:val="0"/>
                <w:sz w:val="22"/>
                <w:szCs w:val="22"/>
              </w:rPr>
              <w:t>19</w:t>
            </w:r>
          </w:p>
        </w:tc>
        <w:tc>
          <w:tcPr>
            <w:tcW w:w="4373" w:type="dxa"/>
          </w:tcPr>
          <w:p w:rsidR="00A71B51" w:rsidRPr="00A71B51" w:rsidRDefault="00A71B51" w:rsidP="00A71B51">
            <w:pPr>
              <w:ind w:left="47" w:right="838"/>
              <w:rPr>
                <w:rFonts w:eastAsia="Times New Roman"/>
                <w:noProof w:val="0"/>
                <w:sz w:val="22"/>
                <w:szCs w:val="22"/>
              </w:rPr>
            </w:pPr>
            <w:r w:rsidRPr="00A71B51">
              <w:rPr>
                <w:rFonts w:eastAsia="Times New Roman"/>
                <w:noProof w:val="0"/>
                <w:sz w:val="22"/>
                <w:szCs w:val="22"/>
              </w:rPr>
              <w:t>Demonstrarea accesului la personal/ un organism tehnic de specialitate, care să</w:t>
            </w:r>
          </w:p>
          <w:p w:rsidR="00A71B51" w:rsidRPr="00A71B51" w:rsidRDefault="00A71B51" w:rsidP="00A71B51">
            <w:pPr>
              <w:spacing w:line="245" w:lineRule="exact"/>
              <w:ind w:left="47"/>
              <w:rPr>
                <w:rFonts w:eastAsia="Times New Roman"/>
                <w:noProof w:val="0"/>
                <w:sz w:val="22"/>
                <w:szCs w:val="22"/>
              </w:rPr>
            </w:pPr>
            <w:r w:rsidRPr="00A71B51">
              <w:rPr>
                <w:rFonts w:eastAsia="Times New Roman"/>
                <w:noProof w:val="0"/>
                <w:sz w:val="22"/>
                <w:szCs w:val="22"/>
              </w:rPr>
              <w:t>garanteze asigurarea unui controlul al calităţii</w:t>
            </w:r>
          </w:p>
        </w:tc>
        <w:tc>
          <w:tcPr>
            <w:tcW w:w="4669" w:type="dxa"/>
          </w:tcPr>
          <w:p w:rsidR="00A71B51" w:rsidRPr="00A71B51" w:rsidRDefault="00A71B51" w:rsidP="00A71B51">
            <w:pPr>
              <w:ind w:left="50" w:right="32"/>
              <w:rPr>
                <w:rFonts w:eastAsia="Times New Roman"/>
                <w:noProof w:val="0"/>
                <w:sz w:val="22"/>
                <w:szCs w:val="22"/>
              </w:rPr>
            </w:pPr>
            <w:r w:rsidRPr="00A71B51">
              <w:rPr>
                <w:rFonts w:eastAsia="Times New Roman"/>
                <w:noProof w:val="0"/>
                <w:sz w:val="22"/>
                <w:szCs w:val="22"/>
              </w:rPr>
              <w:t>Documente prin care se demonstrează că operatorul economic are acces la laboratoare de încercări şi</w:t>
            </w:r>
          </w:p>
          <w:p w:rsidR="00A71B51" w:rsidRPr="00A71B51" w:rsidRDefault="00A71B51" w:rsidP="00A71B51">
            <w:pPr>
              <w:spacing w:line="245" w:lineRule="exact"/>
              <w:ind w:left="50"/>
              <w:rPr>
                <w:rFonts w:eastAsia="Times New Roman"/>
                <w:noProof w:val="0"/>
                <w:sz w:val="22"/>
                <w:szCs w:val="22"/>
              </w:rPr>
            </w:pPr>
            <w:r w:rsidRPr="00A71B51">
              <w:rPr>
                <w:rFonts w:eastAsia="Times New Roman"/>
                <w:noProof w:val="0"/>
                <w:sz w:val="22"/>
                <w:szCs w:val="22"/>
              </w:rPr>
              <w:t>teste a materialelor ce vor fi utilizate, în</w:t>
            </w:r>
          </w:p>
          <w:p w:rsidR="00A71B51" w:rsidRPr="00A71B51" w:rsidRDefault="00A71B51" w:rsidP="00A71B51">
            <w:pPr>
              <w:spacing w:line="240" w:lineRule="exact"/>
              <w:ind w:left="50"/>
              <w:rPr>
                <w:rFonts w:eastAsia="Times New Roman"/>
                <w:noProof w:val="0"/>
                <w:sz w:val="22"/>
                <w:szCs w:val="22"/>
              </w:rPr>
            </w:pPr>
            <w:r w:rsidRPr="00A71B51">
              <w:rPr>
                <w:rFonts w:eastAsia="Times New Roman"/>
                <w:noProof w:val="0"/>
                <w:sz w:val="22"/>
                <w:szCs w:val="22"/>
              </w:rPr>
              <w:t>conformitate cu natura şi specificul lucrărilor ce fac</w:t>
            </w:r>
          </w:p>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obiectul viitorului contract. original –confirmat prin semnătura electronică a operatorului economic</w:t>
            </w:r>
          </w:p>
        </w:tc>
        <w:tc>
          <w:tcPr>
            <w:tcW w:w="706" w:type="dxa"/>
          </w:tcPr>
          <w:p w:rsidR="00A71B51" w:rsidRPr="00A71B51" w:rsidRDefault="00A71B51" w:rsidP="00A71B51">
            <w:pPr>
              <w:spacing w:before="4"/>
              <w:rPr>
                <w:rFonts w:eastAsia="Times New Roman"/>
                <w:b/>
                <w:i/>
                <w:noProof w:val="0"/>
                <w:sz w:val="21"/>
                <w:szCs w:val="22"/>
              </w:rPr>
            </w:pPr>
          </w:p>
          <w:p w:rsidR="00A71B51" w:rsidRPr="00A71B51" w:rsidRDefault="00A71B51" w:rsidP="00A71B51">
            <w:pPr>
              <w:spacing w:before="1"/>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771"/>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4"/>
              <w:ind w:left="168" w:right="162"/>
              <w:jc w:val="center"/>
              <w:rPr>
                <w:rFonts w:eastAsia="Times New Roman"/>
                <w:noProof w:val="0"/>
                <w:sz w:val="22"/>
                <w:szCs w:val="22"/>
              </w:rPr>
            </w:pPr>
            <w:r w:rsidRPr="00A71B51">
              <w:rPr>
                <w:rFonts w:eastAsia="Times New Roman"/>
                <w:noProof w:val="0"/>
                <w:sz w:val="22"/>
                <w:szCs w:val="22"/>
              </w:rPr>
              <w:t>20</w:t>
            </w:r>
          </w:p>
        </w:tc>
        <w:tc>
          <w:tcPr>
            <w:tcW w:w="4373"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4"/>
              <w:ind w:left="47"/>
              <w:rPr>
                <w:rFonts w:eastAsia="Times New Roman"/>
                <w:noProof w:val="0"/>
                <w:sz w:val="22"/>
                <w:szCs w:val="22"/>
              </w:rPr>
            </w:pPr>
            <w:r w:rsidRPr="00A71B51">
              <w:rPr>
                <w:rFonts w:eastAsia="Times New Roman"/>
                <w:noProof w:val="0"/>
                <w:sz w:val="22"/>
                <w:szCs w:val="22"/>
              </w:rPr>
              <w:t>Informații privind subcontractanții</w:t>
            </w:r>
          </w:p>
        </w:tc>
        <w:tc>
          <w:tcPr>
            <w:tcW w:w="4669" w:type="dxa"/>
          </w:tcPr>
          <w:p w:rsidR="00A71B51" w:rsidRPr="00A71B51" w:rsidRDefault="00A71B51" w:rsidP="00A71B51">
            <w:pPr>
              <w:ind w:left="50" w:right="280"/>
              <w:rPr>
                <w:rFonts w:eastAsia="Times New Roman"/>
                <w:noProof w:val="0"/>
                <w:sz w:val="22"/>
                <w:szCs w:val="22"/>
              </w:rPr>
            </w:pPr>
            <w:r w:rsidRPr="00A71B51">
              <w:rPr>
                <w:rFonts w:eastAsia="Times New Roman"/>
                <w:b/>
                <w:noProof w:val="0"/>
                <w:sz w:val="22"/>
                <w:szCs w:val="22"/>
              </w:rPr>
              <w:t>Formularul F3.13</w:t>
            </w:r>
            <w:r w:rsidRPr="00A71B51">
              <w:rPr>
                <w:rFonts w:eastAsia="Times New Roman"/>
                <w:noProof w:val="0"/>
                <w:sz w:val="22"/>
                <w:szCs w:val="22"/>
              </w:rPr>
              <w:t xml:space="preserve">, acordul de subcontractare, precum și Formuarul informativ </w:t>
            </w:r>
            <w:r w:rsidRPr="00A71B51">
              <w:rPr>
                <w:rFonts w:eastAsia="Times New Roman"/>
                <w:b/>
                <w:noProof w:val="0"/>
                <w:sz w:val="22"/>
                <w:szCs w:val="22"/>
              </w:rPr>
              <w:t xml:space="preserve">F3.7 </w:t>
            </w:r>
            <w:r w:rsidRPr="00A71B51">
              <w:rPr>
                <w:rFonts w:eastAsia="Times New Roman"/>
                <w:noProof w:val="0"/>
                <w:sz w:val="22"/>
                <w:szCs w:val="22"/>
              </w:rPr>
              <w:t>+ certificat de înregistrare și licența pentru activitate a subcontractantului.</w:t>
            </w:r>
          </w:p>
          <w:p w:rsidR="00A71B51" w:rsidRPr="00A71B51" w:rsidRDefault="00A71B51" w:rsidP="00A71B51">
            <w:pPr>
              <w:spacing w:line="251" w:lineRule="exact"/>
              <w:ind w:left="50"/>
              <w:rPr>
                <w:rFonts w:eastAsia="Times New Roman"/>
                <w:noProof w:val="0"/>
                <w:sz w:val="22"/>
                <w:szCs w:val="22"/>
              </w:rPr>
            </w:pPr>
            <w:r w:rsidRPr="00A71B51">
              <w:rPr>
                <w:rFonts w:eastAsia="Times New Roman"/>
                <w:noProof w:val="0"/>
                <w:sz w:val="22"/>
                <w:szCs w:val="22"/>
              </w:rPr>
              <w:t>Totodată, Vă atenționăm despre obligativitatea</w:t>
            </w:r>
          </w:p>
          <w:p w:rsidR="00A71B51" w:rsidRPr="00A71B51" w:rsidRDefault="00A71B51" w:rsidP="00A71B51">
            <w:pPr>
              <w:spacing w:line="252" w:lineRule="exact"/>
              <w:ind w:left="50" w:right="258"/>
              <w:rPr>
                <w:rFonts w:eastAsia="Times New Roman"/>
                <w:noProof w:val="0"/>
                <w:sz w:val="22"/>
                <w:szCs w:val="22"/>
              </w:rPr>
            </w:pPr>
            <w:r w:rsidRPr="00A71B51">
              <w:rPr>
                <w:rFonts w:eastAsia="Times New Roman"/>
                <w:noProof w:val="0"/>
                <w:sz w:val="22"/>
                <w:szCs w:val="22"/>
              </w:rPr>
              <w:t>declarării tuturor lucrărilor subcontractate pînă la deschiderea ofertelor.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9"/>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771"/>
          <w:jc w:val="center"/>
        </w:trPr>
        <w:tc>
          <w:tcPr>
            <w:tcW w:w="675"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3"/>
              <w:ind w:left="168" w:right="162"/>
              <w:jc w:val="center"/>
              <w:rPr>
                <w:rFonts w:eastAsia="Times New Roman"/>
                <w:noProof w:val="0"/>
                <w:sz w:val="22"/>
                <w:szCs w:val="22"/>
              </w:rPr>
            </w:pPr>
            <w:r w:rsidRPr="00A71B51">
              <w:rPr>
                <w:rFonts w:eastAsia="Times New Roman"/>
                <w:noProof w:val="0"/>
                <w:sz w:val="22"/>
                <w:szCs w:val="22"/>
              </w:rPr>
              <w:t>21</w:t>
            </w:r>
          </w:p>
        </w:tc>
        <w:tc>
          <w:tcPr>
            <w:tcW w:w="4373"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3"/>
              <w:ind w:left="47"/>
              <w:rPr>
                <w:rFonts w:eastAsia="Times New Roman"/>
                <w:noProof w:val="0"/>
                <w:sz w:val="22"/>
                <w:szCs w:val="22"/>
              </w:rPr>
            </w:pPr>
            <w:r w:rsidRPr="00A71B51">
              <w:rPr>
                <w:rFonts w:eastAsia="Times New Roman"/>
                <w:noProof w:val="0"/>
                <w:sz w:val="22"/>
                <w:szCs w:val="22"/>
              </w:rPr>
              <w:t>Informații privind asocierea</w:t>
            </w:r>
          </w:p>
        </w:tc>
        <w:tc>
          <w:tcPr>
            <w:tcW w:w="4669" w:type="dxa"/>
          </w:tcPr>
          <w:p w:rsidR="00A71B51" w:rsidRPr="00A71B51" w:rsidRDefault="00A71B51" w:rsidP="00A71B51">
            <w:pPr>
              <w:spacing w:line="240" w:lineRule="exact"/>
              <w:ind w:left="50"/>
              <w:rPr>
                <w:rFonts w:eastAsia="Times New Roman"/>
                <w:noProof w:val="0"/>
                <w:sz w:val="22"/>
                <w:szCs w:val="22"/>
              </w:rPr>
            </w:pPr>
            <w:r w:rsidRPr="00A71B51">
              <w:rPr>
                <w:rFonts w:eastAsia="Times New Roman"/>
                <w:b/>
                <w:noProof w:val="0"/>
                <w:sz w:val="22"/>
                <w:szCs w:val="22"/>
              </w:rPr>
              <w:t>Formularului F3.14</w:t>
            </w:r>
            <w:r w:rsidRPr="00A71B51">
              <w:rPr>
                <w:rFonts w:eastAsia="Times New Roman"/>
                <w:noProof w:val="0"/>
                <w:sz w:val="22"/>
                <w:szCs w:val="22"/>
              </w:rPr>
              <w:t>, precum și acordul de</w:t>
            </w:r>
          </w:p>
          <w:p w:rsidR="00A71B51" w:rsidRPr="00A71B51" w:rsidRDefault="00A71B51" w:rsidP="00A71B51">
            <w:pPr>
              <w:ind w:left="50" w:right="197"/>
              <w:rPr>
                <w:rFonts w:eastAsia="Times New Roman"/>
                <w:noProof w:val="0"/>
                <w:sz w:val="22"/>
                <w:szCs w:val="22"/>
              </w:rPr>
            </w:pPr>
            <w:r w:rsidRPr="00A71B51">
              <w:rPr>
                <w:rFonts w:eastAsia="Times New Roman"/>
                <w:noProof w:val="0"/>
                <w:sz w:val="22"/>
                <w:szCs w:val="22"/>
              </w:rPr>
              <w:t>asociere în care sunt precizate detaliat sarcinile ce revin fiecărui asociat.</w:t>
            </w:r>
          </w:p>
          <w:p w:rsidR="00A71B51" w:rsidRPr="00A71B51" w:rsidRDefault="00A71B51" w:rsidP="00A71B51">
            <w:pPr>
              <w:ind w:left="50" w:right="312"/>
              <w:rPr>
                <w:rFonts w:eastAsia="Times New Roman"/>
                <w:noProof w:val="0"/>
                <w:sz w:val="22"/>
                <w:szCs w:val="22"/>
              </w:rPr>
            </w:pPr>
            <w:r w:rsidRPr="00A71B51">
              <w:rPr>
                <w:rFonts w:eastAsia="Times New Roman"/>
                <w:noProof w:val="0"/>
                <w:sz w:val="22"/>
                <w:szCs w:val="22"/>
              </w:rPr>
              <w:t>Totodată, reamintim că toți operatorii economici care formează o „Asociere”, sunt obligați să satisfacă toate cerințele de calificare ca și</w:t>
            </w:r>
          </w:p>
          <w:p w:rsidR="00A71B51" w:rsidRPr="00A71B51" w:rsidRDefault="00A71B51" w:rsidP="00A71B51">
            <w:pPr>
              <w:spacing w:line="247" w:lineRule="exact"/>
              <w:ind w:left="50"/>
              <w:rPr>
                <w:rFonts w:eastAsia="Times New Roman"/>
                <w:noProof w:val="0"/>
                <w:sz w:val="22"/>
                <w:szCs w:val="22"/>
              </w:rPr>
            </w:pPr>
            <w:r w:rsidRPr="00A71B51">
              <w:rPr>
                <w:rFonts w:eastAsia="Times New Roman"/>
                <w:noProof w:val="0"/>
                <w:sz w:val="22"/>
                <w:szCs w:val="22"/>
              </w:rPr>
              <w:t>„asociatul lider” original –confirmat prin semnătura electronică a operatorului economic</w:t>
            </w:r>
          </w:p>
        </w:tc>
        <w:tc>
          <w:tcPr>
            <w:tcW w:w="706" w:type="dxa"/>
          </w:tcPr>
          <w:p w:rsidR="00A71B51" w:rsidRPr="00A71B51" w:rsidRDefault="00A71B51" w:rsidP="00A71B51">
            <w:pPr>
              <w:rPr>
                <w:rFonts w:eastAsia="Times New Roman"/>
                <w:b/>
                <w:i/>
                <w:noProof w:val="0"/>
                <w:szCs w:val="22"/>
              </w:rPr>
            </w:pPr>
          </w:p>
          <w:p w:rsidR="00A71B51" w:rsidRPr="00A71B51" w:rsidRDefault="00A71B51" w:rsidP="00A71B51">
            <w:pPr>
              <w:rPr>
                <w:rFonts w:eastAsia="Times New Roman"/>
                <w:b/>
                <w:i/>
                <w:noProof w:val="0"/>
                <w:szCs w:val="22"/>
              </w:rPr>
            </w:pPr>
          </w:p>
          <w:p w:rsidR="00A71B51" w:rsidRPr="00A71B51" w:rsidRDefault="00A71B51" w:rsidP="00A71B51">
            <w:pPr>
              <w:spacing w:before="198"/>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5"/>
          <w:jc w:val="center"/>
        </w:trPr>
        <w:tc>
          <w:tcPr>
            <w:tcW w:w="675" w:type="dxa"/>
          </w:tcPr>
          <w:p w:rsidR="00A71B51" w:rsidRPr="00A71B51" w:rsidRDefault="00A71B51" w:rsidP="00A71B51">
            <w:pPr>
              <w:spacing w:before="112"/>
              <w:ind w:left="168" w:right="162"/>
              <w:jc w:val="center"/>
              <w:rPr>
                <w:rFonts w:eastAsia="Times New Roman"/>
                <w:noProof w:val="0"/>
                <w:sz w:val="22"/>
                <w:szCs w:val="22"/>
              </w:rPr>
            </w:pPr>
            <w:r w:rsidRPr="00A71B51">
              <w:rPr>
                <w:rFonts w:eastAsia="Times New Roman"/>
                <w:noProof w:val="0"/>
                <w:sz w:val="22"/>
                <w:szCs w:val="22"/>
              </w:rPr>
              <w:t>22</w:t>
            </w:r>
          </w:p>
        </w:tc>
        <w:tc>
          <w:tcPr>
            <w:tcW w:w="4373" w:type="dxa"/>
          </w:tcPr>
          <w:p w:rsidR="00A71B51" w:rsidRPr="00A71B51" w:rsidRDefault="00A71B51" w:rsidP="00A71B51">
            <w:pPr>
              <w:spacing w:line="240" w:lineRule="exact"/>
              <w:ind w:left="47"/>
              <w:rPr>
                <w:rFonts w:eastAsia="Times New Roman"/>
                <w:noProof w:val="0"/>
                <w:sz w:val="22"/>
                <w:szCs w:val="22"/>
              </w:rPr>
            </w:pPr>
            <w:r w:rsidRPr="00A71B51">
              <w:rPr>
                <w:rFonts w:eastAsia="Times New Roman"/>
                <w:noProof w:val="0"/>
                <w:sz w:val="22"/>
                <w:szCs w:val="22"/>
              </w:rPr>
              <w:t xml:space="preserve">Avizul Inspecției de Stat în Construcții </w:t>
            </w:r>
          </w:p>
          <w:p w:rsidR="00A71B51" w:rsidRPr="00A71B51" w:rsidRDefault="00A71B51" w:rsidP="00A71B51">
            <w:pPr>
              <w:spacing w:line="246" w:lineRule="exact"/>
              <w:ind w:left="47"/>
              <w:rPr>
                <w:rFonts w:eastAsia="Times New Roman"/>
                <w:noProof w:val="0"/>
                <w:sz w:val="22"/>
                <w:szCs w:val="22"/>
              </w:rPr>
            </w:pPr>
          </w:p>
        </w:tc>
        <w:tc>
          <w:tcPr>
            <w:tcW w:w="4669" w:type="dxa"/>
          </w:tcPr>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7"/>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06"/>
          <w:jc w:val="center"/>
        </w:trPr>
        <w:tc>
          <w:tcPr>
            <w:tcW w:w="675" w:type="dxa"/>
          </w:tcPr>
          <w:p w:rsidR="00A71B51" w:rsidRPr="00A71B51" w:rsidRDefault="00A71B51" w:rsidP="00A71B51">
            <w:pPr>
              <w:spacing w:before="112"/>
              <w:ind w:left="168" w:right="162"/>
              <w:jc w:val="center"/>
              <w:rPr>
                <w:rFonts w:eastAsia="Times New Roman"/>
                <w:noProof w:val="0"/>
                <w:sz w:val="22"/>
                <w:szCs w:val="22"/>
              </w:rPr>
            </w:pPr>
            <w:r w:rsidRPr="00A71B51">
              <w:rPr>
                <w:rFonts w:eastAsia="Times New Roman"/>
                <w:noProof w:val="0"/>
                <w:sz w:val="22"/>
                <w:szCs w:val="22"/>
              </w:rPr>
              <w:t>23</w:t>
            </w:r>
          </w:p>
        </w:tc>
        <w:tc>
          <w:tcPr>
            <w:tcW w:w="4373" w:type="dxa"/>
          </w:tcPr>
          <w:p w:rsidR="00A71B51" w:rsidRPr="00A71B51" w:rsidRDefault="00A71B51" w:rsidP="00A71B51">
            <w:pPr>
              <w:spacing w:line="245" w:lineRule="exact"/>
              <w:ind w:left="47"/>
              <w:rPr>
                <w:rFonts w:eastAsia="Times New Roman"/>
                <w:noProof w:val="0"/>
                <w:sz w:val="22"/>
                <w:szCs w:val="22"/>
                <w:lang w:val="en-US"/>
              </w:rPr>
            </w:pPr>
            <w:proofErr w:type="spellStart"/>
            <w:r w:rsidRPr="00A71B51">
              <w:rPr>
                <w:rFonts w:eastAsia="Times New Roman"/>
                <w:noProof w:val="0"/>
                <w:sz w:val="22"/>
                <w:szCs w:val="22"/>
                <w:lang w:val="en-US"/>
              </w:rPr>
              <w:t>Certificat</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privind</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sistemul</w:t>
            </w:r>
            <w:proofErr w:type="spellEnd"/>
            <w:r w:rsidRPr="00A71B51">
              <w:rPr>
                <w:rFonts w:eastAsia="Times New Roman"/>
                <w:noProof w:val="0"/>
                <w:sz w:val="22"/>
                <w:szCs w:val="22"/>
                <w:lang w:val="en-US"/>
              </w:rPr>
              <w:t xml:space="preserve"> de management de </w:t>
            </w:r>
            <w:proofErr w:type="spellStart"/>
            <w:r w:rsidRPr="00A71B51">
              <w:rPr>
                <w:rFonts w:eastAsia="Times New Roman"/>
                <w:noProof w:val="0"/>
                <w:sz w:val="22"/>
                <w:szCs w:val="22"/>
                <w:lang w:val="en-US"/>
              </w:rPr>
              <w:t>protectie</w:t>
            </w:r>
            <w:proofErr w:type="spellEnd"/>
            <w:r w:rsidRPr="00A71B51">
              <w:rPr>
                <w:rFonts w:eastAsia="Times New Roman"/>
                <w:noProof w:val="0"/>
                <w:sz w:val="22"/>
                <w:szCs w:val="22"/>
                <w:lang w:val="en-US"/>
              </w:rPr>
              <w:t xml:space="preserve"> a </w:t>
            </w:r>
            <w:proofErr w:type="spellStart"/>
            <w:r w:rsidRPr="00A71B51">
              <w:rPr>
                <w:rFonts w:eastAsia="Times New Roman"/>
                <w:noProof w:val="0"/>
                <w:sz w:val="22"/>
                <w:szCs w:val="22"/>
                <w:lang w:val="en-US"/>
              </w:rPr>
              <w:t>mediului</w:t>
            </w:r>
            <w:proofErr w:type="spellEnd"/>
            <w:r w:rsidRPr="00A71B51">
              <w:rPr>
                <w:rFonts w:eastAsia="Times New Roman"/>
                <w:noProof w:val="0"/>
                <w:sz w:val="22"/>
                <w:szCs w:val="22"/>
                <w:lang w:val="en-US"/>
              </w:rPr>
              <w:t xml:space="preserve"> ISO 14001:2015</w:t>
            </w:r>
          </w:p>
        </w:tc>
        <w:tc>
          <w:tcPr>
            <w:tcW w:w="4669" w:type="dxa"/>
          </w:tcPr>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117"/>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009"/>
          <w:jc w:val="center"/>
        </w:trPr>
        <w:tc>
          <w:tcPr>
            <w:tcW w:w="675" w:type="dxa"/>
          </w:tcPr>
          <w:p w:rsidR="00A71B51" w:rsidRPr="00A71B51" w:rsidRDefault="00A71B51" w:rsidP="00A71B51">
            <w:pPr>
              <w:spacing w:before="9"/>
              <w:rPr>
                <w:rFonts w:eastAsia="Times New Roman"/>
                <w:b/>
                <w:i/>
                <w:noProof w:val="0"/>
                <w:sz w:val="31"/>
                <w:szCs w:val="22"/>
              </w:rPr>
            </w:pPr>
          </w:p>
          <w:p w:rsidR="00A71B51" w:rsidRPr="00A71B51" w:rsidRDefault="00A71B51" w:rsidP="00A71B51">
            <w:pPr>
              <w:spacing w:before="1"/>
              <w:ind w:left="168" w:right="162"/>
              <w:jc w:val="center"/>
              <w:rPr>
                <w:rFonts w:eastAsia="Times New Roman"/>
                <w:noProof w:val="0"/>
                <w:sz w:val="22"/>
                <w:szCs w:val="22"/>
              </w:rPr>
            </w:pPr>
            <w:r w:rsidRPr="00A71B51">
              <w:rPr>
                <w:rFonts w:eastAsia="Times New Roman"/>
                <w:noProof w:val="0"/>
                <w:sz w:val="22"/>
                <w:szCs w:val="22"/>
              </w:rPr>
              <w:t>24</w:t>
            </w:r>
          </w:p>
        </w:tc>
        <w:tc>
          <w:tcPr>
            <w:tcW w:w="4373" w:type="dxa"/>
          </w:tcPr>
          <w:p w:rsidR="00A71B51" w:rsidRPr="00A71B51" w:rsidRDefault="00A71B51" w:rsidP="00A71B51">
            <w:pPr>
              <w:spacing w:line="245" w:lineRule="exact"/>
              <w:ind w:left="47"/>
              <w:rPr>
                <w:rFonts w:eastAsia="Times New Roman"/>
                <w:noProof w:val="0"/>
                <w:sz w:val="22"/>
                <w:szCs w:val="22"/>
                <w:lang w:val="en-US"/>
              </w:rPr>
            </w:pPr>
            <w:proofErr w:type="spellStart"/>
            <w:r w:rsidRPr="00A71B51">
              <w:rPr>
                <w:rFonts w:eastAsia="Times New Roman"/>
                <w:noProof w:val="0"/>
                <w:sz w:val="22"/>
                <w:szCs w:val="22"/>
                <w:lang w:val="en-US"/>
              </w:rPr>
              <w:t>Certificat</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privind</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sistemul</w:t>
            </w:r>
            <w:proofErr w:type="spellEnd"/>
            <w:r w:rsidRPr="00A71B51">
              <w:rPr>
                <w:rFonts w:eastAsia="Times New Roman"/>
                <w:noProof w:val="0"/>
                <w:sz w:val="22"/>
                <w:szCs w:val="22"/>
                <w:lang w:val="en-US"/>
              </w:rPr>
              <w:t xml:space="preserve"> de management de </w:t>
            </w:r>
            <w:proofErr w:type="spellStart"/>
            <w:r w:rsidRPr="00A71B51">
              <w:rPr>
                <w:rFonts w:eastAsia="Times New Roman"/>
                <w:noProof w:val="0"/>
                <w:sz w:val="22"/>
                <w:szCs w:val="22"/>
                <w:lang w:val="en-US"/>
              </w:rPr>
              <w:t>protectie</w:t>
            </w:r>
            <w:proofErr w:type="spellEnd"/>
            <w:r w:rsidRPr="00A71B51">
              <w:rPr>
                <w:rFonts w:eastAsia="Times New Roman"/>
                <w:noProof w:val="0"/>
                <w:sz w:val="22"/>
                <w:szCs w:val="22"/>
                <w:lang w:val="en-US"/>
              </w:rPr>
              <w:t xml:space="preserve"> al </w:t>
            </w:r>
            <w:proofErr w:type="spellStart"/>
            <w:r w:rsidRPr="00A71B51">
              <w:rPr>
                <w:rFonts w:eastAsia="Times New Roman"/>
                <w:noProof w:val="0"/>
                <w:sz w:val="22"/>
                <w:szCs w:val="22"/>
                <w:lang w:val="en-US"/>
              </w:rPr>
              <w:t>sanatatii</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si</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sicuritatii</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ocupationale</w:t>
            </w:r>
            <w:proofErr w:type="spellEnd"/>
            <w:r w:rsidRPr="00A71B51">
              <w:rPr>
                <w:rFonts w:eastAsia="Times New Roman"/>
                <w:noProof w:val="0"/>
                <w:sz w:val="22"/>
                <w:szCs w:val="22"/>
                <w:lang w:val="en-US"/>
              </w:rPr>
              <w:t xml:space="preserve"> ISO 45001:2018</w:t>
            </w:r>
          </w:p>
        </w:tc>
        <w:tc>
          <w:tcPr>
            <w:tcW w:w="4669" w:type="dxa"/>
          </w:tcPr>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3"/>
              <w:rPr>
                <w:rFonts w:eastAsia="Times New Roman"/>
                <w:b/>
                <w:i/>
                <w:noProof w:val="0"/>
                <w:sz w:val="32"/>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009"/>
          <w:jc w:val="center"/>
        </w:trPr>
        <w:tc>
          <w:tcPr>
            <w:tcW w:w="675" w:type="dxa"/>
          </w:tcPr>
          <w:p w:rsidR="00A71B51" w:rsidRPr="00A71B51" w:rsidRDefault="00A71B51" w:rsidP="00A71B51">
            <w:pPr>
              <w:spacing w:before="1"/>
              <w:ind w:left="168" w:right="162"/>
              <w:jc w:val="center"/>
              <w:rPr>
                <w:rFonts w:eastAsia="Times New Roman"/>
                <w:b/>
                <w:i/>
                <w:noProof w:val="0"/>
                <w:sz w:val="31"/>
                <w:szCs w:val="22"/>
              </w:rPr>
            </w:pPr>
            <w:r w:rsidRPr="00A71B51">
              <w:rPr>
                <w:rFonts w:eastAsia="Times New Roman"/>
                <w:noProof w:val="0"/>
                <w:sz w:val="22"/>
                <w:szCs w:val="22"/>
              </w:rPr>
              <w:t>25</w:t>
            </w:r>
          </w:p>
        </w:tc>
        <w:tc>
          <w:tcPr>
            <w:tcW w:w="4373" w:type="dxa"/>
          </w:tcPr>
          <w:p w:rsidR="00A71B51" w:rsidRPr="00A71B51" w:rsidRDefault="00A71B51" w:rsidP="00A71B51">
            <w:pPr>
              <w:spacing w:line="245" w:lineRule="exact"/>
              <w:ind w:left="47"/>
              <w:rPr>
                <w:rFonts w:eastAsia="Times New Roman"/>
                <w:noProof w:val="0"/>
                <w:sz w:val="22"/>
                <w:szCs w:val="22"/>
                <w:lang w:val="en-US"/>
              </w:rPr>
            </w:pPr>
            <w:proofErr w:type="spellStart"/>
            <w:r w:rsidRPr="00A71B51">
              <w:rPr>
                <w:rFonts w:eastAsia="Times New Roman"/>
                <w:noProof w:val="0"/>
                <w:sz w:val="22"/>
                <w:szCs w:val="22"/>
                <w:lang w:val="en-US"/>
              </w:rPr>
              <w:t>Certificare</w:t>
            </w:r>
            <w:proofErr w:type="spellEnd"/>
            <w:r w:rsidRPr="00A71B51">
              <w:rPr>
                <w:rFonts w:eastAsia="Times New Roman"/>
                <w:noProof w:val="0"/>
                <w:sz w:val="22"/>
                <w:szCs w:val="22"/>
                <w:lang w:val="en-US"/>
              </w:rPr>
              <w:t xml:space="preserve"> ISO 9001:2015 - </w:t>
            </w:r>
            <w:proofErr w:type="spellStart"/>
            <w:r w:rsidRPr="00A71B51">
              <w:rPr>
                <w:rFonts w:eastAsia="Times New Roman"/>
                <w:noProof w:val="0"/>
                <w:sz w:val="22"/>
                <w:szCs w:val="22"/>
                <w:lang w:val="en-US"/>
              </w:rPr>
              <w:t>Sisteme</w:t>
            </w:r>
            <w:proofErr w:type="spellEnd"/>
            <w:r w:rsidRPr="00A71B51">
              <w:rPr>
                <w:rFonts w:eastAsia="Times New Roman"/>
                <w:noProof w:val="0"/>
                <w:sz w:val="22"/>
                <w:szCs w:val="22"/>
                <w:lang w:val="en-US"/>
              </w:rPr>
              <w:t xml:space="preserve"> de management al </w:t>
            </w:r>
            <w:proofErr w:type="spellStart"/>
            <w:r w:rsidRPr="00A71B51">
              <w:rPr>
                <w:rFonts w:eastAsia="Times New Roman"/>
                <w:noProof w:val="0"/>
                <w:sz w:val="22"/>
                <w:szCs w:val="22"/>
                <w:lang w:val="en-US"/>
              </w:rPr>
              <w:t>calităţii</w:t>
            </w:r>
            <w:proofErr w:type="spellEnd"/>
            <w:r w:rsidRPr="00A71B51">
              <w:rPr>
                <w:rFonts w:eastAsia="Times New Roman"/>
                <w:noProof w:val="0"/>
                <w:sz w:val="22"/>
                <w:szCs w:val="22"/>
                <w:lang w:val="en-US"/>
              </w:rPr>
              <w:t> </w:t>
            </w:r>
          </w:p>
          <w:p w:rsidR="00A71B51" w:rsidRPr="00A71B51" w:rsidRDefault="00A71B51" w:rsidP="00A71B51">
            <w:pPr>
              <w:spacing w:line="245" w:lineRule="exact"/>
              <w:ind w:left="47"/>
              <w:rPr>
                <w:rFonts w:eastAsia="Times New Roman"/>
                <w:noProof w:val="0"/>
                <w:sz w:val="22"/>
                <w:szCs w:val="22"/>
                <w:lang w:val="en-US"/>
              </w:rPr>
            </w:pPr>
          </w:p>
        </w:tc>
        <w:tc>
          <w:tcPr>
            <w:tcW w:w="4669" w:type="dxa"/>
          </w:tcPr>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vAlign w:val="center"/>
          </w:tcPr>
          <w:p w:rsidR="00A71B51" w:rsidRPr="00A71B51" w:rsidRDefault="00A71B51" w:rsidP="00A71B51">
            <w:pPr>
              <w:ind w:left="216"/>
              <w:rPr>
                <w:rFonts w:eastAsia="Times New Roman"/>
                <w:b/>
                <w:i/>
                <w:noProof w:val="0"/>
                <w:sz w:val="32"/>
                <w:szCs w:val="22"/>
              </w:rPr>
            </w:pPr>
            <w:r w:rsidRPr="00A71B51">
              <w:rPr>
                <w:rFonts w:eastAsia="Times New Roman"/>
                <w:b/>
                <w:noProof w:val="0"/>
                <w:sz w:val="22"/>
                <w:szCs w:val="22"/>
              </w:rPr>
              <w:t>Da</w:t>
            </w:r>
          </w:p>
        </w:tc>
      </w:tr>
      <w:tr w:rsidR="00A71B51" w:rsidRPr="00A71B51" w:rsidTr="00A71B51">
        <w:trPr>
          <w:trHeight w:val="374"/>
          <w:jc w:val="center"/>
        </w:trPr>
        <w:tc>
          <w:tcPr>
            <w:tcW w:w="675" w:type="dxa"/>
          </w:tcPr>
          <w:p w:rsidR="00A71B51" w:rsidRPr="00A71B51" w:rsidRDefault="00A71B51" w:rsidP="00A71B51">
            <w:pPr>
              <w:ind w:right="162"/>
              <w:jc w:val="center"/>
              <w:rPr>
                <w:rFonts w:eastAsia="Times New Roman"/>
                <w:noProof w:val="0"/>
                <w:sz w:val="22"/>
                <w:szCs w:val="22"/>
              </w:rPr>
            </w:pPr>
            <w:r w:rsidRPr="00A71B51">
              <w:rPr>
                <w:rFonts w:eastAsia="Times New Roman"/>
                <w:noProof w:val="0"/>
                <w:sz w:val="22"/>
                <w:szCs w:val="22"/>
              </w:rPr>
              <w:t xml:space="preserve">   26</w:t>
            </w:r>
          </w:p>
        </w:tc>
        <w:tc>
          <w:tcPr>
            <w:tcW w:w="4373" w:type="dxa"/>
          </w:tcPr>
          <w:p w:rsidR="00A71B51" w:rsidRPr="00A71B51" w:rsidRDefault="00A71B51" w:rsidP="00A71B51">
            <w:pPr>
              <w:spacing w:line="244" w:lineRule="exact"/>
              <w:ind w:left="47"/>
              <w:rPr>
                <w:rFonts w:eastAsia="Times New Roman"/>
                <w:noProof w:val="0"/>
                <w:sz w:val="22"/>
                <w:szCs w:val="22"/>
              </w:rPr>
            </w:pPr>
            <w:proofErr w:type="gramStart"/>
            <w:r w:rsidRPr="00A71B51">
              <w:rPr>
                <w:rFonts w:eastAsia="Times New Roman"/>
                <w:noProof w:val="0"/>
                <w:sz w:val="22"/>
                <w:szCs w:val="22"/>
                <w:lang w:val="ru-RU"/>
              </w:rPr>
              <w:t>С</w:t>
            </w:r>
            <w:proofErr w:type="gramEnd"/>
            <w:r w:rsidRPr="00A71B51">
              <w:rPr>
                <w:rFonts w:eastAsia="Times New Roman"/>
                <w:noProof w:val="0"/>
                <w:sz w:val="22"/>
                <w:szCs w:val="22"/>
              </w:rPr>
              <w:t>ontract cu furnizorul a principalelor materiale utlizate (</w:t>
            </w:r>
            <w:proofErr w:type="spellStart"/>
            <w:r w:rsidRPr="00A71B51">
              <w:rPr>
                <w:rFonts w:eastAsia="Times New Roman"/>
                <w:noProof w:val="0"/>
                <w:sz w:val="22"/>
                <w:szCs w:val="22"/>
                <w:lang w:val="en-US"/>
              </w:rPr>
              <w:t>placi</w:t>
            </w:r>
            <w:proofErr w:type="spellEnd"/>
            <w:r w:rsidRPr="00A71B51">
              <w:rPr>
                <w:rFonts w:eastAsia="Times New Roman"/>
                <w:noProof w:val="0"/>
                <w:sz w:val="22"/>
                <w:szCs w:val="22"/>
                <w:lang w:val="en-US"/>
              </w:rPr>
              <w:t xml:space="preserve"> de </w:t>
            </w:r>
            <w:proofErr w:type="spellStart"/>
            <w:r w:rsidRPr="00A71B51">
              <w:rPr>
                <w:rFonts w:eastAsia="Times New Roman"/>
                <w:noProof w:val="0"/>
                <w:sz w:val="22"/>
                <w:szCs w:val="22"/>
                <w:lang w:val="en-US"/>
              </w:rPr>
              <w:t>beton</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pentru</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trotuare</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pietre</w:t>
            </w:r>
            <w:proofErr w:type="spellEnd"/>
            <w:r w:rsidRPr="00A71B51">
              <w:rPr>
                <w:rFonts w:eastAsia="Times New Roman"/>
                <w:noProof w:val="0"/>
                <w:sz w:val="22"/>
                <w:szCs w:val="22"/>
                <w:lang w:val="en-US"/>
              </w:rPr>
              <w:t xml:space="preserve"> de </w:t>
            </w:r>
            <w:proofErr w:type="spellStart"/>
            <w:r w:rsidRPr="00A71B51">
              <w:rPr>
                <w:rFonts w:eastAsia="Times New Roman"/>
                <w:noProof w:val="0"/>
                <w:sz w:val="22"/>
                <w:szCs w:val="22"/>
                <w:lang w:val="en-US"/>
              </w:rPr>
              <w:t>beton</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pentru</w:t>
            </w:r>
            <w:proofErr w:type="spellEnd"/>
            <w:r w:rsidRPr="00A71B51">
              <w:rPr>
                <w:rFonts w:eastAsia="Times New Roman"/>
                <w:noProof w:val="0"/>
                <w:sz w:val="22"/>
                <w:szCs w:val="22"/>
                <w:lang w:val="en-US"/>
              </w:rPr>
              <w:t xml:space="preserve"> bordure, </w:t>
            </w:r>
            <w:proofErr w:type="spellStart"/>
            <w:r w:rsidRPr="00A71B51">
              <w:rPr>
                <w:rFonts w:eastAsia="Times New Roman"/>
                <w:noProof w:val="0"/>
                <w:sz w:val="22"/>
                <w:szCs w:val="22"/>
                <w:lang w:val="en-US"/>
              </w:rPr>
              <w:t>pietris,nisip</w:t>
            </w:r>
            <w:proofErr w:type="spellEnd"/>
            <w:r w:rsidRPr="00A71B51">
              <w:rPr>
                <w:rFonts w:eastAsia="Times New Roman"/>
                <w:noProof w:val="0"/>
                <w:sz w:val="22"/>
                <w:szCs w:val="22"/>
                <w:lang w:val="en-US"/>
              </w:rPr>
              <w:t xml:space="preserve">, </w:t>
            </w:r>
            <w:proofErr w:type="spellStart"/>
            <w:r w:rsidRPr="00A71B51">
              <w:rPr>
                <w:rFonts w:eastAsia="Times New Roman"/>
                <w:noProof w:val="0"/>
                <w:sz w:val="22"/>
                <w:szCs w:val="22"/>
                <w:lang w:val="en-US"/>
              </w:rPr>
              <w:t>asfalt</w:t>
            </w:r>
            <w:proofErr w:type="spellEnd"/>
            <w:r w:rsidRPr="00A71B51">
              <w:rPr>
                <w:rFonts w:eastAsia="Times New Roman"/>
                <w:noProof w:val="0"/>
                <w:sz w:val="22"/>
                <w:szCs w:val="22"/>
                <w:lang w:val="en-US"/>
              </w:rPr>
              <w:t xml:space="preserve">) </w:t>
            </w:r>
          </w:p>
        </w:tc>
        <w:tc>
          <w:tcPr>
            <w:tcW w:w="4669" w:type="dxa"/>
          </w:tcPr>
          <w:p w:rsidR="00A71B51" w:rsidRPr="00A71B51" w:rsidRDefault="00A71B51" w:rsidP="00A71B51">
            <w:pPr>
              <w:spacing w:before="9"/>
              <w:rPr>
                <w:rFonts w:eastAsia="Times New Roman"/>
                <w:b/>
                <w:i/>
                <w:noProof w:val="0"/>
                <w:sz w:val="20"/>
                <w:szCs w:val="22"/>
              </w:rPr>
            </w:pPr>
          </w:p>
          <w:p w:rsidR="00A71B51" w:rsidRPr="00A71B51" w:rsidRDefault="00A71B51" w:rsidP="00A71B51">
            <w:pPr>
              <w:ind w:left="50" w:right="569"/>
              <w:rPr>
                <w:rFonts w:eastAsia="Times New Roman"/>
                <w:noProof w:val="0"/>
                <w:sz w:val="22"/>
                <w:szCs w:val="22"/>
              </w:rPr>
            </w:pPr>
            <w:r w:rsidRPr="00A71B51">
              <w:rPr>
                <w:rFonts w:eastAsia="Times New Roman"/>
                <w:noProof w:val="0"/>
                <w:sz w:val="22"/>
                <w:szCs w:val="22"/>
              </w:rPr>
              <w:t>copie –confirmat prin semnătura electronică a operatorului economic</w:t>
            </w:r>
          </w:p>
        </w:tc>
        <w:tc>
          <w:tcPr>
            <w:tcW w:w="706" w:type="dxa"/>
          </w:tcPr>
          <w:p w:rsidR="00A71B51" w:rsidRPr="00A71B51" w:rsidRDefault="00A71B51" w:rsidP="00A71B51">
            <w:pPr>
              <w:jc w:val="center"/>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251"/>
          <w:jc w:val="center"/>
        </w:trPr>
        <w:tc>
          <w:tcPr>
            <w:tcW w:w="675" w:type="dxa"/>
          </w:tcPr>
          <w:p w:rsidR="00A71B51" w:rsidRPr="00A71B51" w:rsidRDefault="00A71B51" w:rsidP="00A71B51">
            <w:pPr>
              <w:spacing w:line="232" w:lineRule="exact"/>
              <w:ind w:left="168" w:right="162"/>
              <w:jc w:val="center"/>
              <w:rPr>
                <w:rFonts w:eastAsia="Times New Roman"/>
                <w:noProof w:val="0"/>
                <w:sz w:val="22"/>
                <w:szCs w:val="22"/>
              </w:rPr>
            </w:pPr>
            <w:r w:rsidRPr="00A71B51">
              <w:rPr>
                <w:rFonts w:eastAsia="Times New Roman"/>
                <w:noProof w:val="0"/>
                <w:sz w:val="22"/>
                <w:szCs w:val="22"/>
              </w:rPr>
              <w:t>27</w:t>
            </w:r>
          </w:p>
        </w:tc>
        <w:tc>
          <w:tcPr>
            <w:tcW w:w="4373" w:type="dxa"/>
          </w:tcPr>
          <w:p w:rsidR="00A71B51" w:rsidRPr="00A71B51" w:rsidRDefault="00A71B51" w:rsidP="00A71B51">
            <w:pPr>
              <w:ind w:left="47"/>
              <w:rPr>
                <w:rFonts w:eastAsia="Times New Roman"/>
                <w:noProof w:val="0"/>
                <w:sz w:val="22"/>
                <w:szCs w:val="22"/>
              </w:rPr>
            </w:pPr>
            <w:r w:rsidRPr="00A71B51">
              <w:rPr>
                <w:rFonts w:eastAsia="Times New Roman"/>
                <w:noProof w:val="0"/>
                <w:sz w:val="22"/>
                <w:szCs w:val="22"/>
              </w:rPr>
              <w:t>Cazier judiciar</w:t>
            </w:r>
          </w:p>
        </w:tc>
        <w:tc>
          <w:tcPr>
            <w:tcW w:w="4669" w:type="dxa"/>
          </w:tcPr>
          <w:p w:rsidR="00A71B51" w:rsidRPr="00A71B51" w:rsidRDefault="00A71B51" w:rsidP="00A71B51">
            <w:pPr>
              <w:spacing w:line="252" w:lineRule="exact"/>
              <w:ind w:left="50" w:right="134"/>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line="232" w:lineRule="exact"/>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760"/>
          <w:jc w:val="center"/>
        </w:trPr>
        <w:tc>
          <w:tcPr>
            <w:tcW w:w="675" w:type="dxa"/>
          </w:tcPr>
          <w:p w:rsidR="00A71B51" w:rsidRPr="00A71B51" w:rsidRDefault="00A71B51" w:rsidP="00A71B51">
            <w:pPr>
              <w:ind w:left="168" w:right="162"/>
              <w:jc w:val="center"/>
              <w:rPr>
                <w:rFonts w:eastAsia="Times New Roman"/>
                <w:noProof w:val="0"/>
                <w:sz w:val="22"/>
                <w:szCs w:val="22"/>
                <w:lang w:val="en-US"/>
              </w:rPr>
            </w:pPr>
            <w:r w:rsidRPr="00A71B51">
              <w:rPr>
                <w:rFonts w:eastAsia="Times New Roman"/>
                <w:noProof w:val="0"/>
                <w:sz w:val="22"/>
                <w:szCs w:val="22"/>
                <w:lang w:val="ru-RU"/>
              </w:rPr>
              <w:t>2</w:t>
            </w:r>
            <w:r w:rsidRPr="00A71B51">
              <w:rPr>
                <w:rFonts w:eastAsia="Times New Roman"/>
                <w:noProof w:val="0"/>
                <w:sz w:val="22"/>
                <w:szCs w:val="22"/>
                <w:lang w:val="en-US"/>
              </w:rPr>
              <w:t>8</w:t>
            </w:r>
          </w:p>
        </w:tc>
        <w:tc>
          <w:tcPr>
            <w:tcW w:w="4373" w:type="dxa"/>
          </w:tcPr>
          <w:p w:rsidR="00A71B51" w:rsidRPr="00A71B51" w:rsidRDefault="00A71B51" w:rsidP="00A71B51">
            <w:pPr>
              <w:spacing w:line="232" w:lineRule="exact"/>
              <w:ind w:left="47"/>
              <w:rPr>
                <w:rFonts w:eastAsia="Times New Roman"/>
                <w:noProof w:val="0"/>
                <w:sz w:val="22"/>
                <w:szCs w:val="22"/>
              </w:rPr>
            </w:pPr>
            <w:r w:rsidRPr="00A71B51">
              <w:rPr>
                <w:rFonts w:eastAsia="Times New Roman"/>
                <w:noProof w:val="0"/>
                <w:sz w:val="22"/>
                <w:szCs w:val="22"/>
              </w:rPr>
              <w:t>Perioada de garanție a lucrarilor</w:t>
            </w:r>
          </w:p>
        </w:tc>
        <w:tc>
          <w:tcPr>
            <w:tcW w:w="4669" w:type="dxa"/>
          </w:tcPr>
          <w:p w:rsidR="00A71B51" w:rsidRPr="00A71B51" w:rsidRDefault="00A71B51" w:rsidP="00A71B51">
            <w:pPr>
              <w:spacing w:line="232" w:lineRule="exact"/>
              <w:ind w:left="50"/>
              <w:rPr>
                <w:rFonts w:eastAsia="Times New Roman"/>
                <w:b/>
                <w:noProof w:val="0"/>
                <w:sz w:val="22"/>
                <w:szCs w:val="22"/>
              </w:rPr>
            </w:pPr>
            <w:r w:rsidRPr="00A71B51">
              <w:rPr>
                <w:rFonts w:eastAsia="Times New Roman"/>
                <w:noProof w:val="0"/>
                <w:sz w:val="22"/>
                <w:szCs w:val="22"/>
              </w:rPr>
              <w:t xml:space="preserve">Min. </w:t>
            </w:r>
            <w:r w:rsidRPr="00A71B51">
              <w:rPr>
                <w:rFonts w:eastAsia="Times New Roman"/>
                <w:b/>
                <w:noProof w:val="0"/>
                <w:sz w:val="22"/>
                <w:szCs w:val="22"/>
              </w:rPr>
              <w:t>2 ani</w:t>
            </w:r>
          </w:p>
        </w:tc>
        <w:tc>
          <w:tcPr>
            <w:tcW w:w="706" w:type="dxa"/>
          </w:tcPr>
          <w:p w:rsidR="00A71B51" w:rsidRPr="00A71B51" w:rsidRDefault="00A71B51" w:rsidP="00A71B51">
            <w:pPr>
              <w:spacing w:before="4"/>
              <w:rPr>
                <w:rFonts w:eastAsia="Times New Roman"/>
                <w:b/>
                <w:i/>
                <w:noProof w:val="0"/>
                <w:sz w:val="21"/>
                <w:szCs w:val="22"/>
              </w:rPr>
            </w:pPr>
          </w:p>
          <w:p w:rsidR="00A71B51" w:rsidRPr="00A71B51" w:rsidRDefault="00A71B51" w:rsidP="00A71B51">
            <w:pPr>
              <w:spacing w:before="1"/>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1012"/>
          <w:jc w:val="center"/>
        </w:trPr>
        <w:tc>
          <w:tcPr>
            <w:tcW w:w="675" w:type="dxa"/>
          </w:tcPr>
          <w:p w:rsidR="00A71B51" w:rsidRPr="00A71B51" w:rsidRDefault="00A71B51" w:rsidP="00A71B51">
            <w:pPr>
              <w:spacing w:before="9"/>
              <w:rPr>
                <w:rFonts w:eastAsia="Times New Roman"/>
                <w:b/>
                <w:i/>
                <w:noProof w:val="0"/>
                <w:sz w:val="31"/>
                <w:szCs w:val="22"/>
              </w:rPr>
            </w:pPr>
            <w:bookmarkStart w:id="91" w:name="_Hlk55547638"/>
          </w:p>
          <w:p w:rsidR="00A71B51" w:rsidRPr="00A71B51" w:rsidRDefault="00A71B51" w:rsidP="00A71B51">
            <w:pPr>
              <w:spacing w:before="1"/>
              <w:ind w:left="168" w:right="162"/>
              <w:jc w:val="center"/>
              <w:rPr>
                <w:rFonts w:eastAsia="Times New Roman"/>
                <w:noProof w:val="0"/>
                <w:sz w:val="22"/>
                <w:szCs w:val="22"/>
              </w:rPr>
            </w:pPr>
            <w:r w:rsidRPr="00A71B51">
              <w:rPr>
                <w:rFonts w:eastAsia="Times New Roman"/>
                <w:noProof w:val="0"/>
                <w:sz w:val="22"/>
                <w:szCs w:val="22"/>
              </w:rPr>
              <w:t>29</w:t>
            </w:r>
          </w:p>
        </w:tc>
        <w:tc>
          <w:tcPr>
            <w:tcW w:w="4373" w:type="dxa"/>
          </w:tcPr>
          <w:p w:rsidR="00A71B51" w:rsidRPr="00A71B51" w:rsidRDefault="00A71B51" w:rsidP="00A71B51">
            <w:pPr>
              <w:spacing w:before="9"/>
              <w:rPr>
                <w:rFonts w:eastAsia="Times New Roman"/>
                <w:b/>
                <w:i/>
                <w:noProof w:val="0"/>
                <w:sz w:val="31"/>
                <w:szCs w:val="22"/>
              </w:rPr>
            </w:pPr>
          </w:p>
          <w:p w:rsidR="00A71B51" w:rsidRPr="00A71B51" w:rsidRDefault="00A71B51" w:rsidP="00A71B51">
            <w:pPr>
              <w:spacing w:before="1"/>
              <w:ind w:left="47"/>
              <w:rPr>
                <w:rFonts w:eastAsia="Times New Roman"/>
                <w:noProof w:val="0"/>
                <w:sz w:val="22"/>
                <w:szCs w:val="22"/>
              </w:rPr>
            </w:pPr>
            <w:r w:rsidRPr="00A71B51">
              <w:rPr>
                <w:rFonts w:eastAsia="Times New Roman"/>
                <w:noProof w:val="0"/>
                <w:sz w:val="22"/>
                <w:szCs w:val="22"/>
              </w:rPr>
              <w:t>Documentul Unic de Achiziții European</w:t>
            </w:r>
          </w:p>
        </w:tc>
        <w:tc>
          <w:tcPr>
            <w:tcW w:w="4669" w:type="dxa"/>
          </w:tcPr>
          <w:p w:rsidR="00A71B51" w:rsidRPr="00A71B51" w:rsidRDefault="00A71B51" w:rsidP="00A71B51">
            <w:pPr>
              <w:ind w:left="50" w:right="166"/>
              <w:rPr>
                <w:rFonts w:eastAsia="Times New Roman"/>
                <w:noProof w:val="0"/>
                <w:sz w:val="22"/>
                <w:szCs w:val="22"/>
              </w:rPr>
            </w:pPr>
            <w:r w:rsidRPr="00A71B51">
              <w:rPr>
                <w:rFonts w:eastAsia="Times New Roman"/>
                <w:noProof w:val="0"/>
                <w:sz w:val="22"/>
                <w:szCs w:val="22"/>
              </w:rPr>
              <w:t>Operatorul economic reprezintă Documentul Unic de Achiziții European completat conform Anexa nr.1 la Ordinul nr.177 din 9 octombrie 2018</w:t>
            </w:r>
          </w:p>
          <w:p w:rsidR="00A71B51" w:rsidRPr="00A71B51" w:rsidRDefault="00A71B51" w:rsidP="00A71B51">
            <w:pPr>
              <w:spacing w:line="246" w:lineRule="exact"/>
              <w:ind w:left="50"/>
              <w:rPr>
                <w:rFonts w:eastAsia="Times New Roman"/>
                <w:noProof w:val="0"/>
                <w:sz w:val="22"/>
                <w:szCs w:val="22"/>
              </w:rPr>
            </w:pPr>
            <w:r w:rsidRPr="00A71B51">
              <w:rPr>
                <w:rFonts w:eastAsia="Times New Roman"/>
                <w:noProof w:val="0"/>
                <w:sz w:val="22"/>
                <w:szCs w:val="22"/>
              </w:rPr>
              <w:t>Ministerul Finanțelor</w:t>
            </w:r>
          </w:p>
        </w:tc>
        <w:tc>
          <w:tcPr>
            <w:tcW w:w="706" w:type="dxa"/>
          </w:tcPr>
          <w:p w:rsidR="00A71B51" w:rsidRPr="00A71B51" w:rsidRDefault="00A71B51" w:rsidP="00A71B51">
            <w:pPr>
              <w:spacing w:before="3"/>
              <w:rPr>
                <w:rFonts w:eastAsia="Times New Roman"/>
                <w:b/>
                <w:i/>
                <w:noProof w:val="0"/>
                <w:sz w:val="32"/>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bookmarkEnd w:id="91"/>
      <w:tr w:rsidR="00A71B51" w:rsidRPr="00A71B51" w:rsidTr="00A71B51">
        <w:trPr>
          <w:trHeight w:val="699"/>
          <w:jc w:val="center"/>
        </w:trPr>
        <w:tc>
          <w:tcPr>
            <w:tcW w:w="675" w:type="dxa"/>
            <w:vAlign w:val="center"/>
          </w:tcPr>
          <w:p w:rsidR="00A71B51" w:rsidRPr="00A71B51" w:rsidRDefault="00A71B51" w:rsidP="00A71B51">
            <w:pPr>
              <w:spacing w:before="1"/>
              <w:ind w:left="47"/>
              <w:jc w:val="center"/>
              <w:rPr>
                <w:rFonts w:eastAsia="Times New Roman"/>
                <w:noProof w:val="0"/>
                <w:sz w:val="22"/>
                <w:szCs w:val="22"/>
              </w:rPr>
            </w:pPr>
            <w:r w:rsidRPr="00A71B51">
              <w:rPr>
                <w:rFonts w:eastAsia="Times New Roman"/>
                <w:noProof w:val="0"/>
                <w:sz w:val="22"/>
                <w:szCs w:val="22"/>
              </w:rPr>
              <w:t>30</w:t>
            </w:r>
          </w:p>
        </w:tc>
        <w:tc>
          <w:tcPr>
            <w:tcW w:w="4373" w:type="dxa"/>
          </w:tcPr>
          <w:p w:rsidR="00A71B51" w:rsidRPr="00A71B51" w:rsidRDefault="00A71B51" w:rsidP="00A71B51">
            <w:pPr>
              <w:spacing w:before="1"/>
              <w:ind w:left="47"/>
              <w:rPr>
                <w:rFonts w:eastAsia="Times New Roman"/>
                <w:noProof w:val="0"/>
                <w:sz w:val="22"/>
                <w:szCs w:val="22"/>
              </w:rPr>
            </w:pPr>
            <w:r w:rsidRPr="00A71B51">
              <w:rPr>
                <w:rFonts w:eastAsia="Times New Roman"/>
                <w:noProof w:val="0"/>
                <w:sz w:val="22"/>
                <w:szCs w:val="22"/>
              </w:rPr>
              <w:t>Formularele de deviz (F.3, F.5, F.7) inclusiv Formularul nr. 8</w:t>
            </w:r>
          </w:p>
        </w:tc>
        <w:tc>
          <w:tcPr>
            <w:tcW w:w="4669" w:type="dxa"/>
          </w:tcPr>
          <w:p w:rsidR="00A71B51" w:rsidRPr="00A71B51" w:rsidRDefault="00A71B51" w:rsidP="00A71B51">
            <w:pPr>
              <w:ind w:left="50" w:right="166"/>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4"/>
              <w:rPr>
                <w:rFonts w:eastAsia="Times New Roman"/>
                <w:b/>
                <w:i/>
                <w:noProof w:val="0"/>
                <w:sz w:val="21"/>
                <w:szCs w:val="22"/>
              </w:rPr>
            </w:pPr>
          </w:p>
          <w:p w:rsidR="00A71B51" w:rsidRPr="00A71B51" w:rsidRDefault="00A71B51" w:rsidP="00A71B51">
            <w:pPr>
              <w:spacing w:before="1"/>
              <w:ind w:left="216"/>
              <w:rPr>
                <w:rFonts w:eastAsia="Times New Roman"/>
                <w:b/>
                <w:noProof w:val="0"/>
                <w:sz w:val="22"/>
                <w:szCs w:val="22"/>
              </w:rPr>
            </w:pPr>
            <w:r w:rsidRPr="00A71B51">
              <w:rPr>
                <w:rFonts w:eastAsia="Times New Roman"/>
                <w:b/>
                <w:noProof w:val="0"/>
                <w:sz w:val="22"/>
                <w:szCs w:val="22"/>
              </w:rPr>
              <w:t>Da</w:t>
            </w:r>
          </w:p>
        </w:tc>
      </w:tr>
      <w:tr w:rsidR="00A71B51" w:rsidRPr="00A71B51" w:rsidTr="00A71B51">
        <w:trPr>
          <w:trHeight w:val="552"/>
          <w:jc w:val="center"/>
        </w:trPr>
        <w:tc>
          <w:tcPr>
            <w:tcW w:w="675" w:type="dxa"/>
            <w:vAlign w:val="center"/>
          </w:tcPr>
          <w:p w:rsidR="00A71B51" w:rsidRPr="00A71B51" w:rsidRDefault="00A71B51" w:rsidP="00A71B51">
            <w:pPr>
              <w:spacing w:before="1"/>
              <w:ind w:left="47"/>
              <w:jc w:val="center"/>
              <w:rPr>
                <w:rFonts w:eastAsia="Times New Roman"/>
                <w:noProof w:val="0"/>
                <w:sz w:val="22"/>
                <w:szCs w:val="22"/>
              </w:rPr>
            </w:pPr>
            <w:r w:rsidRPr="00A71B51">
              <w:rPr>
                <w:rFonts w:eastAsia="Times New Roman"/>
                <w:noProof w:val="0"/>
                <w:sz w:val="22"/>
                <w:szCs w:val="22"/>
              </w:rPr>
              <w:lastRenderedPageBreak/>
              <w:t>31</w:t>
            </w:r>
          </w:p>
        </w:tc>
        <w:tc>
          <w:tcPr>
            <w:tcW w:w="4373" w:type="dxa"/>
          </w:tcPr>
          <w:p w:rsidR="00A71B51" w:rsidRPr="00A71B51" w:rsidRDefault="00A71B51" w:rsidP="00A71B51">
            <w:pPr>
              <w:spacing w:before="1"/>
              <w:ind w:left="47"/>
              <w:rPr>
                <w:rFonts w:eastAsia="Times New Roman"/>
                <w:noProof w:val="0"/>
                <w:sz w:val="22"/>
                <w:szCs w:val="22"/>
              </w:rPr>
            </w:pPr>
            <w:r w:rsidRPr="00A71B51">
              <w:rPr>
                <w:rFonts w:eastAsia="Times New Roman"/>
                <w:noProof w:val="0"/>
                <w:sz w:val="22"/>
                <w:szCs w:val="22"/>
              </w:rPr>
              <w:t>Certificatul persoanei responsabile pentru securitatea sănătății</w:t>
            </w:r>
          </w:p>
        </w:tc>
        <w:tc>
          <w:tcPr>
            <w:tcW w:w="4669" w:type="dxa"/>
          </w:tcPr>
          <w:p w:rsidR="00A71B51" w:rsidRPr="00A71B51" w:rsidRDefault="00A71B51" w:rsidP="00A71B51">
            <w:pPr>
              <w:spacing w:before="1"/>
              <w:ind w:left="47" w:right="166"/>
              <w:rPr>
                <w:rFonts w:eastAsia="Times New Roman"/>
                <w:noProof w:val="0"/>
                <w:sz w:val="22"/>
                <w:szCs w:val="22"/>
              </w:rPr>
            </w:pPr>
            <w:r w:rsidRPr="00A71B51">
              <w:rPr>
                <w:rFonts w:eastAsia="Times New Roman"/>
                <w:noProof w:val="0"/>
                <w:sz w:val="22"/>
                <w:szCs w:val="22"/>
              </w:rPr>
              <w:t>original –confirmat prin semnătura electronică a operatorului economic</w:t>
            </w:r>
          </w:p>
        </w:tc>
        <w:tc>
          <w:tcPr>
            <w:tcW w:w="706" w:type="dxa"/>
          </w:tcPr>
          <w:p w:rsidR="00A71B51" w:rsidRPr="00A71B51" w:rsidRDefault="00A71B51" w:rsidP="00A71B51">
            <w:pPr>
              <w:spacing w:before="3"/>
              <w:jc w:val="center"/>
              <w:rPr>
                <w:rFonts w:eastAsia="Times New Roman"/>
                <w:b/>
                <w:i/>
                <w:noProof w:val="0"/>
                <w:sz w:val="32"/>
                <w:szCs w:val="22"/>
              </w:rPr>
            </w:pPr>
          </w:p>
          <w:p w:rsidR="00A71B51" w:rsidRPr="00A71B51" w:rsidRDefault="00A71B51" w:rsidP="00A71B51">
            <w:pPr>
              <w:ind w:left="216"/>
              <w:rPr>
                <w:rFonts w:eastAsia="Times New Roman"/>
                <w:b/>
                <w:noProof w:val="0"/>
                <w:sz w:val="22"/>
                <w:szCs w:val="22"/>
              </w:rPr>
            </w:pPr>
            <w:r w:rsidRPr="00A71B51">
              <w:rPr>
                <w:rFonts w:eastAsia="Times New Roman"/>
                <w:b/>
                <w:noProof w:val="0"/>
                <w:sz w:val="22"/>
                <w:szCs w:val="22"/>
              </w:rPr>
              <w:t>Da</w:t>
            </w:r>
          </w:p>
        </w:tc>
      </w:tr>
    </w:tbl>
    <w:p w:rsidR="00A71B51" w:rsidRPr="00A71B51" w:rsidRDefault="00A71B51" w:rsidP="00A71B51">
      <w:pPr>
        <w:widowControl w:val="0"/>
        <w:autoSpaceDE w:val="0"/>
        <w:autoSpaceDN w:val="0"/>
        <w:spacing w:before="7"/>
        <w:rPr>
          <w:rFonts w:eastAsia="Times New Roman"/>
          <w:b/>
          <w:i/>
          <w:noProof w:val="0"/>
          <w:sz w:val="16"/>
          <w:szCs w:val="22"/>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Подготовка оферт</w:t>
      </w:r>
    </w:p>
    <w:p w:rsidR="00726514" w:rsidRPr="00434897" w:rsidRDefault="00726514" w:rsidP="00434897">
      <w:pPr>
        <w:pStyle w:val="aff"/>
        <w:rPr>
          <w:rFonts w:ascii="Times New Roman" w:hAnsi="Times New Roman" w:cs="Times New Roman"/>
          <w:noProof/>
          <w:sz w:val="24"/>
          <w:szCs w:val="24"/>
        </w:rPr>
      </w:pPr>
    </w:p>
    <w:tbl>
      <w:tblPr>
        <w:tblW w:w="10322" w:type="dxa"/>
        <w:tblLayout w:type="fixed"/>
        <w:tblLook w:val="00A0" w:firstRow="1" w:lastRow="0" w:firstColumn="1" w:lastColumn="0" w:noHBand="0" w:noVBand="0"/>
      </w:tblPr>
      <w:tblGrid>
        <w:gridCol w:w="534"/>
        <w:gridCol w:w="2834"/>
        <w:gridCol w:w="284"/>
        <w:gridCol w:w="2580"/>
        <w:gridCol w:w="4082"/>
        <w:gridCol w:w="8"/>
      </w:tblGrid>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не будут приняты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для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[форма гарантии 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 оферте должна быть приложена Гарантия для оферты (выданная коммерческим банком) согласно формуляру F3.2 из раздела 3 – Формуляр для подачи оферты;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для оферты посредством перевода на счет закупающего органа в соответствии со следующими банковскими реквизитами: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Фискальный код: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Расчетный счет</w:t>
            </w:r>
            <w:r w:rsidRPr="00434897">
              <w:rPr>
                <w:rFonts w:ascii="Times New Roman" w:hAnsi="Times New Roman" w:cs="Times New Roman"/>
                <w:i/>
                <w:noProof/>
                <w:spacing w:val="-2"/>
                <w:sz w:val="24"/>
                <w:szCs w:val="24"/>
              </w:rPr>
              <w:t xml:space="preserve">: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с примечанием «Для пакета документов по присуждению» или «Для гарантии для оферты к публичным торгам № _____ от __________ г.» </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банковской гарантии,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для оферты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noProof/>
                <w:sz w:val="24"/>
                <w:szCs w:val="24"/>
              </w:rPr>
            </w:pPr>
            <w:r>
              <w:rPr>
                <w:rFonts w:ascii="Times New Roman" w:hAnsi="Times New Roman" w:cs="Times New Roman"/>
                <w:i/>
                <w:noProof/>
                <w:sz w:val="24"/>
                <w:szCs w:val="24"/>
              </w:rPr>
              <w:t>1</w:t>
            </w:r>
            <w:r w:rsidR="00726514" w:rsidRPr="00434897">
              <w:rPr>
                <w:rFonts w:ascii="Times New Roman" w:hAnsi="Times New Roman" w:cs="Times New Roman"/>
                <w:i/>
                <w:noProof/>
                <w:sz w:val="24"/>
                <w:szCs w:val="24"/>
              </w:rPr>
              <w:t>% от стоимости оферты, без НДС.</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Применимым изданием Incoterms и договорными условиями будут (при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применимое издание</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Срок выполнения:</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194A44" w:rsidP="00A71B51">
            <w:pPr>
              <w:pStyle w:val="aff"/>
              <w:rPr>
                <w:rFonts w:ascii="Times New Roman" w:hAnsi="Times New Roman" w:cs="Times New Roman"/>
                <w:i/>
                <w:noProof/>
                <w:sz w:val="24"/>
                <w:szCs w:val="24"/>
              </w:rPr>
            </w:pPr>
            <w:r>
              <w:rPr>
                <w:rFonts w:ascii="Times New Roman" w:hAnsi="Times New Roman" w:cs="Times New Roman"/>
                <w:i/>
                <w:noProof/>
                <w:sz w:val="24"/>
                <w:szCs w:val="24"/>
              </w:rPr>
              <w:t xml:space="preserve">С </w:t>
            </w:r>
            <w:r w:rsidR="00A71B51">
              <w:rPr>
                <w:rFonts w:ascii="Times New Roman" w:hAnsi="Times New Roman" w:cs="Times New Roman"/>
                <w:i/>
                <w:noProof/>
                <w:sz w:val="24"/>
                <w:szCs w:val="24"/>
              </w:rPr>
              <w:t>01</w:t>
            </w:r>
            <w:r>
              <w:rPr>
                <w:rFonts w:ascii="Times New Roman" w:hAnsi="Times New Roman" w:cs="Times New Roman"/>
                <w:i/>
                <w:noProof/>
                <w:sz w:val="24"/>
                <w:szCs w:val="24"/>
              </w:rPr>
              <w:t xml:space="preserve"> </w:t>
            </w:r>
            <w:r w:rsidR="00A71B51">
              <w:rPr>
                <w:rFonts w:ascii="Times New Roman" w:hAnsi="Times New Roman" w:cs="Times New Roman"/>
                <w:i/>
                <w:noProof/>
                <w:sz w:val="24"/>
                <w:szCs w:val="24"/>
              </w:rPr>
              <w:t>апреля</w:t>
            </w:r>
            <w:r>
              <w:rPr>
                <w:rFonts w:ascii="Times New Roman" w:hAnsi="Times New Roman" w:cs="Times New Roman"/>
                <w:i/>
                <w:noProof/>
                <w:sz w:val="24"/>
                <w:szCs w:val="24"/>
              </w:rPr>
              <w:t xml:space="preserve"> 202</w:t>
            </w:r>
            <w:r w:rsidR="00A71B51">
              <w:rPr>
                <w:rFonts w:ascii="Times New Roman" w:hAnsi="Times New Roman" w:cs="Times New Roman"/>
                <w:i/>
                <w:noProof/>
                <w:sz w:val="24"/>
                <w:szCs w:val="24"/>
              </w:rPr>
              <w:t>1</w:t>
            </w:r>
            <w:r>
              <w:rPr>
                <w:rFonts w:ascii="Times New Roman" w:hAnsi="Times New Roman" w:cs="Times New Roman"/>
                <w:i/>
                <w:noProof/>
                <w:sz w:val="24"/>
                <w:szCs w:val="24"/>
              </w:rPr>
              <w:t xml:space="preserve"> года по </w:t>
            </w:r>
            <w:r w:rsidR="00A71B51">
              <w:rPr>
                <w:rFonts w:ascii="Times New Roman" w:hAnsi="Times New Roman" w:cs="Times New Roman"/>
                <w:i/>
                <w:noProof/>
                <w:sz w:val="24"/>
                <w:szCs w:val="24"/>
              </w:rPr>
              <w:t>01 октября</w:t>
            </w:r>
            <w:r>
              <w:rPr>
                <w:rFonts w:ascii="Times New Roman" w:hAnsi="Times New Roman" w:cs="Times New Roman"/>
                <w:i/>
                <w:noProof/>
                <w:sz w:val="24"/>
                <w:szCs w:val="24"/>
              </w:rPr>
              <w:t xml:space="preserve"> 202</w:t>
            </w:r>
            <w:r w:rsidR="00A71B51">
              <w:rPr>
                <w:rFonts w:ascii="Times New Roman" w:hAnsi="Times New Roman" w:cs="Times New Roman"/>
                <w:i/>
                <w:noProof/>
                <w:sz w:val="24"/>
                <w:szCs w:val="24"/>
              </w:rPr>
              <w:t>1</w:t>
            </w:r>
            <w:r>
              <w:rPr>
                <w:rFonts w:ascii="Times New Roman" w:hAnsi="Times New Roman" w:cs="Times New Roman"/>
                <w:i/>
                <w:noProof/>
                <w:sz w:val="24"/>
                <w:szCs w:val="24"/>
              </w:rPr>
              <w:t xml:space="preserve"> года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4.6.</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Место оказания работ: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434897" w:rsidP="00434897">
            <w:pPr>
              <w:pStyle w:val="aff"/>
              <w:rPr>
                <w:rFonts w:ascii="Times New Roman" w:hAnsi="Times New Roman" w:cs="Times New Roman"/>
                <w:i/>
                <w:noProof/>
                <w:sz w:val="24"/>
                <w:szCs w:val="24"/>
              </w:rPr>
            </w:pPr>
            <w:r>
              <w:rPr>
                <w:rFonts w:ascii="Times New Roman" w:hAnsi="Times New Roman" w:cs="Times New Roman"/>
                <w:i/>
                <w:noProof/>
                <w:sz w:val="24"/>
                <w:szCs w:val="24"/>
              </w:rPr>
              <w:t>Примария г. Вулканешты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4.7.</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Способами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 xml:space="preserve">Оплата осуществляется согласно положениям Закона о публичных финансах и бюджетно-налоговой ответственности № 181 от 25.07.2014 года. </w:t>
            </w:r>
          </w:p>
          <w:p w:rsidR="00726514" w:rsidRPr="00434897" w:rsidRDefault="00726514" w:rsidP="00434897">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[указываются условия оплаты экономическому оператору, предварительные выплаты, если применимо, включая срок оплаты]</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4.8.</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z w:val="24"/>
                <w:szCs w:val="24"/>
                <w:lang w:eastAsia="ja-JP"/>
              </w:rPr>
              <w:t>Срок действия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2844FF">
            <w:pPr>
              <w:pStyle w:val="aff"/>
              <w:rPr>
                <w:rFonts w:ascii="Times New Roman" w:hAnsi="Times New Roman" w:cs="Times New Roman"/>
                <w:i/>
                <w:noProof/>
                <w:spacing w:val="-4"/>
                <w:sz w:val="24"/>
                <w:szCs w:val="24"/>
              </w:rPr>
            </w:pPr>
            <w:r w:rsidRPr="00434897">
              <w:rPr>
                <w:rFonts w:ascii="Times New Roman" w:hAnsi="Times New Roman" w:cs="Times New Roman"/>
                <w:i/>
                <w:noProof/>
                <w:spacing w:val="-4"/>
                <w:sz w:val="24"/>
                <w:szCs w:val="24"/>
              </w:rPr>
              <w:t xml:space="preserve">[ </w:t>
            </w:r>
            <w:r w:rsidR="002844FF">
              <w:rPr>
                <w:rFonts w:ascii="Times New Roman" w:hAnsi="Times New Roman" w:cs="Times New Roman"/>
                <w:i/>
                <w:noProof/>
                <w:spacing w:val="-4"/>
                <w:sz w:val="24"/>
                <w:szCs w:val="24"/>
              </w:rPr>
              <w:t xml:space="preserve">45 </w:t>
            </w:r>
            <w:r w:rsidRPr="00434897">
              <w:rPr>
                <w:rFonts w:ascii="Times New Roman" w:hAnsi="Times New Roman" w:cs="Times New Roman"/>
                <w:i/>
                <w:noProof/>
                <w:spacing w:val="-4"/>
                <w:sz w:val="24"/>
                <w:szCs w:val="24"/>
              </w:rPr>
              <w:t>дней]</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4.9.</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lang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не принимаются</w:t>
            </w:r>
          </w:p>
        </w:tc>
      </w:tr>
      <w:tr w:rsidR="00726514" w:rsidRPr="00434897" w:rsidTr="00434897">
        <w:trPr>
          <w:trHeight w:val="600"/>
        </w:trPr>
        <w:tc>
          <w:tcPr>
            <w:tcW w:w="10322" w:type="dxa"/>
            <w:gridSpan w:val="6"/>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Подача и вскрытие оферт</w:t>
            </w: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lang w:eastAsia="ja-JP"/>
              </w:rPr>
            </w:pPr>
            <w:r w:rsidRPr="00434897">
              <w:rPr>
                <w:rFonts w:ascii="Times New Roman" w:hAnsi="Times New Roman" w:cs="Times New Roman"/>
                <w:noProof/>
                <w:sz w:val="24"/>
                <w:szCs w:val="24"/>
              </w:rPr>
              <w:t>Местом/Порядком подачи оферт является:</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A71B51" w:rsidRDefault="00A71B51" w:rsidP="00434897">
            <w:pPr>
              <w:pStyle w:val="aff"/>
              <w:rPr>
                <w:rFonts w:ascii="Times New Roman" w:hAnsi="Times New Roman" w:cs="Times New Roman"/>
                <w:i/>
                <w:noProof/>
                <w:sz w:val="24"/>
                <w:szCs w:val="24"/>
              </w:rPr>
            </w:pPr>
            <w:r w:rsidRPr="00A71B51">
              <w:rPr>
                <w:rFonts w:ascii="Times New Roman" w:hAnsi="Times New Roman" w:cs="Times New Roman"/>
                <w:sz w:val="24"/>
                <w:szCs w:val="24"/>
              </w:rPr>
              <w:t>Achizitii.md</w:t>
            </w: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6954" w:type="dxa"/>
            <w:gridSpan w:val="4"/>
            <w:tcBorders>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Предельным сроком подачи оферт является: </w:t>
            </w:r>
          </w:p>
        </w:tc>
        <w:tc>
          <w:tcPr>
            <w:tcW w:w="2864" w:type="dxa"/>
            <w:gridSpan w:val="2"/>
            <w:tcBorders>
              <w:top w:val="single" w:sz="4" w:space="0" w:color="auto"/>
              <w:lef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p>
        </w:tc>
        <w:tc>
          <w:tcPr>
            <w:tcW w:w="4082" w:type="dxa"/>
            <w:tcBorders>
              <w:top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lang w:eastAsia="ru-RU"/>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tcBorders>
            <w:vAlign w:val="center"/>
          </w:tcPr>
          <w:p w:rsidR="00726514" w:rsidRPr="00A71B51" w:rsidRDefault="00A71B51" w:rsidP="00434897">
            <w:pPr>
              <w:pStyle w:val="aff"/>
              <w:rPr>
                <w:rFonts w:ascii="Times New Roman" w:hAnsi="Times New Roman" w:cs="Times New Roman"/>
                <w:i/>
                <w:noProof/>
                <w:sz w:val="24"/>
                <w:szCs w:val="24"/>
              </w:rPr>
            </w:pPr>
            <w:r w:rsidRPr="00A71B51">
              <w:rPr>
                <w:rFonts w:ascii="Times New Roman" w:hAnsi="Times New Roman" w:cs="Times New Roman"/>
                <w:sz w:val="24"/>
                <w:szCs w:val="24"/>
              </w:rPr>
              <w:t>Achizitii.md</w:t>
            </w:r>
          </w:p>
        </w:tc>
        <w:tc>
          <w:tcPr>
            <w:tcW w:w="4082" w:type="dxa"/>
            <w:tcBorders>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
        </w:tc>
        <w:tc>
          <w:tcPr>
            <w:tcW w:w="2864" w:type="dxa"/>
            <w:gridSpan w:val="2"/>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c>
          <w:tcPr>
            <w:tcW w:w="4082" w:type="dxa"/>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sz w:val="24"/>
                <w:szCs w:val="24"/>
              </w:rPr>
            </w:pPr>
          </w:p>
        </w:tc>
      </w:tr>
      <w:tr w:rsidR="00726514" w:rsidRPr="00434897" w:rsidTr="00434897">
        <w:trPr>
          <w:trHeight w:val="397"/>
        </w:trPr>
        <w:tc>
          <w:tcPr>
            <w:tcW w:w="5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5.3.</w:t>
            </w:r>
          </w:p>
        </w:tc>
        <w:tc>
          <w:tcPr>
            <w:tcW w:w="2834" w:type="dxa"/>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Лица, уполномоченные присутствовать при вскрытии оферт (за исключением оферт, поданных посредством АИС ГРГЗ).</w:t>
            </w:r>
          </w:p>
          <w:p w:rsidR="00726514" w:rsidRPr="00434897" w:rsidRDefault="00726514" w:rsidP="00434897">
            <w:pPr>
              <w:pStyle w:val="aff"/>
              <w:rPr>
                <w:rFonts w:ascii="Times New Roman" w:hAnsi="Times New Roman" w:cs="Times New Roman"/>
                <w:sz w:val="24"/>
                <w:szCs w:val="24"/>
                <w:lang w:val="fr-FR"/>
              </w:rPr>
            </w:pPr>
          </w:p>
        </w:tc>
        <w:tc>
          <w:tcPr>
            <w:tcW w:w="284" w:type="dxa"/>
            <w:tcBorders>
              <w:left w:val="single" w:sz="4" w:space="0" w:color="auto"/>
              <w:bottom w:val="single" w:sz="4" w:space="0" w:color="auto"/>
            </w:tcBorders>
            <w:vAlign w:val="center"/>
          </w:tcPr>
          <w:p w:rsidR="00726514" w:rsidRPr="00434897" w:rsidRDefault="00726514" w:rsidP="00434897">
            <w:pPr>
              <w:pStyle w:val="aff"/>
              <w:rPr>
                <w:rFonts w:ascii="Times New Roman" w:hAnsi="Times New Roman" w:cs="Times New Roman"/>
                <w:i/>
                <w:sz w:val="24"/>
                <w:szCs w:val="24"/>
                <w:lang w:val="fr-FR"/>
              </w:rPr>
            </w:pPr>
          </w:p>
        </w:tc>
        <w:tc>
          <w:tcPr>
            <w:tcW w:w="6670" w:type="dxa"/>
            <w:gridSpan w:val="3"/>
            <w:tcBorders>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726514" w:rsidRPr="00434897" w:rsidTr="00434897">
        <w:trPr>
          <w:trHeight w:val="600"/>
        </w:trPr>
        <w:tc>
          <w:tcPr>
            <w:tcW w:w="10322" w:type="dxa"/>
            <w:gridSpan w:val="6"/>
            <w:tcBorders>
              <w:bottom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Оценка и сопоставление оферт</w:t>
            </w:r>
          </w:p>
        </w:tc>
      </w:tr>
      <w:tr w:rsidR="00726514" w:rsidRPr="00434897" w:rsidTr="0043489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Цены оферт в различных валютах будут переведены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[молдавские леи]</w:t>
            </w:r>
          </w:p>
        </w:tc>
      </w:tr>
      <w:tr w:rsidR="00726514" w:rsidRPr="00434897" w:rsidTr="00434897">
        <w:trPr>
          <w:trHeight w:val="600"/>
        </w:trPr>
        <w:tc>
          <w:tcPr>
            <w:tcW w:w="534" w:type="dxa"/>
            <w:vMerge/>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Источник обменного курса в целях конвертирования: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НБМ</w:t>
            </w:r>
          </w:p>
        </w:tc>
      </w:tr>
      <w:tr w:rsidR="00726514" w:rsidRPr="00434897" w:rsidTr="00434897">
        <w:trPr>
          <w:trHeight w:val="600"/>
        </w:trPr>
        <w:tc>
          <w:tcPr>
            <w:tcW w:w="534" w:type="dxa"/>
            <w:vMerge/>
            <w:tcBorders>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[день рассмотрения оферт]</w:t>
            </w:r>
          </w:p>
        </w:tc>
      </w:tr>
      <w:tr w:rsidR="00726514" w:rsidRPr="00434897" w:rsidTr="0043489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305FA"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 xml:space="preserve"> Оценка осуществляется по: </w:t>
            </w:r>
            <w:r w:rsidR="002305FA">
              <w:rPr>
                <w:rFonts w:ascii="Times New Roman" w:hAnsi="Times New Roman" w:cs="Times New Roman"/>
                <w:i/>
                <w:iCs/>
                <w:noProof/>
                <w:sz w:val="24"/>
                <w:szCs w:val="24"/>
              </w:rPr>
              <w:t xml:space="preserve">единому лоту </w:t>
            </w:r>
          </w:p>
          <w:p w:rsidR="00726514" w:rsidRPr="00434897" w:rsidRDefault="00726514" w:rsidP="002305FA">
            <w:pPr>
              <w:pStyle w:val="aff"/>
              <w:rPr>
                <w:rFonts w:ascii="Times New Roman" w:hAnsi="Times New Roman" w:cs="Times New Roman"/>
                <w:i/>
                <w:noProof/>
                <w:sz w:val="24"/>
                <w:szCs w:val="24"/>
              </w:rPr>
            </w:pPr>
            <w:r w:rsidRPr="00434897">
              <w:rPr>
                <w:rFonts w:ascii="Times New Roman" w:hAnsi="Times New Roman" w:cs="Times New Roman"/>
                <w:i/>
                <w:iCs/>
                <w:noProof/>
                <w:sz w:val="24"/>
                <w:szCs w:val="24"/>
              </w:rPr>
              <w:t xml:space="preserve">. </w:t>
            </w:r>
          </w:p>
        </w:tc>
      </w:tr>
      <w:tr w:rsidR="00726514" w:rsidRPr="00434897" w:rsidTr="00434897">
        <w:trPr>
          <w:trHeight w:val="1731"/>
        </w:trPr>
        <w:tc>
          <w:tcPr>
            <w:tcW w:w="5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6.3.</w:t>
            </w:r>
          </w:p>
          <w:p w:rsidR="00726514" w:rsidRPr="00434897" w:rsidRDefault="00726514" w:rsidP="00434897">
            <w:pPr>
              <w:pStyle w:val="aff"/>
              <w:rPr>
                <w:rFonts w:ascii="Times New Roman" w:hAnsi="Times New Roman" w:cs="Times New Roman"/>
                <w:noProof/>
                <w:spacing w:val="-4"/>
                <w:sz w:val="24"/>
                <w:szCs w:val="24"/>
              </w:rPr>
            </w:pPr>
          </w:p>
        </w:tc>
        <w:tc>
          <w:tcPr>
            <w:tcW w:w="2834" w:type="dxa"/>
            <w:tcBorders>
              <w:top w:val="single" w:sz="4" w:space="0" w:color="auto"/>
              <w:left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Факторы оценки:</w:t>
            </w:r>
            <w:r w:rsidRPr="00434897">
              <w:rPr>
                <w:rFonts w:ascii="Times New Roman" w:hAnsi="Times New Roman" w:cs="Times New Roman"/>
                <w:noProof/>
                <w:sz w:val="24"/>
                <w:szCs w:val="24"/>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26514" w:rsidRPr="00434897" w:rsidRDefault="005F7E5B" w:rsidP="005F7E5B">
            <w:pPr>
              <w:pStyle w:val="aff"/>
              <w:rPr>
                <w:rFonts w:ascii="Times New Roman" w:hAnsi="Times New Roman" w:cs="Times New Roman"/>
                <w:i/>
                <w:iCs/>
                <w:noProof/>
                <w:sz w:val="24"/>
                <w:szCs w:val="24"/>
              </w:rPr>
            </w:pPr>
            <w:r>
              <w:rPr>
                <w:rFonts w:ascii="Times New Roman" w:hAnsi="Times New Roman" w:cs="Times New Roman"/>
                <w:i/>
                <w:iCs/>
                <w:noProof/>
                <w:sz w:val="24"/>
                <w:szCs w:val="24"/>
              </w:rPr>
              <w:t>Самая низкая цена по лоту</w:t>
            </w:r>
          </w:p>
        </w:tc>
      </w:tr>
      <w:tr w:rsidR="00726514" w:rsidRPr="00434897" w:rsidTr="00434897">
        <w:trPr>
          <w:trHeight w:val="600"/>
        </w:trPr>
        <w:tc>
          <w:tcPr>
            <w:tcW w:w="10322" w:type="dxa"/>
            <w:gridSpan w:val="6"/>
            <w:tcBorders>
              <w:top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Присуждение договора</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7.1.</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Критерий оценки, применяемый для присуждения договора</w:t>
            </w:r>
            <w:r w:rsidRPr="00434897">
              <w:rPr>
                <w:rFonts w:ascii="Times New Roman" w:hAnsi="Times New Roman" w:cs="Times New Roman"/>
                <w:bCs/>
                <w:noProof/>
                <w:sz w:val="24"/>
                <w:szCs w:val="24"/>
                <w:lang w:eastAsia="zh-TW"/>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Будет применяться критерий оценки: </w:t>
            </w:r>
            <w:r w:rsidR="00B25806">
              <w:rPr>
                <w:rFonts w:ascii="Times New Roman" w:hAnsi="Times New Roman" w:cs="Times New Roman"/>
                <w:noProof/>
                <w:sz w:val="24"/>
                <w:szCs w:val="24"/>
              </w:rPr>
              <w:t xml:space="preserve"> самая низкая цена</w:t>
            </w:r>
          </w:p>
          <w:p w:rsidR="00726514" w:rsidRPr="00434897" w:rsidRDefault="00726514" w:rsidP="00B25806">
            <w:pPr>
              <w:pStyle w:val="aff"/>
              <w:rPr>
                <w:rFonts w:ascii="Times New Roman" w:hAnsi="Times New Roman" w:cs="Times New Roman"/>
                <w:i/>
                <w:iCs/>
                <w:noProof/>
                <w:sz w:val="24"/>
                <w:szCs w:val="24"/>
              </w:rPr>
            </w:pP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7.2.</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Сумма Гарантии добросовестного исполнения </w:t>
            </w:r>
            <w:r w:rsidRPr="00434897">
              <w:rPr>
                <w:rFonts w:ascii="Times New Roman" w:hAnsi="Times New Roman" w:cs="Times New Roman"/>
                <w:sz w:val="24"/>
                <w:szCs w:val="24"/>
              </w:rPr>
              <w:lastRenderedPageBreak/>
              <w:t>(устанавливается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2844FF" w:rsidP="002844FF">
            <w:pPr>
              <w:pStyle w:val="aff"/>
              <w:rPr>
                <w:rFonts w:ascii="Times New Roman" w:hAnsi="Times New Roman" w:cs="Times New Roman"/>
                <w:i/>
                <w:noProof/>
                <w:sz w:val="24"/>
                <w:szCs w:val="24"/>
              </w:rPr>
            </w:pPr>
            <w:r>
              <w:rPr>
                <w:rFonts w:ascii="Times New Roman" w:hAnsi="Times New Roman" w:cs="Times New Roman"/>
                <w:i/>
                <w:noProof/>
                <w:sz w:val="24"/>
                <w:szCs w:val="24"/>
              </w:rPr>
              <w:lastRenderedPageBreak/>
              <w:t>5</w:t>
            </w:r>
            <w:r w:rsidR="00B25806">
              <w:rPr>
                <w:rFonts w:ascii="Times New Roman" w:hAnsi="Times New Roman" w:cs="Times New Roman"/>
                <w:i/>
                <w:noProof/>
                <w:sz w:val="24"/>
                <w:szCs w:val="24"/>
              </w:rPr>
              <w:t xml:space="preserve"> </w:t>
            </w:r>
            <w:r w:rsidR="00726514" w:rsidRPr="00434897">
              <w:rPr>
                <w:rFonts w:ascii="Times New Roman" w:hAnsi="Times New Roman" w:cs="Times New Roman"/>
                <w:i/>
                <w:noProof/>
                <w:sz w:val="24"/>
                <w:szCs w:val="24"/>
              </w:rPr>
              <w:t>%</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Гарантия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[формы гарантии добросовестного исполнения</w:t>
            </w:r>
            <w:r w:rsidRPr="00434897">
              <w:rPr>
                <w:rFonts w:ascii="Times New Roman" w:hAnsi="Times New Roman" w:cs="Times New Roman"/>
                <w:noProof/>
                <w:sz w:val="24"/>
                <w:szCs w:val="24"/>
              </w:rPr>
              <w:t xml:space="preserve"> </w:t>
            </w:r>
            <w:r w:rsidRPr="00434897">
              <w:rPr>
                <w:rFonts w:ascii="Times New Roman" w:hAnsi="Times New Roman" w:cs="Times New Roman"/>
                <w:i/>
                <w:noProof/>
                <w:sz w:val="24"/>
                <w:szCs w:val="24"/>
              </w:rPr>
              <w:t>a/b/c]</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(изданная коммерческим банком) согласно формуляру F3.4 или</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Гарантия добросовестного исполнения посредством перечисления на счет закупающего органа согласно следующим банковским реквизитам:</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Бенефициар платежа: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Банка:</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Фискальный Код:</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Расчетный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Казначейский счет: </w:t>
            </w:r>
            <w:r w:rsidR="001674DE">
              <w:rPr>
                <w:rFonts w:ascii="Times New Roman" w:hAnsi="Times New Roman" w:cs="Times New Roman"/>
                <w:i/>
                <w:noProof/>
                <w:sz w:val="24"/>
                <w:szCs w:val="24"/>
                <w:lang w:val="ro-RO"/>
              </w:rPr>
              <w:t>MD45TRPCCX518410A01170</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 xml:space="preserve">Банковский счет: </w:t>
            </w:r>
          </w:p>
          <w:p w:rsidR="00726514" w:rsidRPr="001674DE" w:rsidRDefault="00726514" w:rsidP="00434897">
            <w:pPr>
              <w:pStyle w:val="aff"/>
              <w:rPr>
                <w:rFonts w:ascii="Times New Roman" w:hAnsi="Times New Roman" w:cs="Times New Roman"/>
                <w:i/>
                <w:noProof/>
                <w:sz w:val="24"/>
                <w:szCs w:val="24"/>
                <w:lang w:val="ro-RO"/>
              </w:rPr>
            </w:pPr>
            <w:r w:rsidRPr="00434897">
              <w:rPr>
                <w:rFonts w:ascii="Times New Roman" w:hAnsi="Times New Roman" w:cs="Times New Roman"/>
                <w:i/>
                <w:noProof/>
                <w:sz w:val="24"/>
                <w:szCs w:val="24"/>
              </w:rPr>
              <w:t xml:space="preserve">Территориальное казначейство: </w:t>
            </w:r>
            <w:r w:rsidR="001674DE">
              <w:rPr>
                <w:rFonts w:ascii="Times New Roman" w:hAnsi="Times New Roman" w:cs="Times New Roman"/>
                <w:i/>
                <w:noProof/>
                <w:sz w:val="24"/>
                <w:szCs w:val="24"/>
                <w:lang w:val="ro-RO"/>
              </w:rPr>
              <w:t>TREZMD 2X</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с примечанием «Гарантия добросовестного исполнения» или «Для гарантии добросовестного исполнения для публичных торгов № ______ от ___________ г.»</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или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Другие формы гарантии добросовестного исполнения, признанные закупающим органом.</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7.4.</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pacing w:val="-2"/>
                <w:sz w:val="24"/>
                <w:szCs w:val="24"/>
              </w:rPr>
              <w:t>[укажите одну из ниже указанных форм]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Акционерное общество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Общество с ограниченной ответственностью</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noProof/>
                <w:sz w:val="24"/>
                <w:szCs w:val="24"/>
              </w:rPr>
              <w:t xml:space="preserve">      Другое _________</w:t>
            </w:r>
          </w:p>
        </w:tc>
      </w:tr>
      <w:tr w:rsidR="00726514" w:rsidRPr="00434897" w:rsidTr="0043489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pacing w:val="-4"/>
                <w:sz w:val="24"/>
                <w:szCs w:val="24"/>
              </w:rPr>
            </w:pPr>
            <w:r w:rsidRPr="00434897">
              <w:rPr>
                <w:rFonts w:ascii="Times New Roman" w:hAnsi="Times New Roman" w:cs="Times New Roman"/>
                <w:noProof/>
                <w:spacing w:val="-4"/>
                <w:sz w:val="24"/>
                <w:szCs w:val="24"/>
              </w:rPr>
              <w:t>7.5.</w:t>
            </w:r>
          </w:p>
        </w:tc>
        <w:tc>
          <w:tcPr>
            <w:tcW w:w="2834"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sz w:val="24"/>
                <w:szCs w:val="24"/>
              </w:rPr>
            </w:pPr>
            <w:proofErr w:type="spellStart"/>
            <w:r w:rsidRPr="00434897">
              <w:rPr>
                <w:rFonts w:ascii="Times New Roman" w:hAnsi="Times New Roman" w:cs="Times New Roman"/>
                <w:sz w:val="24"/>
                <w:szCs w:val="24"/>
              </w:rPr>
              <w:t>Numărul</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maxim</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de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zile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pentru</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semnarea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şi</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prezentarea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contractului</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către</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autoritatea</w:t>
            </w:r>
            <w:proofErr w:type="spellEnd"/>
            <w:r w:rsidRPr="00434897">
              <w:rPr>
                <w:rFonts w:ascii="Times New Roman" w:hAnsi="Times New Roman" w:cs="Times New Roman"/>
                <w:sz w:val="24"/>
                <w:szCs w:val="24"/>
              </w:rPr>
              <w:t xml:space="preserve"> </w:t>
            </w:r>
            <w:proofErr w:type="spellStart"/>
            <w:r w:rsidRPr="00434897">
              <w:rPr>
                <w:rFonts w:ascii="Times New Roman" w:hAnsi="Times New Roman" w:cs="Times New Roman"/>
                <w:sz w:val="24"/>
                <w:szCs w:val="24"/>
              </w:rPr>
              <w:t>contractantă</w:t>
            </w:r>
            <w:proofErr w:type="spellEnd"/>
            <w:r w:rsidRPr="00434897">
              <w:rPr>
                <w:rFonts w:ascii="Times New Roman" w:hAnsi="Times New Roman" w:cs="Times New Roman"/>
                <w:sz w:val="24"/>
                <w:szCs w:val="24"/>
              </w:rPr>
              <w:t>, с момента его передачи на подписание: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6514" w:rsidRPr="00434897" w:rsidRDefault="00B25806" w:rsidP="00B25806">
            <w:pPr>
              <w:pStyle w:val="aff"/>
              <w:rPr>
                <w:rFonts w:ascii="Times New Roman" w:hAnsi="Times New Roman" w:cs="Times New Roman"/>
                <w:i/>
                <w:iCs/>
                <w:noProof/>
                <w:sz w:val="24"/>
                <w:szCs w:val="24"/>
              </w:rPr>
            </w:pPr>
            <w:r>
              <w:rPr>
                <w:rFonts w:ascii="Times New Roman" w:hAnsi="Times New Roman" w:cs="Times New Roman"/>
                <w:i/>
                <w:noProof/>
                <w:sz w:val="24"/>
                <w:szCs w:val="24"/>
              </w:rPr>
              <w:t xml:space="preserve"> 5</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Руководитель рабочей группы: </w:t>
      </w:r>
      <w:r w:rsidR="00302916">
        <w:rPr>
          <w:rFonts w:ascii="Times New Roman" w:hAnsi="Times New Roman" w:cs="Times New Roman"/>
          <w:bCs/>
          <w:noProof/>
          <w:sz w:val="24"/>
          <w:szCs w:val="24"/>
        </w:rPr>
        <w:t>Онофрей Р.И. гл. бухгалтер</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tbl>
      <w:tblPr>
        <w:tblW w:w="9845" w:type="dxa"/>
        <w:tblLayout w:type="fixed"/>
        <w:tblLook w:val="00A0" w:firstRow="1" w:lastRow="0" w:firstColumn="1" w:lastColumn="0" w:noHBand="0" w:noVBand="0"/>
      </w:tblPr>
      <w:tblGrid>
        <w:gridCol w:w="1548"/>
        <w:gridCol w:w="8012"/>
        <w:gridCol w:w="285"/>
      </w:tblGrid>
      <w:tr w:rsidR="00726514" w:rsidRPr="00434897" w:rsidTr="00434897">
        <w:trPr>
          <w:trHeight w:val="85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bookmarkStart w:id="92" w:name="_Toc392180197"/>
            <w:bookmarkStart w:id="93" w:name="_Toc449539085"/>
            <w:r w:rsidRPr="00434897">
              <w:rPr>
                <w:rFonts w:ascii="Times New Roman" w:hAnsi="Times New Roman" w:cs="Times New Roman"/>
                <w:sz w:val="24"/>
                <w:szCs w:val="24"/>
              </w:rPr>
              <w:lastRenderedPageBreak/>
              <w:t xml:space="preserve">ГЛАВА </w:t>
            </w:r>
            <w:r w:rsidRPr="00434897">
              <w:rPr>
                <w:rFonts w:ascii="Times New Roman" w:hAnsi="Times New Roman" w:cs="Times New Roman"/>
                <w:sz w:val="24"/>
                <w:szCs w:val="24"/>
                <w:lang w:val="ro-RO"/>
              </w:rPr>
              <w:t xml:space="preserve">III. </w:t>
            </w:r>
            <w:bookmarkEnd w:id="92"/>
            <w:bookmarkEnd w:id="93"/>
            <w:r w:rsidRPr="00434897">
              <w:rPr>
                <w:rFonts w:ascii="Times New Roman" w:hAnsi="Times New Roman" w:cs="Times New Roman"/>
                <w:sz w:val="24"/>
                <w:szCs w:val="24"/>
              </w:rPr>
              <w:t>ФОРМУЛЯРЫ ДЛЯ ПОДАЧИ ОФЕРТ</w:t>
            </w:r>
          </w:p>
        </w:tc>
      </w:tr>
      <w:tr w:rsidR="00726514" w:rsidRPr="00434897" w:rsidTr="00434897">
        <w:trPr>
          <w:trHeight w:val="600"/>
        </w:trPr>
        <w:tc>
          <w:tcPr>
            <w:tcW w:w="9845" w:type="dxa"/>
            <w:gridSpan w:val="3"/>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2. Каждый </w:t>
            </w:r>
            <w:proofErr w:type="spellStart"/>
            <w:r w:rsidRPr="00434897">
              <w:rPr>
                <w:rFonts w:ascii="Times New Roman" w:hAnsi="Times New Roman" w:cs="Times New Roman"/>
                <w:sz w:val="24"/>
                <w:szCs w:val="24"/>
              </w:rPr>
              <w:t>офертант</w:t>
            </w:r>
            <w:proofErr w:type="spellEnd"/>
            <w:r w:rsidRPr="00434897">
              <w:rPr>
                <w:rFonts w:ascii="Times New Roman" w:hAnsi="Times New Roman" w:cs="Times New Roman"/>
                <w:sz w:val="24"/>
                <w:szCs w:val="24"/>
              </w:rPr>
              <w:t>,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соответствующим образом и подписанные уполномоченными лицами.</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548"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Формуляр </w:t>
            </w:r>
          </w:p>
        </w:tc>
        <w:tc>
          <w:tcPr>
            <w:tcW w:w="8012" w:type="dxa"/>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 xml:space="preserve">Название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w:t>
            </w:r>
          </w:p>
        </w:tc>
        <w:tc>
          <w:tcPr>
            <w:tcW w:w="8012" w:type="dxa"/>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Формуляо оферты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F3.2</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Письмо банковской гарантии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F3.3</w:t>
            </w:r>
          </w:p>
        </w:tc>
        <w:tc>
          <w:tcPr>
            <w:tcW w:w="801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График выполнения работ</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F3.5</w:t>
            </w:r>
          </w:p>
        </w:tc>
        <w:tc>
          <w:tcPr>
            <w:tcW w:w="8012" w:type="dxa"/>
            <w:vAlign w:val="center"/>
          </w:tcPr>
          <w:p w:rsidR="00726514" w:rsidRPr="00434897" w:rsidRDefault="00726514" w:rsidP="00434897">
            <w:pPr>
              <w:pStyle w:val="aff"/>
              <w:rPr>
                <w:rFonts w:ascii="Times New Roman" w:eastAsia="PMingLiU" w:hAnsi="Times New Roman" w:cs="Times New Roman"/>
                <w:bCs/>
                <w:noProof/>
                <w:sz w:val="24"/>
                <w:szCs w:val="24"/>
                <w:lang w:eastAsia="zh-CN"/>
              </w:rPr>
            </w:pPr>
            <w:r w:rsidRPr="00434897">
              <w:rPr>
                <w:rFonts w:ascii="Times New Roman" w:eastAsia="PMingLiU" w:hAnsi="Times New Roman" w:cs="Times New Roman"/>
                <w:bCs/>
                <w:noProof/>
                <w:sz w:val="24"/>
                <w:szCs w:val="24"/>
                <w:lang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F3.6</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Декларация об этическом поведении и неучастии в мошеннических и коррупционных действиях </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F3.7</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Информационный формуляр об офертанте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F3.8</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договорных обязательствах перед другими бенеициарами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F3.9</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схожем опыте</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F3.10</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списке основных работ, выполненных за послений год деятельности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F3.11</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rPr>
            </w:pPr>
            <w:r w:rsidRPr="00434897">
              <w:rPr>
                <w:rFonts w:ascii="Times New Roman" w:eastAsia="PMingLiU" w:hAnsi="Times New Roman" w:cs="Times New Roman"/>
                <w:noProof/>
                <w:sz w:val="24"/>
                <w:szCs w:val="24"/>
              </w:rPr>
              <w:t>Декларация о специальном оснащении, инструментах и оборудовании, необходимых для соответствующего выполнения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F3.12</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 о специальном персонале и/или экспертах, предложенном/предложенных для внедрения договора</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F3.13</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Список субподрядчиков и сторона/стороны договора, которые выполнены ими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F3.14</w:t>
            </w:r>
          </w:p>
        </w:tc>
        <w:tc>
          <w:tcPr>
            <w:tcW w:w="8012" w:type="dxa"/>
            <w:vAlign w:val="bottom"/>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Информация об ассоциации</w:t>
            </w:r>
          </w:p>
        </w:tc>
      </w:tr>
      <w:tr w:rsidR="00726514" w:rsidRPr="00434897" w:rsidTr="004348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548" w:type="dxa"/>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F3.15</w:t>
            </w:r>
          </w:p>
        </w:tc>
        <w:tc>
          <w:tcPr>
            <w:tcW w:w="8012" w:type="dxa"/>
            <w:vAlign w:val="bottom"/>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 Государственной инспекции в строительстве</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sz w:val="24"/>
          <w:szCs w:val="24"/>
          <w:lang w:eastAsia="zh-CN"/>
        </w:rPr>
      </w:pPr>
      <w:bookmarkStart w:id="94" w:name="_Toc449692095"/>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ФОРМУЛЯР F3.</w:t>
      </w:r>
      <w:bookmarkEnd w:id="94"/>
      <w:r w:rsidRPr="00434897">
        <w:rPr>
          <w:rFonts w:ascii="Times New Roman" w:eastAsia="PMingLiU" w:hAnsi="Times New Roman" w:cs="Times New Roman"/>
          <w:sz w:val="24"/>
          <w:szCs w:val="24"/>
          <w:lang w:eastAsia="zh-CN"/>
        </w:rPr>
        <w:t>1</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ОФЕРТА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Уважаемые господа,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Изучив стандартную документацию для составления и представления оферты, нижеподписавшиеся,___________________________________________________________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представители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_______________________________________________________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(наименование, фамилия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предлагаем в соответствии с положениями и требованиями, указанными в вышеуказанной документации, выполнить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за сумму без НДС _________________________________________________________ леев,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к которой прибавляется налог на добавленную стоимость 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______________________________________________________календарных месяцев.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(период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Мы обязуемся сохранить настоящую оферту действительной на протяжении __________________________________ дней, соответственно до ____________________ г.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(продолжительность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______________________________________, и она останется обязательной для нас и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(день/месяц/год)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может быть принята в любое время до истечения срока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726514" w:rsidRPr="00434897" w:rsidRDefault="00726514" w:rsidP="00434897">
      <w:pPr>
        <w:pStyle w:val="aff"/>
        <w:rPr>
          <w:rFonts w:ascii="Times New Roman" w:hAnsi="Times New Roman" w:cs="Times New Roman"/>
          <w:sz w:val="24"/>
          <w:szCs w:val="24"/>
          <w:lang w:val="fr-FR" w:eastAsia="x-none"/>
        </w:rPr>
      </w:pPr>
      <w:r w:rsidRPr="00434897">
        <w:rPr>
          <w:rFonts w:ascii="Times New Roman" w:hAnsi="Times New Roman" w:cs="Times New Roman"/>
          <w:sz w:val="24"/>
          <w:szCs w:val="24"/>
          <w:lang w:eastAsia="x-none"/>
        </w:rPr>
        <w:t>Наряду с основной офертой</w:t>
      </w:r>
      <w:r w:rsidRPr="00434897">
        <w:rPr>
          <w:rFonts w:ascii="Times New Roman" w:hAnsi="Times New Roman" w:cs="Times New Roman"/>
          <w:sz w:val="24"/>
          <w:szCs w:val="24"/>
          <w:lang w:val="fr-FR"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подаем </w:t>
      </w:r>
      <w:proofErr w:type="spellStart"/>
      <w:r w:rsidRPr="00434897">
        <w:rPr>
          <w:rFonts w:ascii="Times New Roman" w:hAnsi="Times New Roman" w:cs="Times New Roman"/>
          <w:sz w:val="24"/>
          <w:szCs w:val="24"/>
          <w:lang w:eastAsia="x-none"/>
        </w:rPr>
        <w:t>альтернативну</w:t>
      </w:r>
      <w:proofErr w:type="spellEnd"/>
      <w:r w:rsidRPr="00434897">
        <w:rPr>
          <w:rFonts w:ascii="Times New Roman" w:hAnsi="Times New Roman" w:cs="Times New Roman"/>
          <w:sz w:val="24"/>
          <w:szCs w:val="24"/>
          <w:lang w:eastAsia="x-none"/>
        </w:rPr>
        <w:t xml:space="preserve"> оферту, подробности которой </w:t>
      </w:r>
      <w:proofErr w:type="spellStart"/>
      <w:r w:rsidRPr="00434897">
        <w:rPr>
          <w:rFonts w:ascii="Times New Roman" w:hAnsi="Times New Roman" w:cs="Times New Roman"/>
          <w:sz w:val="24"/>
          <w:szCs w:val="24"/>
          <w:lang w:eastAsia="x-none"/>
        </w:rPr>
        <w:t>предсталены</w:t>
      </w:r>
      <w:proofErr w:type="spellEnd"/>
      <w:r w:rsidRPr="00434897">
        <w:rPr>
          <w:rFonts w:ascii="Times New Roman" w:hAnsi="Times New Roman" w:cs="Times New Roman"/>
          <w:sz w:val="24"/>
          <w:szCs w:val="24"/>
          <w:lang w:eastAsia="x-none"/>
        </w:rPr>
        <w:t xml:space="preserve"> в отдельном формуляре оферты, ясно промаркированном «альтернатива»;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sym w:font="Symbol" w:char="F05B"/>
      </w: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sym w:font="Symbol" w:char="F05D"/>
      </w:r>
      <w:r w:rsidRPr="00434897">
        <w:rPr>
          <w:rFonts w:ascii="Times New Roman" w:hAnsi="Times New Roman" w:cs="Times New Roman"/>
          <w:sz w:val="24"/>
          <w:szCs w:val="24"/>
          <w:lang w:eastAsia="x-none"/>
        </w:rPr>
        <w:t xml:space="preserve"> не подаем альтернативную оферту.</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i/>
          <w:iCs/>
          <w:sz w:val="24"/>
          <w:szCs w:val="24"/>
          <w:lang w:eastAsia="x-none"/>
        </w:rPr>
        <w:t>отмечается соответствующий вариант</w:t>
      </w:r>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Мы понимаем, что Вы не обязаны принять оферту с самой низкой ценой или любую другую оферты, которую Вы можете получить.</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Дата____________/__________/___________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______________________________________, в качестве ___________________________________, уполномоченный на </w:t>
      </w:r>
      <w:proofErr w:type="spellStart"/>
      <w:r w:rsidRPr="00434897">
        <w:rPr>
          <w:rFonts w:ascii="Times New Roman" w:hAnsi="Times New Roman" w:cs="Times New Roman"/>
          <w:sz w:val="24"/>
          <w:szCs w:val="24"/>
          <w:lang w:eastAsia="x-none"/>
        </w:rPr>
        <w:t>закнном</w:t>
      </w:r>
      <w:proofErr w:type="spellEnd"/>
      <w:r w:rsidRPr="00434897">
        <w:rPr>
          <w:rFonts w:ascii="Times New Roman" w:hAnsi="Times New Roman" w:cs="Times New Roman"/>
          <w:sz w:val="24"/>
          <w:szCs w:val="24"/>
          <w:lang w:eastAsia="x-none"/>
        </w:rPr>
        <w:t xml:space="preserve"> основании подписывать оферту за и от имени 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(наименование/фамилия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ПРИЛОЖЕНИЕ К ОФЕРТЕ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Максимальная стоимость работ, выполненных субподрядчиком _________ (% от общей стоимости в оферте).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Гарантия добросовестного исполнения будет установлена в форме ______________________________________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размере ____ %  (от общей стоимости в оферте) и составляет ____________________________тысяч леев.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Гарантийный период для выполненных работ _____________________________ календарных месяцев.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lastRenderedPageBreak/>
        <w:t>Период мобилизации (с момента получения распоряжения о начале работ до даты начала выполнения) 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Срок для выдачи распоряжения о начале работ (с момента </w:t>
      </w:r>
      <w:proofErr w:type="spellStart"/>
      <w:r w:rsidRPr="00434897">
        <w:rPr>
          <w:rFonts w:ascii="Times New Roman" w:hAnsi="Times New Roman" w:cs="Times New Roman"/>
          <w:sz w:val="24"/>
          <w:szCs w:val="24"/>
          <w:lang w:eastAsia="x-none"/>
        </w:rPr>
        <w:t>пописания</w:t>
      </w:r>
      <w:proofErr w:type="spellEnd"/>
      <w:r w:rsidRPr="00434897">
        <w:rPr>
          <w:rFonts w:ascii="Times New Roman" w:hAnsi="Times New Roman" w:cs="Times New Roman"/>
          <w:sz w:val="24"/>
          <w:szCs w:val="24"/>
          <w:lang w:eastAsia="x-none"/>
        </w:rPr>
        <w:t xml:space="preserve"> договора) _________________________________ календарных дней.</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(уполномоченная подпись)         </w:t>
      </w:r>
    </w:p>
    <w:p w:rsidR="00726514" w:rsidRPr="00434897" w:rsidRDefault="00726514" w:rsidP="00434897">
      <w:pPr>
        <w:pStyle w:val="aff"/>
        <w:rPr>
          <w:rFonts w:ascii="Times New Roman" w:eastAsia="PMingLiU" w:hAnsi="Times New Roman" w:cs="Times New Roman"/>
          <w:noProof/>
          <w:sz w:val="24"/>
          <w:szCs w:val="24"/>
          <w:lang w:eastAsia="zh-CN"/>
        </w:rPr>
      </w:pPr>
      <w:bookmarkStart w:id="95" w:name="_Toc449692096"/>
    </w:p>
    <w:p w:rsidR="00726514" w:rsidRPr="00434897" w:rsidRDefault="00726514"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t>ФОРМУЛЯР F3.</w:t>
      </w:r>
      <w:bookmarkEnd w:id="95"/>
      <w:r w:rsidRPr="00434897">
        <w:rPr>
          <w:rFonts w:ascii="Times New Roman" w:eastAsia="PMingLiU" w:hAnsi="Times New Roman" w:cs="Times New Roman"/>
          <w:sz w:val="24"/>
          <w:szCs w:val="24"/>
          <w:lang w:eastAsia="zh-CN"/>
        </w:rPr>
        <w:t>2</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6" w:name="_Toc449692097"/>
      <w:r w:rsidRPr="00434897">
        <w:rPr>
          <w:rFonts w:ascii="Times New Roman" w:hAnsi="Times New Roman" w:cs="Times New Roman"/>
          <w:sz w:val="24"/>
          <w:szCs w:val="24"/>
          <w:lang w:eastAsia="x-none"/>
        </w:rPr>
        <w:t>БАНК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БАНКОВСКАЯ ГАРАНТИЯ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для участия с </w:t>
      </w:r>
      <w:proofErr w:type="spellStart"/>
      <w:r w:rsidRPr="00434897">
        <w:rPr>
          <w:rFonts w:ascii="Times New Roman" w:hAnsi="Times New Roman" w:cs="Times New Roman"/>
          <w:sz w:val="24"/>
          <w:szCs w:val="24"/>
          <w:lang w:eastAsia="x-none"/>
        </w:rPr>
        <w:t>офертов</w:t>
      </w:r>
      <w:proofErr w:type="spellEnd"/>
      <w:r w:rsidRPr="00434897">
        <w:rPr>
          <w:rFonts w:ascii="Times New Roman" w:hAnsi="Times New Roman" w:cs="Times New Roman"/>
          <w:sz w:val="24"/>
          <w:szCs w:val="24"/>
          <w:lang w:eastAsia="x-none"/>
        </w:rPr>
        <w:t xml:space="preserve"> в процедуре по присуждению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 адрес_______________________________________________________________________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 и полный адрес)</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относительно процедуры по присуждению договора 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договора о государственной закупке)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нижеподписавшиеся___________________________________________________________, с местонахождением         (наименование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proofErr w:type="spellStart"/>
      <w:r w:rsidRPr="00434897">
        <w:rPr>
          <w:rFonts w:ascii="Times New Roman" w:hAnsi="Times New Roman" w:cs="Times New Roman"/>
          <w:sz w:val="24"/>
          <w:szCs w:val="24"/>
          <w:lang w:eastAsia="x-none"/>
        </w:rPr>
        <w:t>înregistrat</w:t>
      </w:r>
      <w:proofErr w:type="spellEnd"/>
      <w:r w:rsidRPr="00434897">
        <w:rPr>
          <w:rFonts w:ascii="Times New Roman" w:hAnsi="Times New Roman" w:cs="Times New Roman"/>
          <w:sz w:val="24"/>
          <w:szCs w:val="24"/>
          <w:lang w:eastAsia="x-none"/>
        </w:rPr>
        <w:t xml:space="preserve"> la__________________________________________________________________,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(адрес банка)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обязуемся перед ______________________________________________________ оплатить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(наименование закупающего органа)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сумму__________________________________________, по первому письменному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(сумма цифрами и прописью)</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требованию и без обязательства мотивирования соответствующего заявления, при условии, что в своем заявлении закупающий орган укажет, что сумма, </w:t>
      </w:r>
      <w:proofErr w:type="spellStart"/>
      <w:r w:rsidRPr="00434897">
        <w:rPr>
          <w:rFonts w:ascii="Times New Roman" w:hAnsi="Times New Roman" w:cs="Times New Roman"/>
          <w:sz w:val="24"/>
          <w:szCs w:val="24"/>
          <w:lang w:eastAsia="x-none"/>
        </w:rPr>
        <w:t>запрошенна</w:t>
      </w:r>
      <w:proofErr w:type="spellEnd"/>
      <w:r w:rsidRPr="00434897">
        <w:rPr>
          <w:rFonts w:ascii="Times New Roman" w:hAnsi="Times New Roman" w:cs="Times New Roman"/>
          <w:sz w:val="24"/>
          <w:szCs w:val="24"/>
          <w:lang w:eastAsia="x-none"/>
        </w:rPr>
        <w:t xml:space="preserve"> им и </w:t>
      </w:r>
      <w:proofErr w:type="spellStart"/>
      <w:r w:rsidRPr="00434897">
        <w:rPr>
          <w:rFonts w:ascii="Times New Roman" w:hAnsi="Times New Roman" w:cs="Times New Roman"/>
          <w:sz w:val="24"/>
          <w:szCs w:val="24"/>
          <w:lang w:eastAsia="x-none"/>
        </w:rPr>
        <w:t>заделженна</w:t>
      </w:r>
      <w:proofErr w:type="spellEnd"/>
      <w:r w:rsidRPr="00434897">
        <w:rPr>
          <w:rFonts w:ascii="Times New Roman" w:hAnsi="Times New Roman" w:cs="Times New Roman"/>
          <w:sz w:val="24"/>
          <w:szCs w:val="24"/>
          <w:lang w:eastAsia="x-none"/>
        </w:rPr>
        <w:t xml:space="preserve"> ему по причине наличия одной или нескольких из следующих ситуаций:</w:t>
      </w:r>
    </w:p>
    <w:p w:rsidR="00726514" w:rsidRPr="00434897" w:rsidRDefault="00726514" w:rsidP="00434897">
      <w:pPr>
        <w:pStyle w:val="aff"/>
        <w:rPr>
          <w:rFonts w:ascii="Times New Roman" w:hAnsi="Times New Roman" w:cs="Times New Roman"/>
          <w:sz w:val="24"/>
          <w:szCs w:val="24"/>
          <w:lang w:eastAsia="x-none"/>
        </w:rPr>
      </w:pP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отзывает или меняет оферту в период ее действия;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Его оферта признана выигравшей,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 установил гарантию добросовестного исполнения;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Его оферта признана выигравшей,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(наименование </w:t>
      </w:r>
      <w:proofErr w:type="spellStart"/>
      <w:r w:rsidRPr="00434897">
        <w:rPr>
          <w:rFonts w:ascii="Times New Roman" w:hAnsi="Times New Roman" w:cs="Times New Roman"/>
          <w:sz w:val="24"/>
          <w:szCs w:val="24"/>
          <w:lang w:eastAsia="x-none"/>
        </w:rPr>
        <w:t>офертанта</w:t>
      </w:r>
      <w:proofErr w:type="spellEnd"/>
      <w:r w:rsidRPr="00434897">
        <w:rPr>
          <w:rFonts w:ascii="Times New Roman" w:hAnsi="Times New Roman" w:cs="Times New Roman"/>
          <w:sz w:val="24"/>
          <w:szCs w:val="24"/>
          <w:lang w:eastAsia="x-none"/>
        </w:rPr>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отказывается подписывать договор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Нет никакого условия, указанного в документации по торгам до подписания договора о государственной закупке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Настоящая гарантия действует до ___________________________ года.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Пропечатана Банком________________________________ </w:t>
      </w:r>
      <w:proofErr w:type="spellStart"/>
      <w:r w:rsidRPr="00434897">
        <w:rPr>
          <w:rFonts w:ascii="Times New Roman" w:hAnsi="Times New Roman" w:cs="Times New Roman"/>
          <w:sz w:val="24"/>
          <w:szCs w:val="24"/>
          <w:lang w:eastAsia="x-none"/>
        </w:rPr>
        <w:t>день____месяц_____год</w:t>
      </w:r>
      <w:proofErr w:type="spellEnd"/>
      <w:r w:rsidRPr="00434897">
        <w:rPr>
          <w:rFonts w:ascii="Times New Roman" w:hAnsi="Times New Roman" w:cs="Times New Roman"/>
          <w:sz w:val="24"/>
          <w:szCs w:val="24"/>
          <w:lang w:eastAsia="x-none"/>
        </w:rPr>
        <w:t xml:space="preserve">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6"/>
      <w:r w:rsidRPr="00434897">
        <w:rPr>
          <w:rFonts w:ascii="Times New Roman" w:hAnsi="Times New Roman" w:cs="Times New Roman"/>
          <w:noProof/>
          <w:sz w:val="24"/>
          <w:szCs w:val="24"/>
          <w:lang w:eastAsia="zh-CN"/>
        </w:rPr>
        <w:t>3</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97" w:name="_Toc449692098"/>
      <w:r w:rsidRPr="00434897">
        <w:rPr>
          <w:rFonts w:ascii="Times New Roman" w:hAnsi="Times New Roman" w:cs="Times New Roman"/>
          <w:sz w:val="24"/>
          <w:szCs w:val="24"/>
          <w:lang w:eastAsia="x-none"/>
        </w:rPr>
        <w:t>ГРАФИК ВЫПОЛНЕНИЯ РАБОТ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(наименование работ)</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26514" w:rsidRPr="00434897" w:rsidTr="00434897">
        <w:trPr>
          <w:cantSplit/>
          <w:trHeight w:val="300"/>
        </w:trPr>
        <w:tc>
          <w:tcPr>
            <w:tcW w:w="709"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2825" w:type="dxa"/>
            <w:vMerge w:val="restart"/>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Группа объектов/наименование объекта</w:t>
            </w:r>
          </w:p>
        </w:tc>
        <w:tc>
          <w:tcPr>
            <w:tcW w:w="3126"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1044"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32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 (n)</w:t>
            </w:r>
          </w:p>
        </w:tc>
      </w:tr>
      <w:tr w:rsidR="00726514" w:rsidRPr="00434897" w:rsidTr="00434897">
        <w:trPr>
          <w:cantSplit/>
          <w:trHeight w:val="24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5490" w:type="dxa"/>
            <w:gridSpan w:val="7"/>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Месяц</w:t>
            </w:r>
          </w:p>
        </w:tc>
      </w:tr>
      <w:tr w:rsidR="00726514" w:rsidRPr="00434897" w:rsidTr="00434897">
        <w:trPr>
          <w:cantSplit/>
          <w:trHeight w:val="120"/>
        </w:trPr>
        <w:tc>
          <w:tcPr>
            <w:tcW w:w="709" w:type="dxa"/>
            <w:vMerge/>
          </w:tcPr>
          <w:p w:rsidR="00726514" w:rsidRPr="00434897" w:rsidRDefault="00726514" w:rsidP="00434897">
            <w:pPr>
              <w:pStyle w:val="aff"/>
              <w:rPr>
                <w:rFonts w:ascii="Times New Roman" w:hAnsi="Times New Roman" w:cs="Times New Roman"/>
                <w:sz w:val="24"/>
                <w:szCs w:val="24"/>
              </w:rPr>
            </w:pPr>
          </w:p>
        </w:tc>
        <w:tc>
          <w:tcPr>
            <w:tcW w:w="2825" w:type="dxa"/>
            <w:vMerge/>
          </w:tcPr>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21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05"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990" w:type="dxa"/>
            <w:gridSpan w:val="2"/>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124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N</w:t>
            </w:r>
          </w:p>
        </w:tc>
      </w:tr>
      <w:tr w:rsidR="00726514" w:rsidRPr="00434897" w:rsidTr="00434897">
        <w:trPr>
          <w:cantSplit/>
          <w:trHeight w:val="180"/>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Организация строительного участка</w:t>
            </w: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37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2.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01</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412"/>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02</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593"/>
        </w:trPr>
        <w:tc>
          <w:tcPr>
            <w:tcW w:w="709"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tc>
        <w:tc>
          <w:tcPr>
            <w:tcW w:w="2825"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Объект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Категория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w:t>
            </w:r>
          </w:p>
          <w:p w:rsidR="00726514" w:rsidRPr="00434897" w:rsidRDefault="00726514" w:rsidP="00434897">
            <w:pPr>
              <w:pStyle w:val="aff"/>
              <w:rPr>
                <w:rFonts w:ascii="Times New Roman" w:hAnsi="Times New Roman" w:cs="Times New Roman"/>
                <w:sz w:val="24"/>
                <w:szCs w:val="24"/>
              </w:rPr>
            </w:pPr>
          </w:p>
        </w:tc>
        <w:tc>
          <w:tcPr>
            <w:tcW w:w="1035" w:type="dxa"/>
          </w:tcPr>
          <w:p w:rsidR="00726514" w:rsidRPr="00434897" w:rsidRDefault="00726514" w:rsidP="00434897">
            <w:pPr>
              <w:pStyle w:val="aff"/>
              <w:rPr>
                <w:rFonts w:ascii="Times New Roman" w:hAnsi="Times New Roman" w:cs="Times New Roman"/>
                <w:sz w:val="24"/>
                <w:szCs w:val="24"/>
              </w:rPr>
            </w:pPr>
          </w:p>
        </w:tc>
        <w:tc>
          <w:tcPr>
            <w:tcW w:w="1215" w:type="dxa"/>
          </w:tcPr>
          <w:p w:rsidR="00726514" w:rsidRPr="00434897" w:rsidRDefault="00726514" w:rsidP="00434897">
            <w:pPr>
              <w:pStyle w:val="aff"/>
              <w:rPr>
                <w:rFonts w:ascii="Times New Roman" w:hAnsi="Times New Roman" w:cs="Times New Roman"/>
                <w:sz w:val="24"/>
                <w:szCs w:val="24"/>
              </w:rPr>
            </w:pPr>
          </w:p>
        </w:tc>
        <w:tc>
          <w:tcPr>
            <w:tcW w:w="1005" w:type="dxa"/>
            <w:gridSpan w:val="2"/>
          </w:tcPr>
          <w:p w:rsidR="00726514" w:rsidRPr="00434897" w:rsidRDefault="00726514" w:rsidP="00434897">
            <w:pPr>
              <w:pStyle w:val="aff"/>
              <w:rPr>
                <w:rFonts w:ascii="Times New Roman" w:hAnsi="Times New Roman" w:cs="Times New Roman"/>
                <w:sz w:val="24"/>
                <w:szCs w:val="24"/>
              </w:rPr>
            </w:pPr>
          </w:p>
        </w:tc>
        <w:tc>
          <w:tcPr>
            <w:tcW w:w="990" w:type="dxa"/>
            <w:gridSpan w:val="2"/>
          </w:tcPr>
          <w:p w:rsidR="00726514" w:rsidRPr="00434897" w:rsidRDefault="00726514" w:rsidP="00434897">
            <w:pPr>
              <w:pStyle w:val="aff"/>
              <w:rPr>
                <w:rFonts w:ascii="Times New Roman" w:hAnsi="Times New Roman" w:cs="Times New Roman"/>
                <w:sz w:val="24"/>
                <w:szCs w:val="24"/>
              </w:rPr>
            </w:pPr>
          </w:p>
        </w:tc>
        <w:tc>
          <w:tcPr>
            <w:tcW w:w="1245" w:type="dxa"/>
          </w:tcPr>
          <w:p w:rsidR="00726514" w:rsidRPr="00434897" w:rsidRDefault="00726514" w:rsidP="00434897">
            <w:pPr>
              <w:pStyle w:val="aff"/>
              <w:rPr>
                <w:rFonts w:ascii="Times New Roman" w:hAnsi="Times New Roman" w:cs="Times New Roman"/>
                <w:sz w:val="24"/>
                <w:szCs w:val="24"/>
              </w:rPr>
            </w:pP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7"/>
      <w:r w:rsidRPr="00434897">
        <w:rPr>
          <w:rFonts w:ascii="Times New Roman" w:eastAsia="PMingLiU" w:hAnsi="Times New Roman" w:cs="Times New Roman"/>
          <w:sz w:val="24"/>
          <w:szCs w:val="24"/>
          <w:lang w:eastAsia="zh-CN"/>
        </w:rPr>
        <w:t>5</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bCs/>
          <w:sz w:val="24"/>
          <w:szCs w:val="24"/>
          <w:lang w:eastAsia="zh-CN"/>
        </w:rPr>
      </w:pPr>
      <w:bookmarkStart w:id="98" w:name="_Toc449692101"/>
      <w:r w:rsidRPr="00434897">
        <w:rPr>
          <w:rFonts w:ascii="Times New Roman" w:eastAsia="PMingLiU" w:hAnsi="Times New Roman" w:cs="Times New Roman"/>
          <w:bCs/>
          <w:sz w:val="24"/>
          <w:szCs w:val="24"/>
          <w:lang w:eastAsia="zh-CN"/>
        </w:rPr>
        <w:t xml:space="preserve">ДЕКЛАРАЦИЯ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eastAsia="PMingLiU" w:hAnsi="Times New Roman" w:cs="Times New Roman"/>
          <w:bCs/>
          <w:sz w:val="24"/>
          <w:szCs w:val="24"/>
          <w:lang w:eastAsia="zh-CN"/>
        </w:rPr>
        <w:t xml:space="preserve">о </w:t>
      </w:r>
      <w:r w:rsidR="004F5768" w:rsidRPr="00434897">
        <w:rPr>
          <w:rFonts w:ascii="Times New Roman" w:eastAsia="PMingLiU" w:hAnsi="Times New Roman" w:cs="Times New Roman"/>
          <w:bCs/>
          <w:sz w:val="24"/>
          <w:szCs w:val="24"/>
          <w:lang w:eastAsia="zh-CN"/>
        </w:rPr>
        <w:t>не вовлечении</w:t>
      </w:r>
      <w:r w:rsidRPr="00434897">
        <w:rPr>
          <w:rFonts w:ascii="Times New Roman" w:eastAsia="PMingLiU" w:hAnsi="Times New Roman" w:cs="Times New Roman"/>
          <w:bCs/>
          <w:sz w:val="24"/>
          <w:szCs w:val="24"/>
          <w:lang w:eastAsia="zh-CN"/>
        </w:rPr>
        <w:t xml:space="preserve"> в ситуации, определяющие исключение из процедуры присуждения, как указано в ст. 18 Закона № 131 от 03.07.2015 года</w:t>
      </w:r>
    </w:p>
    <w:p w:rsidR="00726514" w:rsidRPr="00434897" w:rsidRDefault="00726514" w:rsidP="00434897">
      <w:pPr>
        <w:pStyle w:val="aff"/>
        <w:rPr>
          <w:rFonts w:ascii="Times New Roman" w:hAnsi="Times New Roman" w:cs="Times New Roman"/>
          <w:bCs/>
          <w:noProof/>
          <w:sz w:val="24"/>
          <w:szCs w:val="24"/>
          <w:lang w:eastAsia="ro-RO"/>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Нижеподписавшийся, _____________ уполномоченный представитель _______________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xml:space="preserve"> в качестве офертанта/ассоциированного офертанта, в процедуре ____________________ </w:t>
      </w:r>
      <w:r w:rsidRPr="00434897">
        <w:rPr>
          <w:rFonts w:ascii="Times New Roman" w:hAnsi="Times New Roman" w:cs="Times New Roman"/>
          <w:i/>
          <w:noProof/>
          <w:sz w:val="24"/>
          <w:szCs w:val="24"/>
        </w:rPr>
        <w:t>(указывается процедура)</w:t>
      </w:r>
      <w:r w:rsidRPr="00434897">
        <w:rPr>
          <w:rFonts w:ascii="Times New Roman" w:hAnsi="Times New Roman" w:cs="Times New Roman"/>
          <w:noProof/>
          <w:sz w:val="24"/>
          <w:szCs w:val="24"/>
        </w:rPr>
        <w:t xml:space="preserve"> по присуждению договора о государственной закупке с предметом _________________ </w:t>
      </w:r>
      <w:r w:rsidRPr="00434897">
        <w:rPr>
          <w:rFonts w:ascii="Times New Roman" w:hAnsi="Times New Roman" w:cs="Times New Roman"/>
          <w:i/>
          <w:noProof/>
          <w:sz w:val="24"/>
          <w:szCs w:val="24"/>
        </w:rPr>
        <w:t>(наименование работы),</w:t>
      </w:r>
      <w:r w:rsidRPr="00434897">
        <w:rPr>
          <w:rFonts w:ascii="Times New Roman" w:hAnsi="Times New Roman" w:cs="Times New Roman"/>
          <w:noProof/>
          <w:sz w:val="24"/>
          <w:szCs w:val="24"/>
        </w:rPr>
        <w:t xml:space="preserve"> код CPV ___________________, от  ________________ года (день/месяц/год), организованной ______________ </w:t>
      </w:r>
      <w:r w:rsidRPr="00434897">
        <w:rPr>
          <w:rFonts w:ascii="Times New Roman" w:hAnsi="Times New Roman" w:cs="Times New Roman"/>
          <w:i/>
          <w:noProof/>
          <w:sz w:val="24"/>
          <w:szCs w:val="24"/>
        </w:rPr>
        <w:t>(наименование закупающего органа),</w:t>
      </w:r>
      <w:r w:rsidRPr="00434897">
        <w:rPr>
          <w:rFonts w:ascii="Times New Roman" w:hAnsi="Times New Roman" w:cs="Times New Roman"/>
          <w:noProof/>
          <w:sz w:val="24"/>
          <w:szCs w:val="24"/>
        </w:rPr>
        <w:t xml:space="preserve"> заявляю под собственную ответственность, что</w:t>
      </w:r>
      <w:r w:rsidRPr="00434897">
        <w:rPr>
          <w:rFonts w:ascii="Times New Roman" w:hAnsi="Times New Roman" w:cs="Times New Roman"/>
          <w:noProof/>
          <w:spacing w:val="-1"/>
          <w:sz w:val="24"/>
          <w:szCs w:val="24"/>
        </w:rPr>
        <w:t>:</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входил в процесс несостоятельности вследствие судебного решения;</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726514" w:rsidRPr="00434897" w:rsidRDefault="00726514" w:rsidP="00434897">
      <w:pPr>
        <w:pStyle w:val="aff"/>
        <w:rPr>
          <w:rFonts w:ascii="Times New Roman" w:hAnsi="Times New Roman" w:cs="Times New Roman"/>
          <w:noProof/>
          <w:spacing w:val="-5"/>
          <w:sz w:val="24"/>
          <w:szCs w:val="24"/>
        </w:rPr>
      </w:pPr>
      <w:r w:rsidRPr="00434897">
        <w:rPr>
          <w:rFonts w:ascii="Times New Roman" w:hAnsi="Times New Roman" w:cs="Times New Roman"/>
          <w:noProof/>
          <w:spacing w:val="-5"/>
          <w:sz w:val="24"/>
          <w:szCs w:val="24"/>
        </w:rPr>
        <w:t>не включен в Список запрещенных экономических операторов.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hAnsi="Times New Roman" w:cs="Times New Roman"/>
          <w:noProof/>
          <w:spacing w:val="-1"/>
          <w:sz w:val="24"/>
          <w:szCs w:val="24"/>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Фамилия/имя: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hAnsi="Times New Roman" w:cs="Times New Roman"/>
          <w:noProof/>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98"/>
      <w:r w:rsidRPr="00434897">
        <w:rPr>
          <w:rFonts w:ascii="Times New Roman" w:hAnsi="Times New Roman" w:cs="Times New Roman"/>
          <w:noProof/>
          <w:sz w:val="24"/>
          <w:szCs w:val="24"/>
          <w:lang w:eastAsia="zh-CN"/>
        </w:rPr>
        <w:t>6</w:t>
      </w:r>
    </w:p>
    <w:p w:rsidR="00726514" w:rsidRPr="00434897" w:rsidRDefault="00726514" w:rsidP="00434897">
      <w:pPr>
        <w:pStyle w:val="aff"/>
        <w:rPr>
          <w:rFonts w:ascii="Times New Roman" w:eastAsia="PMingLiU" w:hAnsi="Times New Roman" w:cs="Times New Roman"/>
          <w:bCs/>
          <w:iCs/>
          <w:noProof/>
          <w:sz w:val="24"/>
          <w:szCs w:val="24"/>
          <w:lang w:eastAsia="zh-CN"/>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99" w:name="_Toc449692104"/>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100" w:name="_Toc449632656"/>
      <w:bookmarkStart w:id="101" w:name="_Toc449633148"/>
      <w:bookmarkStart w:id="102" w:name="_Toc449692103"/>
      <w:r w:rsidRPr="00434897">
        <w:rPr>
          <w:rFonts w:ascii="Times New Roman" w:eastAsia="PMingLiU" w:hAnsi="Times New Roman" w:cs="Times New Roman"/>
          <w:bCs/>
          <w:iCs/>
          <w:noProof/>
          <w:sz w:val="24"/>
          <w:szCs w:val="24"/>
          <w:lang w:eastAsia="zh-CN"/>
        </w:rPr>
        <w:t xml:space="preserve">об этическом поведении и неучастии в мошеннических и коррупционных действиях </w:t>
      </w:r>
      <w:bookmarkEnd w:id="100"/>
      <w:bookmarkEnd w:id="101"/>
      <w:bookmarkEnd w:id="102"/>
    </w:p>
    <w:p w:rsidR="00726514" w:rsidRPr="00434897" w:rsidRDefault="00726514" w:rsidP="00434897">
      <w:pPr>
        <w:pStyle w:val="aff"/>
        <w:rPr>
          <w:rFonts w:ascii="Times New Roman" w:eastAsia="Batang" w:hAnsi="Times New Roman" w:cs="Times New Roman"/>
          <w:bCs/>
          <w:noProof/>
          <w:sz w:val="24"/>
          <w:szCs w:val="24"/>
          <w:lang w:eastAsia="zh-CN"/>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Дата: </w:t>
      </w:r>
      <w:r w:rsidRPr="00434897">
        <w:rPr>
          <w:rFonts w:ascii="Times New Roman" w:hAnsi="Times New Roman" w:cs="Times New Roman"/>
          <w:noProof/>
          <w:sz w:val="24"/>
          <w:szCs w:val="24"/>
        </w:rPr>
        <w:t>________________</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процедуры: __________________ </w:t>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r w:rsidRPr="00434897">
        <w:rPr>
          <w:rFonts w:ascii="Times New Roman" w:hAnsi="Times New Roman" w:cs="Times New Roman"/>
          <w:bCs/>
          <w:noProof/>
          <w:sz w:val="24"/>
          <w:szCs w:val="24"/>
        </w:rPr>
        <w:tab/>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В адрес: </w:t>
      </w:r>
      <w:r w:rsidRPr="00434897">
        <w:rPr>
          <w:rFonts w:ascii="Times New Roman" w:eastAsia="PMingLiU" w:hAnsi="Times New Roman" w:cs="Times New Roman"/>
          <w:bCs/>
          <w:noProof/>
          <w:sz w:val="24"/>
          <w:szCs w:val="24"/>
          <w:lang w:eastAsia="zh-CN"/>
        </w:rPr>
        <w:t>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rPr>
        <w:t xml:space="preserve">Нижеродписавшийся, ________________ уполномоченный представитель _____________ </w:t>
      </w:r>
      <w:r w:rsidRPr="00434897">
        <w:rPr>
          <w:rFonts w:ascii="Times New Roman" w:hAnsi="Times New Roman" w:cs="Times New Roman"/>
          <w:i/>
          <w:noProof/>
          <w:sz w:val="24"/>
          <w:szCs w:val="24"/>
        </w:rPr>
        <w:t>(наименование экономического оператора</w:t>
      </w:r>
      <w:r w:rsidRPr="00434897">
        <w:rPr>
          <w:rFonts w:ascii="Times New Roman" w:hAnsi="Times New Roman" w:cs="Times New Roman"/>
          <w:noProof/>
          <w:sz w:val="24"/>
          <w:szCs w:val="24"/>
        </w:rPr>
        <w:t>) в качестве офертанта/ассоциированного офертанта,</w:t>
      </w:r>
      <w:r w:rsidRPr="00434897">
        <w:rPr>
          <w:rFonts w:ascii="Times New Roman" w:eastAsia="PMingLiU" w:hAnsi="Times New Roman" w:cs="Times New Roman"/>
          <w:noProof/>
          <w:sz w:val="24"/>
          <w:szCs w:val="24"/>
          <w:lang w:eastAsia="zh-CN"/>
        </w:rPr>
        <w:t xml:space="preserve"> настоящим подтверждаю, что:</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консультантов, партнеров либо родственников или их ассоциированных лиц не находится в связи, которая может считаться конфликтом интересов</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В случае, если мы узнаем о каком-либо потенциальном конфликте, мы незамедлительно сообщим данную информацию закупающему органу</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Ни один из наших работников, компаньонов, агентов, </w:t>
      </w:r>
      <w:r w:rsidRPr="00434897">
        <w:rPr>
          <w:rFonts w:ascii="Times New Roman" w:hAnsi="Times New Roman" w:cs="Times New Roman"/>
          <w:noProof/>
          <w:sz w:val="24"/>
          <w:szCs w:val="24"/>
        </w:rPr>
        <w:t>акционеров</w:t>
      </w:r>
      <w:r w:rsidRPr="00434897">
        <w:rPr>
          <w:rFonts w:ascii="Times New Roman" w:hAnsi="Times New Roman" w:cs="Times New Roman"/>
          <w:noProof/>
          <w:sz w:val="24"/>
          <w:szCs w:val="24"/>
          <w:lang w:val="ro-RO"/>
        </w:rPr>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434897">
        <w:rPr>
          <w:rFonts w:ascii="Times New Roman" w:hAnsi="Times New Roman" w:cs="Times New Roman"/>
          <w:noProof/>
          <w:sz w:val="24"/>
          <w:szCs w:val="24"/>
        </w:rPr>
        <w:t>присуждению</w:t>
      </w:r>
      <w:r w:rsidRPr="00434897">
        <w:rPr>
          <w:rFonts w:ascii="Times New Roman" w:hAnsi="Times New Roman" w:cs="Times New Roman"/>
          <w:noProof/>
          <w:sz w:val="24"/>
          <w:szCs w:val="24"/>
          <w:lang w:val="ro-RO"/>
        </w:rPr>
        <w:t xml:space="preserve">, </w:t>
      </w:r>
      <w:r w:rsidRPr="00434897">
        <w:rPr>
          <w:rFonts w:ascii="Times New Roman" w:hAnsi="Times New Roman" w:cs="Times New Roman"/>
          <w:noProof/>
          <w:sz w:val="24"/>
          <w:szCs w:val="24"/>
        </w:rPr>
        <w:t>пункту</w:t>
      </w:r>
      <w:r w:rsidRPr="00434897">
        <w:rPr>
          <w:rFonts w:ascii="Times New Roman" w:hAnsi="Times New Roman" w:cs="Times New Roman"/>
          <w:noProof/>
          <w:sz w:val="24"/>
          <w:szCs w:val="24"/>
          <w:lang w:val="ro-RO"/>
        </w:rPr>
        <w:t xml:space="preserve"> ИДО10</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hAnsi="Times New Roman" w:cs="Times New Roman"/>
          <w:noProof/>
          <w:sz w:val="24"/>
          <w:szCs w:val="24"/>
          <w:lang w:val="ro-RO"/>
        </w:rPr>
        <w:t xml:space="preserve">В связи с соответствующей процедурой </w:t>
      </w:r>
      <w:r w:rsidRPr="00434897">
        <w:rPr>
          <w:rFonts w:ascii="Times New Roman" w:hAnsi="Times New Roman" w:cs="Times New Roman"/>
          <w:noProof/>
          <w:sz w:val="24"/>
          <w:szCs w:val="24"/>
        </w:rPr>
        <w:t>закупок</w:t>
      </w:r>
      <w:r w:rsidRPr="00434897">
        <w:rPr>
          <w:rFonts w:ascii="Times New Roman" w:hAnsi="Times New Roman" w:cs="Times New Roman"/>
          <w:noProof/>
          <w:sz w:val="24"/>
          <w:szCs w:val="24"/>
          <w:lang w:val="ro-RO"/>
        </w:rPr>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434897">
        <w:rPr>
          <w:rFonts w:ascii="Times New Roman" w:hAnsi="Times New Roman" w:cs="Times New Roman"/>
          <w:noProof/>
          <w:sz w:val="24"/>
          <w:szCs w:val="24"/>
        </w:rPr>
        <w:t>акционерам</w:t>
      </w:r>
      <w:r w:rsidRPr="00434897">
        <w:rPr>
          <w:rFonts w:ascii="Times New Roman" w:hAnsi="Times New Roman" w:cs="Times New Roman"/>
          <w:noProof/>
          <w:sz w:val="24"/>
          <w:szCs w:val="24"/>
          <w:lang w:val="ro-RO"/>
        </w:rPr>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t>Наименование фирмы и печать: _____________</w:t>
      </w: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w:t>
      </w:r>
      <w:bookmarkEnd w:id="99"/>
      <w:r w:rsidRPr="00434897">
        <w:rPr>
          <w:rFonts w:ascii="Times New Roman" w:eastAsia="PMingLiU" w:hAnsi="Times New Roman" w:cs="Times New Roman"/>
          <w:sz w:val="24"/>
          <w:szCs w:val="24"/>
          <w:lang w:eastAsia="zh-CN"/>
        </w:rPr>
        <w:t>7</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ИНФОРМАЦИОННЫЙ ФОРМУЛЯР ОБ ОФЕРТАНТЕ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Наименование/фамилия 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Фискальный код 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Адрес центрального местонахождения 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Телефон 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Факс 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E-</w:t>
      </w:r>
      <w:proofErr w:type="spellStart"/>
      <w:r w:rsidRPr="00434897">
        <w:rPr>
          <w:rFonts w:ascii="Times New Roman" w:hAnsi="Times New Roman" w:cs="Times New Roman"/>
          <w:sz w:val="24"/>
          <w:szCs w:val="24"/>
          <w:lang w:eastAsia="x-none"/>
        </w:rPr>
        <w:t>mail</w:t>
      </w:r>
      <w:proofErr w:type="spellEnd"/>
      <w:r w:rsidRPr="00434897">
        <w:rPr>
          <w:rFonts w:ascii="Times New Roman" w:hAnsi="Times New Roman" w:cs="Times New Roman"/>
          <w:sz w:val="24"/>
          <w:szCs w:val="24"/>
          <w:lang w:eastAsia="x-none"/>
        </w:rPr>
        <w:t xml:space="preserve"> 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Свидетельство о регистрации__________________________________________________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(номер, дата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(выдающее учреждение)</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6. Вид </w:t>
      </w:r>
      <w:proofErr w:type="spellStart"/>
      <w:r w:rsidRPr="00434897">
        <w:rPr>
          <w:rFonts w:ascii="Times New Roman" w:hAnsi="Times New Roman" w:cs="Times New Roman"/>
          <w:sz w:val="24"/>
          <w:szCs w:val="24"/>
          <w:lang w:eastAsia="x-none"/>
        </w:rPr>
        <w:t>деяетльности</w:t>
      </w:r>
      <w:proofErr w:type="spellEnd"/>
      <w:r w:rsidRPr="00434897">
        <w:rPr>
          <w:rFonts w:ascii="Times New Roman" w:hAnsi="Times New Roman" w:cs="Times New Roman"/>
          <w:sz w:val="24"/>
          <w:szCs w:val="24"/>
          <w:lang w:eastAsia="x-none"/>
        </w:rPr>
        <w:t>, по областям:_____________________________________________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(в </w:t>
      </w:r>
      <w:proofErr w:type="spellStart"/>
      <w:r w:rsidRPr="00434897">
        <w:rPr>
          <w:rFonts w:ascii="Times New Roman" w:hAnsi="Times New Roman" w:cs="Times New Roman"/>
          <w:sz w:val="24"/>
          <w:szCs w:val="24"/>
          <w:lang w:eastAsia="x-none"/>
        </w:rPr>
        <w:t>соовтетствии</w:t>
      </w:r>
      <w:proofErr w:type="spellEnd"/>
      <w:r w:rsidRPr="00434897">
        <w:rPr>
          <w:rFonts w:ascii="Times New Roman" w:hAnsi="Times New Roman" w:cs="Times New Roman"/>
          <w:sz w:val="24"/>
          <w:szCs w:val="24"/>
          <w:lang w:eastAsia="x-none"/>
        </w:rPr>
        <w:t xml:space="preserve"> с положениями собственного устава)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7.  </w:t>
      </w:r>
      <w:proofErr w:type="spellStart"/>
      <w:r w:rsidRPr="00434897">
        <w:rPr>
          <w:rFonts w:ascii="Times New Roman" w:hAnsi="Times New Roman" w:cs="Times New Roman"/>
          <w:sz w:val="24"/>
          <w:szCs w:val="24"/>
          <w:lang w:eastAsia="x-none"/>
        </w:rPr>
        <w:t>Разрещение</w:t>
      </w:r>
      <w:proofErr w:type="spellEnd"/>
      <w:r w:rsidRPr="00434897">
        <w:rPr>
          <w:rFonts w:ascii="Times New Roman" w:hAnsi="Times New Roman" w:cs="Times New Roman"/>
          <w:sz w:val="24"/>
          <w:szCs w:val="24"/>
          <w:lang w:eastAsia="x-none"/>
        </w:rPr>
        <w:t xml:space="preserve"> (сидетельство)____________________________________________________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(номер, дата, выдающее учреждение, виды деятельности)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Офисы местных филиалов/отделений, при необходимости:_________________________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(полный адрес, телефон/телекс/факс, свидетельства о регистрации)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Основной деловой рынок: 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Оборот за последние три года:</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726514" w:rsidRPr="00434897" w:rsidTr="00434897">
        <w:trPr>
          <w:trHeight w:val="285"/>
        </w:trPr>
        <w:tc>
          <w:tcPr>
            <w:tcW w:w="972"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d/o</w:t>
            </w:r>
          </w:p>
        </w:tc>
        <w:tc>
          <w:tcPr>
            <w:tcW w:w="1023"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w:t>
            </w:r>
          </w:p>
        </w:tc>
        <w:tc>
          <w:tcPr>
            <w:tcW w:w="6235" w:type="dxa"/>
            <w:vAlign w:val="center"/>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Годовой оборот 31 декабря, тысяч леев</w:t>
            </w:r>
          </w:p>
          <w:p w:rsidR="00726514" w:rsidRPr="00434897" w:rsidRDefault="00726514" w:rsidP="00434897">
            <w:pPr>
              <w:pStyle w:val="aff"/>
              <w:rPr>
                <w:rFonts w:ascii="Times New Roman" w:hAnsi="Times New Roman" w:cs="Times New Roman"/>
                <w:sz w:val="24"/>
                <w:szCs w:val="24"/>
                <w:lang w:val="fr-FR"/>
              </w:rPr>
            </w:pPr>
          </w:p>
        </w:tc>
      </w:tr>
      <w:tr w:rsidR="00726514" w:rsidRPr="00434897" w:rsidTr="00434897">
        <w:trPr>
          <w:trHeight w:val="9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1.</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5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2</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trHeight w:val="120"/>
        </w:trPr>
        <w:tc>
          <w:tcPr>
            <w:tcW w:w="972"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3</w:t>
            </w:r>
          </w:p>
        </w:tc>
        <w:tc>
          <w:tcPr>
            <w:tcW w:w="1023" w:type="dxa"/>
          </w:tcPr>
          <w:p w:rsidR="00726514" w:rsidRPr="00434897" w:rsidRDefault="00726514" w:rsidP="00434897">
            <w:pPr>
              <w:pStyle w:val="aff"/>
              <w:rPr>
                <w:rFonts w:ascii="Times New Roman" w:hAnsi="Times New Roman" w:cs="Times New Roman"/>
                <w:sz w:val="24"/>
                <w:szCs w:val="24"/>
              </w:rPr>
            </w:pPr>
          </w:p>
        </w:tc>
        <w:tc>
          <w:tcPr>
            <w:tcW w:w="6235" w:type="dxa"/>
          </w:tcPr>
          <w:p w:rsidR="00726514" w:rsidRPr="00434897" w:rsidRDefault="00726514" w:rsidP="00434897">
            <w:pPr>
              <w:pStyle w:val="aff"/>
              <w:rPr>
                <w:rFonts w:ascii="Times New Roman" w:hAnsi="Times New Roman" w:cs="Times New Roman"/>
                <w:sz w:val="24"/>
                <w:szCs w:val="24"/>
              </w:rPr>
            </w:pPr>
          </w:p>
        </w:tc>
      </w:tr>
      <w:tr w:rsidR="00726514" w:rsidRPr="00434897" w:rsidTr="00434897">
        <w:trPr>
          <w:cantSplit/>
          <w:trHeight w:val="180"/>
        </w:trPr>
        <w:tc>
          <w:tcPr>
            <w:tcW w:w="8230" w:type="dxa"/>
            <w:gridSpan w:val="3"/>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Средняя годовая:</w:t>
            </w:r>
          </w:p>
        </w:tc>
      </w:tr>
    </w:tbl>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bookmarkStart w:id="103" w:name="_Toc449692105"/>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3"/>
      <w:r w:rsidRPr="00434897">
        <w:rPr>
          <w:rFonts w:ascii="Times New Roman" w:hAnsi="Times New Roman" w:cs="Times New Roman"/>
          <w:noProof/>
          <w:sz w:val="24"/>
          <w:szCs w:val="24"/>
          <w:lang w:eastAsia="zh-CN"/>
        </w:rPr>
        <w:t>8</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bCs/>
          <w:noProof/>
          <w:sz w:val="24"/>
          <w:szCs w:val="24"/>
          <w:lang w:eastAsia="x-none"/>
        </w:rPr>
      </w:pPr>
      <w:bookmarkStart w:id="104" w:name="_Toc449692108"/>
      <w:r w:rsidRPr="00434897">
        <w:rPr>
          <w:rFonts w:ascii="Times New Roman" w:hAnsi="Times New Roman" w:cs="Times New Roman"/>
          <w:bCs/>
          <w:noProof/>
          <w:sz w:val="24"/>
          <w:szCs w:val="24"/>
          <w:lang w:eastAsia="x-none"/>
        </w:rPr>
        <w:t>ДЕКЛАРАЦИЯ</w:t>
      </w:r>
    </w:p>
    <w:p w:rsidR="00726514" w:rsidRPr="00434897" w:rsidRDefault="00726514" w:rsidP="00434897">
      <w:pPr>
        <w:pStyle w:val="aff"/>
        <w:rPr>
          <w:rFonts w:ascii="Times New Roman" w:hAnsi="Times New Roman" w:cs="Times New Roman"/>
          <w:bCs/>
          <w:noProof/>
          <w:sz w:val="24"/>
          <w:szCs w:val="24"/>
          <w:lang w:eastAsia="x-none"/>
        </w:rPr>
      </w:pPr>
      <w:bookmarkStart w:id="105" w:name="_Toc449632660"/>
      <w:bookmarkStart w:id="106" w:name="_Toc449633152"/>
      <w:bookmarkStart w:id="107" w:name="_Toc449692107"/>
      <w:r w:rsidRPr="00434897">
        <w:rPr>
          <w:rFonts w:ascii="Times New Roman" w:hAnsi="Times New Roman" w:cs="Times New Roman"/>
          <w:bCs/>
          <w:noProof/>
          <w:sz w:val="24"/>
          <w:szCs w:val="24"/>
          <w:lang w:eastAsia="x-none"/>
        </w:rPr>
        <w:t>о договорных обязательствах перед другими бенефициарами</w:t>
      </w:r>
      <w:bookmarkEnd w:id="105"/>
      <w:bookmarkEnd w:id="106"/>
      <w:bookmarkEnd w:id="107"/>
    </w:p>
    <w:p w:rsidR="00726514" w:rsidRPr="00434897" w:rsidRDefault="00726514" w:rsidP="00434897">
      <w:pPr>
        <w:pStyle w:val="aff"/>
        <w:rPr>
          <w:rFonts w:ascii="Times New Roman" w:hAnsi="Times New Roman" w:cs="Times New Roman"/>
          <w:noProo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4"/>
        <w:gridCol w:w="3953"/>
        <w:gridCol w:w="2431"/>
        <w:gridCol w:w="2432"/>
      </w:tblGrid>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Наименование бенефициара</w:t>
            </w: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Характер договорных обязательств</w:t>
            </w: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Сумма договорных обязательств</w:t>
            </w: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1.</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2.</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3.</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r w:rsidR="00726514" w:rsidRPr="00434897" w:rsidTr="00311320">
        <w:tc>
          <w:tcPr>
            <w:tcW w:w="754" w:type="dxa"/>
          </w:tcPr>
          <w:p w:rsidR="00726514" w:rsidRPr="00434897" w:rsidRDefault="00726514" w:rsidP="00434897">
            <w:pPr>
              <w:pStyle w:val="aff"/>
              <w:rPr>
                <w:rFonts w:ascii="Times New Roman" w:eastAsia="Times New Roman" w:hAnsi="Times New Roman" w:cs="Times New Roman"/>
                <w:noProof/>
                <w:sz w:val="24"/>
                <w:szCs w:val="24"/>
              </w:rPr>
            </w:pPr>
            <w:r w:rsidRPr="00434897">
              <w:rPr>
                <w:rFonts w:ascii="Times New Roman" w:eastAsia="Times New Roman" w:hAnsi="Times New Roman" w:cs="Times New Roman"/>
                <w:noProof/>
                <w:sz w:val="24"/>
                <w:szCs w:val="24"/>
              </w:rPr>
              <w:t>4.</w:t>
            </w:r>
          </w:p>
        </w:tc>
        <w:tc>
          <w:tcPr>
            <w:tcW w:w="3953"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1" w:type="dxa"/>
          </w:tcPr>
          <w:p w:rsidR="00726514" w:rsidRPr="00434897" w:rsidRDefault="00726514" w:rsidP="00434897">
            <w:pPr>
              <w:pStyle w:val="aff"/>
              <w:rPr>
                <w:rFonts w:ascii="Times New Roman" w:eastAsia="Times New Roman" w:hAnsi="Times New Roman" w:cs="Times New Roman"/>
                <w:noProof/>
                <w:sz w:val="24"/>
                <w:szCs w:val="24"/>
              </w:rPr>
            </w:pPr>
          </w:p>
        </w:tc>
        <w:tc>
          <w:tcPr>
            <w:tcW w:w="2432" w:type="dxa"/>
          </w:tcPr>
          <w:p w:rsidR="00726514" w:rsidRPr="00434897" w:rsidRDefault="00726514" w:rsidP="00434897">
            <w:pPr>
              <w:pStyle w:val="aff"/>
              <w:rPr>
                <w:rFonts w:ascii="Times New Roman" w:eastAsia="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w:t>
      </w:r>
      <w:bookmarkEnd w:id="104"/>
      <w:r w:rsidRPr="00434897">
        <w:rPr>
          <w:rFonts w:ascii="Times New Roman" w:hAnsi="Times New Roman" w:cs="Times New Roman"/>
          <w:noProof/>
          <w:sz w:val="24"/>
          <w:szCs w:val="24"/>
          <w:lang w:eastAsia="zh-CN"/>
        </w:rPr>
        <w:t>9</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bookmarkStart w:id="108" w:name="_Toc449692109"/>
      <w:r w:rsidRPr="00434897">
        <w:rPr>
          <w:rFonts w:ascii="Times New Roman" w:hAnsi="Times New Roman" w:cs="Times New Roman"/>
          <w:sz w:val="24"/>
          <w:szCs w:val="24"/>
          <w:lang w:eastAsia="x-none"/>
        </w:rPr>
        <w:t>СХОЖИЙ ОПЫТ</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 Наименование и предмет договора______________________________________________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2. Номер и дата договора___________________________________________________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 Наименование/фамилия бенефициара___________________________________________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4. Адрес бенефициара_________________________________________________________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5. Страна_____________________________________________________________________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6. Качество, в котором участвовал в выполнении договора 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(отмечается соответствующий вариант)</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подрядчик или генеральный подрядчик (свободный от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ассоциированный 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субподрядчик</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7.  Стоимость договора</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выраженная в деньгах      </w:t>
      </w:r>
      <w:r w:rsidRPr="00434897">
        <w:rPr>
          <w:rFonts w:ascii="Times New Roman" w:hAnsi="Times New Roman" w:cs="Times New Roman"/>
          <w:sz w:val="24"/>
          <w:szCs w:val="24"/>
          <w:lang w:eastAsia="x-none"/>
        </w:rPr>
        <w:tab/>
        <w:t xml:space="preserve">      выраженная</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в которой                       </w:t>
      </w:r>
      <w:r w:rsidRPr="00434897">
        <w:rPr>
          <w:rFonts w:ascii="Times New Roman" w:hAnsi="Times New Roman" w:cs="Times New Roman"/>
          <w:sz w:val="24"/>
          <w:szCs w:val="24"/>
          <w:lang w:eastAsia="x-none"/>
        </w:rPr>
        <w:tab/>
        <w:t xml:space="preserve">     в эквиваленте в</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заключен договор</w:t>
      </w:r>
      <w:r w:rsidRPr="00434897">
        <w:rPr>
          <w:rFonts w:ascii="Times New Roman" w:hAnsi="Times New Roman" w:cs="Times New Roman"/>
          <w:sz w:val="24"/>
          <w:szCs w:val="24"/>
          <w:lang w:eastAsia="x-none"/>
        </w:rPr>
        <w:tab/>
      </w:r>
      <w:r w:rsidRPr="00434897">
        <w:rPr>
          <w:rFonts w:ascii="Times New Roman" w:hAnsi="Times New Roman" w:cs="Times New Roman"/>
          <w:sz w:val="24"/>
          <w:szCs w:val="24"/>
          <w:lang w:eastAsia="x-none"/>
        </w:rPr>
        <w:tab/>
        <w:t xml:space="preserve">      долларах США</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a) первоначальная</w:t>
      </w:r>
      <w:r w:rsidRPr="00434897">
        <w:rPr>
          <w:rFonts w:ascii="Times New Roman" w:hAnsi="Times New Roman" w:cs="Times New Roman"/>
          <w:sz w:val="24"/>
          <w:szCs w:val="24"/>
          <w:lang w:eastAsia="x-none"/>
        </w:rPr>
        <w:tab/>
        <w:t xml:space="preserve">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(на момент подписания договора)    _____________________  </w:t>
      </w:r>
      <w:r w:rsidRPr="00434897">
        <w:rPr>
          <w:rFonts w:ascii="Times New Roman" w:hAnsi="Times New Roman" w:cs="Times New Roman"/>
          <w:sz w:val="24"/>
          <w:szCs w:val="24"/>
          <w:lang w:eastAsia="x-none"/>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b) финальная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момент завершения договора) ______________________</w:t>
      </w:r>
      <w:r w:rsidRPr="00434897">
        <w:rPr>
          <w:rFonts w:ascii="Times New Roman" w:hAnsi="Times New Roman" w:cs="Times New Roman"/>
          <w:noProof/>
          <w:sz w:val="24"/>
          <w:szCs w:val="24"/>
        </w:rPr>
        <w:tab/>
        <w:t>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8. Были ли споры относительно выполнения договора, их характер и порядок их разрешения:___________________________________________________________________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9. Период выполнения работ (месяцы)</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по договору 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эффективно выполненный__________________________________________________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причина смещения срока по договору (при необходимости), которая должна подтверждаться на основании дополнительных актов, заключенных с бенефициаром__________________________________________________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10. Номер и дата протокола приемки при завершении работ 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11. Основные исправления и дополнения, внесенные в протокол приемки  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____________________________________________________________________________</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12. Другие аспекты, на основании которых </w:t>
      </w:r>
      <w:proofErr w:type="spellStart"/>
      <w:r w:rsidRPr="00434897">
        <w:rPr>
          <w:rFonts w:ascii="Times New Roman" w:hAnsi="Times New Roman" w:cs="Times New Roman"/>
          <w:sz w:val="24"/>
          <w:szCs w:val="24"/>
          <w:lang w:eastAsia="x-none"/>
        </w:rPr>
        <w:t>офертант</w:t>
      </w:r>
      <w:proofErr w:type="spellEnd"/>
      <w:r w:rsidRPr="00434897">
        <w:rPr>
          <w:rFonts w:ascii="Times New Roman" w:hAnsi="Times New Roman" w:cs="Times New Roman"/>
          <w:sz w:val="24"/>
          <w:szCs w:val="24"/>
          <w:lang w:eastAsia="x-none"/>
        </w:rPr>
        <w:t xml:space="preserve">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__________________________________________________________________________</w:t>
      </w:r>
    </w:p>
    <w:p w:rsidR="00726514" w:rsidRPr="00434897" w:rsidRDefault="00726514" w:rsidP="00434897">
      <w:pPr>
        <w:pStyle w:val="aff"/>
        <w:rPr>
          <w:rFonts w:ascii="Times New Roman" w:hAnsi="Times New Roman" w:cs="Times New Roman"/>
          <w:bCs/>
          <w:sz w:val="24"/>
          <w:szCs w:val="24"/>
          <w:lang w:eastAsia="x-none"/>
        </w:rPr>
      </w:pPr>
    </w:p>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Дата заполнения:______________________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sz w:val="24"/>
          <w:szCs w:val="24"/>
          <w:lang w:eastAsia="zh-CN"/>
        </w:rPr>
        <w:t>Наименование фирмы и печать: __________________________</w:t>
      </w:r>
    </w:p>
    <w:p w:rsidR="00726514" w:rsidRDefault="00726514"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Default="00311320" w:rsidP="00434897">
      <w:pPr>
        <w:pStyle w:val="aff"/>
        <w:rPr>
          <w:rFonts w:ascii="Times New Roman" w:eastAsia="PMingLiU" w:hAnsi="Times New Roman" w:cs="Times New Roman"/>
          <w:sz w:val="24"/>
          <w:szCs w:val="24"/>
          <w:lang w:eastAsia="zh-CN"/>
        </w:rPr>
      </w:pPr>
    </w:p>
    <w:p w:rsidR="00311320" w:rsidRPr="00434897" w:rsidRDefault="00311320" w:rsidP="00434897">
      <w:pPr>
        <w:pStyle w:val="aff"/>
        <w:rPr>
          <w:rFonts w:ascii="Times New Roman" w:eastAsia="PMingLiU" w:hAnsi="Times New Roman" w:cs="Times New Roman"/>
          <w:sz w:val="24"/>
          <w:szCs w:val="24"/>
          <w:lang w:eastAsia="zh-CN"/>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eastAsia="PMingLiU" w:hAnsi="Times New Roman" w:cs="Times New Roman"/>
          <w:sz w:val="24"/>
          <w:szCs w:val="24"/>
          <w:lang w:eastAsia="zh-CN"/>
        </w:rPr>
        <w:lastRenderedPageBreak/>
        <w:t>ФОРМУЛЯР F3.1</w:t>
      </w:r>
      <w:bookmarkEnd w:id="108"/>
      <w:r w:rsidRPr="00434897">
        <w:rPr>
          <w:rFonts w:ascii="Times New Roman" w:eastAsia="PMingLiU" w:hAnsi="Times New Roman" w:cs="Times New Roman"/>
          <w:sz w:val="24"/>
          <w:szCs w:val="24"/>
          <w:lang w:eastAsia="zh-CN"/>
        </w:rPr>
        <w:t>0</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sz w:val="24"/>
          <w:szCs w:val="24"/>
          <w:lang w:eastAsia="zh-CN"/>
        </w:rPr>
      </w:pPr>
      <w:bookmarkStart w:id="109" w:name="_Toc449692110"/>
      <w:r w:rsidRPr="00434897">
        <w:rPr>
          <w:rFonts w:ascii="Times New Roman" w:eastAsia="PMingLiU" w:hAnsi="Times New Roman" w:cs="Times New Roman"/>
          <w:sz w:val="24"/>
          <w:szCs w:val="24"/>
          <w:lang w:eastAsia="zh-CN"/>
        </w:rPr>
        <w:t>ДЕКЛАРАЦИЯ О СПИСКЕ ОСНОВНЫХ РАБОТ, ВЫПОЛНЕННЫХ ЗА ПОСЛЕДНИЙ ГОД ДЕЯТЕЛЬНОСТИ</w:t>
      </w:r>
    </w:p>
    <w:p w:rsidR="00726514" w:rsidRPr="00434897" w:rsidRDefault="00726514" w:rsidP="00434897">
      <w:pPr>
        <w:pStyle w:val="aff"/>
        <w:rPr>
          <w:rFonts w:ascii="Times New Roman" w:hAnsi="Times New Roman" w:cs="Times New Roman"/>
          <w:sz w:val="24"/>
          <w:szCs w:val="24"/>
          <w:lang w:eastAsia="x-none"/>
        </w:rPr>
      </w:pPr>
    </w:p>
    <w:tbl>
      <w:tblPr>
        <w:tblW w:w="0" w:type="auto"/>
        <w:tblInd w:w="108" w:type="dxa"/>
        <w:tblLook w:val="00A0" w:firstRow="1" w:lastRow="0" w:firstColumn="1" w:lastColumn="0" w:noHBand="0" w:noVBand="0"/>
      </w:tblPr>
      <w:tblGrid>
        <w:gridCol w:w="572"/>
        <w:gridCol w:w="1030"/>
        <w:gridCol w:w="2395"/>
        <w:gridCol w:w="1390"/>
        <w:gridCol w:w="1467"/>
        <w:gridCol w:w="1316"/>
        <w:gridCol w:w="1292"/>
      </w:tblGrid>
      <w:tr w:rsidR="00726514" w:rsidRPr="00434897" w:rsidTr="00434897">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lang w:eastAsia="zh-CN"/>
              </w:rPr>
            </w:pPr>
            <w:r w:rsidRPr="00434897">
              <w:rPr>
                <w:rFonts w:ascii="Times New Roman" w:hAnsi="Times New Roman" w:cs="Times New Roman"/>
                <w:bCs/>
                <w:noProof/>
                <w:sz w:val="24"/>
                <w:szCs w:val="24"/>
              </w:rPr>
              <w:t>№ крт.</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Предмет договора</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Качество подрядчика</w:t>
            </w:r>
            <w:r w:rsidRPr="00434897">
              <w:rPr>
                <w:rFonts w:ascii="Times New Roman" w:hAnsi="Times New Roman" w:cs="Times New Roman"/>
                <w:bCs/>
                <w:noProof/>
                <w:sz w:val="24"/>
                <w:szCs w:val="24"/>
                <w:vertAlign w:val="superscript"/>
              </w:rPr>
              <w:t>*)</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Номер и дата протокола приемки при завершении работ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r w:rsidR="00726514" w:rsidRPr="00434897" w:rsidTr="00434897">
        <w:trPr>
          <w:trHeight w:val="300"/>
        </w:trPr>
        <w:tc>
          <w:tcPr>
            <w:tcW w:w="0" w:type="auto"/>
            <w:tcBorders>
              <w:top w:val="nil"/>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c>
          <w:tcPr>
            <w:tcW w:w="0" w:type="auto"/>
            <w:tcBorders>
              <w:top w:val="nil"/>
              <w:left w:val="nil"/>
              <w:bottom w:val="single" w:sz="4" w:space="0" w:color="auto"/>
              <w:right w:val="single" w:sz="4" w:space="0" w:color="auto"/>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vertAlign w:val="superscript"/>
        </w:rPr>
        <w:t>*)</w:t>
      </w:r>
      <w:r w:rsidRPr="00434897">
        <w:rPr>
          <w:rFonts w:ascii="Times New Roman" w:hAnsi="Times New Roman" w:cs="Times New Roman"/>
          <w:noProof/>
          <w:sz w:val="24"/>
          <w:szCs w:val="24"/>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t>Наименование фирмы: __________________________</w:t>
      </w: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09"/>
      <w:r w:rsidRPr="00434897">
        <w:rPr>
          <w:rFonts w:ascii="Times New Roman" w:hAnsi="Times New Roman" w:cs="Times New Roman"/>
          <w:noProof/>
          <w:sz w:val="24"/>
          <w:szCs w:val="24"/>
          <w:lang w:eastAsia="zh-CN"/>
        </w:rPr>
        <w:t>1</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bCs/>
          <w:iCs/>
          <w:noProof/>
          <w:sz w:val="24"/>
          <w:szCs w:val="24"/>
          <w:lang w:eastAsia="zh-CN"/>
        </w:rPr>
      </w:pPr>
      <w:bookmarkStart w:id="110" w:name="_Toc449692113"/>
      <w:r w:rsidRPr="00434897">
        <w:rPr>
          <w:rFonts w:ascii="Times New Roman" w:eastAsia="PMingLiU" w:hAnsi="Times New Roman" w:cs="Times New Roman"/>
          <w:bCs/>
          <w:iCs/>
          <w:noProof/>
          <w:sz w:val="24"/>
          <w:szCs w:val="24"/>
          <w:lang w:eastAsia="zh-CN"/>
        </w:rPr>
        <w:t>ДЕКЛАРАЦИЯ</w:t>
      </w:r>
    </w:p>
    <w:p w:rsidR="00726514" w:rsidRPr="00434897" w:rsidRDefault="00726514" w:rsidP="00434897">
      <w:pPr>
        <w:pStyle w:val="aff"/>
        <w:rPr>
          <w:rFonts w:ascii="Times New Roman" w:eastAsia="PMingLiU" w:hAnsi="Times New Roman" w:cs="Times New Roman"/>
          <w:bCs/>
          <w:iCs/>
          <w:noProof/>
          <w:sz w:val="24"/>
          <w:szCs w:val="24"/>
          <w:lang w:eastAsia="zh-CN"/>
        </w:rPr>
      </w:pPr>
      <w:r w:rsidRPr="00434897">
        <w:rPr>
          <w:rFonts w:ascii="Times New Roman" w:eastAsia="PMingLiU" w:hAnsi="Times New Roman" w:cs="Times New Roman"/>
          <w:bCs/>
          <w:iCs/>
          <w:noProof/>
          <w:sz w:val="24"/>
          <w:szCs w:val="24"/>
          <w:lang w:eastAsia="zh-CN"/>
        </w:rPr>
        <w:t>о специфическом осноащении, иструментах и оборудовании, необходимых для соответствующего выполнения договора</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26514" w:rsidRPr="00434897" w:rsidTr="00434897">
        <w:trPr>
          <w:trHeight w:val="700"/>
        </w:trPr>
        <w:tc>
          <w:tcPr>
            <w:tcW w:w="720"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4680"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Единица измерения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(штуки и наборы)</w:t>
            </w:r>
          </w:p>
        </w:tc>
        <w:tc>
          <w:tcPr>
            <w:tcW w:w="1289"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Обеспечен</w:t>
            </w:r>
            <w:r w:rsidRPr="00434897">
              <w:rPr>
                <w:rFonts w:ascii="Times New Roman" w:hAnsi="Times New Roman" w:cs="Times New Roman"/>
                <w:noProof/>
                <w:sz w:val="24"/>
                <w:szCs w:val="24"/>
                <w:lang w:val="en-US"/>
              </w:rPr>
              <w:t>-</w:t>
            </w:r>
            <w:r w:rsidRPr="00434897">
              <w:rPr>
                <w:rFonts w:ascii="Times New Roman" w:hAnsi="Times New Roman" w:cs="Times New Roman"/>
                <w:noProof/>
                <w:sz w:val="24"/>
                <w:szCs w:val="24"/>
              </w:rPr>
              <w:t>ные из оснащения</w:t>
            </w:r>
          </w:p>
        </w:tc>
        <w:tc>
          <w:tcPr>
            <w:tcW w:w="1544" w:type="dxa"/>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Обеспеченные третьими лицами или из других источников </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0</w:t>
            </w:r>
          </w:p>
        </w:tc>
        <w:tc>
          <w:tcPr>
            <w:tcW w:w="468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1</w:t>
            </w:r>
          </w:p>
        </w:tc>
        <w:tc>
          <w:tcPr>
            <w:tcW w:w="126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128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1544"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240"/>
        </w:trPr>
        <w:tc>
          <w:tcPr>
            <w:tcW w:w="720"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n</w:t>
            </w:r>
          </w:p>
        </w:tc>
        <w:tc>
          <w:tcPr>
            <w:tcW w:w="4680" w:type="dxa"/>
          </w:tcPr>
          <w:p w:rsidR="00726514" w:rsidRPr="00434897" w:rsidRDefault="00726514" w:rsidP="00434897">
            <w:pPr>
              <w:pStyle w:val="aff"/>
              <w:rPr>
                <w:rFonts w:ascii="Times New Roman" w:hAnsi="Times New Roman" w:cs="Times New Roman"/>
                <w:noProof/>
                <w:sz w:val="24"/>
                <w:szCs w:val="24"/>
              </w:rPr>
            </w:pPr>
          </w:p>
        </w:tc>
        <w:tc>
          <w:tcPr>
            <w:tcW w:w="1260" w:type="dxa"/>
          </w:tcPr>
          <w:p w:rsidR="00726514" w:rsidRPr="00434897" w:rsidRDefault="00726514" w:rsidP="00434897">
            <w:pPr>
              <w:pStyle w:val="aff"/>
              <w:rPr>
                <w:rFonts w:ascii="Times New Roman" w:hAnsi="Times New Roman" w:cs="Times New Roman"/>
                <w:noProof/>
                <w:sz w:val="24"/>
                <w:szCs w:val="24"/>
              </w:rPr>
            </w:pPr>
          </w:p>
        </w:tc>
        <w:tc>
          <w:tcPr>
            <w:tcW w:w="1289" w:type="dxa"/>
          </w:tcPr>
          <w:p w:rsidR="00726514" w:rsidRPr="00434897" w:rsidRDefault="00726514" w:rsidP="00434897">
            <w:pPr>
              <w:pStyle w:val="aff"/>
              <w:rPr>
                <w:rFonts w:ascii="Times New Roman" w:hAnsi="Times New Roman" w:cs="Times New Roman"/>
                <w:noProof/>
                <w:sz w:val="24"/>
                <w:szCs w:val="24"/>
              </w:rPr>
            </w:pPr>
          </w:p>
        </w:tc>
        <w:tc>
          <w:tcPr>
            <w:tcW w:w="1544"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0"/>
      <w:r w:rsidRPr="00434897">
        <w:rPr>
          <w:rFonts w:ascii="Times New Roman" w:hAnsi="Times New Roman" w:cs="Times New Roman"/>
          <w:noProof/>
          <w:sz w:val="24"/>
          <w:szCs w:val="24"/>
          <w:lang w:eastAsia="zh-CN"/>
        </w:rPr>
        <w:t>2</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ДЕКЛАРАЦИЯ</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о специализированном персонале, предложенном для выполнения договора</w:t>
      </w:r>
    </w:p>
    <w:p w:rsidR="00726514" w:rsidRPr="00434897" w:rsidRDefault="00726514" w:rsidP="00434897">
      <w:pPr>
        <w:pStyle w:val="aff"/>
        <w:rPr>
          <w:rFonts w:ascii="Times New Roman" w:hAnsi="Times New Roman" w:cs="Times New Roman"/>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596"/>
        <w:gridCol w:w="1858"/>
        <w:gridCol w:w="1929"/>
        <w:gridCol w:w="1970"/>
        <w:gridCol w:w="1686"/>
      </w:tblGrid>
      <w:tr w:rsidR="00726514" w:rsidRPr="00434897" w:rsidTr="00311320">
        <w:trPr>
          <w:cantSplit/>
          <w:trHeight w:val="1942"/>
        </w:trPr>
        <w:tc>
          <w:tcPr>
            <w:tcW w:w="277"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d/o</w:t>
            </w:r>
          </w:p>
        </w:tc>
        <w:tc>
          <w:tcPr>
            <w:tcW w:w="834"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Должность</w:t>
            </w:r>
          </w:p>
        </w:tc>
        <w:tc>
          <w:tcPr>
            <w:tcW w:w="971" w:type="pct"/>
            <w:vAlign w:val="center"/>
          </w:tcPr>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Специальное образование</w:t>
            </w:r>
          </w:p>
        </w:tc>
        <w:tc>
          <w:tcPr>
            <w:tcW w:w="1008"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Трудовой стаж в области (лет)</w:t>
            </w:r>
          </w:p>
        </w:tc>
        <w:tc>
          <w:tcPr>
            <w:tcW w:w="1029"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Количество и наименование схожих работ, выполненных в качестве руководителя </w:t>
            </w:r>
          </w:p>
        </w:tc>
        <w:tc>
          <w:tcPr>
            <w:tcW w:w="881" w:type="pct"/>
            <w:vAlign w:val="center"/>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Номер свидетельства об аттестации</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Дата выдачи</w:t>
            </w:r>
          </w:p>
          <w:p w:rsidR="00726514" w:rsidRPr="00434897" w:rsidRDefault="00726514" w:rsidP="00434897">
            <w:pPr>
              <w:pStyle w:val="aff"/>
              <w:rPr>
                <w:rFonts w:ascii="Times New Roman" w:hAnsi="Times New Roman" w:cs="Times New Roman"/>
                <w:bCs/>
                <w:noProof/>
                <w:sz w:val="24"/>
                <w:szCs w:val="24"/>
              </w:rPr>
            </w:pPr>
          </w:p>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32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1</w:t>
            </w:r>
          </w:p>
        </w:tc>
        <w:tc>
          <w:tcPr>
            <w:tcW w:w="971"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2</w:t>
            </w:r>
          </w:p>
        </w:tc>
        <w:tc>
          <w:tcPr>
            <w:tcW w:w="1008"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3</w:t>
            </w:r>
          </w:p>
        </w:tc>
        <w:tc>
          <w:tcPr>
            <w:tcW w:w="1029"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4</w:t>
            </w: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Главный архитектор</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Главный инженер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Прорабы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4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Мастера </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r w:rsidR="00726514" w:rsidRPr="00434897" w:rsidTr="00311320">
        <w:trPr>
          <w:cantSplit/>
          <w:trHeight w:val="1270"/>
        </w:trPr>
        <w:tc>
          <w:tcPr>
            <w:tcW w:w="277" w:type="pct"/>
          </w:tcPr>
          <w:p w:rsidR="00726514" w:rsidRPr="00434897" w:rsidRDefault="00726514" w:rsidP="00434897">
            <w:pPr>
              <w:pStyle w:val="aff"/>
              <w:rPr>
                <w:rFonts w:ascii="Times New Roman" w:hAnsi="Times New Roman" w:cs="Times New Roman"/>
                <w:bCs/>
                <w:noProof/>
                <w:sz w:val="24"/>
                <w:szCs w:val="24"/>
              </w:rPr>
            </w:pPr>
          </w:p>
        </w:tc>
        <w:tc>
          <w:tcPr>
            <w:tcW w:w="834" w:type="pct"/>
          </w:tcPr>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 xml:space="preserve">Специалисты </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p w:rsidR="00726514" w:rsidRPr="00434897" w:rsidRDefault="00726514" w:rsidP="00434897">
            <w:pPr>
              <w:pStyle w:val="aff"/>
              <w:rPr>
                <w:rFonts w:ascii="Times New Roman" w:hAnsi="Times New Roman" w:cs="Times New Roman"/>
                <w:bCs/>
                <w:noProof/>
                <w:sz w:val="24"/>
                <w:szCs w:val="24"/>
              </w:rPr>
            </w:pPr>
            <w:r w:rsidRPr="00434897">
              <w:rPr>
                <w:rFonts w:ascii="Times New Roman" w:hAnsi="Times New Roman" w:cs="Times New Roman"/>
                <w:bCs/>
                <w:noProof/>
                <w:sz w:val="24"/>
                <w:szCs w:val="24"/>
              </w:rPr>
              <w:t>…………….</w:t>
            </w:r>
          </w:p>
        </w:tc>
        <w:tc>
          <w:tcPr>
            <w:tcW w:w="971" w:type="pct"/>
          </w:tcPr>
          <w:p w:rsidR="00726514" w:rsidRPr="00434897" w:rsidRDefault="00726514" w:rsidP="00434897">
            <w:pPr>
              <w:pStyle w:val="aff"/>
              <w:rPr>
                <w:rFonts w:ascii="Times New Roman" w:hAnsi="Times New Roman" w:cs="Times New Roman"/>
                <w:bCs/>
                <w:noProof/>
                <w:sz w:val="24"/>
                <w:szCs w:val="24"/>
              </w:rPr>
            </w:pPr>
          </w:p>
        </w:tc>
        <w:tc>
          <w:tcPr>
            <w:tcW w:w="1008" w:type="pct"/>
          </w:tcPr>
          <w:p w:rsidR="00726514" w:rsidRPr="00434897" w:rsidRDefault="00726514" w:rsidP="00434897">
            <w:pPr>
              <w:pStyle w:val="aff"/>
              <w:rPr>
                <w:rFonts w:ascii="Times New Roman" w:hAnsi="Times New Roman" w:cs="Times New Roman"/>
                <w:bCs/>
                <w:noProof/>
                <w:sz w:val="24"/>
                <w:szCs w:val="24"/>
              </w:rPr>
            </w:pPr>
          </w:p>
        </w:tc>
        <w:tc>
          <w:tcPr>
            <w:tcW w:w="1029" w:type="pct"/>
          </w:tcPr>
          <w:p w:rsidR="00726514" w:rsidRPr="00434897" w:rsidRDefault="00726514" w:rsidP="00434897">
            <w:pPr>
              <w:pStyle w:val="aff"/>
              <w:rPr>
                <w:rFonts w:ascii="Times New Roman" w:hAnsi="Times New Roman" w:cs="Times New Roman"/>
                <w:bCs/>
                <w:noProof/>
                <w:sz w:val="24"/>
                <w:szCs w:val="24"/>
              </w:rPr>
            </w:pPr>
          </w:p>
        </w:tc>
        <w:tc>
          <w:tcPr>
            <w:tcW w:w="881" w:type="pct"/>
          </w:tcPr>
          <w:p w:rsidR="00726514" w:rsidRPr="00434897" w:rsidRDefault="00726514" w:rsidP="00434897">
            <w:pPr>
              <w:pStyle w:val="aff"/>
              <w:rPr>
                <w:rFonts w:ascii="Times New Roman" w:hAnsi="Times New Roman" w:cs="Times New Roman"/>
                <w:bCs/>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bookmarkStart w:id="111" w:name="_Toc449692114"/>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r w:rsidRPr="00434897">
        <w:rPr>
          <w:rFonts w:ascii="Times New Roman" w:eastAsia="PMingLiU" w:hAnsi="Times New Roman" w:cs="Times New Roman"/>
          <w:noProof/>
          <w:sz w:val="24"/>
          <w:szCs w:val="24"/>
          <w:lang w:eastAsia="zh-CN"/>
        </w:rPr>
        <w:br w:type="page"/>
      </w:r>
    </w:p>
    <w:p w:rsidR="00726514" w:rsidRPr="00434897" w:rsidRDefault="00726514" w:rsidP="00434897">
      <w:pPr>
        <w:pStyle w:val="aff"/>
        <w:rPr>
          <w:rFonts w:ascii="Times New Roman" w:eastAsia="SimSun" w:hAnsi="Times New Roman" w:cs="Times New Roman"/>
          <w:bCs/>
          <w:iCs/>
          <w:sz w:val="24"/>
          <w:szCs w:val="24"/>
          <w:lang w:eastAsia="zh-CN"/>
        </w:rPr>
      </w:pPr>
      <w:r w:rsidRPr="00434897">
        <w:rPr>
          <w:rFonts w:ascii="Times New Roman" w:eastAsia="PMingLiU" w:hAnsi="Times New Roman" w:cs="Times New Roman"/>
          <w:sz w:val="24"/>
          <w:szCs w:val="24"/>
          <w:lang w:eastAsia="zh-CN"/>
        </w:rPr>
        <w:lastRenderedPageBreak/>
        <w:t>ФОРМУЛЯР F3.1</w:t>
      </w:r>
      <w:bookmarkEnd w:id="111"/>
      <w:r w:rsidRPr="00434897">
        <w:rPr>
          <w:rFonts w:ascii="Times New Roman" w:eastAsia="PMingLiU" w:hAnsi="Times New Roman" w:cs="Times New Roman"/>
          <w:sz w:val="24"/>
          <w:szCs w:val="24"/>
          <w:lang w:eastAsia="zh-CN"/>
        </w:rPr>
        <w:t>3</w:t>
      </w:r>
    </w:p>
    <w:p w:rsidR="00726514" w:rsidRPr="00434897" w:rsidRDefault="00726514" w:rsidP="00434897">
      <w:pPr>
        <w:pStyle w:val="aff"/>
        <w:rPr>
          <w:rFonts w:ascii="Times New Roman" w:eastAsia="SimSun" w:hAnsi="Times New Roman" w:cs="Times New Roman"/>
          <w:bCs/>
          <w:iCs/>
          <w:noProof/>
          <w:sz w:val="24"/>
          <w:szCs w:val="24"/>
          <w:lang w:eastAsia="zh-CN"/>
        </w:rPr>
      </w:pP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СПИСОК СУБПОДРЯДЧИКОВ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 xml:space="preserve">И ЧАСТЬ/ЧАСТИ ДОГОВОРА,  </w:t>
      </w:r>
    </w:p>
    <w:p w:rsidR="00726514" w:rsidRPr="00434897" w:rsidRDefault="00726514" w:rsidP="00434897">
      <w:pPr>
        <w:pStyle w:val="aff"/>
        <w:rPr>
          <w:rFonts w:ascii="Times New Roman" w:eastAsia="SimSun" w:hAnsi="Times New Roman" w:cs="Times New Roman"/>
          <w:bCs/>
          <w:iCs/>
          <w:noProof/>
          <w:sz w:val="24"/>
          <w:szCs w:val="24"/>
          <w:lang w:eastAsia="zh-CN"/>
        </w:rPr>
      </w:pPr>
      <w:r w:rsidRPr="00434897">
        <w:rPr>
          <w:rFonts w:ascii="Times New Roman" w:eastAsia="SimSun" w:hAnsi="Times New Roman" w:cs="Times New Roman"/>
          <w:bCs/>
          <w:iCs/>
          <w:noProof/>
          <w:sz w:val="24"/>
          <w:szCs w:val="24"/>
          <w:lang w:eastAsia="zh-CN"/>
        </w:rPr>
        <w:t>ВЫПОЛНЕННЫЕ ИМИ</w:t>
      </w:r>
    </w:p>
    <w:p w:rsidR="00726514" w:rsidRPr="00434897" w:rsidRDefault="00726514" w:rsidP="00434897">
      <w:pPr>
        <w:pStyle w:val="aff"/>
        <w:rPr>
          <w:rFonts w:ascii="Times New Roman" w:eastAsia="PMingLiU" w:hAnsi="Times New Roman" w:cs="Times New Roman"/>
          <w:noProof/>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443"/>
        <w:gridCol w:w="2302"/>
      </w:tblGrid>
      <w:tr w:rsidR="00726514" w:rsidRPr="00434897" w:rsidTr="00434897">
        <w:trPr>
          <w:cantSplit/>
          <w:trHeight w:val="920"/>
        </w:trPr>
        <w:tc>
          <w:tcPr>
            <w:tcW w:w="0" w:type="auto"/>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d/o</w:t>
            </w:r>
          </w:p>
        </w:tc>
        <w:tc>
          <w:tcPr>
            <w:tcW w:w="3126" w:type="dxa"/>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Фамилия и адрес субподрядчиков</w:t>
            </w:r>
          </w:p>
        </w:tc>
        <w:tc>
          <w:tcPr>
            <w:tcW w:w="1984"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Контрактная деятельность</w:t>
            </w:r>
          </w:p>
        </w:tc>
        <w:tc>
          <w:tcPr>
            <w:tcW w:w="1443" w:type="dxa"/>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Примерная стоимость</w:t>
            </w:r>
          </w:p>
        </w:tc>
        <w:tc>
          <w:tcPr>
            <w:tcW w:w="0" w:type="auto"/>
            <w:vAlign w:val="center"/>
          </w:tcPr>
          <w:p w:rsidR="00726514" w:rsidRPr="00434897" w:rsidRDefault="00726514" w:rsidP="00434897">
            <w:pPr>
              <w:pStyle w:val="aff"/>
              <w:rPr>
                <w:rFonts w:ascii="Times New Roman" w:eastAsia="MS Mincho" w:hAnsi="Times New Roman" w:cs="Times New Roman"/>
                <w:noProof/>
                <w:sz w:val="24"/>
                <w:szCs w:val="24"/>
                <w:lang w:eastAsia="zh-CN"/>
              </w:rPr>
            </w:pPr>
            <w:r w:rsidRPr="00434897">
              <w:rPr>
                <w:rFonts w:ascii="Times New Roman" w:eastAsia="MS Mincho" w:hAnsi="Times New Roman" w:cs="Times New Roman"/>
                <w:noProof/>
                <w:sz w:val="24"/>
                <w:szCs w:val="24"/>
                <w:lang w:eastAsia="zh-CN"/>
              </w:rPr>
              <w:t>% от стоимости договора</w:t>
            </w:r>
          </w:p>
        </w:tc>
      </w:tr>
      <w:tr w:rsidR="00726514" w:rsidRPr="00434897" w:rsidTr="00434897">
        <w:trPr>
          <w:trHeight w:val="175"/>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337"/>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trHeight w:val="181"/>
        </w:trPr>
        <w:tc>
          <w:tcPr>
            <w:tcW w:w="0" w:type="auto"/>
          </w:tcPr>
          <w:p w:rsidR="00726514" w:rsidRPr="00434897" w:rsidRDefault="00726514" w:rsidP="00434897">
            <w:pPr>
              <w:pStyle w:val="aff"/>
              <w:rPr>
                <w:rFonts w:ascii="Times New Roman" w:hAnsi="Times New Roman" w:cs="Times New Roman"/>
                <w:noProof/>
                <w:sz w:val="24"/>
                <w:szCs w:val="24"/>
              </w:rPr>
            </w:pPr>
          </w:p>
        </w:tc>
        <w:tc>
          <w:tcPr>
            <w:tcW w:w="3126" w:type="dxa"/>
          </w:tcPr>
          <w:p w:rsidR="00726514" w:rsidRPr="00434897" w:rsidRDefault="00726514" w:rsidP="00434897">
            <w:pPr>
              <w:pStyle w:val="aff"/>
              <w:rPr>
                <w:rFonts w:ascii="Times New Roman" w:hAnsi="Times New Roman" w:cs="Times New Roman"/>
                <w:noProof/>
                <w:sz w:val="24"/>
                <w:szCs w:val="24"/>
              </w:rPr>
            </w:pPr>
          </w:p>
        </w:tc>
        <w:tc>
          <w:tcPr>
            <w:tcW w:w="1984" w:type="dxa"/>
          </w:tcPr>
          <w:p w:rsidR="00726514" w:rsidRPr="00434897" w:rsidRDefault="00726514" w:rsidP="00434897">
            <w:pPr>
              <w:pStyle w:val="aff"/>
              <w:rPr>
                <w:rFonts w:ascii="Times New Roman" w:hAnsi="Times New Roman" w:cs="Times New Roman"/>
                <w:noProof/>
                <w:sz w:val="24"/>
                <w:szCs w:val="24"/>
              </w:rPr>
            </w:pPr>
          </w:p>
        </w:tc>
        <w:tc>
          <w:tcPr>
            <w:tcW w:w="1443" w:type="dxa"/>
          </w:tcPr>
          <w:p w:rsidR="00726514" w:rsidRPr="00434897" w:rsidRDefault="00726514" w:rsidP="00434897">
            <w:pPr>
              <w:pStyle w:val="aff"/>
              <w:rPr>
                <w:rFonts w:ascii="Times New Roman" w:hAnsi="Times New Roman" w:cs="Times New Roman"/>
                <w:noProof/>
                <w:sz w:val="24"/>
                <w:szCs w:val="24"/>
              </w:rPr>
            </w:pPr>
          </w:p>
        </w:tc>
        <w:tc>
          <w:tcPr>
            <w:tcW w:w="0" w:type="auto"/>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sz w:val="24"/>
          <w:szCs w:val="24"/>
          <w:lang w:eastAsia="zh-CN"/>
        </w:rPr>
      </w:pPr>
      <w:bookmarkStart w:id="112" w:name="_Toc449692115"/>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2"/>
      <w:r w:rsidRPr="00434897">
        <w:rPr>
          <w:rFonts w:ascii="Times New Roman" w:hAnsi="Times New Roman" w:cs="Times New Roman"/>
          <w:noProof/>
          <w:sz w:val="24"/>
          <w:szCs w:val="24"/>
          <w:lang w:eastAsia="zh-CN"/>
        </w:rPr>
        <w:t>4</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ИНФОРМАЦИЯ ОБ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в целях участия в процедуре присуждения выполнения предмета инвестиций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(наименование)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(форма торгов____________________________________________________)</w:t>
      </w:r>
    </w:p>
    <w:p w:rsidR="00726514" w:rsidRPr="00434897" w:rsidRDefault="00726514" w:rsidP="00434897">
      <w:pPr>
        <w:pStyle w:val="aff"/>
        <w:rPr>
          <w:rFonts w:ascii="Times New Roman" w:hAnsi="Times New Roman" w:cs="Times New Roman"/>
          <w:noProof/>
          <w:sz w:val="24"/>
          <w:szCs w:val="24"/>
          <w:u w:val="single"/>
        </w:rPr>
      </w:pPr>
      <w:r w:rsidRPr="00434897">
        <w:rPr>
          <w:rFonts w:ascii="Times New Roman" w:hAnsi="Times New Roman" w:cs="Times New Roman"/>
          <w:noProof/>
          <w:sz w:val="24"/>
          <w:szCs w:val="24"/>
        </w:rPr>
        <w:t xml:space="preserve">  1.Стороны договора (хозяйственные субъекты)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Адреса, телефон, телефакс офисов партнеров (сторон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Информация о порядке ассоциации:</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3.1. Дата заключения договора об ассоциации______________________________________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3.2. Место и дата регистрации ассоциации _________________________________________</w:t>
      </w:r>
    </w:p>
    <w:p w:rsidR="00726514" w:rsidRPr="00434897" w:rsidRDefault="00726514" w:rsidP="00434897">
      <w:pPr>
        <w:pStyle w:val="aff"/>
        <w:rPr>
          <w:rFonts w:ascii="Times New Roman" w:hAnsi="Times New Roman" w:cs="Times New Roman"/>
          <w:noProof/>
          <w:sz w:val="24"/>
          <w:szCs w:val="24"/>
          <w:lang w:eastAsia="x-none"/>
        </w:rPr>
      </w:pPr>
      <w:r w:rsidRPr="00434897">
        <w:rPr>
          <w:rFonts w:ascii="Times New Roman" w:hAnsi="Times New Roman" w:cs="Times New Roman"/>
          <w:noProof/>
          <w:sz w:val="24"/>
          <w:szCs w:val="24"/>
          <w:lang w:eastAsia="x-none"/>
        </w:rPr>
        <w:t>3.3. Экономическая деятельность, которая будет осуществляться совметно 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3.5. Стоимость и процентный взнос работ, выполняемых каждым членом ассоциации  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3.6. Условия управления ассоциацией____________________________________________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3.7. Способ разделения результатов совместно выполняемой экономической деятельности 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3.8. Причины прекращения ассоциации и порядок разделения результатов ликвидации 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3.10.Другие причины___________________________________________________________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Дата составления _____________________                           </w:t>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r w:rsidRPr="00434897">
        <w:rPr>
          <w:rFonts w:ascii="Times New Roman" w:eastAsia="PMingLiU" w:hAnsi="Times New Roman" w:cs="Times New Roman"/>
          <w:noProof/>
          <w:sz w:val="24"/>
          <w:szCs w:val="24"/>
          <w:lang w:eastAsia="zh-CN"/>
        </w:rPr>
        <w:tab/>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Лидером Ассоцации: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фирмы: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Подписано старшим членом ассоциации: 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Фамилия: ________________________________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Должность в рамках фирмы: ____________________________</w:t>
      </w:r>
    </w:p>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 xml:space="preserve">Наименование фирмы: __________________________   </w:t>
      </w:r>
    </w:p>
    <w:p w:rsidR="00726514" w:rsidRPr="00434897" w:rsidRDefault="00726514" w:rsidP="00434897">
      <w:pPr>
        <w:pStyle w:val="aff"/>
        <w:rPr>
          <w:rFonts w:ascii="Times New Roman" w:eastAsia="PMingLiU" w:hAnsi="Times New Roman" w:cs="Times New Roman"/>
          <w:sz w:val="24"/>
          <w:szCs w:val="24"/>
          <w:lang w:eastAsia="zh-CN"/>
        </w:rPr>
      </w:pPr>
      <w:bookmarkStart w:id="113" w:name="_Toc449692116"/>
      <w:r w:rsidRPr="00434897">
        <w:rPr>
          <w:rFonts w:ascii="Times New Roman" w:hAnsi="Times New Roman" w:cs="Times New Roman"/>
          <w:noProof/>
          <w:sz w:val="24"/>
          <w:szCs w:val="24"/>
          <w:lang w:eastAsia="zh-CN"/>
        </w:rPr>
        <w:br w:type="page"/>
      </w:r>
      <w:r w:rsidRPr="00434897">
        <w:rPr>
          <w:rFonts w:ascii="Times New Roman" w:hAnsi="Times New Roman" w:cs="Times New Roman"/>
          <w:noProof/>
          <w:sz w:val="24"/>
          <w:szCs w:val="24"/>
          <w:lang w:eastAsia="zh-CN"/>
        </w:rPr>
        <w:lastRenderedPageBreak/>
        <w:t>ФОРМУЛЯР F3.1</w:t>
      </w:r>
      <w:bookmarkEnd w:id="113"/>
      <w:r w:rsidRPr="00434897">
        <w:rPr>
          <w:rFonts w:ascii="Times New Roman" w:hAnsi="Times New Roman" w:cs="Times New Roman"/>
          <w:noProof/>
          <w:sz w:val="24"/>
          <w:szCs w:val="24"/>
          <w:lang w:eastAsia="zh-CN"/>
        </w:rPr>
        <w:t>5</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ГОСУДАРСТВЕННАЯ ИНСПЕКЦИЯ В СТРОИТЕЛЬСТВЕ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 от 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ЗАКЛЮЧЕНИЕ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Вследствие запроса ___________________________________ (наименование заявителя), №____  от _____________ года об участии в открытых торгах, организованных для выполнения предмета инвестиций _______________________________________________________ (наименование предмета), на основании документов, составленных нами вследствие проверок, выполненных у вышеуказанного экономического оператора, сообщаем следующее:</w:t>
      </w:r>
    </w:p>
    <w:p w:rsidR="00726514" w:rsidRPr="00434897" w:rsidRDefault="00726514" w:rsidP="00434897">
      <w:pPr>
        <w:pStyle w:val="aff"/>
        <w:rPr>
          <w:rFonts w:ascii="Times New Roman" w:hAnsi="Times New Roman" w:cs="Times New Roman"/>
          <w:sz w:val="24"/>
          <w:szCs w:val="24"/>
          <w:lang w:eastAsia="x-none"/>
        </w:rPr>
      </w:pPr>
    </w:p>
    <w:p w:rsidR="00726514" w:rsidRPr="00434897" w:rsidRDefault="00726514" w:rsidP="00434897">
      <w:pPr>
        <w:pStyle w:val="aff"/>
        <w:rPr>
          <w:rFonts w:ascii="Times New Roman" w:hAnsi="Times New Roman" w:cs="Times New Roman"/>
          <w:sz w:val="24"/>
          <w:szCs w:val="24"/>
          <w:lang w:eastAsia="x-none"/>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726514" w:rsidRPr="00434897" w:rsidTr="00434897">
        <w:trPr>
          <w:trHeight w:val="54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d/o</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Да </w:t>
            </w:r>
          </w:p>
        </w:tc>
        <w:tc>
          <w:tcPr>
            <w:tcW w:w="793"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Нет </w:t>
            </w:r>
          </w:p>
        </w:tc>
      </w:tr>
      <w:tr w:rsidR="00726514" w:rsidRPr="00434897" w:rsidTr="00434897">
        <w:trPr>
          <w:trHeight w:val="360"/>
        </w:trPr>
        <w:tc>
          <w:tcPr>
            <w:tcW w:w="769"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w:t>
            </w:r>
          </w:p>
        </w:tc>
        <w:tc>
          <w:tcPr>
            <w:tcW w:w="7087"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w:t>
            </w:r>
          </w:p>
        </w:tc>
        <w:tc>
          <w:tcPr>
            <w:tcW w:w="851"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w:t>
            </w:r>
          </w:p>
        </w:tc>
        <w:tc>
          <w:tcPr>
            <w:tcW w:w="793" w:type="dxa"/>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w:t>
            </w:r>
          </w:p>
        </w:tc>
      </w:tr>
      <w:tr w:rsidR="00726514" w:rsidRPr="00434897" w:rsidTr="00434897">
        <w:trPr>
          <w:trHeight w:val="4360"/>
        </w:trPr>
        <w:tc>
          <w:tcPr>
            <w:tcW w:w="769" w:type="dxa"/>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c>
          <w:tcPr>
            <w:tcW w:w="7087" w:type="dxa"/>
          </w:tcPr>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несоответствия или дефекты, которые привели к частичной или полной переделке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когда несоответствия затронули работы по консолидации грунтового основания, оснований и структуру устойчивости;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технических происшествий, посредством нарушения технических норм и действующего законодательства о качестве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случаи отклонения или переноса предварительных приемок;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tc>
        <w:tc>
          <w:tcPr>
            <w:tcW w:w="851" w:type="dxa"/>
          </w:tcPr>
          <w:p w:rsidR="00726514" w:rsidRPr="00434897" w:rsidRDefault="00726514" w:rsidP="00434897">
            <w:pPr>
              <w:pStyle w:val="aff"/>
              <w:rPr>
                <w:rFonts w:ascii="Times New Roman" w:hAnsi="Times New Roman" w:cs="Times New Roman"/>
                <w:noProof/>
                <w:sz w:val="24"/>
                <w:szCs w:val="24"/>
              </w:rPr>
            </w:pPr>
          </w:p>
        </w:tc>
        <w:tc>
          <w:tcPr>
            <w:tcW w:w="793" w:type="dxa"/>
          </w:tcPr>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Начальник Государственной инспекции в строительстве  _________________</w:t>
      </w:r>
    </w:p>
    <w:p w:rsidR="00726514" w:rsidRPr="00434897" w:rsidRDefault="00726514" w:rsidP="00434897">
      <w:pPr>
        <w:pStyle w:val="aff"/>
        <w:rPr>
          <w:rFonts w:ascii="Times New Roman" w:hAnsi="Times New Roman" w:cs="Times New Roman"/>
          <w:noProof/>
          <w:sz w:val="24"/>
          <w:szCs w:val="24"/>
          <w:u w:val="single"/>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ПРИМЕЧАНИЕ: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br w:type="page"/>
      </w:r>
    </w:p>
    <w:p w:rsidR="00726514" w:rsidRPr="00434897" w:rsidRDefault="00726514" w:rsidP="00434897">
      <w:pPr>
        <w:pStyle w:val="aff"/>
        <w:rPr>
          <w:rFonts w:ascii="Times New Roman" w:hAnsi="Times New Roman" w:cs="Times New Roman"/>
          <w:noProof/>
          <w:sz w:val="24"/>
          <w:szCs w:val="24"/>
          <w:lang w:val="ro-RO" w:eastAsia="x-none"/>
        </w:rPr>
      </w:pPr>
      <w:r w:rsidRPr="00434897">
        <w:rPr>
          <w:rFonts w:ascii="Times New Roman" w:hAnsi="Times New Roman" w:cs="Times New Roman"/>
          <w:bCs/>
          <w:noProof/>
          <w:sz w:val="24"/>
          <w:szCs w:val="24"/>
          <w:lang w:val="ru-MO" w:eastAsia="x-none"/>
        </w:rPr>
        <w:lastRenderedPageBreak/>
        <w:t xml:space="preserve">ГЛАВА </w:t>
      </w:r>
      <w:r w:rsidRPr="00434897">
        <w:rPr>
          <w:rFonts w:ascii="Times New Roman" w:hAnsi="Times New Roman" w:cs="Times New Roman"/>
          <w:bCs/>
          <w:noProof/>
          <w:sz w:val="24"/>
          <w:szCs w:val="24"/>
          <w:lang w:val="ro-RO" w:eastAsia="x-none"/>
        </w:rPr>
        <w:t xml:space="preserve">IV. </w:t>
      </w:r>
      <w:r w:rsidRPr="00434897">
        <w:rPr>
          <w:rFonts w:ascii="Times New Roman" w:hAnsi="Times New Roman" w:cs="Times New Roman"/>
          <w:noProof/>
          <w:sz w:val="24"/>
          <w:szCs w:val="24"/>
          <w:lang w:eastAsia="x-none"/>
        </w:rPr>
        <w:t>ТЕХНИЧЕСК</w:t>
      </w:r>
      <w:r w:rsidRPr="00434897">
        <w:rPr>
          <w:rFonts w:ascii="Times New Roman" w:hAnsi="Times New Roman" w:cs="Times New Roman"/>
          <w:noProof/>
          <w:sz w:val="24"/>
          <w:szCs w:val="24"/>
          <w:lang w:val="ru-MO" w:eastAsia="x-none"/>
        </w:rPr>
        <w:t>ОЕ</w:t>
      </w:r>
      <w:r w:rsidRPr="00434897">
        <w:rPr>
          <w:rFonts w:ascii="Times New Roman" w:hAnsi="Times New Roman" w:cs="Times New Roman"/>
          <w:noProof/>
          <w:sz w:val="24"/>
          <w:szCs w:val="24"/>
          <w:lang w:eastAsia="x-none"/>
        </w:rPr>
        <w:t xml:space="preserve"> ЗАДНИЕ</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eastAsia="x-none"/>
        </w:rPr>
      </w:pPr>
      <w:bookmarkStart w:id="114" w:name="_Toc390252621"/>
      <w:r w:rsidRPr="00434897">
        <w:rPr>
          <w:rFonts w:ascii="Times New Roman" w:hAnsi="Times New Roman" w:cs="Times New Roman"/>
          <w:noProof/>
          <w:sz w:val="24"/>
          <w:szCs w:val="24"/>
          <w:lang w:eastAsia="x-none"/>
        </w:rPr>
        <w:t>ЧАСТЬ 1</w:t>
      </w:r>
      <w:r w:rsidRPr="00434897">
        <w:rPr>
          <w:rFonts w:ascii="Times New Roman" w:hAnsi="Times New Roman" w:cs="Times New Roman"/>
          <w:noProof/>
          <w:sz w:val="24"/>
          <w:szCs w:val="24"/>
          <w:lang w:val="ro-RO" w:eastAsia="x-none"/>
        </w:rPr>
        <w:t xml:space="preserve">. </w:t>
      </w:r>
      <w:r w:rsidRPr="00434897">
        <w:rPr>
          <w:rFonts w:ascii="Times New Roman" w:hAnsi="Times New Roman" w:cs="Times New Roman"/>
          <w:noProof/>
          <w:sz w:val="24"/>
          <w:szCs w:val="24"/>
          <w:lang w:eastAsia="x-none"/>
        </w:rPr>
        <w:t>РАБОТ</w:t>
      </w:r>
      <w:r w:rsidRPr="00434897">
        <w:rPr>
          <w:rFonts w:ascii="Times New Roman" w:hAnsi="Times New Roman" w:cs="Times New Roman"/>
          <w:noProof/>
          <w:sz w:val="24"/>
          <w:szCs w:val="24"/>
          <w:lang w:val="ru-MO" w:eastAsia="x-none"/>
        </w:rPr>
        <w:t>Ы</w:t>
      </w:r>
      <w:r w:rsidRPr="00434897">
        <w:rPr>
          <w:rFonts w:ascii="Times New Roman" w:hAnsi="Times New Roman" w:cs="Times New Roman"/>
          <w:noProof/>
          <w:sz w:val="24"/>
          <w:szCs w:val="24"/>
          <w:lang w:eastAsia="x-none"/>
        </w:rPr>
        <w:t xml:space="preserve"> </w:t>
      </w:r>
      <w:bookmarkEnd w:id="114"/>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lang w:val="ro-RO"/>
        </w:rPr>
      </w:pPr>
      <w:r w:rsidRPr="00434897">
        <w:rPr>
          <w:rFonts w:ascii="Times New Roman" w:hAnsi="Times New Roman" w:cs="Times New Roman"/>
          <w:noProof/>
          <w:sz w:val="24"/>
          <w:szCs w:val="24"/>
          <w:lang w:val="ro-RO"/>
        </w:rPr>
        <w:t>1.</w:t>
      </w:r>
      <w:r w:rsidRPr="00434897">
        <w:rPr>
          <w:rFonts w:ascii="Times New Roman" w:hAnsi="Times New Roman" w:cs="Times New Roman"/>
          <w:bCs/>
          <w:noProof/>
          <w:sz w:val="24"/>
          <w:szCs w:val="24"/>
        </w:rPr>
        <w:t xml:space="preserve"> </w:t>
      </w:r>
      <w:r w:rsidRPr="00434897">
        <w:rPr>
          <w:rFonts w:ascii="Times New Roman" w:hAnsi="Times New Roman" w:cs="Times New Roman"/>
          <w:bCs/>
          <w:noProof/>
          <w:sz w:val="24"/>
          <w:szCs w:val="24"/>
          <w:lang w:val="ro-RO"/>
        </w:rPr>
        <w:t>T</w:t>
      </w:r>
      <w:r w:rsidRPr="00434897">
        <w:rPr>
          <w:rFonts w:ascii="Times New Roman" w:hAnsi="Times New Roman" w:cs="Times New Roman"/>
          <w:bCs/>
          <w:noProof/>
          <w:sz w:val="24"/>
          <w:szCs w:val="24"/>
        </w:rPr>
        <w:t>ехническое задние</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bCs/>
          <w:sz w:val="24"/>
          <w:szCs w:val="24"/>
          <w:lang w:eastAsia="ru-RU"/>
        </w:rPr>
      </w:pPr>
      <w:r w:rsidRPr="00434897">
        <w:rPr>
          <w:rFonts w:ascii="Times New Roman" w:hAnsi="Times New Roman" w:cs="Times New Roman"/>
          <w:bCs/>
          <w:sz w:val="24"/>
          <w:szCs w:val="24"/>
          <w:lang w:eastAsia="ru-RU"/>
        </w:rPr>
        <w:t> 1. Общее описание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адрес (строительная площадка) работ, общее описание объектов работ, специфические детали расположения и др.</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2. Информация и проектирование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3. Материалы, совместимость, технические регламенты и используемые стандарты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4. Образцы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представления образцов по всей используемой продукции.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5. Поставка, хранение, защита материалов и работ. Безопасность строений и прилагаемых участков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6. Испытания, инструкции, гарантии поставщиков, чертежи и исполнительные схемы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7. Устранение скрытых недостатков и дефектов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констатации и устранения скрытых недостатков и дефектов, ответственные за устранение.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8. Геодезическая разбивка работ, исполнительная толерантность</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геодезической разбивки, столбы, реперы, пикетов, вех, створов; допустимая толерантность при выполнении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9. Параметры расчета конструктивных элементов</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задачи, принятые в расчет: сейсмичность, акции, другие параметры.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10. Критерии относительно расчета систем отопления, вентиляции и кондиционирования воздуха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11. Допустимый уровень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размер данных уровней для различных помещений; меры уменьшения шума и вибраций.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12. Требования относительно установки оборудования и установок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lastRenderedPageBreak/>
        <w:t>Уточняется размещение внутренних установок; порядок и место установки; антикоррозионная защита; используемые материалы и продукция.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13. Строительные работы по монтажу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14. Изделия, продукция и части, необходимые для установок</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поставщик изделий, продукции и частей, необходимых для установок; типы и количество.</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15. Оборудование, установки, снаряжение, инструменты, устройства и другие предметы, необходимые для выполнения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16. Определения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Уточняются понятия и определения в техническом задании и некоторые характеристики.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17. Требования к расчету стоимости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Уточняется порядок расчета стоимости оферты, посредством ссылки на нормативные акты в области.</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i/>
          <w:iCs/>
          <w:noProof/>
          <w:sz w:val="24"/>
          <w:szCs w:val="24"/>
        </w:rPr>
      </w:pPr>
      <w:r w:rsidRPr="00434897">
        <w:rPr>
          <w:rFonts w:ascii="Times New Roman" w:hAnsi="Times New Roman" w:cs="Times New Roman"/>
          <w:i/>
          <w:iCs/>
          <w:noProof/>
          <w:sz w:val="24"/>
          <w:szCs w:val="24"/>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lang w:val="fr-FR"/>
        </w:rPr>
        <w:t>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bCs/>
          <w:noProof/>
          <w:sz w:val="24"/>
          <w:szCs w:val="24"/>
        </w:rPr>
        <w:t xml:space="preserve">Закупающий орган </w:t>
      </w:r>
      <w:r w:rsidRPr="00434897">
        <w:rPr>
          <w:rFonts w:ascii="Times New Roman" w:hAnsi="Times New Roman" w:cs="Times New Roman"/>
          <w:noProof/>
          <w:sz w:val="24"/>
          <w:szCs w:val="24"/>
        </w:rPr>
        <w:t> ___________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bCs/>
          <w:noProof/>
          <w:sz w:val="24"/>
          <w:szCs w:val="24"/>
          <w:lang w:eastAsia="x-none"/>
        </w:rPr>
      </w:pPr>
      <w:r w:rsidRPr="00434897">
        <w:rPr>
          <w:rFonts w:ascii="Times New Roman" w:hAnsi="Times New Roman" w:cs="Times New Roman"/>
          <w:bCs/>
          <w:noProof/>
          <w:sz w:val="24"/>
          <w:szCs w:val="24"/>
          <w:lang w:eastAsia="x-none"/>
        </w:rPr>
        <w:t>Формуляр сметы № 1 – Список с объемом работ.</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Предмет_______________________________________________________________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Закупающий орган__________________________________________________</w:t>
      </w:r>
    </w:p>
    <w:p w:rsidR="00726514" w:rsidRPr="00434897" w:rsidRDefault="00726514" w:rsidP="00434897">
      <w:pPr>
        <w:pStyle w:val="aff"/>
        <w:rPr>
          <w:rFonts w:ascii="Times New Roman" w:hAnsi="Times New Roman" w:cs="Times New Roman"/>
          <w:i/>
          <w:noProof/>
          <w:sz w:val="24"/>
          <w:szCs w:val="24"/>
        </w:rPr>
      </w:pPr>
      <w:r w:rsidRPr="00434897">
        <w:rPr>
          <w:rFonts w:ascii="Times New Roman" w:hAnsi="Times New Roman" w:cs="Times New Roman"/>
          <w:i/>
          <w:noProof/>
          <w:sz w:val="24"/>
          <w:szCs w:val="24"/>
        </w:rPr>
        <w:t>(наименование, адрес)</w:t>
      </w:r>
    </w:p>
    <w:p w:rsidR="00726514" w:rsidRPr="00434897" w:rsidRDefault="00726514" w:rsidP="00434897">
      <w:pPr>
        <w:pStyle w:val="aff"/>
        <w:rPr>
          <w:rFonts w:ascii="Times New Roman" w:hAnsi="Times New Roman" w:cs="Times New Roman"/>
          <w:i/>
          <w:noProof/>
          <w:sz w:val="24"/>
          <w:szCs w:val="24"/>
        </w:rPr>
      </w:pPr>
    </w:p>
    <w:tbl>
      <w:tblPr>
        <w:tblW w:w="0" w:type="auto"/>
        <w:tblLayout w:type="fixed"/>
        <w:tblLook w:val="00A0" w:firstRow="1" w:lastRow="0" w:firstColumn="1" w:lastColumn="0" w:noHBand="0" w:noVBand="0"/>
      </w:tblPr>
      <w:tblGrid>
        <w:gridCol w:w="675"/>
        <w:gridCol w:w="1985"/>
        <w:gridCol w:w="4111"/>
        <w:gridCol w:w="1417"/>
        <w:gridCol w:w="1559"/>
      </w:tblGrid>
      <w:tr w:rsidR="00726514" w:rsidRPr="00434897" w:rsidTr="0043489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Количество</w:t>
            </w: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p>
        </w:tc>
      </w:tr>
      <w:tr w:rsidR="00726514" w:rsidRPr="00434897" w:rsidTr="0043489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726514" w:rsidRPr="00434897" w:rsidRDefault="00726514" w:rsidP="00434897">
            <w:pPr>
              <w:pStyle w:val="aff"/>
              <w:rPr>
                <w:rFonts w:ascii="Times New Roman" w:eastAsia="PMingLiU" w:hAnsi="Times New Roman" w:cs="Times New Roman"/>
                <w:noProof/>
                <w:sz w:val="24"/>
                <w:szCs w:val="24"/>
                <w:lang w:eastAsia="zh-CN"/>
              </w:rPr>
            </w:pPr>
            <w:r w:rsidRPr="00434897">
              <w:rPr>
                <w:rFonts w:ascii="Times New Roman" w:eastAsia="PMingLiU" w:hAnsi="Times New Roman" w:cs="Times New Roman"/>
                <w:noProof/>
                <w:sz w:val="24"/>
                <w:szCs w:val="24"/>
                <w:lang w:eastAsia="zh-CN"/>
              </w:rPr>
              <w:t>Всего</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w:t>
      </w:r>
      <w:r w:rsidRPr="00434897">
        <w:rPr>
          <w:rFonts w:ascii="Times New Roman" w:hAnsi="Times New Roman" w:cs="Times New Roman"/>
          <w:bCs/>
          <w:noProof/>
          <w:sz w:val="24"/>
          <w:szCs w:val="24"/>
        </w:rPr>
        <w:t>Дата</w:t>
      </w:r>
      <w:r w:rsidRPr="00434897">
        <w:rPr>
          <w:rFonts w:ascii="Times New Roman" w:hAnsi="Times New Roman" w:cs="Times New Roman"/>
          <w:noProof/>
          <w:sz w:val="24"/>
          <w:szCs w:val="24"/>
        </w:rPr>
        <w:t xml:space="preserve"> «____»__________________ г.</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_______________________  </w:t>
      </w:r>
    </w:p>
    <w:p w:rsidR="00726514" w:rsidRPr="00434897" w:rsidRDefault="00726514" w:rsidP="00434897">
      <w:pPr>
        <w:pStyle w:val="aff"/>
        <w:rPr>
          <w:rFonts w:ascii="Times New Roman" w:hAnsi="Times New Roman" w:cs="Times New Roman"/>
          <w:sz w:val="24"/>
          <w:szCs w:val="24"/>
          <w:lang w:eastAsia="x-none"/>
        </w:rPr>
      </w:pPr>
      <w:r w:rsidRPr="00434897">
        <w:rPr>
          <w:rFonts w:ascii="Times New Roman" w:hAnsi="Times New Roman" w:cs="Times New Roman"/>
          <w:sz w:val="24"/>
          <w:szCs w:val="24"/>
          <w:lang w:eastAsia="x-none"/>
        </w:rPr>
        <w:t xml:space="preserve">          (уполномоченная подпись)</w:t>
      </w:r>
    </w:p>
    <w:p w:rsidR="00726514" w:rsidRPr="00434897" w:rsidRDefault="00726514" w:rsidP="00434897">
      <w:pPr>
        <w:pStyle w:val="aff"/>
        <w:rPr>
          <w:rFonts w:ascii="Times New Roman" w:hAnsi="Times New Roman" w:cs="Times New Roman"/>
          <w:noProof/>
          <w:sz w:val="24"/>
          <w:szCs w:val="24"/>
        </w:rPr>
        <w:sectPr w:rsidR="00726514" w:rsidRPr="00434897" w:rsidSect="00434897">
          <w:footerReference w:type="first" r:id="rId9"/>
          <w:pgSz w:w="11906" w:h="16838" w:code="9"/>
          <w:pgMar w:top="1134" w:right="1134" w:bottom="1134" w:left="1418" w:header="720" w:footer="510" w:gutter="0"/>
          <w:cols w:space="720"/>
          <w:titlePg/>
          <w:docGrid w:linePitch="326"/>
        </w:sectPr>
      </w:pPr>
    </w:p>
    <w:tbl>
      <w:tblPr>
        <w:tblW w:w="9747" w:type="dxa"/>
        <w:tblLayout w:type="fixed"/>
        <w:tblLook w:val="00A0" w:firstRow="1" w:lastRow="0" w:firstColumn="1" w:lastColumn="0" w:noHBand="0" w:noVBand="0"/>
      </w:tblPr>
      <w:tblGrid>
        <w:gridCol w:w="9747"/>
      </w:tblGrid>
      <w:tr w:rsidR="00726514" w:rsidRPr="00434897" w:rsidTr="00434897">
        <w:trPr>
          <w:trHeight w:val="850"/>
        </w:trPr>
        <w:tc>
          <w:tcPr>
            <w:tcW w:w="9747" w:type="dxa"/>
            <w:vAlign w:val="center"/>
          </w:tcPr>
          <w:p w:rsidR="00726514" w:rsidRPr="00434897" w:rsidRDefault="00726514" w:rsidP="00434897">
            <w:pPr>
              <w:pStyle w:val="aff"/>
              <w:rPr>
                <w:rFonts w:ascii="Times New Roman" w:hAnsi="Times New Roman" w:cs="Times New Roman"/>
                <w:sz w:val="24"/>
                <w:szCs w:val="24"/>
              </w:rPr>
            </w:pPr>
            <w:bookmarkStart w:id="115" w:name="_Toc392180208"/>
            <w:bookmarkStart w:id="116" w:name="_Toc449539097"/>
            <w:r w:rsidRPr="00434897">
              <w:rPr>
                <w:rFonts w:ascii="Times New Roman" w:hAnsi="Times New Roman" w:cs="Times New Roman"/>
                <w:sz w:val="24"/>
                <w:szCs w:val="24"/>
              </w:rPr>
              <w:lastRenderedPageBreak/>
              <w:t>ГЛАВА 5</w:t>
            </w:r>
            <w:bookmarkEnd w:id="115"/>
            <w:bookmarkEnd w:id="116"/>
            <w:r w:rsidRPr="00434897">
              <w:rPr>
                <w:rFonts w:ascii="Times New Roman" w:hAnsi="Times New Roman" w:cs="Times New Roman"/>
                <w:sz w:val="24"/>
                <w:szCs w:val="24"/>
                <w:lang w:val="ro-RO"/>
              </w:rPr>
              <w:t>.</w:t>
            </w:r>
            <w:r w:rsidRPr="00434897">
              <w:rPr>
                <w:rFonts w:ascii="Times New Roman" w:hAnsi="Times New Roman" w:cs="Times New Roman"/>
                <w:sz w:val="24"/>
                <w:szCs w:val="24"/>
              </w:rPr>
              <w:t xml:space="preserve"> ФОРМУЛЯР ТИПОВОЙ ДОГОВОР</w:t>
            </w:r>
          </w:p>
        </w:tc>
      </w:tr>
    </w:tbl>
    <w:p w:rsidR="00726514" w:rsidRPr="00434897" w:rsidRDefault="00726514" w:rsidP="00434897">
      <w:pPr>
        <w:pStyle w:val="aff"/>
        <w:rPr>
          <w:rFonts w:ascii="Times New Roman" w:hAnsi="Times New Roman" w:cs="Times New Roman"/>
          <w:noProof/>
          <w:sz w:val="24"/>
          <w:szCs w:val="24"/>
        </w:rPr>
      </w:pPr>
    </w:p>
    <w:tbl>
      <w:tblPr>
        <w:tblW w:w="9781" w:type="dxa"/>
        <w:tblInd w:w="-34" w:type="dxa"/>
        <w:tblLayout w:type="fixed"/>
        <w:tblLook w:val="00A0" w:firstRow="1" w:lastRow="0" w:firstColumn="1" w:lastColumn="0" w:noHBand="0" w:noVBand="0"/>
      </w:tblPr>
      <w:tblGrid>
        <w:gridCol w:w="34"/>
        <w:gridCol w:w="9713"/>
        <w:gridCol w:w="34"/>
      </w:tblGrid>
      <w:tr w:rsidR="00726514" w:rsidRPr="00434897" w:rsidTr="00434897">
        <w:trPr>
          <w:gridBefore w:val="1"/>
          <w:wBefore w:w="34" w:type="dxa"/>
          <w:trHeight w:val="697"/>
        </w:trPr>
        <w:tc>
          <w:tcPr>
            <w:tcW w:w="9747" w:type="dxa"/>
            <w:gridSpan w:val="2"/>
            <w:vAlign w:val="center"/>
          </w:tcPr>
          <w:p w:rsidR="00726514" w:rsidRPr="00434897" w:rsidRDefault="00726514" w:rsidP="00434897">
            <w:pPr>
              <w:pStyle w:val="aff"/>
              <w:rPr>
                <w:rFonts w:ascii="Times New Roman" w:hAnsi="Times New Roman" w:cs="Times New Roman"/>
                <w:bCs/>
                <w:noProof/>
                <w:sz w:val="24"/>
                <w:szCs w:val="24"/>
              </w:rPr>
            </w:pPr>
            <w:bookmarkStart w:id="117" w:name="_Toc392180209"/>
            <w:bookmarkStart w:id="118" w:name="_Toc449539098"/>
            <w:r w:rsidRPr="00434897">
              <w:rPr>
                <w:rFonts w:ascii="Times New Roman" w:hAnsi="Times New Roman" w:cs="Times New Roman"/>
                <w:bCs/>
                <w:noProof/>
                <w:sz w:val="24"/>
                <w:szCs w:val="24"/>
              </w:rPr>
              <w:t>Типовой договор (F5.1)</w:t>
            </w:r>
            <w:bookmarkEnd w:id="117"/>
            <w:bookmarkEnd w:id="118"/>
          </w:p>
          <w:p w:rsidR="00726514" w:rsidRPr="00434897" w:rsidRDefault="00726514" w:rsidP="00434897">
            <w:pPr>
              <w:pStyle w:val="aff"/>
              <w:rPr>
                <w:rFonts w:ascii="Times New Roman" w:hAnsi="Times New Roman" w:cs="Times New Roman"/>
                <w:noProof/>
                <w:sz w:val="24"/>
                <w:szCs w:val="24"/>
              </w:rPr>
            </w:pPr>
          </w:p>
          <w:tbl>
            <w:tblPr>
              <w:tblpPr w:leftFromText="180" w:rightFromText="180" w:horzAnchor="margin" w:tblpY="-720"/>
              <w:tblW w:w="0" w:type="auto"/>
              <w:tblLayout w:type="fixed"/>
              <w:tblLook w:val="00A0" w:firstRow="1" w:lastRow="0" w:firstColumn="1" w:lastColumn="0" w:noHBand="0" w:noVBand="0"/>
            </w:tblPr>
            <w:tblGrid>
              <w:gridCol w:w="9747"/>
            </w:tblGrid>
            <w:tr w:rsidR="00726514" w:rsidRPr="00434897" w:rsidTr="00434897">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noProof/>
                      <w:sz w:val="24"/>
                      <w:szCs w:val="24"/>
                      <w:lang w:eastAsia="ru-RU"/>
                    </w:rPr>
                    <mc:AlternateContent>
                      <mc:Choice Requires="wps">
                        <w:drawing>
                          <wp:anchor distT="0" distB="0" distL="114300" distR="114300" simplePos="0" relativeHeight="251659264" behindDoc="0" locked="0" layoutInCell="0" allowOverlap="1" wp14:anchorId="0CA4095D" wp14:editId="0C07F9CC">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B47B5" w:rsidRDefault="00FB47B5" w:rsidP="00726514">
                                        <w:r w:rsidRPr="00D3097B">
                                          <w:rPr>
                                            <w:rFonts w:ascii="Calibri" w:hAnsi="Calibri"/>
                                            <w:b/>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5pt;height:34.5pt" o:ole="" fillcolor="window">
                                              <v:imagedata r:id="rId10" o:title=""/>
                                            </v:shape>
                                            <o:OLEObject Type="Embed" ProgID="Word.Picture.8" ShapeID="_x0000_i1026" DrawAspect="Content" ObjectID="_167610602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FB47B5" w:rsidRDefault="00FB47B5" w:rsidP="00726514">
                                  <w:r w:rsidRPr="00D3097B">
                                    <w:rPr>
                                      <w:rFonts w:ascii="Calibri" w:hAnsi="Calibri"/>
                                      <w:b/>
                                    </w:rPr>
                                    <w:object w:dxaOrig="4320" w:dyaOrig="4320">
                                      <v:shape id="_x0000_i1026" type="#_x0000_t75" style="width:25.5pt;height:34.5pt" o:ole="" fillcolor="window">
                                        <v:imagedata r:id="rId10" o:title=""/>
                                      </v:shape>
                                      <o:OLEObject Type="Embed" ProgID="Word.Picture.8" ShapeID="_x0000_i1026" DrawAspect="Content" ObjectID="_1676106026" r:id="rId12"/>
                                    </w:object>
                                  </w:r>
                                </w:p>
                              </w:txbxContent>
                            </v:textbox>
                          </v:shape>
                        </w:pict>
                      </mc:Fallback>
                    </mc:AlternateContent>
                  </w:r>
                  <w:r w:rsidRPr="00434897">
                    <w:rPr>
                      <w:rFonts w:ascii="Times New Roman" w:hAnsi="Times New Roman" w:cs="Times New Roman"/>
                      <w:spacing w:val="196"/>
                      <w:sz w:val="24"/>
                      <w:szCs w:val="24"/>
                      <w:lang w:eastAsia="ru-RU"/>
                    </w:rPr>
                    <w:t>ГОСУДАРСТВЕННЫЕ ЗАКУПКИ</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0C6776">
            <w:pPr>
              <w:pStyle w:val="aff"/>
              <w:jc w:val="center"/>
              <w:rPr>
                <w:rFonts w:ascii="Times New Roman" w:hAnsi="Times New Roman" w:cs="Times New Roman"/>
                <w:noProof/>
                <w:sz w:val="24"/>
                <w:szCs w:val="24"/>
                <w:u w:val="single"/>
              </w:rPr>
            </w:pPr>
            <w:r w:rsidRPr="00434897">
              <w:rPr>
                <w:rFonts w:ascii="Times New Roman" w:hAnsi="Times New Roman" w:cs="Times New Roman"/>
                <w:noProof/>
                <w:sz w:val="24"/>
                <w:szCs w:val="24"/>
              </w:rPr>
              <w:t>ДОГОВОР ПОДРЯДА №</w:t>
            </w:r>
          </w:p>
          <w:p w:rsidR="00726514" w:rsidRPr="00434897" w:rsidRDefault="00726514" w:rsidP="000C6776">
            <w:pPr>
              <w:pStyle w:val="aff"/>
              <w:jc w:val="center"/>
              <w:rPr>
                <w:rFonts w:ascii="Times New Roman" w:hAnsi="Times New Roman" w:cs="Times New Roman"/>
                <w:noProof/>
                <w:sz w:val="24"/>
                <w:szCs w:val="24"/>
              </w:rPr>
            </w:pPr>
            <w:r w:rsidRPr="00434897">
              <w:rPr>
                <w:rFonts w:ascii="Times New Roman" w:hAnsi="Times New Roman" w:cs="Times New Roman"/>
                <w:noProof/>
                <w:sz w:val="24"/>
                <w:szCs w:val="24"/>
              </w:rPr>
              <w:t>о закупке посредством</w:t>
            </w:r>
          </w:p>
          <w:p w:rsidR="00726514" w:rsidRPr="00434897" w:rsidRDefault="00726514" w:rsidP="00434897">
            <w:pPr>
              <w:pStyle w:val="aff"/>
              <w:rPr>
                <w:rFonts w:ascii="Times New Roman" w:hAnsi="Times New Roman" w:cs="Times New Roman"/>
                <w:i/>
                <w:noProof/>
                <w:sz w:val="24"/>
                <w:szCs w:val="24"/>
              </w:rPr>
            </w:pPr>
          </w:p>
          <w:p w:rsidR="00726514" w:rsidRPr="00434897" w:rsidRDefault="000C6776" w:rsidP="00434897">
            <w:pPr>
              <w:pStyle w:val="aff"/>
              <w:rPr>
                <w:rFonts w:ascii="Times New Roman" w:hAnsi="Times New Roman" w:cs="Times New Roman"/>
                <w:i/>
                <w:noProof/>
                <w:sz w:val="24"/>
                <w:szCs w:val="24"/>
              </w:rPr>
            </w:pPr>
            <w:r>
              <w:t>CPV: 45200000-9</w:t>
            </w:r>
          </w:p>
          <w:p w:rsidR="00726514" w:rsidRPr="00434897" w:rsidRDefault="00726514" w:rsidP="00434897">
            <w:pPr>
              <w:pStyle w:val="aff"/>
              <w:rPr>
                <w:rFonts w:ascii="Times New Roman" w:hAnsi="Times New Roman" w:cs="Times New Roman"/>
                <w:i/>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«___»_________20__г.</w:t>
            </w:r>
            <w:r w:rsidRPr="00434897">
              <w:rPr>
                <w:rFonts w:ascii="Times New Roman" w:hAnsi="Times New Roman" w:cs="Times New Roman"/>
                <w:noProof/>
                <w:sz w:val="24"/>
                <w:szCs w:val="24"/>
              </w:rPr>
              <w:tab/>
              <w:t>__________________________</w:t>
            </w:r>
            <w:r w:rsidR="000C6776">
              <w:rPr>
                <w:rFonts w:ascii="Times New Roman" w:hAnsi="Times New Roman" w:cs="Times New Roman"/>
                <w:noProof/>
                <w:sz w:val="24"/>
                <w:szCs w:val="24"/>
              </w:rPr>
              <w:t xml:space="preserve">                  г. Вулканешты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(муниципий, город)</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kern w:val="28"/>
                <w:sz w:val="24"/>
                <w:szCs w:val="24"/>
              </w:rPr>
            </w:pPr>
            <w:r w:rsidRPr="00434897">
              <w:rPr>
                <w:rFonts w:ascii="Times New Roman" w:hAnsi="Times New Roman" w:cs="Times New Roman"/>
                <w:noProof/>
                <w:sz w:val="24"/>
                <w:szCs w:val="24"/>
              </w:rPr>
              <w:tab/>
            </w:r>
            <w:r w:rsidRPr="00434897">
              <w:rPr>
                <w:rFonts w:ascii="Times New Roman" w:hAnsi="Times New Roman" w:cs="Times New Roman"/>
                <w:noProof/>
                <w:kern w:val="28"/>
                <w:sz w:val="24"/>
                <w:szCs w:val="24"/>
              </w:rPr>
              <w:t>СТОРОНЫ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заключен вследствие процедуры открзакупок № ________________ от___________________ года, между</w:t>
            </w:r>
            <w:r w:rsidR="000C6776">
              <w:rPr>
                <w:rFonts w:ascii="Times New Roman" w:hAnsi="Times New Roman" w:cs="Times New Roman"/>
                <w:sz w:val="24"/>
                <w:szCs w:val="24"/>
                <w:lang w:eastAsia="ru-RU"/>
              </w:rPr>
              <w:t xml:space="preserve"> </w:t>
            </w:r>
            <w:proofErr w:type="spellStart"/>
            <w:r w:rsidR="000C6776">
              <w:rPr>
                <w:rFonts w:ascii="Times New Roman" w:hAnsi="Times New Roman" w:cs="Times New Roman"/>
                <w:sz w:val="24"/>
                <w:szCs w:val="24"/>
                <w:lang w:eastAsia="ru-RU"/>
              </w:rPr>
              <w:t>примарии</w:t>
            </w:r>
            <w:proofErr w:type="spellEnd"/>
            <w:r w:rsidR="000C6776">
              <w:rPr>
                <w:rFonts w:ascii="Times New Roman" w:hAnsi="Times New Roman" w:cs="Times New Roman"/>
                <w:sz w:val="24"/>
                <w:szCs w:val="24"/>
                <w:lang w:eastAsia="ru-RU"/>
              </w:rPr>
              <w:t xml:space="preserve"> г. Вулканешты</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_____________________________________________________________________, с (наименование закупающего органа)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местонахождением в </w:t>
            </w:r>
            <w:r w:rsidR="000C6776">
              <w:rPr>
                <w:rFonts w:ascii="Times New Roman" w:hAnsi="Times New Roman" w:cs="Times New Roman"/>
                <w:noProof/>
                <w:sz w:val="24"/>
                <w:szCs w:val="24"/>
              </w:rPr>
              <w:t>г. Вулканешты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ул.</w:t>
            </w:r>
            <w:r w:rsidR="000C6776">
              <w:rPr>
                <w:rFonts w:ascii="Times New Roman" w:hAnsi="Times New Roman" w:cs="Times New Roman"/>
                <w:noProof/>
                <w:sz w:val="24"/>
                <w:szCs w:val="24"/>
              </w:rPr>
              <w:t>Ленина,75</w:t>
            </w:r>
            <w:r w:rsidRPr="00434897">
              <w:rPr>
                <w:rFonts w:ascii="Times New Roman" w:hAnsi="Times New Roman" w:cs="Times New Roman"/>
                <w:noProof/>
                <w:sz w:val="24"/>
                <w:szCs w:val="24"/>
              </w:rPr>
              <w:t xml:space="preserve">, </w:t>
            </w:r>
            <w:r w:rsidRPr="00434897">
              <w:rPr>
                <w:rFonts w:ascii="Times New Roman" w:hAnsi="Times New Roman" w:cs="Times New Roman"/>
                <w:noProof/>
                <w:sz w:val="24"/>
                <w:szCs w:val="24"/>
              </w:rPr>
              <w:tab/>
              <w:t xml:space="preserve">телефон: </w:t>
            </w:r>
            <w:r w:rsidR="000C6776">
              <w:rPr>
                <w:rFonts w:ascii="Times New Roman" w:hAnsi="Times New Roman" w:cs="Times New Roman"/>
                <w:noProof/>
                <w:sz w:val="24"/>
                <w:szCs w:val="24"/>
              </w:rPr>
              <w:t>029321880</w:t>
            </w:r>
            <w:r w:rsidRPr="00434897">
              <w:rPr>
                <w:rFonts w:ascii="Times New Roman" w:hAnsi="Times New Roman" w:cs="Times New Roman"/>
                <w:noProof/>
                <w:sz w:val="24"/>
                <w:szCs w:val="24"/>
              </w:rPr>
              <w:t xml:space="preserve">, факс: </w:t>
            </w:r>
            <w:r w:rsidR="000C6776">
              <w:rPr>
                <w:rFonts w:ascii="Times New Roman" w:hAnsi="Times New Roman" w:cs="Times New Roman"/>
                <w:noProof/>
                <w:sz w:val="24"/>
                <w:szCs w:val="24"/>
              </w:rPr>
              <w:t>029321880</w:t>
            </w:r>
            <w:r w:rsidRPr="00434897">
              <w:rPr>
                <w:rFonts w:ascii="Times New Roman" w:hAnsi="Times New Roman" w:cs="Times New Roman"/>
                <w:noProof/>
                <w:sz w:val="24"/>
                <w:szCs w:val="24"/>
              </w:rPr>
              <w:t>,</w:t>
            </w:r>
          </w:p>
          <w:p w:rsidR="00726514" w:rsidRPr="00434897" w:rsidRDefault="00726514" w:rsidP="00434897">
            <w:pPr>
              <w:pStyle w:val="aff"/>
              <w:rPr>
                <w:rFonts w:ascii="Times New Roman" w:hAnsi="Times New Roman" w:cs="Times New Roman"/>
                <w:sz w:val="24"/>
                <w:szCs w:val="24"/>
                <w:lang w:eastAsia="ru-RU"/>
              </w:rPr>
            </w:pPr>
          </w:p>
          <w:p w:rsidR="000C6776" w:rsidRPr="000C6776" w:rsidRDefault="00726514" w:rsidP="000C6776">
            <w:pPr>
              <w:tabs>
                <w:tab w:val="left" w:pos="1134"/>
                <w:tab w:val="left" w:pos="4680"/>
                <w:tab w:val="left" w:pos="7020"/>
              </w:tabs>
              <w:suppressAutoHyphens/>
              <w:ind w:firstLine="317"/>
              <w:rPr>
                <w:rFonts w:eastAsia="Times New Roman"/>
                <w:b/>
                <w:noProof w:val="0"/>
                <w:sz w:val="22"/>
                <w:szCs w:val="22"/>
                <w:lang w:val="ru-RU" w:eastAsia="ru-RU"/>
              </w:rPr>
            </w:pPr>
            <w:r w:rsidRPr="00434897">
              <w:rPr>
                <w:lang w:eastAsia="ru-RU"/>
              </w:rPr>
              <w:t xml:space="preserve"> единый регистрационный код №</w:t>
            </w:r>
            <w:r w:rsidR="000C6776" w:rsidRPr="000C6776">
              <w:rPr>
                <w:rFonts w:eastAsia="Times New Roman"/>
                <w:b/>
                <w:noProof w:val="0"/>
                <w:sz w:val="22"/>
                <w:szCs w:val="22"/>
                <w:lang w:val="ru-RU" w:eastAsia="ru-RU"/>
              </w:rPr>
              <w:t>1007601004353</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в лице </w:t>
            </w:r>
            <w:r w:rsidRPr="00434897">
              <w:rPr>
                <w:rFonts w:ascii="Times New Roman" w:hAnsi="Times New Roman" w:cs="Times New Roman"/>
                <w:sz w:val="24"/>
                <w:szCs w:val="24"/>
                <w:lang w:eastAsia="ru-RU"/>
              </w:rPr>
              <w:tab/>
            </w:r>
            <w:proofErr w:type="spellStart"/>
            <w:r w:rsidR="000C6776">
              <w:rPr>
                <w:rFonts w:ascii="Times New Roman" w:hAnsi="Times New Roman" w:cs="Times New Roman"/>
                <w:sz w:val="24"/>
                <w:szCs w:val="24"/>
                <w:lang w:eastAsia="ru-RU"/>
              </w:rPr>
              <w:t>примара</w:t>
            </w:r>
            <w:proofErr w:type="spellEnd"/>
            <w:r w:rsidR="000C6776">
              <w:rPr>
                <w:rFonts w:ascii="Times New Roman" w:hAnsi="Times New Roman" w:cs="Times New Roman"/>
                <w:sz w:val="24"/>
                <w:szCs w:val="24"/>
                <w:lang w:eastAsia="ru-RU"/>
              </w:rPr>
              <w:t xml:space="preserve"> </w:t>
            </w:r>
            <w:proofErr w:type="spellStart"/>
            <w:r w:rsidR="000C6776">
              <w:rPr>
                <w:rFonts w:ascii="Times New Roman" w:hAnsi="Times New Roman" w:cs="Times New Roman"/>
                <w:sz w:val="24"/>
                <w:szCs w:val="24"/>
                <w:lang w:eastAsia="ru-RU"/>
              </w:rPr>
              <w:t>Петриоглу</w:t>
            </w:r>
            <w:proofErr w:type="spellEnd"/>
            <w:r w:rsidR="000C6776">
              <w:rPr>
                <w:rFonts w:ascii="Times New Roman" w:hAnsi="Times New Roman" w:cs="Times New Roman"/>
                <w:sz w:val="24"/>
                <w:szCs w:val="24"/>
                <w:lang w:eastAsia="ru-RU"/>
              </w:rPr>
              <w:t xml:space="preserve"> В.Н</w:t>
            </w:r>
            <w:r w:rsidRPr="00434897">
              <w:rPr>
                <w:rFonts w:ascii="Times New Roman" w:hAnsi="Times New Roman" w:cs="Times New Roman"/>
                <w:sz w:val="24"/>
                <w:szCs w:val="24"/>
                <w:lang w:eastAsia="ru-RU"/>
              </w:rPr>
              <w:t xml:space="preserve">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(фамилия, имя и должность руководителя)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качестве Бенефициара, с одной стороны, и </w:t>
            </w:r>
            <w:r w:rsidRPr="00434897">
              <w:rPr>
                <w:rFonts w:ascii="Times New Roman" w:hAnsi="Times New Roman" w:cs="Times New Roman"/>
                <w:noProof/>
                <w:sz w:val="24"/>
                <w:szCs w:val="24"/>
              </w:rPr>
              <w:tab/>
              <w:t xml:space="preserve">______________________________________________,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(наименование экономического оператора)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с местонахождением в </w:t>
            </w:r>
            <w:r w:rsidRPr="00434897">
              <w:rPr>
                <w:rFonts w:ascii="Times New Roman" w:hAnsi="Times New Roman" w:cs="Times New Roman"/>
                <w:noProof/>
                <w:sz w:val="24"/>
                <w:szCs w:val="24"/>
              </w:rPr>
              <w:tab/>
              <w:t>_____________________________________________________________________,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(населенный пункт)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ул._____________________________________,</w:t>
            </w:r>
            <w:r w:rsidRPr="00434897">
              <w:rPr>
                <w:rFonts w:ascii="Times New Roman" w:hAnsi="Times New Roman" w:cs="Times New Roman"/>
                <w:noProof/>
                <w:sz w:val="24"/>
                <w:szCs w:val="24"/>
              </w:rPr>
              <w:tab/>
              <w:t>телефон: ______________, факс: ___________,</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единый регистрационный код №________________ авторизованный для деятельности в строительстве: разрешение № _______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от «__»______________20__г., выданное </w:t>
            </w:r>
            <w:r w:rsidRPr="00434897">
              <w:rPr>
                <w:rFonts w:ascii="Times New Roman" w:hAnsi="Times New Roman" w:cs="Times New Roman"/>
                <w:sz w:val="24"/>
                <w:szCs w:val="24"/>
                <w:lang w:eastAsia="ru-RU"/>
              </w:rPr>
              <w:tab/>
              <w:t>___________________________________________,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на _____лет, для видов деятельности</w:t>
            </w:r>
            <w:r w:rsidRPr="00434897">
              <w:rPr>
                <w:rFonts w:ascii="Times New Roman" w:hAnsi="Times New Roman" w:cs="Times New Roman"/>
                <w:noProof/>
                <w:sz w:val="24"/>
                <w:szCs w:val="24"/>
              </w:rPr>
              <w:tab/>
              <w:t>___________________________________,</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в лице </w:t>
            </w:r>
            <w:r w:rsidRPr="00434897">
              <w:rPr>
                <w:rFonts w:ascii="Times New Roman" w:hAnsi="Times New Roman" w:cs="Times New Roman"/>
                <w:noProof/>
                <w:sz w:val="24"/>
                <w:szCs w:val="24"/>
              </w:rPr>
              <w:tab/>
              <w:t>_________________________________________________________, в качестве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(фамилия и должность руководителя)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Подрядчика, с другой стороны.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ПРЕДМЕТ ДОГОВОРА</w:t>
            </w:r>
          </w:p>
          <w:p w:rsidR="000C6776" w:rsidRPr="002844FF" w:rsidRDefault="00726514" w:rsidP="000C6776">
            <w:pPr>
              <w:tabs>
                <w:tab w:val="right" w:pos="2694"/>
                <w:tab w:val="left" w:pos="2835"/>
              </w:tabs>
              <w:ind w:firstLine="567"/>
              <w:jc w:val="both"/>
              <w:rPr>
                <w:b/>
                <w:color w:val="FF0000"/>
                <w:u w:val="single"/>
              </w:rPr>
            </w:pPr>
            <w:r w:rsidRPr="00434897">
              <w:t xml:space="preserve">Генеральный подрядчик обязуется выполнить </w:t>
            </w:r>
            <w:r w:rsidRPr="00434897">
              <w:rPr>
                <w:i/>
              </w:rPr>
              <w:t xml:space="preserve">работы </w:t>
            </w:r>
            <w:r w:rsidR="000C6776" w:rsidRPr="002844FF">
              <w:rPr>
                <w:b/>
                <w:color w:val="FF0000"/>
                <w:u w:val="single"/>
              </w:rPr>
              <w:t xml:space="preserve">работы по </w:t>
            </w:r>
            <w:r w:rsidR="000C6776">
              <w:rPr>
                <w:b/>
                <w:color w:val="FF0000"/>
                <w:u w:val="single"/>
                <w:lang w:val="ru-RU"/>
              </w:rPr>
              <w:t>ремонту улиц г. Вулканешты, асфальтобетоного покрытия, ямочный ремонт, щебеночное покрытие.</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ПЕРИОД 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Длительность выполнения работ по договору составляет </w:t>
            </w:r>
            <w:r w:rsidR="000C6776">
              <w:rPr>
                <w:rFonts w:ascii="Times New Roman" w:hAnsi="Times New Roman" w:cs="Times New Roman"/>
                <w:sz w:val="24"/>
                <w:szCs w:val="24"/>
                <w:lang w:eastAsia="ru-RU"/>
              </w:rPr>
              <w:t xml:space="preserve">до 15 октября 2021 года </w:t>
            </w:r>
            <w:r w:rsidRPr="00434897">
              <w:rPr>
                <w:rFonts w:ascii="Times New Roman" w:hAnsi="Times New Roman" w:cs="Times New Roman"/>
                <w:sz w:val="24"/>
                <w:szCs w:val="24"/>
                <w:lang w:eastAsia="ru-RU"/>
              </w:rPr>
              <w:t xml:space="preserve">с момента подписания договора, получения приказа о начале работ и обеспечения </w:t>
            </w:r>
            <w:proofErr w:type="gramStart"/>
            <w:r w:rsidRPr="00434897">
              <w:rPr>
                <w:rFonts w:ascii="Times New Roman" w:hAnsi="Times New Roman" w:cs="Times New Roman"/>
                <w:sz w:val="24"/>
                <w:szCs w:val="24"/>
                <w:lang w:eastAsia="ru-RU"/>
              </w:rPr>
              <w:t>ритмической работы</w:t>
            </w:r>
            <w:proofErr w:type="gramEnd"/>
            <w:r w:rsidRPr="00434897">
              <w:rPr>
                <w:rFonts w:ascii="Times New Roman" w:hAnsi="Times New Roman" w:cs="Times New Roman"/>
                <w:sz w:val="24"/>
                <w:szCs w:val="24"/>
                <w:lang w:eastAsia="ru-RU"/>
              </w:rPr>
              <w:t xml:space="preserve"> бенефициаром – распределитель кредитов.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График выполнения работ осуществляется согласно спецификации из приложения к настоящему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Период выполнения может быть продлен, если принудительный порядок деятельности стал следствием следующих причин:</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вызванных Бенефициаром;</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стихийных бедстий, признанных законным органом власти.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 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надлежащей защиты и сохранения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726514"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p>
          <w:p w:rsidR="00311320" w:rsidRPr="00434897" w:rsidRDefault="00311320"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СТОИМОСТЬ РАБОТ И ПОРЯДОК ОПЛАТЫ</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lastRenderedPageBreak/>
              <w:t xml:space="preserve">Стоимость работ, составляющих предмет настоящего договора, составляет ___________________________ молдавских леев, в том числе __________ НДС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i/>
                <w:sz w:val="24"/>
                <w:szCs w:val="24"/>
              </w:rPr>
              <w:t xml:space="preserve">             (сумма цифрами и прописью)                                                           (сумма цифрами и прописью)</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молдавских леев.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проверяет протоколы приемки выполненных работ в течение 20 календарных дней с момента их получения от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Для начала работ Бенефициар опалчивает авансом 10% ежегодно от суммы ежегодных выделений, предполагаемых в договоре.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основании уведомления Бенерфициара банковскому агенту. Уведомление осуществляется после подписания протокола приемки по завершению работ в течение максиум 15 дней.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КОРРЕКТИРОВКА СТОИМОСТИ ДОГОВОРА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  </w:t>
            </w:r>
          </w:p>
          <w:p w:rsidR="00726514" w:rsidRPr="00434897" w:rsidRDefault="00726514" w:rsidP="00434897">
            <w:pPr>
              <w:pStyle w:val="aff"/>
              <w:rPr>
                <w:rFonts w:ascii="Times New Roman" w:hAnsi="Times New Roman" w:cs="Times New Roman"/>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ГЕНЕРАЛЬНЫЙ ПОДРЯДЧИК И ОТРАСЛЕВЫЕ СУБПОДРЯДЧИКИ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Генеральный подрядчик обязуется сообщать, по требованию Бенефициара, данные о признании отраслевых субподрядчиком.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Наем рабочей силы на основании соглашения не считается предметом субподряда.</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ПРАВА И ОБЯЗАННОСТИ ГЕНЕРАЛЬНОГО ПОДРЯДЧИКА И БЕНЕФИЦИАРА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w:t>
            </w:r>
            <w:r w:rsidRPr="00434897">
              <w:rPr>
                <w:rFonts w:ascii="Times New Roman" w:hAnsi="Times New Roman" w:cs="Times New Roman"/>
                <w:sz w:val="24"/>
                <w:szCs w:val="24"/>
                <w:lang w:eastAsia="ru-RU"/>
              </w:rPr>
              <w:lastRenderedPageBreak/>
              <w:t xml:space="preserve">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Документация, предоставленная в распоряжение Генерального подрядчика, распределяется следующим образом: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один экземпляр остается в распоряжении Генерального подрядчика, а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Генеральным подрядчиком.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он не выполняет данное обзательство, Бенефициар может удерживать у Генерального подрядчика гарантию для оферты.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отношении работ, в отношении которых проводятся испытания, считается выполненным </w:t>
            </w:r>
            <w:r w:rsidRPr="00434897">
              <w:rPr>
                <w:rFonts w:ascii="Times New Roman" w:hAnsi="Times New Roman" w:cs="Times New Roman"/>
                <w:sz w:val="24"/>
                <w:szCs w:val="24"/>
                <w:lang w:eastAsia="ru-RU"/>
              </w:rPr>
              <w:lastRenderedPageBreak/>
              <w:t>качеством образца столько времени, сколько резульаты вносятся в пределы, допустимые действующими техническими регламентами.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 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предполагаемых ошибках и неточностях.</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На протяжении выполнения работ Бенефициар вправе распорядиться в письменной форме о: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устранении со строительной площадки любого материала, которые несоответствует по качеству;</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замене несоответствующего по качеству материала на другой соответствующий;</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устранении или переделке любой работы или части работы, несоответствующей с точки зрения качества.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РАБОЧАЯ СИЛА</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действующего законодательства.</w:t>
            </w:r>
          </w:p>
          <w:p w:rsidR="00726514" w:rsidRPr="00434897" w:rsidRDefault="00726514" w:rsidP="00434897">
            <w:pPr>
              <w:pStyle w:val="aff"/>
              <w:rPr>
                <w:rFonts w:ascii="Times New Roman" w:hAnsi="Times New Roman" w:cs="Times New Roman"/>
                <w:sz w:val="24"/>
                <w:szCs w:val="24"/>
              </w:rPr>
            </w:pPr>
          </w:p>
          <w:p w:rsidR="00726514" w:rsidRPr="00194A44"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МАТЕРИАЛЫ И ВЫПОЛНЕНИЕ САМИХ РАБОТ</w:t>
            </w:r>
          </w:p>
          <w:p w:rsidR="00726514" w:rsidRPr="00434897" w:rsidRDefault="00726514" w:rsidP="00434897">
            <w:pPr>
              <w:pStyle w:val="aff"/>
              <w:rPr>
                <w:rFonts w:ascii="Times New Roman" w:hAnsi="Times New Roman" w:cs="Times New Roman"/>
                <w:sz w:val="24"/>
                <w:szCs w:val="24"/>
                <w:lang w:eastAsia="ru-RU"/>
              </w:rPr>
            </w:pPr>
            <w:proofErr w:type="gramStart"/>
            <w:r w:rsidRPr="00434897">
              <w:rPr>
                <w:rFonts w:ascii="Times New Roman" w:hAnsi="Times New Roman" w:cs="Times New Roman"/>
                <w:sz w:val="24"/>
                <w:szCs w:val="24"/>
                <w:lang w:eastAsia="ru-RU"/>
              </w:rPr>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w:t>
            </w:r>
            <w:proofErr w:type="gramEnd"/>
            <w:r w:rsidRPr="00434897">
              <w:rPr>
                <w:rFonts w:ascii="Times New Roman" w:hAnsi="Times New Roman" w:cs="Times New Roman"/>
                <w:sz w:val="24"/>
                <w:szCs w:val="24"/>
                <w:lang w:eastAsia="ru-RU"/>
              </w:rPr>
              <w:t xml:space="preserve">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подрядчиков, расходы деляться пропорционально между ними.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Работы, выполненные Генеральным подрядчиком за исключением работ, предусмотренных </w:t>
            </w:r>
            <w:r w:rsidRPr="00434897">
              <w:rPr>
                <w:rFonts w:ascii="Times New Roman" w:hAnsi="Times New Roman" w:cs="Times New Roman"/>
                <w:sz w:val="24"/>
                <w:szCs w:val="24"/>
                <w:lang w:eastAsia="ru-RU"/>
              </w:rPr>
              <w:lastRenderedPageBreak/>
              <w:t>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Работы начинаютс через 10 дней после подписания и регистрации договора в соответствующем порядке и получения приказа о выполнении.</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ГАРАНТИЙНЫЙ ПЕРИОД И ИСПРАВЛЕНИЯ В ГАРАНТИЙНЫЙ ПЕРИОД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Гарантийный период для работ, предусмотренных в пункте 2.1. настоящего договора, составляет </w:t>
            </w:r>
            <w:r w:rsidR="0010129A">
              <w:rPr>
                <w:rFonts w:ascii="Times New Roman" w:hAnsi="Times New Roman" w:cs="Times New Roman"/>
                <w:sz w:val="24"/>
                <w:szCs w:val="24"/>
                <w:lang w:eastAsia="ru-RU"/>
              </w:rPr>
              <w:t>мин. 2 года</w:t>
            </w:r>
            <w:r w:rsidRPr="00434897">
              <w:rPr>
                <w:rFonts w:ascii="Times New Roman" w:hAnsi="Times New Roman" w:cs="Times New Roman"/>
                <w:sz w:val="24"/>
                <w:szCs w:val="24"/>
                <w:lang w:eastAsia="ru-RU"/>
              </w:rPr>
              <w:t>.</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Гарантийный период начинается с момента окончательной приемки и о истечения срока, предусмотренного в пункте 9.1. настоящей статьи.</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ОТВЕТСТВЕННОСТЬ СТОРОН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Если причины принудительного порядка или простоя вменяются в вину одной из сторон договора, тогда другая сторона пожжет предъявить претензии относительно возмещения причиненного ущерба, который может быть доказан.</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lastRenderedPageBreak/>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Генеральный подрядчик и отраслевые субподрядчики несут солидарную ответственность занеисполнение обязательств по договору.</w:t>
            </w:r>
          </w:p>
          <w:p w:rsidR="00726514" w:rsidRPr="00434897" w:rsidRDefault="00726514" w:rsidP="00434897">
            <w:pPr>
              <w:pStyle w:val="aff"/>
              <w:rPr>
                <w:rFonts w:ascii="Times New Roman" w:hAnsi="Times New Roman" w:cs="Times New Roman"/>
                <w:sz w:val="24"/>
                <w:szCs w:val="24"/>
                <w:lang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РАЗРЕШЕНИЕ СПОРОВ</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РАСТОРЖЕНИЕ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Генеральный подрядчик может потребовать расторжения договора, если: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выполняет обязательство, возложенное на него, и этим делает невозможным, чтобы Генеральный подрядчик выполнял работу;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не соблюдает дату оплаты более 3 месяцев;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может потребовать расторжения договора, если: </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в состоянии оплачивать, в ликвидации, на него наложен арест;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которого расторгается договор.</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После расторжения договора Бенефициар может продолжать выполнение работ с </w:t>
            </w:r>
            <w:r w:rsidRPr="00434897">
              <w:rPr>
                <w:rFonts w:ascii="Times New Roman" w:hAnsi="Times New Roman" w:cs="Times New Roman"/>
                <w:sz w:val="24"/>
                <w:szCs w:val="24"/>
                <w:lang w:eastAsia="ru-RU"/>
              </w:rPr>
              <w:lastRenderedPageBreak/>
              <w:t>соблюдением законных положений.</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726514" w:rsidRPr="00434897" w:rsidRDefault="00726514" w:rsidP="00434897">
            <w:pPr>
              <w:pStyle w:val="aff"/>
              <w:rPr>
                <w:rFonts w:ascii="Times New Roman" w:hAnsi="Times New Roman" w:cs="Times New Roman"/>
                <w:sz w:val="24"/>
                <w:szCs w:val="24"/>
                <w:lang w:val="fr-FR" w:eastAsia="ru-RU"/>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ЗАКЛЮЧИТЕЛЬНЫЕ ПОЛОЖЕНИЯ</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Следующие документы интерпретируются как неотъемлемая часть настоящего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задание;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Техническое предложение;</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Финансовая оферта;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График выполнения договора;</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Гарантия добросовестного исполнения. </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Документы договора составлены на румынском языке.</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726514" w:rsidRPr="00434897"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726514" w:rsidRDefault="00726514" w:rsidP="00434897">
            <w:pPr>
              <w:pStyle w:val="aff"/>
              <w:rPr>
                <w:rFonts w:ascii="Times New Roman" w:hAnsi="Times New Roman" w:cs="Times New Roman"/>
                <w:sz w:val="24"/>
                <w:szCs w:val="24"/>
                <w:lang w:eastAsia="ru-RU"/>
              </w:rPr>
            </w:pPr>
            <w:r w:rsidRPr="00434897">
              <w:rPr>
                <w:rFonts w:ascii="Times New Roman" w:hAnsi="Times New Roman" w:cs="Times New Roman"/>
                <w:sz w:val="24"/>
                <w:szCs w:val="24"/>
                <w:lang w:eastAsia="ru-RU"/>
              </w:rPr>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w:t>
            </w:r>
            <w:r w:rsidR="0010129A">
              <w:rPr>
                <w:rFonts w:ascii="Times New Roman" w:hAnsi="Times New Roman" w:cs="Times New Roman"/>
                <w:sz w:val="24"/>
                <w:szCs w:val="24"/>
                <w:lang w:eastAsia="ru-RU"/>
              </w:rPr>
              <w:t>31.12.2021 года.</w:t>
            </w:r>
            <w:r w:rsidRPr="00434897">
              <w:rPr>
                <w:rFonts w:ascii="Times New Roman" w:hAnsi="Times New Roman" w:cs="Times New Roman"/>
                <w:sz w:val="24"/>
                <w:szCs w:val="24"/>
                <w:lang w:eastAsia="ru-RU"/>
              </w:rPr>
              <w:t xml:space="preserve"> </w:t>
            </w: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 xml:space="preserve">ЮРИДИЧЕСКИЕ, ПОЧТОВЫЕ И ПЛАТЕЖНЫЕ РЕКВИЗИТЫ СТОРОН </w:t>
            </w: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iCs/>
                      <w:noProof/>
                      <w:sz w:val="24"/>
                      <w:szCs w:val="24"/>
                    </w:rPr>
                    <w:t>БЕНЕФИЦИАР</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Почтовый адрес:</w:t>
                  </w:r>
                  <w:r w:rsidR="0010129A">
                    <w:rPr>
                      <w:rFonts w:ascii="Times New Roman" w:hAnsi="Times New Roman" w:cs="Times New Roman"/>
                      <w:noProof/>
                      <w:sz w:val="24"/>
                      <w:szCs w:val="24"/>
                    </w:rPr>
                    <w:t>г. Вулканешты, ул. Ленина,75</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Телефон:</w:t>
                  </w:r>
                  <w:r w:rsidR="0010129A">
                    <w:rPr>
                      <w:rFonts w:ascii="Times New Roman" w:hAnsi="Times New Roman" w:cs="Times New Roman"/>
                      <w:noProof/>
                      <w:sz w:val="24"/>
                      <w:szCs w:val="24"/>
                    </w:rPr>
                    <w:t>029321880</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Фискальный 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10129A" w:rsidRPr="0010129A" w:rsidRDefault="00726514" w:rsidP="0010129A">
                  <w:pPr>
                    <w:tabs>
                      <w:tab w:val="left" w:pos="1134"/>
                      <w:tab w:val="left" w:pos="4680"/>
                      <w:tab w:val="left" w:pos="7020"/>
                    </w:tabs>
                    <w:suppressAutoHyphens/>
                    <w:ind w:firstLine="317"/>
                    <w:rPr>
                      <w:rFonts w:eastAsia="Times New Roman"/>
                      <w:b/>
                      <w:noProof w:val="0"/>
                      <w:sz w:val="22"/>
                      <w:szCs w:val="22"/>
                      <w:lang w:val="en-US" w:eastAsia="ru-RU"/>
                    </w:rPr>
                  </w:pPr>
                  <w:r w:rsidRPr="00434897">
                    <w:t>Фискальный код:</w:t>
                  </w:r>
                  <w:r w:rsidR="0010129A" w:rsidRPr="0010129A">
                    <w:rPr>
                      <w:rFonts w:eastAsia="Times New Roman"/>
                      <w:b/>
                      <w:noProof w:val="0"/>
                      <w:sz w:val="22"/>
                      <w:szCs w:val="22"/>
                      <w:lang w:val="en-US" w:eastAsia="ru-RU"/>
                    </w:rPr>
                    <w:t xml:space="preserve"> 1007601004353</w:t>
                  </w:r>
                </w:p>
                <w:p w:rsidR="00726514" w:rsidRPr="00434897" w:rsidRDefault="00726514" w:rsidP="00434897">
                  <w:pPr>
                    <w:pStyle w:val="aff"/>
                    <w:rPr>
                      <w:rFonts w:ascii="Times New Roman" w:hAnsi="Times New Roman" w:cs="Times New Roman"/>
                      <w:noProof/>
                      <w:sz w:val="24"/>
                      <w:szCs w:val="24"/>
                    </w:rPr>
                  </w:pP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Банк:</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10129A">
                  <w:pPr>
                    <w:tabs>
                      <w:tab w:val="left" w:pos="1134"/>
                      <w:tab w:val="left" w:pos="4680"/>
                      <w:tab w:val="left" w:pos="7020"/>
                    </w:tabs>
                    <w:suppressAutoHyphens/>
                    <w:ind w:firstLine="317"/>
                  </w:pPr>
                  <w:r w:rsidRPr="00434897">
                    <w:t>Банк:</w:t>
                  </w:r>
                  <w:r w:rsidR="0010129A" w:rsidRPr="0010129A">
                    <w:rPr>
                      <w:rFonts w:eastAsia="Times New Roman"/>
                      <w:b/>
                      <w:noProof w:val="0"/>
                      <w:sz w:val="22"/>
                      <w:szCs w:val="22"/>
                      <w:lang w:val="en-US" w:eastAsia="ru-RU"/>
                    </w:rPr>
                    <w:t xml:space="preserve"> MF-</w:t>
                  </w:r>
                  <w:proofErr w:type="spellStart"/>
                  <w:r w:rsidR="0010129A" w:rsidRPr="0010129A">
                    <w:rPr>
                      <w:rFonts w:eastAsia="Times New Roman"/>
                      <w:b/>
                      <w:noProof w:val="0"/>
                      <w:sz w:val="22"/>
                      <w:szCs w:val="22"/>
                      <w:lang w:val="en-US" w:eastAsia="ru-RU"/>
                    </w:rPr>
                    <w:t>Trezoreria</w:t>
                  </w:r>
                  <w:proofErr w:type="spellEnd"/>
                  <w:r w:rsidR="0010129A" w:rsidRPr="0010129A">
                    <w:rPr>
                      <w:rFonts w:eastAsia="Times New Roman"/>
                      <w:b/>
                      <w:noProof w:val="0"/>
                      <w:sz w:val="22"/>
                      <w:szCs w:val="22"/>
                      <w:lang w:val="en-US" w:eastAsia="ru-RU"/>
                    </w:rPr>
                    <w:t xml:space="preserve"> </w:t>
                  </w:r>
                  <w:proofErr w:type="spellStart"/>
                  <w:r w:rsidR="0010129A" w:rsidRPr="0010129A">
                    <w:rPr>
                      <w:rFonts w:eastAsia="Times New Roman"/>
                      <w:b/>
                      <w:noProof w:val="0"/>
                      <w:sz w:val="22"/>
                      <w:szCs w:val="22"/>
                      <w:lang w:val="en-US" w:eastAsia="ru-RU"/>
                    </w:rPr>
                    <w:t>Regionala</w:t>
                  </w:r>
                  <w:proofErr w:type="spellEnd"/>
                  <w:r w:rsidR="0010129A" w:rsidRPr="0010129A">
                    <w:rPr>
                      <w:rFonts w:eastAsia="Times New Roman"/>
                      <w:b/>
                      <w:noProof w:val="0"/>
                      <w:sz w:val="22"/>
                      <w:szCs w:val="22"/>
                      <w:lang w:val="en-US" w:eastAsia="ru-RU"/>
                    </w:rPr>
                    <w:t xml:space="preserve"> </w:t>
                  </w:r>
                  <w:r w:rsidR="0010129A" w:rsidRPr="0010129A">
                    <w:rPr>
                      <w:rFonts w:eastAsia="Times New Roman"/>
                      <w:b/>
                      <w:noProof w:val="0"/>
                      <w:sz w:val="22"/>
                      <w:szCs w:val="22"/>
                      <w:lang w:eastAsia="ru-RU"/>
                    </w:rPr>
                    <w:t>Sud</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Код:</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10129A">
                  <w:pPr>
                    <w:tabs>
                      <w:tab w:val="left" w:pos="1134"/>
                      <w:tab w:val="left" w:pos="4680"/>
                      <w:tab w:val="left" w:pos="7020"/>
                    </w:tabs>
                    <w:suppressAutoHyphens/>
                    <w:ind w:firstLine="317"/>
                  </w:pPr>
                  <w:r w:rsidRPr="00434897">
                    <w:t>Код:</w:t>
                  </w:r>
                  <w:r w:rsidR="0010129A" w:rsidRPr="00FB47B5">
                    <w:rPr>
                      <w:rFonts w:eastAsia="Times New Roman"/>
                      <w:b/>
                      <w:noProof w:val="0"/>
                      <w:sz w:val="22"/>
                      <w:szCs w:val="22"/>
                      <w:lang w:val="ru-RU" w:eastAsia="ru-RU"/>
                    </w:rPr>
                    <w:t xml:space="preserve"> </w:t>
                  </w:r>
                  <w:r w:rsidR="0010129A" w:rsidRPr="0010129A">
                    <w:rPr>
                      <w:rFonts w:eastAsia="Times New Roman"/>
                      <w:b/>
                      <w:noProof w:val="0"/>
                      <w:sz w:val="22"/>
                      <w:szCs w:val="22"/>
                      <w:lang w:val="en-US" w:eastAsia="ru-RU"/>
                    </w:rPr>
                    <w:t>TREZMD</w:t>
                  </w:r>
                  <w:r w:rsidR="0010129A" w:rsidRPr="00FB47B5">
                    <w:rPr>
                      <w:rFonts w:eastAsia="Times New Roman"/>
                      <w:b/>
                      <w:noProof w:val="0"/>
                      <w:sz w:val="22"/>
                      <w:szCs w:val="22"/>
                      <w:lang w:val="ru-RU" w:eastAsia="ru-RU"/>
                    </w:rPr>
                    <w:t>2</w:t>
                  </w:r>
                  <w:r w:rsidR="0010129A" w:rsidRPr="0010129A">
                    <w:rPr>
                      <w:rFonts w:eastAsia="Times New Roman"/>
                      <w:b/>
                      <w:noProof w:val="0"/>
                      <w:sz w:val="22"/>
                      <w:szCs w:val="22"/>
                      <w:lang w:val="en-US" w:eastAsia="ru-RU"/>
                    </w:rPr>
                    <w:t>X</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IBAN</w:t>
                  </w:r>
                </w:p>
              </w:tc>
            </w:tr>
            <w:tr w:rsidR="00726514" w:rsidRPr="00434897" w:rsidTr="00434897">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tc>
            </w:tr>
          </w:tbl>
          <w:p w:rsidR="00726514" w:rsidRPr="00434897" w:rsidRDefault="00726514" w:rsidP="00434897">
            <w:pPr>
              <w:pStyle w:val="aff"/>
              <w:rPr>
                <w:rFonts w:ascii="Times New Roman" w:hAnsi="Times New Roman" w:cs="Times New Roman"/>
                <w:sz w:val="24"/>
                <w:szCs w:val="24"/>
              </w:rPr>
            </w:pPr>
            <w:r w:rsidRPr="00434897">
              <w:rPr>
                <w:rFonts w:ascii="Times New Roman" w:hAnsi="Times New Roman" w:cs="Times New Roman"/>
                <w:sz w:val="24"/>
                <w:szCs w:val="24"/>
              </w:rPr>
              <w:t>ПОДПИСИ СТОРОН</w:t>
            </w:r>
          </w:p>
          <w:tbl>
            <w:tblPr>
              <w:tblW w:w="0" w:type="auto"/>
              <w:jc w:val="center"/>
              <w:tblLayout w:type="fixed"/>
              <w:tblLook w:val="00A0" w:firstRow="1" w:lastRow="0" w:firstColumn="1" w:lastColumn="0" w:noHBand="0" w:noVBand="0"/>
            </w:tblPr>
            <w:tblGrid>
              <w:gridCol w:w="5188"/>
              <w:gridCol w:w="4559"/>
            </w:tblGrid>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ГЕНЕРАЛЬНЫЙ ПОДРЯДЧИК</w:t>
                  </w:r>
                  <w:r w:rsidRPr="00434897">
                    <w:rPr>
                      <w:rFonts w:ascii="Times New Roman" w:hAnsi="Times New Roman" w:cs="Times New Roman"/>
                      <w:noProof/>
                      <w:sz w:val="24"/>
                      <w:szCs w:val="24"/>
                    </w:rPr>
                    <w:tab/>
                    <w:t xml:space="preserve">                                             </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БЕНЕФИЦИАР</w:t>
                  </w:r>
                </w:p>
              </w:tc>
            </w:tr>
            <w:tr w:rsidR="00726514" w:rsidRPr="00434897" w:rsidTr="00434897">
              <w:trPr>
                <w:trHeight w:val="357"/>
                <w:jc w:val="center"/>
              </w:trPr>
              <w:tc>
                <w:tcPr>
                  <w:tcW w:w="5188"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c>
                <w:tcPr>
                  <w:tcW w:w="4559" w:type="dxa"/>
                  <w:tcBorders>
                    <w:top w:val="nil"/>
                    <w:left w:val="nil"/>
                    <w:bottom w:val="nil"/>
                    <w:right w:val="nil"/>
                  </w:tcBorders>
                  <w:vAlign w:val="center"/>
                </w:tcPr>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r w:rsidRPr="00434897">
                    <w:rPr>
                      <w:rFonts w:ascii="Times New Roman" w:hAnsi="Times New Roman" w:cs="Times New Roman"/>
                      <w:noProof/>
                      <w:sz w:val="24"/>
                      <w:szCs w:val="24"/>
                    </w:rPr>
                    <w:t xml:space="preserve">  М.П.</w:t>
                  </w:r>
                </w:p>
              </w:tc>
            </w:tr>
          </w:tbl>
          <w:p w:rsidR="00726514" w:rsidRPr="00434897" w:rsidRDefault="00726514" w:rsidP="00434897">
            <w:pPr>
              <w:pStyle w:val="aff"/>
              <w:rPr>
                <w:rFonts w:ascii="Times New Roman" w:hAnsi="Times New Roman" w:cs="Times New Roman"/>
                <w:noProof/>
                <w:sz w:val="24"/>
                <w:szCs w:val="24"/>
              </w:rPr>
            </w:pPr>
          </w:p>
          <w:p w:rsidR="00726514" w:rsidRPr="00434897" w:rsidRDefault="00726514" w:rsidP="00434897">
            <w:pPr>
              <w:pStyle w:val="aff"/>
              <w:rPr>
                <w:rFonts w:ascii="Times New Roman" w:hAnsi="Times New Roman" w:cs="Times New Roman"/>
                <w:noProof/>
                <w:sz w:val="24"/>
                <w:szCs w:val="24"/>
              </w:rPr>
            </w:pPr>
          </w:p>
          <w:p w:rsidR="0010129A" w:rsidRPr="0010129A" w:rsidRDefault="00726514" w:rsidP="0010129A">
            <w:pPr>
              <w:tabs>
                <w:tab w:val="left" w:pos="1134"/>
                <w:tab w:val="left" w:pos="4680"/>
                <w:tab w:val="left" w:pos="7020"/>
              </w:tabs>
              <w:suppressAutoHyphens/>
              <w:ind w:firstLine="317"/>
              <w:rPr>
                <w:rFonts w:eastAsia="Times New Roman"/>
                <w:b/>
                <w:noProof w:val="0"/>
                <w:sz w:val="22"/>
                <w:szCs w:val="22"/>
                <w:lang w:val="en-US" w:eastAsia="ru-RU"/>
              </w:rPr>
            </w:pPr>
            <w:r w:rsidRPr="00434897">
              <w:t xml:space="preserve">   </w:t>
            </w:r>
            <w:proofErr w:type="spellStart"/>
            <w:r w:rsidR="0010129A" w:rsidRPr="0010129A">
              <w:rPr>
                <w:rFonts w:eastAsia="Times New Roman"/>
                <w:b/>
                <w:noProof w:val="0"/>
                <w:sz w:val="22"/>
                <w:szCs w:val="22"/>
                <w:lang w:val="ru-RU" w:eastAsia="ru-RU"/>
              </w:rPr>
              <w:t>Примария</w:t>
            </w:r>
            <w:proofErr w:type="spellEnd"/>
            <w:r w:rsidR="0010129A" w:rsidRPr="0010129A">
              <w:rPr>
                <w:rFonts w:eastAsia="Times New Roman"/>
                <w:b/>
                <w:noProof w:val="0"/>
                <w:sz w:val="22"/>
                <w:szCs w:val="22"/>
                <w:lang w:val="ru-RU" w:eastAsia="ru-RU"/>
              </w:rPr>
              <w:t xml:space="preserve"> г. Вулканешты, ул. Ленина</w:t>
            </w:r>
            <w:r w:rsidR="0010129A" w:rsidRPr="0010129A">
              <w:rPr>
                <w:rFonts w:eastAsia="Times New Roman"/>
                <w:b/>
                <w:noProof w:val="0"/>
                <w:sz w:val="22"/>
                <w:szCs w:val="22"/>
                <w:lang w:val="en-US" w:eastAsia="ru-RU"/>
              </w:rPr>
              <w:t>,75</w:t>
            </w:r>
          </w:p>
          <w:p w:rsidR="0010129A" w:rsidRPr="0010129A" w:rsidRDefault="0010129A" w:rsidP="0010129A">
            <w:pPr>
              <w:tabs>
                <w:tab w:val="left" w:pos="1134"/>
                <w:tab w:val="left" w:pos="4680"/>
                <w:tab w:val="left" w:pos="7020"/>
              </w:tabs>
              <w:suppressAutoHyphens/>
              <w:ind w:firstLine="317"/>
              <w:rPr>
                <w:rFonts w:eastAsia="Times New Roman"/>
                <w:b/>
                <w:noProof w:val="0"/>
                <w:sz w:val="22"/>
                <w:szCs w:val="22"/>
                <w:lang w:val="en-US" w:eastAsia="ru-RU"/>
              </w:rPr>
            </w:pPr>
            <w:r w:rsidRPr="0010129A">
              <w:rPr>
                <w:rFonts w:eastAsia="Times New Roman"/>
                <w:b/>
                <w:noProof w:val="0"/>
                <w:sz w:val="22"/>
                <w:szCs w:val="22"/>
                <w:lang w:eastAsia="ru-RU"/>
              </w:rPr>
              <w:t xml:space="preserve">c/f: </w:t>
            </w:r>
            <w:r w:rsidRPr="0010129A">
              <w:rPr>
                <w:rFonts w:eastAsia="Times New Roman"/>
                <w:b/>
                <w:noProof w:val="0"/>
                <w:sz w:val="22"/>
                <w:szCs w:val="22"/>
                <w:lang w:val="en-US" w:eastAsia="ru-RU"/>
              </w:rPr>
              <w:t>1007601004353</w:t>
            </w:r>
          </w:p>
          <w:p w:rsidR="0010129A" w:rsidRPr="0010129A" w:rsidRDefault="0010129A" w:rsidP="0010129A">
            <w:pPr>
              <w:tabs>
                <w:tab w:val="left" w:pos="1134"/>
                <w:tab w:val="left" w:pos="4680"/>
                <w:tab w:val="left" w:pos="7020"/>
              </w:tabs>
              <w:suppressAutoHyphens/>
              <w:ind w:right="-108" w:firstLine="317"/>
              <w:rPr>
                <w:rFonts w:eastAsia="Times New Roman"/>
                <w:b/>
                <w:noProof w:val="0"/>
                <w:sz w:val="22"/>
                <w:szCs w:val="22"/>
                <w:lang w:val="en-US" w:eastAsia="ru-RU"/>
              </w:rPr>
            </w:pPr>
            <w:r w:rsidRPr="0010129A">
              <w:rPr>
                <w:rFonts w:eastAsia="Times New Roman"/>
                <w:b/>
                <w:noProof w:val="0"/>
                <w:sz w:val="22"/>
                <w:szCs w:val="22"/>
                <w:lang w:val="en-US" w:eastAsia="ru-RU"/>
              </w:rPr>
              <w:t>MD57TRPDA222500</w:t>
            </w:r>
            <w:r w:rsidRPr="0010129A">
              <w:rPr>
                <w:rFonts w:eastAsia="Times New Roman"/>
                <w:b/>
                <w:noProof w:val="0"/>
                <w:sz w:val="22"/>
                <w:szCs w:val="22"/>
                <w:lang w:val="ru-RU" w:eastAsia="ru-RU"/>
              </w:rPr>
              <w:t>В</w:t>
            </w:r>
            <w:r w:rsidRPr="0010129A">
              <w:rPr>
                <w:rFonts w:eastAsia="Times New Roman"/>
                <w:b/>
                <w:noProof w:val="0"/>
                <w:sz w:val="22"/>
                <w:szCs w:val="22"/>
                <w:lang w:val="en-US" w:eastAsia="ru-RU"/>
              </w:rPr>
              <w:t>03046</w:t>
            </w:r>
            <w:r w:rsidRPr="0010129A">
              <w:rPr>
                <w:rFonts w:eastAsia="Times New Roman"/>
                <w:b/>
                <w:noProof w:val="0"/>
                <w:sz w:val="22"/>
                <w:szCs w:val="22"/>
                <w:lang w:val="ru-RU" w:eastAsia="ru-RU"/>
              </w:rPr>
              <w:t>АС</w:t>
            </w:r>
          </w:p>
          <w:p w:rsidR="0010129A" w:rsidRPr="0010129A" w:rsidRDefault="0010129A" w:rsidP="0010129A">
            <w:pPr>
              <w:tabs>
                <w:tab w:val="left" w:pos="1134"/>
                <w:tab w:val="left" w:pos="4680"/>
                <w:tab w:val="left" w:pos="7020"/>
              </w:tabs>
              <w:suppressAutoHyphens/>
              <w:ind w:firstLine="317"/>
              <w:rPr>
                <w:rFonts w:eastAsia="Times New Roman"/>
                <w:b/>
                <w:noProof w:val="0"/>
                <w:sz w:val="22"/>
                <w:szCs w:val="22"/>
                <w:lang w:eastAsia="ru-RU"/>
              </w:rPr>
            </w:pPr>
            <w:r w:rsidRPr="0010129A">
              <w:rPr>
                <w:rFonts w:eastAsia="Times New Roman"/>
                <w:b/>
                <w:noProof w:val="0"/>
                <w:sz w:val="22"/>
                <w:szCs w:val="22"/>
                <w:lang w:val="en-US" w:eastAsia="ru-RU"/>
              </w:rPr>
              <w:t>MF-</w:t>
            </w:r>
            <w:proofErr w:type="spellStart"/>
            <w:r w:rsidRPr="0010129A">
              <w:rPr>
                <w:rFonts w:eastAsia="Times New Roman"/>
                <w:b/>
                <w:noProof w:val="0"/>
                <w:sz w:val="22"/>
                <w:szCs w:val="22"/>
                <w:lang w:val="en-US" w:eastAsia="ru-RU"/>
              </w:rPr>
              <w:t>Trezoreria</w:t>
            </w:r>
            <w:proofErr w:type="spellEnd"/>
            <w:r w:rsidRPr="0010129A">
              <w:rPr>
                <w:rFonts w:eastAsia="Times New Roman"/>
                <w:b/>
                <w:noProof w:val="0"/>
                <w:sz w:val="22"/>
                <w:szCs w:val="22"/>
                <w:lang w:val="en-US" w:eastAsia="ru-RU"/>
              </w:rPr>
              <w:t xml:space="preserve"> </w:t>
            </w:r>
            <w:proofErr w:type="spellStart"/>
            <w:r w:rsidRPr="0010129A">
              <w:rPr>
                <w:rFonts w:eastAsia="Times New Roman"/>
                <w:b/>
                <w:noProof w:val="0"/>
                <w:sz w:val="22"/>
                <w:szCs w:val="22"/>
                <w:lang w:val="en-US" w:eastAsia="ru-RU"/>
              </w:rPr>
              <w:t>Regionala</w:t>
            </w:r>
            <w:proofErr w:type="spellEnd"/>
            <w:r w:rsidRPr="0010129A">
              <w:rPr>
                <w:rFonts w:eastAsia="Times New Roman"/>
                <w:b/>
                <w:noProof w:val="0"/>
                <w:sz w:val="22"/>
                <w:szCs w:val="22"/>
                <w:lang w:val="en-US" w:eastAsia="ru-RU"/>
              </w:rPr>
              <w:t xml:space="preserve"> </w:t>
            </w:r>
            <w:r w:rsidRPr="0010129A">
              <w:rPr>
                <w:rFonts w:eastAsia="Times New Roman"/>
                <w:b/>
                <w:noProof w:val="0"/>
                <w:sz w:val="22"/>
                <w:szCs w:val="22"/>
                <w:lang w:eastAsia="ru-RU"/>
              </w:rPr>
              <w:t>Sud</w:t>
            </w:r>
          </w:p>
          <w:p w:rsidR="0010129A" w:rsidRPr="0010129A" w:rsidRDefault="0010129A" w:rsidP="0010129A">
            <w:pPr>
              <w:tabs>
                <w:tab w:val="left" w:pos="1134"/>
                <w:tab w:val="left" w:pos="4680"/>
                <w:tab w:val="left" w:pos="7020"/>
              </w:tabs>
              <w:suppressAutoHyphens/>
              <w:ind w:firstLine="317"/>
              <w:rPr>
                <w:rFonts w:eastAsia="Times New Roman"/>
                <w:b/>
                <w:noProof w:val="0"/>
                <w:sz w:val="22"/>
                <w:szCs w:val="22"/>
                <w:lang w:val="en-US" w:eastAsia="ru-RU"/>
              </w:rPr>
            </w:pPr>
            <w:r w:rsidRPr="0010129A">
              <w:rPr>
                <w:rFonts w:eastAsia="Times New Roman"/>
                <w:b/>
                <w:noProof w:val="0"/>
                <w:sz w:val="22"/>
                <w:szCs w:val="22"/>
                <w:lang w:val="en-US" w:eastAsia="ru-RU"/>
              </w:rPr>
              <w:t>c/b: TREZMD2X</w:t>
            </w:r>
          </w:p>
          <w:p w:rsidR="00726514" w:rsidRPr="00FB47B5" w:rsidRDefault="0010129A" w:rsidP="0010129A">
            <w:pPr>
              <w:pStyle w:val="aff"/>
              <w:rPr>
                <w:rFonts w:ascii="Times New Roman" w:hAnsi="Times New Roman" w:cs="Times New Roman"/>
                <w:noProof/>
                <w:sz w:val="24"/>
                <w:szCs w:val="24"/>
                <w:lang w:val="en-US"/>
              </w:rPr>
            </w:pPr>
            <w:proofErr w:type="spellStart"/>
            <w:r w:rsidRPr="0010129A">
              <w:rPr>
                <w:rFonts w:ascii="Times New Roman" w:eastAsia="Times New Roman" w:hAnsi="Times New Roman" w:cs="Times New Roman"/>
                <w:b/>
                <w:lang w:val="en-US" w:eastAsia="ru-RU"/>
              </w:rPr>
              <w:lastRenderedPageBreak/>
              <w:t>tel</w:t>
            </w:r>
            <w:proofErr w:type="spellEnd"/>
            <w:r w:rsidRPr="0010129A">
              <w:rPr>
                <w:rFonts w:ascii="Times New Roman" w:eastAsia="Times New Roman" w:hAnsi="Times New Roman" w:cs="Times New Roman"/>
                <w:b/>
                <w:lang w:val="en-US" w:eastAsia="ru-RU"/>
              </w:rPr>
              <w:t>/fax:029321880</w:t>
            </w:r>
          </w:p>
          <w:p w:rsidR="00726514" w:rsidRPr="00FB47B5" w:rsidRDefault="00726514" w:rsidP="00434897">
            <w:pPr>
              <w:pStyle w:val="aff"/>
              <w:rPr>
                <w:rFonts w:ascii="Times New Roman" w:hAnsi="Times New Roman" w:cs="Times New Roman"/>
                <w:noProof/>
                <w:sz w:val="24"/>
                <w:szCs w:val="24"/>
                <w:lang w:val="en-US"/>
              </w:rPr>
            </w:pPr>
            <w:r w:rsidRPr="00FB47B5">
              <w:rPr>
                <w:rFonts w:ascii="Times New Roman" w:hAnsi="Times New Roman" w:cs="Times New Roman"/>
                <w:noProof/>
                <w:sz w:val="24"/>
                <w:szCs w:val="24"/>
                <w:lang w:val="en-US"/>
              </w:rPr>
              <w:t xml:space="preserve">                                                                         </w:t>
            </w:r>
          </w:p>
          <w:p w:rsidR="00726514" w:rsidRPr="00FB47B5" w:rsidRDefault="00726514" w:rsidP="00434897">
            <w:pPr>
              <w:pStyle w:val="aff"/>
              <w:rPr>
                <w:rFonts w:ascii="Times New Roman" w:hAnsi="Times New Roman" w:cs="Times New Roman"/>
                <w:noProof/>
                <w:sz w:val="24"/>
                <w:szCs w:val="24"/>
                <w:lang w:val="en-US"/>
              </w:rPr>
            </w:pPr>
          </w:p>
          <w:p w:rsidR="00726514" w:rsidRPr="00FB47B5" w:rsidRDefault="00726514" w:rsidP="00434897">
            <w:pPr>
              <w:pStyle w:val="aff"/>
              <w:rPr>
                <w:rFonts w:ascii="Times New Roman" w:hAnsi="Times New Roman" w:cs="Times New Roman"/>
                <w:noProof/>
                <w:sz w:val="24"/>
                <w:szCs w:val="24"/>
                <w:lang w:val="en-US"/>
              </w:rPr>
            </w:pPr>
          </w:p>
        </w:tc>
      </w:tr>
      <w:tr w:rsidR="00726514" w:rsidRPr="00434897" w:rsidTr="00434897">
        <w:trPr>
          <w:gridAfter w:val="1"/>
          <w:wAfter w:w="34" w:type="dxa"/>
          <w:trHeight w:val="697"/>
        </w:trPr>
        <w:tc>
          <w:tcPr>
            <w:tcW w:w="9747" w:type="dxa"/>
            <w:gridSpan w:val="2"/>
            <w:vAlign w:val="center"/>
          </w:tcPr>
          <w:p w:rsidR="00726514" w:rsidRPr="00FB47B5" w:rsidRDefault="00726514" w:rsidP="00434897">
            <w:pPr>
              <w:pStyle w:val="aff"/>
              <w:rPr>
                <w:rFonts w:ascii="Times New Roman" w:hAnsi="Times New Roman" w:cs="Times New Roman"/>
                <w:noProof/>
                <w:sz w:val="24"/>
                <w:szCs w:val="24"/>
                <w:lang w:val="en-US"/>
              </w:rPr>
            </w:pPr>
          </w:p>
        </w:tc>
      </w:tr>
      <w:tr w:rsidR="00726514" w:rsidRPr="00434897" w:rsidTr="00434897">
        <w:trPr>
          <w:gridAfter w:val="1"/>
          <w:wAfter w:w="34" w:type="dxa"/>
          <w:trHeight w:val="697"/>
        </w:trPr>
        <w:tc>
          <w:tcPr>
            <w:tcW w:w="9747" w:type="dxa"/>
            <w:gridSpan w:val="2"/>
            <w:vAlign w:val="center"/>
          </w:tcPr>
          <w:p w:rsidR="00726514" w:rsidRPr="00FB47B5" w:rsidRDefault="00726514" w:rsidP="00434897">
            <w:pPr>
              <w:pStyle w:val="aff"/>
              <w:rPr>
                <w:rFonts w:ascii="Times New Roman" w:hAnsi="Times New Roman" w:cs="Times New Roman"/>
                <w:noProof/>
                <w:sz w:val="24"/>
                <w:szCs w:val="24"/>
                <w:lang w:val="en-US"/>
              </w:rPr>
            </w:pPr>
          </w:p>
        </w:tc>
      </w:tr>
      <w:tr w:rsidR="00726514" w:rsidRPr="00434897" w:rsidTr="00434897">
        <w:trPr>
          <w:gridAfter w:val="1"/>
          <w:wAfter w:w="34" w:type="dxa"/>
          <w:trHeight w:val="697"/>
        </w:trPr>
        <w:tc>
          <w:tcPr>
            <w:tcW w:w="9747" w:type="dxa"/>
            <w:gridSpan w:val="2"/>
            <w:vAlign w:val="center"/>
          </w:tcPr>
          <w:p w:rsidR="00726514" w:rsidRPr="00FB47B5" w:rsidRDefault="00726514" w:rsidP="00434897">
            <w:pPr>
              <w:pStyle w:val="aff"/>
              <w:rPr>
                <w:rFonts w:ascii="Times New Roman" w:hAnsi="Times New Roman" w:cs="Times New Roman"/>
                <w:noProof/>
                <w:sz w:val="24"/>
                <w:szCs w:val="24"/>
                <w:lang w:val="en-US"/>
              </w:rPr>
            </w:pPr>
          </w:p>
        </w:tc>
      </w:tr>
      <w:tr w:rsidR="00726514" w:rsidRPr="00434897" w:rsidTr="00434897">
        <w:trPr>
          <w:gridAfter w:val="1"/>
          <w:wAfter w:w="34" w:type="dxa"/>
          <w:trHeight w:val="697"/>
        </w:trPr>
        <w:tc>
          <w:tcPr>
            <w:tcW w:w="9747" w:type="dxa"/>
            <w:gridSpan w:val="2"/>
            <w:vAlign w:val="center"/>
          </w:tcPr>
          <w:p w:rsidR="00726514" w:rsidRPr="00FB47B5" w:rsidRDefault="00726514" w:rsidP="00434897">
            <w:pPr>
              <w:pStyle w:val="aff"/>
              <w:rPr>
                <w:rFonts w:ascii="Times New Roman" w:hAnsi="Times New Roman" w:cs="Times New Roman"/>
                <w:noProof/>
                <w:sz w:val="24"/>
                <w:szCs w:val="24"/>
                <w:lang w:val="en-US"/>
              </w:rPr>
            </w:pPr>
          </w:p>
        </w:tc>
      </w:tr>
    </w:tbl>
    <w:p w:rsidR="00A84349" w:rsidRPr="00FB47B5" w:rsidRDefault="00A84349" w:rsidP="00302916">
      <w:pPr>
        <w:pStyle w:val="aff"/>
        <w:rPr>
          <w:rFonts w:ascii="Times New Roman" w:hAnsi="Times New Roman" w:cs="Times New Roman"/>
          <w:sz w:val="24"/>
          <w:szCs w:val="24"/>
          <w:lang w:val="en-US"/>
        </w:rPr>
      </w:pPr>
    </w:p>
    <w:sectPr w:rsidR="00A84349" w:rsidRPr="00FB47B5" w:rsidSect="0043489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7B5" w:rsidRDefault="00FB47B5">
      <w:r>
        <w:separator/>
      </w:r>
    </w:p>
  </w:endnote>
  <w:endnote w:type="continuationSeparator" w:id="0">
    <w:p w:rsidR="00FB47B5" w:rsidRDefault="00FB4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B5" w:rsidRDefault="00FB47B5" w:rsidP="00434897">
    <w:pPr>
      <w:pStyle w:val="a3"/>
      <w:jc w:val="center"/>
    </w:pPr>
    <w:r>
      <w:fldChar w:fldCharType="begin"/>
    </w:r>
    <w:r>
      <w:instrText xml:space="preserve"> PAGE   \* MERGEFORMAT </w:instrText>
    </w:r>
    <w:r>
      <w:fldChar w:fldCharType="separate"/>
    </w:r>
    <w:r w:rsidR="000C5F76">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B5" w:rsidRDefault="00FB47B5" w:rsidP="00434897">
    <w:pPr>
      <w:pStyle w:val="a3"/>
      <w:jc w:val="center"/>
    </w:pPr>
    <w:r>
      <w:fldChar w:fldCharType="begin"/>
    </w:r>
    <w:r>
      <w:instrText xml:space="preserve"> PAGE   \* MERGEFORMAT </w:instrText>
    </w:r>
    <w:r>
      <w:fldChar w:fldCharType="separate"/>
    </w:r>
    <w:r w:rsidR="000C5F76">
      <w:t>19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7B5" w:rsidRDefault="00FB47B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7B5" w:rsidRDefault="00FB47B5">
      <w:r>
        <w:separator/>
      </w:r>
    </w:p>
  </w:footnote>
  <w:footnote w:type="continuationSeparator" w:id="0">
    <w:p w:rsidR="00FB47B5" w:rsidRDefault="00FB47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0">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3">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5">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6">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B7B745F"/>
    <w:multiLevelType w:val="hybridMultilevel"/>
    <w:tmpl w:val="6B1CA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9">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0"/>
  </w:num>
  <w:num w:numId="2">
    <w:abstractNumId w:val="53"/>
  </w:num>
  <w:num w:numId="3">
    <w:abstractNumId w:val="31"/>
  </w:num>
  <w:num w:numId="4">
    <w:abstractNumId w:val="48"/>
  </w:num>
  <w:num w:numId="5">
    <w:abstractNumId w:val="21"/>
  </w:num>
  <w:num w:numId="6">
    <w:abstractNumId w:val="12"/>
  </w:num>
  <w:num w:numId="7">
    <w:abstractNumId w:val="49"/>
  </w:num>
  <w:num w:numId="8">
    <w:abstractNumId w:val="39"/>
  </w:num>
  <w:num w:numId="9">
    <w:abstractNumId w:val="24"/>
  </w:num>
  <w:num w:numId="10">
    <w:abstractNumId w:val="35"/>
  </w:num>
  <w:num w:numId="11">
    <w:abstractNumId w:val="32"/>
  </w:num>
  <w:num w:numId="12">
    <w:abstractNumId w:val="18"/>
  </w:num>
  <w:num w:numId="13">
    <w:abstractNumId w:val="52"/>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50"/>
  </w:num>
  <w:num w:numId="24">
    <w:abstractNumId w:val="10"/>
  </w:num>
  <w:num w:numId="25">
    <w:abstractNumId w:val="11"/>
  </w:num>
  <w:num w:numId="26">
    <w:abstractNumId w:val="4"/>
  </w:num>
  <w:num w:numId="27">
    <w:abstractNumId w:val="17"/>
  </w:num>
  <w:num w:numId="28">
    <w:abstractNumId w:val="9"/>
  </w:num>
  <w:num w:numId="29">
    <w:abstractNumId w:val="37"/>
  </w:num>
  <w:num w:numId="30">
    <w:abstractNumId w:val="45"/>
  </w:num>
  <w:num w:numId="31">
    <w:abstractNumId w:val="26"/>
  </w:num>
  <w:num w:numId="32">
    <w:abstractNumId w:val="5"/>
  </w:num>
  <w:num w:numId="33">
    <w:abstractNumId w:val="19"/>
  </w:num>
  <w:num w:numId="34">
    <w:abstractNumId w:val="20"/>
  </w:num>
  <w:num w:numId="35">
    <w:abstractNumId w:val="41"/>
  </w:num>
  <w:num w:numId="36">
    <w:abstractNumId w:val="23"/>
  </w:num>
  <w:num w:numId="37">
    <w:abstractNumId w:val="43"/>
  </w:num>
  <w:num w:numId="38">
    <w:abstractNumId w:val="46"/>
  </w:num>
  <w:num w:numId="39">
    <w:abstractNumId w:val="3"/>
  </w:num>
  <w:num w:numId="40">
    <w:abstractNumId w:val="0"/>
  </w:num>
  <w:num w:numId="41">
    <w:abstractNumId w:val="30"/>
  </w:num>
  <w:num w:numId="42">
    <w:abstractNumId w:val="29"/>
  </w:num>
  <w:num w:numId="43">
    <w:abstractNumId w:val="22"/>
  </w:num>
  <w:num w:numId="44">
    <w:abstractNumId w:val="1"/>
  </w:num>
  <w:num w:numId="45">
    <w:abstractNumId w:val="8"/>
  </w:num>
  <w:num w:numId="46">
    <w:abstractNumId w:val="44"/>
  </w:num>
  <w:num w:numId="47">
    <w:abstractNumId w:val="42"/>
  </w:num>
  <w:num w:numId="48">
    <w:abstractNumId w:val="38"/>
  </w:num>
  <w:num w:numId="49">
    <w:abstractNumId w:val="2"/>
  </w:num>
  <w:num w:numId="50">
    <w:abstractNumId w:val="34"/>
  </w:num>
  <w:num w:numId="51">
    <w:abstractNumId w:val="6"/>
  </w:num>
  <w:num w:numId="52">
    <w:abstractNumId w:val="33"/>
  </w:num>
  <w:num w:numId="53">
    <w:abstractNumId w:val="51"/>
  </w:num>
  <w:num w:numId="54">
    <w:abstractNumId w:val="4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514"/>
    <w:rsid w:val="000C5F76"/>
    <w:rsid w:val="000C6776"/>
    <w:rsid w:val="0010129A"/>
    <w:rsid w:val="001674DE"/>
    <w:rsid w:val="00194A44"/>
    <w:rsid w:val="002305FA"/>
    <w:rsid w:val="002844FF"/>
    <w:rsid w:val="00302916"/>
    <w:rsid w:val="00311320"/>
    <w:rsid w:val="00434897"/>
    <w:rsid w:val="004428DB"/>
    <w:rsid w:val="004F5768"/>
    <w:rsid w:val="005F7E5B"/>
    <w:rsid w:val="006F08FD"/>
    <w:rsid w:val="00726514"/>
    <w:rsid w:val="00A71B51"/>
    <w:rsid w:val="00A84349"/>
    <w:rsid w:val="00B25806"/>
    <w:rsid w:val="00E1215B"/>
    <w:rsid w:val="00FB4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 w:type="table" w:customStyle="1" w:styleId="TableNormal">
    <w:name w:val="Table Normal"/>
    <w:uiPriority w:val="2"/>
    <w:semiHidden/>
    <w:unhideWhenUsed/>
    <w:qFormat/>
    <w:rsid w:val="00A71B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2844FF"/>
    <w:pPr>
      <w:spacing w:after="0" w:line="240" w:lineRule="auto"/>
    </w:pPr>
    <w:rPr>
      <w:rFonts w:ascii="Times New Roman" w:eastAsia="Calibri" w:hAnsi="Times New Roman" w:cs="Times New Roman"/>
      <w:noProof/>
      <w:sz w:val="24"/>
      <w:szCs w:val="24"/>
      <w:lang w:val="ro-RO"/>
    </w:rPr>
  </w:style>
  <w:style w:type="paragraph" w:styleId="1">
    <w:name w:val="heading 1"/>
    <w:basedOn w:val="10"/>
    <w:next w:val="a"/>
    <w:link w:val="11"/>
    <w:qFormat/>
    <w:rsid w:val="00726514"/>
    <w:pPr>
      <w:numPr>
        <w:numId w:val="1"/>
      </w:numPr>
      <w:jc w:val="center"/>
      <w:outlineLvl w:val="0"/>
    </w:pPr>
    <w:rPr>
      <w:b/>
    </w:rPr>
  </w:style>
  <w:style w:type="paragraph" w:styleId="2">
    <w:name w:val="heading 2"/>
    <w:basedOn w:val="a"/>
    <w:next w:val="a"/>
    <w:link w:val="20"/>
    <w:qFormat/>
    <w:rsid w:val="00726514"/>
    <w:pPr>
      <w:keepNext/>
      <w:keepLines/>
      <w:spacing w:before="200"/>
      <w:outlineLvl w:val="1"/>
    </w:pPr>
    <w:rPr>
      <w:rFonts w:ascii="Calibri Light" w:hAnsi="Calibri Light"/>
      <w:b/>
      <w:bCs/>
      <w:color w:val="5B9BD5"/>
      <w:sz w:val="26"/>
      <w:szCs w:val="26"/>
      <w:lang w:eastAsia="x-none"/>
    </w:rPr>
  </w:style>
  <w:style w:type="paragraph" w:styleId="3">
    <w:name w:val="heading 3"/>
    <w:basedOn w:val="a"/>
    <w:next w:val="a"/>
    <w:link w:val="30"/>
    <w:qFormat/>
    <w:rsid w:val="00726514"/>
    <w:pPr>
      <w:keepNext/>
      <w:keepLines/>
      <w:spacing w:before="200"/>
      <w:outlineLvl w:val="2"/>
    </w:pPr>
    <w:rPr>
      <w:rFonts w:ascii="Calibri Light" w:hAnsi="Calibri Light"/>
      <w:b/>
      <w:bCs/>
      <w:color w:val="5B9BD5"/>
      <w:lang w:eastAsia="x-none"/>
    </w:rPr>
  </w:style>
  <w:style w:type="paragraph" w:styleId="4">
    <w:name w:val="heading 4"/>
    <w:aliases w:val="Sub-Clause Sub-paragraph"/>
    <w:basedOn w:val="a"/>
    <w:next w:val="a"/>
    <w:link w:val="40"/>
    <w:qFormat/>
    <w:rsid w:val="00726514"/>
    <w:pPr>
      <w:keepNext/>
      <w:outlineLvl w:val="3"/>
    </w:pPr>
    <w:rPr>
      <w:rFonts w:ascii="Baltica RR" w:hAnsi="Baltica RR"/>
      <w:b/>
      <w:noProof w:val="0"/>
      <w:sz w:val="20"/>
      <w:szCs w:val="20"/>
      <w:lang w:eastAsia="ru-RU"/>
    </w:rPr>
  </w:style>
  <w:style w:type="paragraph" w:styleId="5">
    <w:name w:val="heading 5"/>
    <w:basedOn w:val="a"/>
    <w:next w:val="a"/>
    <w:link w:val="50"/>
    <w:qFormat/>
    <w:rsid w:val="00726514"/>
    <w:pPr>
      <w:keepNext/>
      <w:ind w:firstLine="6804"/>
      <w:outlineLvl w:val="4"/>
    </w:pPr>
    <w:rPr>
      <w:noProof w:val="0"/>
      <w:sz w:val="20"/>
      <w:szCs w:val="20"/>
      <w:lang w:eastAsia="ru-RU"/>
    </w:rPr>
  </w:style>
  <w:style w:type="paragraph" w:styleId="8">
    <w:name w:val="heading 8"/>
    <w:basedOn w:val="a"/>
    <w:next w:val="a"/>
    <w:link w:val="80"/>
    <w:qFormat/>
    <w:rsid w:val="00726514"/>
    <w:pPr>
      <w:spacing w:before="240" w:after="60"/>
      <w:outlineLvl w:val="7"/>
    </w:pPr>
    <w:rPr>
      <w:rFonts w:ascii="Calibri" w:hAnsi="Calibri"/>
      <w:i/>
      <w:iCs/>
      <w:noProof w:val="0"/>
      <w:lang w:eastAsia="x-none"/>
    </w:rPr>
  </w:style>
  <w:style w:type="paragraph" w:styleId="9">
    <w:name w:val="heading 9"/>
    <w:basedOn w:val="a"/>
    <w:next w:val="a"/>
    <w:link w:val="90"/>
    <w:qFormat/>
    <w:rsid w:val="00726514"/>
    <w:pPr>
      <w:spacing w:before="240" w:after="60"/>
      <w:outlineLvl w:val="8"/>
    </w:pPr>
    <w:rPr>
      <w:rFonts w:ascii="Cambria" w:hAnsi="Cambria"/>
      <w:noProof w:val="0"/>
      <w:sz w:val="20"/>
      <w:szCs w:val="20"/>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rsid w:val="00726514"/>
    <w:rPr>
      <w:rFonts w:ascii="Times New Roman" w:eastAsia="Calibri" w:hAnsi="Times New Roman" w:cs="Times New Roman"/>
      <w:b/>
      <w:sz w:val="24"/>
      <w:szCs w:val="24"/>
      <w:lang w:val="en-US"/>
    </w:rPr>
  </w:style>
  <w:style w:type="character" w:customStyle="1" w:styleId="20">
    <w:name w:val="Заголовок 2 Знак"/>
    <w:basedOn w:val="a0"/>
    <w:link w:val="2"/>
    <w:rsid w:val="00726514"/>
    <w:rPr>
      <w:rFonts w:ascii="Calibri Light" w:eastAsia="Calibri" w:hAnsi="Calibri Light" w:cs="Times New Roman"/>
      <w:b/>
      <w:bCs/>
      <w:noProof/>
      <w:color w:val="5B9BD5"/>
      <w:sz w:val="26"/>
      <w:szCs w:val="26"/>
      <w:lang w:val="ro-RO" w:eastAsia="x-none"/>
    </w:rPr>
  </w:style>
  <w:style w:type="character" w:customStyle="1" w:styleId="30">
    <w:name w:val="Заголовок 3 Знак"/>
    <w:basedOn w:val="a0"/>
    <w:link w:val="3"/>
    <w:rsid w:val="00726514"/>
    <w:rPr>
      <w:rFonts w:ascii="Calibri Light" w:eastAsia="Calibri" w:hAnsi="Calibri Light" w:cs="Times New Roman"/>
      <w:b/>
      <w:bCs/>
      <w:noProof/>
      <w:color w:val="5B9BD5"/>
      <w:sz w:val="24"/>
      <w:szCs w:val="24"/>
      <w:lang w:val="ro-RO" w:eastAsia="x-none"/>
    </w:rPr>
  </w:style>
  <w:style w:type="character" w:customStyle="1" w:styleId="40">
    <w:name w:val="Заголовок 4 Знак"/>
    <w:aliases w:val="Sub-Clause Sub-paragraph Знак"/>
    <w:basedOn w:val="a0"/>
    <w:link w:val="4"/>
    <w:rsid w:val="00726514"/>
    <w:rPr>
      <w:rFonts w:ascii="Baltica RR" w:eastAsia="Calibri" w:hAnsi="Baltica RR" w:cs="Times New Roman"/>
      <w:b/>
      <w:sz w:val="20"/>
      <w:szCs w:val="20"/>
      <w:lang w:val="ro-RO" w:eastAsia="ru-RU"/>
    </w:rPr>
  </w:style>
  <w:style w:type="character" w:customStyle="1" w:styleId="50">
    <w:name w:val="Заголовок 5 Знак"/>
    <w:basedOn w:val="a0"/>
    <w:link w:val="5"/>
    <w:rsid w:val="00726514"/>
    <w:rPr>
      <w:rFonts w:ascii="Times New Roman" w:eastAsia="Calibri" w:hAnsi="Times New Roman" w:cs="Times New Roman"/>
      <w:sz w:val="20"/>
      <w:szCs w:val="20"/>
      <w:lang w:val="ro-RO" w:eastAsia="ru-RU"/>
    </w:rPr>
  </w:style>
  <w:style w:type="character" w:customStyle="1" w:styleId="80">
    <w:name w:val="Заголовок 8 Знак"/>
    <w:basedOn w:val="a0"/>
    <w:link w:val="8"/>
    <w:rsid w:val="00726514"/>
    <w:rPr>
      <w:rFonts w:ascii="Calibri" w:eastAsia="Calibri" w:hAnsi="Calibri" w:cs="Times New Roman"/>
      <w:i/>
      <w:iCs/>
      <w:sz w:val="24"/>
      <w:szCs w:val="24"/>
      <w:lang w:val="ro-RO" w:eastAsia="x-none"/>
    </w:rPr>
  </w:style>
  <w:style w:type="character" w:customStyle="1" w:styleId="90">
    <w:name w:val="Заголовок 9 Знак"/>
    <w:basedOn w:val="a0"/>
    <w:link w:val="9"/>
    <w:rsid w:val="00726514"/>
    <w:rPr>
      <w:rFonts w:ascii="Cambria" w:eastAsia="Calibri" w:hAnsi="Cambria" w:cs="Times New Roman"/>
      <w:sz w:val="20"/>
      <w:szCs w:val="20"/>
      <w:lang w:val="ro-RO" w:eastAsia="x-none"/>
    </w:rPr>
  </w:style>
  <w:style w:type="numbering" w:customStyle="1" w:styleId="12">
    <w:name w:val="Нет списка1"/>
    <w:next w:val="a2"/>
    <w:semiHidden/>
    <w:rsid w:val="00726514"/>
  </w:style>
  <w:style w:type="paragraph" w:styleId="a3">
    <w:name w:val="footer"/>
    <w:basedOn w:val="a"/>
    <w:link w:val="a4"/>
    <w:rsid w:val="00726514"/>
    <w:pPr>
      <w:tabs>
        <w:tab w:val="center" w:pos="4536"/>
        <w:tab w:val="right" w:pos="9072"/>
      </w:tabs>
    </w:pPr>
    <w:rPr>
      <w:lang w:eastAsia="x-none"/>
    </w:rPr>
  </w:style>
  <w:style w:type="character" w:customStyle="1" w:styleId="a4">
    <w:name w:val="Нижний колонтитул Знак"/>
    <w:basedOn w:val="a0"/>
    <w:link w:val="a3"/>
    <w:rsid w:val="00726514"/>
    <w:rPr>
      <w:rFonts w:ascii="Times New Roman" w:eastAsia="Calibri" w:hAnsi="Times New Roman" w:cs="Times New Roman"/>
      <w:noProof/>
      <w:sz w:val="24"/>
      <w:szCs w:val="24"/>
      <w:lang w:val="ro-RO" w:eastAsia="x-none"/>
    </w:rPr>
  </w:style>
  <w:style w:type="character" w:styleId="a5">
    <w:name w:val="page number"/>
    <w:rsid w:val="00726514"/>
    <w:rPr>
      <w:rFonts w:cs="Times New Roman"/>
    </w:rPr>
  </w:style>
  <w:style w:type="paragraph" w:customStyle="1" w:styleId="10">
    <w:name w:val="Абзац списка1"/>
    <w:aliases w:val="HotarirePunct1"/>
    <w:basedOn w:val="a"/>
    <w:rsid w:val="00726514"/>
    <w:pPr>
      <w:numPr>
        <w:numId w:val="2"/>
      </w:numPr>
      <w:tabs>
        <w:tab w:val="left" w:pos="1134"/>
      </w:tabs>
      <w:jc w:val="both"/>
    </w:pPr>
    <w:rPr>
      <w:noProof w:val="0"/>
      <w:lang w:val="en-US"/>
    </w:rPr>
  </w:style>
  <w:style w:type="paragraph" w:styleId="a6">
    <w:name w:val="Body Text"/>
    <w:basedOn w:val="a"/>
    <w:link w:val="a7"/>
    <w:rsid w:val="00726514"/>
    <w:rPr>
      <w:rFonts w:ascii="Baltica RR" w:hAnsi="Baltica RR"/>
      <w:noProof w:val="0"/>
      <w:sz w:val="20"/>
      <w:szCs w:val="20"/>
      <w:lang w:eastAsia="x-none"/>
    </w:rPr>
  </w:style>
  <w:style w:type="character" w:customStyle="1" w:styleId="a7">
    <w:name w:val="Основной текст Знак"/>
    <w:basedOn w:val="a0"/>
    <w:link w:val="a6"/>
    <w:rsid w:val="00726514"/>
    <w:rPr>
      <w:rFonts w:ascii="Baltica RR" w:eastAsia="Calibri" w:hAnsi="Baltica RR" w:cs="Times New Roman"/>
      <w:sz w:val="20"/>
      <w:szCs w:val="20"/>
      <w:lang w:val="ro-RO" w:eastAsia="x-none"/>
    </w:rPr>
  </w:style>
  <w:style w:type="paragraph" w:styleId="a8">
    <w:name w:val="header"/>
    <w:basedOn w:val="a"/>
    <w:link w:val="a9"/>
    <w:rsid w:val="00726514"/>
    <w:pPr>
      <w:tabs>
        <w:tab w:val="center" w:pos="4703"/>
        <w:tab w:val="right" w:pos="9406"/>
      </w:tabs>
    </w:pPr>
    <w:rPr>
      <w:noProof w:val="0"/>
      <w:sz w:val="20"/>
      <w:szCs w:val="20"/>
      <w:lang w:val="ru-RU" w:eastAsia="ru-RU"/>
    </w:rPr>
  </w:style>
  <w:style w:type="character" w:customStyle="1" w:styleId="a9">
    <w:name w:val="Верхний колонтитул Знак"/>
    <w:basedOn w:val="a0"/>
    <w:link w:val="a8"/>
    <w:rsid w:val="00726514"/>
    <w:rPr>
      <w:rFonts w:ascii="Times New Roman" w:eastAsia="Calibri" w:hAnsi="Times New Roman" w:cs="Times New Roman"/>
      <w:sz w:val="20"/>
      <w:szCs w:val="20"/>
      <w:lang w:eastAsia="ru-RU"/>
    </w:rPr>
  </w:style>
  <w:style w:type="paragraph" w:styleId="aa">
    <w:name w:val="Subtitle"/>
    <w:basedOn w:val="a"/>
    <w:link w:val="ab"/>
    <w:qFormat/>
    <w:rsid w:val="00726514"/>
    <w:pPr>
      <w:jc w:val="center"/>
    </w:pPr>
    <w:rPr>
      <w:b/>
      <w:noProof w:val="0"/>
      <w:sz w:val="20"/>
      <w:szCs w:val="20"/>
      <w:lang w:val="en-US" w:eastAsia="ru-RU"/>
    </w:rPr>
  </w:style>
  <w:style w:type="character" w:customStyle="1" w:styleId="ab">
    <w:name w:val="Подзаголовок Знак"/>
    <w:basedOn w:val="a0"/>
    <w:link w:val="aa"/>
    <w:rsid w:val="00726514"/>
    <w:rPr>
      <w:rFonts w:ascii="Times New Roman" w:eastAsia="Calibri" w:hAnsi="Times New Roman" w:cs="Times New Roman"/>
      <w:b/>
      <w:sz w:val="20"/>
      <w:szCs w:val="20"/>
      <w:lang w:val="en-US" w:eastAsia="ru-RU"/>
    </w:rPr>
  </w:style>
  <w:style w:type="paragraph" w:styleId="ac">
    <w:name w:val="Body Text Indent"/>
    <w:basedOn w:val="a"/>
    <w:link w:val="ad"/>
    <w:rsid w:val="00726514"/>
    <w:pPr>
      <w:ind w:firstLine="720"/>
      <w:jc w:val="both"/>
    </w:pPr>
    <w:rPr>
      <w:noProof w:val="0"/>
      <w:sz w:val="20"/>
      <w:szCs w:val="20"/>
      <w:lang w:eastAsia="ru-RU"/>
    </w:rPr>
  </w:style>
  <w:style w:type="character" w:customStyle="1" w:styleId="ad">
    <w:name w:val="Основной текст с отступом Знак"/>
    <w:basedOn w:val="a0"/>
    <w:link w:val="ac"/>
    <w:rsid w:val="00726514"/>
    <w:rPr>
      <w:rFonts w:ascii="Times New Roman" w:eastAsia="Calibri" w:hAnsi="Times New Roman" w:cs="Times New Roman"/>
      <w:sz w:val="20"/>
      <w:szCs w:val="20"/>
      <w:lang w:val="ro-RO" w:eastAsia="ru-RU"/>
    </w:rPr>
  </w:style>
  <w:style w:type="paragraph" w:styleId="21">
    <w:name w:val="Body Text Indent 2"/>
    <w:basedOn w:val="a"/>
    <w:link w:val="22"/>
    <w:rsid w:val="00726514"/>
    <w:pPr>
      <w:ind w:firstLine="567"/>
    </w:pPr>
    <w:rPr>
      <w:rFonts w:ascii="Baltica RR" w:hAnsi="Baltica RR"/>
      <w:noProof w:val="0"/>
      <w:sz w:val="20"/>
      <w:szCs w:val="20"/>
      <w:lang w:eastAsia="ru-RU"/>
    </w:rPr>
  </w:style>
  <w:style w:type="character" w:customStyle="1" w:styleId="22">
    <w:name w:val="Основной текст с отступом 2 Знак"/>
    <w:basedOn w:val="a0"/>
    <w:link w:val="21"/>
    <w:rsid w:val="00726514"/>
    <w:rPr>
      <w:rFonts w:ascii="Baltica RR" w:eastAsia="Calibri" w:hAnsi="Baltica RR" w:cs="Times New Roman"/>
      <w:sz w:val="20"/>
      <w:szCs w:val="20"/>
      <w:lang w:val="ro-RO" w:eastAsia="ru-RU"/>
    </w:rPr>
  </w:style>
  <w:style w:type="paragraph" w:styleId="23">
    <w:name w:val="Body Text 2"/>
    <w:basedOn w:val="a"/>
    <w:link w:val="24"/>
    <w:rsid w:val="00726514"/>
    <w:pPr>
      <w:tabs>
        <w:tab w:val="left" w:pos="426"/>
      </w:tabs>
      <w:jc w:val="both"/>
    </w:pPr>
    <w:rPr>
      <w:rFonts w:ascii="Baltica RR" w:hAnsi="Baltica RR"/>
      <w:noProof w:val="0"/>
      <w:sz w:val="20"/>
      <w:szCs w:val="20"/>
      <w:lang w:eastAsia="ru-RU"/>
    </w:rPr>
  </w:style>
  <w:style w:type="character" w:customStyle="1" w:styleId="24">
    <w:name w:val="Основной текст 2 Знак"/>
    <w:basedOn w:val="a0"/>
    <w:link w:val="23"/>
    <w:rsid w:val="00726514"/>
    <w:rPr>
      <w:rFonts w:ascii="Baltica RR" w:eastAsia="Calibri" w:hAnsi="Baltica RR" w:cs="Times New Roman"/>
      <w:sz w:val="20"/>
      <w:szCs w:val="20"/>
      <w:lang w:val="ro-RO" w:eastAsia="ru-RU"/>
    </w:rPr>
  </w:style>
  <w:style w:type="paragraph" w:styleId="ae">
    <w:name w:val="Balloon Text"/>
    <w:basedOn w:val="a"/>
    <w:link w:val="af"/>
    <w:semiHidden/>
    <w:rsid w:val="00726514"/>
    <w:rPr>
      <w:rFonts w:ascii="Tahoma" w:hAnsi="Tahoma"/>
      <w:sz w:val="16"/>
      <w:szCs w:val="16"/>
      <w:lang w:eastAsia="ru-RU"/>
    </w:rPr>
  </w:style>
  <w:style w:type="character" w:customStyle="1" w:styleId="af">
    <w:name w:val="Текст выноски Знак"/>
    <w:basedOn w:val="a0"/>
    <w:link w:val="ae"/>
    <w:semiHidden/>
    <w:rsid w:val="00726514"/>
    <w:rPr>
      <w:rFonts w:ascii="Tahoma" w:eastAsia="Calibri" w:hAnsi="Tahoma" w:cs="Times New Roman"/>
      <w:sz w:val="16"/>
      <w:szCs w:val="16"/>
      <w:lang w:eastAsia="ru-RU"/>
    </w:rPr>
  </w:style>
  <w:style w:type="table" w:styleId="af0">
    <w:name w:val="Table Grid"/>
    <w:basedOn w:val="a1"/>
    <w:rsid w:val="00726514"/>
    <w:pPr>
      <w:spacing w:after="0" w:line="240" w:lineRule="auto"/>
    </w:pPr>
    <w:rPr>
      <w:rFonts w:ascii="Times New Roman" w:eastAsia="Calibri" w:hAnsi="Times New Roman" w:cs="Times New Roman"/>
      <w:sz w:val="20"/>
      <w:szCs w:val="20"/>
      <w:lang w:val="en-US"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726514"/>
    <w:pPr>
      <w:ind w:firstLine="567"/>
      <w:jc w:val="both"/>
    </w:pPr>
    <w:rPr>
      <w:noProof w:val="0"/>
      <w:lang w:val="ru-RU" w:eastAsia="ru-RU"/>
    </w:rPr>
  </w:style>
  <w:style w:type="paragraph" w:customStyle="1" w:styleId="cn">
    <w:name w:val="cn"/>
    <w:basedOn w:val="a"/>
    <w:rsid w:val="00726514"/>
    <w:pPr>
      <w:jc w:val="center"/>
    </w:pPr>
    <w:rPr>
      <w:noProof w:val="0"/>
      <w:lang w:val="ru-RU" w:eastAsia="ru-RU"/>
    </w:rPr>
  </w:style>
  <w:style w:type="paragraph" w:customStyle="1" w:styleId="cb">
    <w:name w:val="cb"/>
    <w:basedOn w:val="a"/>
    <w:rsid w:val="00726514"/>
    <w:pPr>
      <w:jc w:val="center"/>
    </w:pPr>
    <w:rPr>
      <w:b/>
      <w:bCs/>
      <w:noProof w:val="0"/>
      <w:lang w:val="ru-RU" w:eastAsia="ru-RU"/>
    </w:rPr>
  </w:style>
  <w:style w:type="paragraph" w:styleId="31">
    <w:name w:val="Body Text Indent 3"/>
    <w:basedOn w:val="a"/>
    <w:link w:val="32"/>
    <w:rsid w:val="00726514"/>
    <w:pPr>
      <w:spacing w:after="120"/>
      <w:ind w:left="283"/>
    </w:pPr>
    <w:rPr>
      <w:noProof w:val="0"/>
      <w:sz w:val="16"/>
      <w:szCs w:val="16"/>
      <w:lang w:eastAsia="x-none"/>
    </w:rPr>
  </w:style>
  <w:style w:type="character" w:customStyle="1" w:styleId="32">
    <w:name w:val="Основной текст с отступом 3 Знак"/>
    <w:basedOn w:val="a0"/>
    <w:link w:val="31"/>
    <w:rsid w:val="00726514"/>
    <w:rPr>
      <w:rFonts w:ascii="Times New Roman" w:eastAsia="Calibri" w:hAnsi="Times New Roman" w:cs="Times New Roman"/>
      <w:sz w:val="16"/>
      <w:szCs w:val="16"/>
      <w:lang w:val="ro-RO" w:eastAsia="x-none"/>
    </w:rPr>
  </w:style>
  <w:style w:type="character" w:styleId="af2">
    <w:name w:val="Hyperlink"/>
    <w:rsid w:val="00726514"/>
    <w:rPr>
      <w:rFonts w:cs="Times New Roman"/>
      <w:color w:val="0000FF"/>
      <w:u w:val="single"/>
    </w:rPr>
  </w:style>
  <w:style w:type="paragraph" w:customStyle="1" w:styleId="cp">
    <w:name w:val="cp"/>
    <w:basedOn w:val="a"/>
    <w:rsid w:val="00726514"/>
    <w:pPr>
      <w:jc w:val="center"/>
    </w:pPr>
    <w:rPr>
      <w:b/>
      <w:bCs/>
      <w:noProof w:val="0"/>
      <w:lang w:eastAsia="ru-RU"/>
    </w:rPr>
  </w:style>
  <w:style w:type="paragraph" w:customStyle="1" w:styleId="rg">
    <w:name w:val="rg"/>
    <w:basedOn w:val="a"/>
    <w:rsid w:val="00726514"/>
    <w:pPr>
      <w:jc w:val="right"/>
    </w:pPr>
    <w:rPr>
      <w:noProof w:val="0"/>
      <w:lang w:val="ru-RU" w:eastAsia="ru-RU"/>
    </w:rPr>
  </w:style>
  <w:style w:type="paragraph" w:customStyle="1" w:styleId="Listparagraf1">
    <w:name w:val="Listă paragraf1"/>
    <w:basedOn w:val="a"/>
    <w:rsid w:val="00726514"/>
    <w:pPr>
      <w:ind w:left="708"/>
    </w:pPr>
    <w:rPr>
      <w:noProof w:val="0"/>
      <w:lang w:eastAsia="ru-RU"/>
    </w:rPr>
  </w:style>
  <w:style w:type="paragraph" w:customStyle="1" w:styleId="Sub-ClauseText">
    <w:name w:val="Sub-Clause Text"/>
    <w:basedOn w:val="a"/>
    <w:rsid w:val="00726514"/>
    <w:pPr>
      <w:spacing w:before="120" w:after="120"/>
      <w:jc w:val="both"/>
    </w:pPr>
    <w:rPr>
      <w:noProof w:val="0"/>
      <w:spacing w:val="-4"/>
      <w:szCs w:val="20"/>
      <w:lang w:val="en-US"/>
    </w:rPr>
  </w:style>
  <w:style w:type="paragraph" w:customStyle="1" w:styleId="i">
    <w:name w:val="(i)"/>
    <w:basedOn w:val="a"/>
    <w:rsid w:val="00726514"/>
    <w:pPr>
      <w:suppressAutoHyphens/>
      <w:jc w:val="both"/>
    </w:pPr>
    <w:rPr>
      <w:rFonts w:ascii="Tms Rmn" w:hAnsi="Tms Rmn"/>
      <w:noProof w:val="0"/>
      <w:szCs w:val="20"/>
      <w:lang w:val="en-US"/>
    </w:rPr>
  </w:style>
  <w:style w:type="paragraph" w:customStyle="1" w:styleId="ListParagraph1">
    <w:name w:val="List Paragraph1"/>
    <w:basedOn w:val="a"/>
    <w:rsid w:val="0072651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726514"/>
    <w:pPr>
      <w:spacing w:after="240"/>
    </w:pPr>
    <w:rPr>
      <w:noProof w:val="0"/>
      <w:szCs w:val="20"/>
      <w:lang w:val="en-US"/>
    </w:rPr>
  </w:style>
  <w:style w:type="paragraph" w:styleId="af3">
    <w:name w:val="TOC Heading"/>
    <w:basedOn w:val="1"/>
    <w:next w:val="a"/>
    <w:qFormat/>
    <w:rsid w:val="0072651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726514"/>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726514"/>
    <w:pPr>
      <w:tabs>
        <w:tab w:val="right" w:leader="dot" w:pos="9638"/>
      </w:tabs>
      <w:spacing w:after="100" w:line="259" w:lineRule="auto"/>
    </w:pPr>
    <w:rPr>
      <w:rFonts w:eastAsia="SimSun"/>
      <w:b/>
      <w:lang w:val="en-US"/>
    </w:rPr>
  </w:style>
  <w:style w:type="paragraph" w:styleId="33">
    <w:name w:val="toc 3"/>
    <w:basedOn w:val="a"/>
    <w:next w:val="a"/>
    <w:autoRedefine/>
    <w:rsid w:val="00726514"/>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726514"/>
    <w:pPr>
      <w:jc w:val="both"/>
    </w:pPr>
    <w:rPr>
      <w:noProof w:val="0"/>
      <w:sz w:val="20"/>
      <w:szCs w:val="20"/>
      <w:lang w:val="en-US" w:eastAsia="x-none"/>
    </w:rPr>
  </w:style>
  <w:style w:type="character" w:customStyle="1" w:styleId="af5">
    <w:name w:val="Текст сноски Знак"/>
    <w:basedOn w:val="a0"/>
    <w:link w:val="af4"/>
    <w:rsid w:val="00726514"/>
    <w:rPr>
      <w:rFonts w:ascii="Times New Roman" w:eastAsia="Calibri" w:hAnsi="Times New Roman" w:cs="Times New Roman"/>
      <w:sz w:val="20"/>
      <w:szCs w:val="20"/>
      <w:lang w:val="en-US" w:eastAsia="x-none"/>
    </w:rPr>
  </w:style>
  <w:style w:type="character" w:styleId="af6">
    <w:name w:val="footnote reference"/>
    <w:rsid w:val="00726514"/>
    <w:rPr>
      <w:rFonts w:cs="Times New Roman"/>
      <w:vertAlign w:val="superscript"/>
    </w:rPr>
  </w:style>
  <w:style w:type="character" w:styleId="af7">
    <w:name w:val="annotation reference"/>
    <w:rsid w:val="00726514"/>
    <w:rPr>
      <w:rFonts w:cs="Times New Roman"/>
      <w:sz w:val="16"/>
    </w:rPr>
  </w:style>
  <w:style w:type="paragraph" w:styleId="af8">
    <w:name w:val="annotation text"/>
    <w:basedOn w:val="a"/>
    <w:link w:val="af9"/>
    <w:rsid w:val="00726514"/>
    <w:rPr>
      <w:noProof w:val="0"/>
      <w:sz w:val="20"/>
      <w:szCs w:val="20"/>
      <w:lang w:val="ru-RU" w:eastAsia="ru-RU"/>
    </w:rPr>
  </w:style>
  <w:style w:type="character" w:customStyle="1" w:styleId="af9">
    <w:name w:val="Текст примечания Знак"/>
    <w:basedOn w:val="a0"/>
    <w:link w:val="af8"/>
    <w:rsid w:val="00726514"/>
    <w:rPr>
      <w:rFonts w:ascii="Times New Roman" w:eastAsia="Calibri" w:hAnsi="Times New Roman" w:cs="Times New Roman"/>
      <w:sz w:val="20"/>
      <w:szCs w:val="20"/>
      <w:lang w:eastAsia="ru-RU"/>
    </w:rPr>
  </w:style>
  <w:style w:type="paragraph" w:styleId="afa">
    <w:name w:val="annotation subject"/>
    <w:basedOn w:val="af8"/>
    <w:next w:val="af8"/>
    <w:link w:val="afb"/>
    <w:rsid w:val="00726514"/>
    <w:rPr>
      <w:b/>
      <w:bCs/>
    </w:rPr>
  </w:style>
  <w:style w:type="character" w:customStyle="1" w:styleId="afb">
    <w:name w:val="Тема примечания Знак"/>
    <w:basedOn w:val="af9"/>
    <w:link w:val="afa"/>
    <w:rsid w:val="00726514"/>
    <w:rPr>
      <w:rFonts w:ascii="Times New Roman" w:eastAsia="Calibri" w:hAnsi="Times New Roman" w:cs="Times New Roman"/>
      <w:b/>
      <w:bCs/>
      <w:sz w:val="20"/>
      <w:szCs w:val="20"/>
      <w:lang w:eastAsia="ru-RU"/>
    </w:rPr>
  </w:style>
  <w:style w:type="paragraph" w:customStyle="1" w:styleId="Default">
    <w:name w:val="Default"/>
    <w:rsid w:val="0072651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26514"/>
    <w:pPr>
      <w:suppressAutoHyphens/>
      <w:autoSpaceDN w:val="0"/>
    </w:pPr>
    <w:rPr>
      <w:rFonts w:ascii="Calibri" w:eastAsia="Times New Roman" w:hAnsi="Calibri" w:cs="Calibri"/>
      <w:kern w:val="3"/>
      <w:lang w:val="en-US"/>
    </w:rPr>
  </w:style>
  <w:style w:type="character" w:customStyle="1" w:styleId="apple-converted-space">
    <w:name w:val="apple-converted-space"/>
    <w:rsid w:val="00726514"/>
  </w:style>
  <w:style w:type="paragraph" w:customStyle="1" w:styleId="Style3">
    <w:name w:val="Style3"/>
    <w:basedOn w:val="3"/>
    <w:link w:val="Style3Char"/>
    <w:rsid w:val="00726514"/>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726514"/>
    <w:rPr>
      <w:rFonts w:ascii="Times New Roman" w:eastAsia="Calibri" w:hAnsi="Times New Roman" w:cs="Times New Roman"/>
      <w:b/>
      <w:sz w:val="24"/>
      <w:szCs w:val="20"/>
      <w:lang w:val="en-US" w:eastAsia="ru-RU"/>
    </w:rPr>
  </w:style>
  <w:style w:type="paragraph" w:styleId="41">
    <w:name w:val="toc 4"/>
    <w:basedOn w:val="a"/>
    <w:next w:val="a"/>
    <w:autoRedefine/>
    <w:rsid w:val="00726514"/>
    <w:pPr>
      <w:spacing w:after="100" w:line="276" w:lineRule="auto"/>
      <w:ind w:left="660"/>
    </w:pPr>
    <w:rPr>
      <w:rFonts w:ascii="Calibri" w:hAnsi="Calibri"/>
      <w:noProof w:val="0"/>
      <w:sz w:val="22"/>
      <w:szCs w:val="22"/>
      <w:lang w:val="en-US"/>
    </w:rPr>
  </w:style>
  <w:style w:type="paragraph" w:styleId="51">
    <w:name w:val="toc 5"/>
    <w:basedOn w:val="a"/>
    <w:next w:val="a"/>
    <w:autoRedefine/>
    <w:rsid w:val="00726514"/>
    <w:pPr>
      <w:spacing w:after="100" w:line="276" w:lineRule="auto"/>
      <w:ind w:left="880"/>
    </w:pPr>
    <w:rPr>
      <w:rFonts w:ascii="Calibri" w:hAnsi="Calibri"/>
      <w:noProof w:val="0"/>
      <w:sz w:val="22"/>
      <w:szCs w:val="22"/>
      <w:lang w:val="en-US"/>
    </w:rPr>
  </w:style>
  <w:style w:type="paragraph" w:styleId="6">
    <w:name w:val="toc 6"/>
    <w:basedOn w:val="a"/>
    <w:next w:val="a"/>
    <w:autoRedefine/>
    <w:rsid w:val="00726514"/>
    <w:pPr>
      <w:spacing w:after="100" w:line="276" w:lineRule="auto"/>
      <w:ind w:left="1100"/>
    </w:pPr>
    <w:rPr>
      <w:rFonts w:ascii="Calibri" w:hAnsi="Calibri"/>
      <w:noProof w:val="0"/>
      <w:sz w:val="22"/>
      <w:szCs w:val="22"/>
      <w:lang w:val="en-US"/>
    </w:rPr>
  </w:style>
  <w:style w:type="paragraph" w:styleId="7">
    <w:name w:val="toc 7"/>
    <w:basedOn w:val="a"/>
    <w:next w:val="a"/>
    <w:autoRedefine/>
    <w:rsid w:val="00726514"/>
    <w:pPr>
      <w:spacing w:after="100" w:line="276" w:lineRule="auto"/>
      <w:ind w:left="1320"/>
    </w:pPr>
    <w:rPr>
      <w:rFonts w:ascii="Calibri" w:hAnsi="Calibri"/>
      <w:noProof w:val="0"/>
      <w:sz w:val="22"/>
      <w:szCs w:val="22"/>
      <w:lang w:val="en-US"/>
    </w:rPr>
  </w:style>
  <w:style w:type="paragraph" w:styleId="81">
    <w:name w:val="toc 8"/>
    <w:basedOn w:val="a"/>
    <w:next w:val="a"/>
    <w:autoRedefine/>
    <w:rsid w:val="00726514"/>
    <w:pPr>
      <w:spacing w:after="100" w:line="276" w:lineRule="auto"/>
      <w:ind w:left="1540"/>
    </w:pPr>
    <w:rPr>
      <w:rFonts w:ascii="Calibri" w:hAnsi="Calibri"/>
      <w:noProof w:val="0"/>
      <w:sz w:val="22"/>
      <w:szCs w:val="22"/>
      <w:lang w:val="en-US"/>
    </w:rPr>
  </w:style>
  <w:style w:type="paragraph" w:styleId="91">
    <w:name w:val="toc 9"/>
    <w:basedOn w:val="a"/>
    <w:next w:val="a"/>
    <w:autoRedefine/>
    <w:rsid w:val="00726514"/>
    <w:pPr>
      <w:spacing w:after="100" w:line="276" w:lineRule="auto"/>
      <w:ind w:left="1760"/>
    </w:pPr>
    <w:rPr>
      <w:rFonts w:ascii="Calibri" w:hAnsi="Calibri"/>
      <w:noProof w:val="0"/>
      <w:sz w:val="22"/>
      <w:szCs w:val="22"/>
      <w:lang w:val="en-US"/>
    </w:rPr>
  </w:style>
  <w:style w:type="paragraph" w:customStyle="1" w:styleId="Style153">
    <w:name w:val="Style153"/>
    <w:basedOn w:val="a"/>
    <w:rsid w:val="00726514"/>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726514"/>
    <w:rPr>
      <w:rFonts w:ascii="Times New Roman" w:hAnsi="Times New Roman"/>
      <w:b/>
      <w:i/>
      <w:sz w:val="22"/>
    </w:rPr>
  </w:style>
  <w:style w:type="paragraph" w:customStyle="1" w:styleId="Style73">
    <w:name w:val="Style73"/>
    <w:basedOn w:val="a"/>
    <w:rsid w:val="00726514"/>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726514"/>
    <w:rPr>
      <w:rFonts w:ascii="Times New Roman" w:hAnsi="Times New Roman"/>
      <w:sz w:val="22"/>
    </w:rPr>
  </w:style>
  <w:style w:type="paragraph" w:styleId="HTML">
    <w:name w:val="HTML Preformatted"/>
    <w:basedOn w:val="a"/>
    <w:link w:val="HTML0"/>
    <w:semiHidden/>
    <w:rsid w:val="00726514"/>
    <w:rPr>
      <w:rFonts w:ascii="Consolas" w:hAnsi="Consolas"/>
      <w:sz w:val="20"/>
      <w:szCs w:val="20"/>
      <w:lang w:eastAsia="x-none"/>
    </w:rPr>
  </w:style>
  <w:style w:type="character" w:customStyle="1" w:styleId="HTML0">
    <w:name w:val="Стандартный HTML Знак"/>
    <w:basedOn w:val="a0"/>
    <w:link w:val="HTML"/>
    <w:semiHidden/>
    <w:rsid w:val="00726514"/>
    <w:rPr>
      <w:rFonts w:ascii="Consolas" w:eastAsia="Calibri" w:hAnsi="Consolas" w:cs="Times New Roman"/>
      <w:noProof/>
      <w:sz w:val="20"/>
      <w:szCs w:val="20"/>
      <w:lang w:val="ro-RO" w:eastAsia="x-none"/>
    </w:rPr>
  </w:style>
  <w:style w:type="character" w:customStyle="1" w:styleId="Style4Char">
    <w:name w:val="Style4 Char"/>
    <w:locked/>
    <w:rsid w:val="00726514"/>
    <w:rPr>
      <w:rFonts w:ascii="Times New Roman" w:hAnsi="Times New Roman" w:cs="Times New Roman"/>
      <w:b/>
      <w:sz w:val="24"/>
      <w:szCs w:val="24"/>
      <w:lang w:val="ru-RU" w:eastAsia="ru-RU" w:bidi="ar-SA"/>
    </w:rPr>
  </w:style>
  <w:style w:type="character" w:customStyle="1" w:styleId="shorttext">
    <w:name w:val="short_text"/>
    <w:rsid w:val="00726514"/>
  </w:style>
  <w:style w:type="paragraph" w:styleId="afc">
    <w:name w:val="caption"/>
    <w:basedOn w:val="a"/>
    <w:qFormat/>
    <w:rsid w:val="00726514"/>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26514"/>
    <w:rPr>
      <w:rFonts w:ascii="Times New Roman" w:hAnsi="Times New Roman"/>
      <w:i/>
      <w:color w:val="000000"/>
      <w:spacing w:val="0"/>
      <w:w w:val="100"/>
      <w:position w:val="0"/>
      <w:sz w:val="22"/>
      <w:u w:val="none"/>
      <w:lang w:val="ro-RO" w:eastAsia="ro-RO"/>
    </w:rPr>
  </w:style>
  <w:style w:type="character" w:styleId="afe">
    <w:name w:val="Strong"/>
    <w:qFormat/>
    <w:rsid w:val="00726514"/>
    <w:rPr>
      <w:b/>
    </w:rPr>
  </w:style>
  <w:style w:type="paragraph" w:customStyle="1" w:styleId="NoSpacing1">
    <w:name w:val="No Spacing1"/>
    <w:link w:val="NoSpacingChar"/>
    <w:uiPriority w:val="1"/>
    <w:qFormat/>
    <w:rsid w:val="00726514"/>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726514"/>
    <w:rPr>
      <w:rFonts w:ascii="Times New Roman" w:eastAsia="Times New Roman" w:hAnsi="Times New Roman" w:cs="Times New Roman"/>
      <w:sz w:val="24"/>
      <w:szCs w:val="24"/>
      <w:lang w:eastAsia="ru-RU"/>
    </w:rPr>
  </w:style>
  <w:style w:type="paragraph" w:styleId="aff">
    <w:name w:val="No Spacing"/>
    <w:uiPriority w:val="1"/>
    <w:qFormat/>
    <w:rsid w:val="00434897"/>
    <w:pPr>
      <w:spacing w:after="0" w:line="240" w:lineRule="auto"/>
    </w:pPr>
  </w:style>
  <w:style w:type="table" w:customStyle="1" w:styleId="TableNormal">
    <w:name w:val="Table Normal"/>
    <w:uiPriority w:val="2"/>
    <w:semiHidden/>
    <w:unhideWhenUsed/>
    <w:qFormat/>
    <w:rsid w:val="00A71B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51</Pages>
  <Words>18262</Words>
  <Characters>104094</Characters>
  <Application>Microsoft Office Word</Application>
  <DocSecurity>0</DocSecurity>
  <Lines>867</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2019-04-02T07:22:00Z</cp:lastPrinted>
  <dcterms:created xsi:type="dcterms:W3CDTF">2021-02-25T12:19:00Z</dcterms:created>
  <dcterms:modified xsi:type="dcterms:W3CDTF">2021-03-01T10:14:00Z</dcterms:modified>
</cp:coreProperties>
</file>