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84" w:type="dxa"/>
        <w:tblLook w:val="00A0" w:firstRow="1" w:lastRow="0" w:firstColumn="1" w:lastColumn="0" w:noHBand="0" w:noVBand="0"/>
      </w:tblPr>
      <w:tblGrid>
        <w:gridCol w:w="1256"/>
        <w:gridCol w:w="772"/>
        <w:gridCol w:w="1117"/>
        <w:gridCol w:w="950"/>
        <w:gridCol w:w="819"/>
        <w:gridCol w:w="973"/>
        <w:gridCol w:w="894"/>
        <w:gridCol w:w="969"/>
        <w:gridCol w:w="863"/>
        <w:gridCol w:w="48"/>
        <w:gridCol w:w="1162"/>
        <w:gridCol w:w="276"/>
        <w:gridCol w:w="406"/>
        <w:gridCol w:w="5479"/>
      </w:tblGrid>
      <w:tr w:rsidR="00673251" w:rsidRPr="005B0161" w:rsidTr="00673251">
        <w:trPr>
          <w:trHeight w:val="697"/>
        </w:trPr>
        <w:tc>
          <w:tcPr>
            <w:tcW w:w="1598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251" w:rsidRPr="006A485D" w:rsidRDefault="00673251" w:rsidP="00673251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673251" w:rsidRPr="005B0161" w:rsidTr="00673251">
        <w:tc>
          <w:tcPr>
            <w:tcW w:w="1598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3251" w:rsidRPr="005B0161" w:rsidRDefault="00673251" w:rsidP="00673251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673251" w:rsidRPr="005B0161" w:rsidRDefault="00673251" w:rsidP="0067325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673251" w:rsidRPr="005B0161" w:rsidRDefault="00673251" w:rsidP="00673251">
            <w:pPr>
              <w:jc w:val="center"/>
            </w:pPr>
          </w:p>
        </w:tc>
      </w:tr>
      <w:tr w:rsidR="00673251" w:rsidRPr="005B0161" w:rsidTr="00673251">
        <w:trPr>
          <w:trHeight w:val="397"/>
        </w:trPr>
        <w:tc>
          <w:tcPr>
            <w:tcW w:w="159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7B7B21" w:rsidRDefault="00673251" w:rsidP="00673251">
            <w:r w:rsidRPr="007B7B21">
              <w:t>Numărul procedurii de achiziție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6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ocds-b3wdp1-MD-1612437010057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>
              <w:rPr>
                <w:color w:val="333333"/>
              </w:rPr>
              <w:t>10</w:t>
            </w:r>
            <w:r w:rsidRPr="005E74D4">
              <w:rPr>
                <w:color w:val="333333"/>
              </w:rPr>
              <w:t xml:space="preserve"> febr 2021</w:t>
            </w:r>
          </w:p>
        </w:tc>
      </w:tr>
      <w:tr w:rsidR="00673251" w:rsidRPr="005B0161" w:rsidTr="00673251">
        <w:trPr>
          <w:trHeight w:val="397"/>
        </w:trPr>
        <w:tc>
          <w:tcPr>
            <w:tcW w:w="159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 w:rsidRPr="00E90737">
              <w:rPr>
                <w:color w:val="333333"/>
                <w:spacing w:val="-6"/>
                <w:shd w:val="clear" w:color="auto" w:fill="FFFFFF"/>
              </w:rPr>
              <w:t xml:space="preserve"> Rezerve pentru unelte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de gospodărie necesare în activitatea Centrului Național de Transfuzie a Sângelui</w:t>
            </w:r>
          </w:p>
        </w:tc>
      </w:tr>
      <w:tr w:rsidR="00673251" w:rsidRPr="005B0161" w:rsidTr="00673251">
        <w:trPr>
          <w:trHeight w:val="567"/>
        </w:trPr>
        <w:tc>
          <w:tcPr>
            <w:tcW w:w="982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73251" w:rsidRPr="005B0161" w:rsidRDefault="00673251" w:rsidP="00673251"/>
        </w:tc>
        <w:tc>
          <w:tcPr>
            <w:tcW w:w="61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251" w:rsidRPr="005B0161" w:rsidRDefault="00673251" w:rsidP="00673251"/>
        </w:tc>
      </w:tr>
      <w:tr w:rsidR="00673251" w:rsidRPr="005B0161" w:rsidTr="00673251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673251" w:rsidRPr="005B0161" w:rsidTr="00673251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673251" w:rsidRPr="005B0161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</w:tr>
      <w:tr w:rsidR="00673251" w:rsidRPr="005B0161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</w:tr>
      <w:tr w:rsidR="00673251" w:rsidRPr="00ED3C27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0B248F" w:rsidRDefault="00673251" w:rsidP="00673251">
            <w:hyperlink r:id="rId7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39831300-9</w:t>
              </w:r>
            </w:hyperlink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C22B06" w:rsidRDefault="00673251" w:rsidP="00673251">
            <w:pPr>
              <w:rPr>
                <w:shd w:val="clear" w:color="auto" w:fill="FFFFFF"/>
              </w:rPr>
            </w:pPr>
            <w:r w:rsidRPr="00C22B06">
              <w:rPr>
                <w:lang w:eastAsia="ro-RO" w:bidi="ro-RO"/>
              </w:rPr>
              <w:t xml:space="preserve">Bază (rezervă)pentru </w:t>
            </w:r>
            <w:r w:rsidRPr="00C22B06">
              <w:rPr>
                <w:lang w:bidi="en-US"/>
              </w:rPr>
              <w:t xml:space="preserve">mop </w:t>
            </w:r>
            <w:r w:rsidRPr="00C22B06">
              <w:rPr>
                <w:lang w:eastAsia="ro-RO" w:bidi="ro-RO"/>
              </w:rPr>
              <w:t>(tip Vega)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B23AB4" w:rsidRDefault="00673251" w:rsidP="00673251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B23AB4">
              <w:rPr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B23AB4" w:rsidRDefault="00673251" w:rsidP="00673251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ro-RO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shd w:val="clear" w:color="auto" w:fill="FFFFFF"/>
              <w:wordWrap w:val="0"/>
              <w:textAlignment w:val="center"/>
              <w:rPr>
                <w:sz w:val="20"/>
                <w:szCs w:val="20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shd w:val="clear" w:color="auto" w:fill="FFFFFF"/>
              <w:textAlignment w:val="center"/>
              <w:rPr>
                <w:sz w:val="20"/>
                <w:szCs w:val="20"/>
              </w:rPr>
            </w:pPr>
            <w:r>
              <w:t>MD75TRPBAA336110A15345AC</w:t>
            </w:r>
          </w:p>
        </w:tc>
      </w:tr>
      <w:tr w:rsidR="00673251" w:rsidRPr="00ED3C27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9F6F3F" w:rsidRDefault="00673251" w:rsidP="00673251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C22B06" w:rsidRDefault="00673251" w:rsidP="00673251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22B06">
              <w:rPr>
                <w:b/>
                <w:sz w:val="24"/>
                <w:szCs w:val="24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C54D0F" w:rsidRDefault="00673251" w:rsidP="00673251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Default="00673251" w:rsidP="00673251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textAlignment w:val="center"/>
            </w:pPr>
          </w:p>
        </w:tc>
      </w:tr>
      <w:tr w:rsidR="00673251" w:rsidRPr="00ED3C27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9F6F3F" w:rsidRDefault="00673251" w:rsidP="00673251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C22B06" w:rsidRDefault="00673251" w:rsidP="00673251">
            <w:r w:rsidRPr="00C22B06"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Default="00673251" w:rsidP="00673251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textAlignment w:val="center"/>
            </w:pPr>
          </w:p>
        </w:tc>
      </w:tr>
      <w:tr w:rsidR="00673251" w:rsidRPr="00ED3C27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0B248F" w:rsidRDefault="00673251" w:rsidP="00673251">
            <w:hyperlink r:id="rId8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39831300-9</w:t>
              </w:r>
            </w:hyperlink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C22B06" w:rsidRDefault="00673251" w:rsidP="00673251">
            <w:pPr>
              <w:rPr>
                <w:shd w:val="clear" w:color="auto" w:fill="FFFFFF"/>
              </w:rPr>
            </w:pPr>
            <w:r w:rsidRPr="00C22B06">
              <w:rPr>
                <w:lang w:bidi="en-US"/>
              </w:rPr>
              <w:t xml:space="preserve">Miner </w:t>
            </w:r>
            <w:r w:rsidRPr="00C22B06">
              <w:rPr>
                <w:lang w:eastAsia="ro-RO" w:bidi="ro-RO"/>
              </w:rPr>
              <w:t>p</w:t>
            </w:r>
            <w:r w:rsidRPr="00C22B06">
              <w:t>entru</w:t>
            </w:r>
            <w:r w:rsidRPr="00C22B06">
              <w:rPr>
                <w:lang w:eastAsia="ro-RO" w:bidi="ro-RO"/>
              </w:rPr>
              <w:t xml:space="preserve"> </w:t>
            </w:r>
            <w:r w:rsidRPr="00C22B06">
              <w:rPr>
                <w:lang w:bidi="en-US"/>
              </w:rPr>
              <w:t xml:space="preserve">mop </w:t>
            </w:r>
            <w:r w:rsidRPr="00C22B06">
              <w:rPr>
                <w:lang w:eastAsia="ro-RO" w:bidi="ro-RO"/>
              </w:rPr>
              <w:t>tip</w:t>
            </w:r>
            <w:r w:rsidRPr="00C22B06">
              <w:t xml:space="preserve"> </w:t>
            </w:r>
            <w:r w:rsidRPr="00C22B06">
              <w:rPr>
                <w:lang w:eastAsia="ro-RO" w:bidi="ro-RO"/>
              </w:rPr>
              <w:t>Vega</w:t>
            </w:r>
            <w:r w:rsidRPr="00C22B06">
              <w:rPr>
                <w:shd w:val="clear" w:color="auto" w:fill="FFFFFF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Default="00673251" w:rsidP="00673251">
            <w:pPr>
              <w:pStyle w:val="a5"/>
              <w:shd w:val="clear" w:color="auto" w:fill="auto"/>
              <w:rPr>
                <w:color w:val="000000"/>
              </w:rPr>
            </w:pPr>
            <w:r w:rsidRPr="00B23AB4">
              <w:rPr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Default="00673251" w:rsidP="00673251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>
              <w:rPr>
                <w:sz w:val="24"/>
                <w:szCs w:val="24"/>
                <w:lang w:val="ro-RO" w:eastAsia="ro-RO" w:bidi="ro-RO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807558" w:rsidRDefault="00673251" w:rsidP="00673251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Default="00673251" w:rsidP="00673251">
            <w:pPr>
              <w:shd w:val="clear" w:color="auto" w:fill="FFFFFF"/>
              <w:textAlignment w:val="center"/>
            </w:pPr>
            <w:r>
              <w:t>MD75TRPBAA336110A15345AC</w:t>
            </w:r>
          </w:p>
        </w:tc>
      </w:tr>
      <w:tr w:rsidR="00673251" w:rsidRPr="005B0161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Default="00673251" w:rsidP="00673251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</w:tr>
      <w:tr w:rsidR="00673251" w:rsidRPr="005B0161" w:rsidTr="00673251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51" w:rsidRPr="005B0161" w:rsidRDefault="00673251" w:rsidP="00673251">
            <w:pPr>
              <w:rPr>
                <w:sz w:val="20"/>
              </w:rPr>
            </w:pPr>
          </w:p>
        </w:tc>
      </w:tr>
      <w:tr w:rsidR="00673251" w:rsidRPr="005B0161" w:rsidTr="00673251">
        <w:trPr>
          <w:trHeight w:val="397"/>
        </w:trPr>
        <w:tc>
          <w:tcPr>
            <w:tcW w:w="866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3251" w:rsidRPr="005B0161" w:rsidRDefault="00673251" w:rsidP="00673251">
            <w:pPr>
              <w:tabs>
                <w:tab w:val="left" w:pos="6120"/>
              </w:tabs>
              <w:rPr>
                <w:sz w:val="20"/>
              </w:rPr>
            </w:pPr>
          </w:p>
          <w:p w:rsidR="00673251" w:rsidRPr="005B0161" w:rsidRDefault="00673251" w:rsidP="00673251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673251" w:rsidRPr="005B0161" w:rsidRDefault="00673251" w:rsidP="00673251">
            <w:pPr>
              <w:rPr>
                <w:sz w:val="20"/>
              </w:rPr>
            </w:pPr>
          </w:p>
          <w:p w:rsidR="00673251" w:rsidRPr="005B0161" w:rsidRDefault="00673251" w:rsidP="00673251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3251" w:rsidRPr="005B0161" w:rsidRDefault="00673251" w:rsidP="0067325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3251" w:rsidRPr="005B0161" w:rsidRDefault="00673251" w:rsidP="00673251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673251" w:rsidRPr="005B0161" w:rsidTr="00673251">
        <w:trPr>
          <w:gridAfter w:val="12"/>
          <w:wAfter w:w="13956" w:type="dxa"/>
          <w:trHeight w:val="397"/>
        </w:trPr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3251" w:rsidRPr="005B0161" w:rsidRDefault="00673251" w:rsidP="00673251">
            <w:pPr>
              <w:tabs>
                <w:tab w:val="left" w:pos="6120"/>
              </w:tabs>
            </w:pPr>
          </w:p>
        </w:tc>
      </w:tr>
    </w:tbl>
    <w:p w:rsidR="004D0686" w:rsidRDefault="004D0686">
      <w:bookmarkStart w:id="2" w:name="_GoBack"/>
      <w:bookmarkEnd w:id="2"/>
    </w:p>
    <w:sectPr w:rsidR="004D0686" w:rsidSect="00673251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51"/>
    <w:rsid w:val="002C4C93"/>
    <w:rsid w:val="004D0686"/>
    <w:rsid w:val="00673251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251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673251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673251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673251"/>
    <w:rPr>
      <w:color w:val="0000FF"/>
      <w:u w:val="single"/>
    </w:rPr>
  </w:style>
  <w:style w:type="paragraph" w:customStyle="1" w:styleId="BankNormal">
    <w:name w:val="BankNormal"/>
    <w:basedOn w:val="a"/>
    <w:rsid w:val="00673251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673251"/>
    <w:rPr>
      <w:shd w:val="clear" w:color="auto" w:fill="FFFFFF"/>
    </w:rPr>
  </w:style>
  <w:style w:type="paragraph" w:customStyle="1" w:styleId="a5">
    <w:name w:val="Другое"/>
    <w:basedOn w:val="a"/>
    <w:link w:val="a4"/>
    <w:rsid w:val="00673251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6732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251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673251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673251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673251"/>
    <w:rPr>
      <w:color w:val="0000FF"/>
      <w:u w:val="single"/>
    </w:rPr>
  </w:style>
  <w:style w:type="paragraph" w:customStyle="1" w:styleId="BankNormal">
    <w:name w:val="BankNormal"/>
    <w:basedOn w:val="a"/>
    <w:rsid w:val="00673251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673251"/>
    <w:rPr>
      <w:shd w:val="clear" w:color="auto" w:fill="FFFFFF"/>
    </w:rPr>
  </w:style>
  <w:style w:type="paragraph" w:customStyle="1" w:styleId="a5">
    <w:name w:val="Другое"/>
    <w:basedOn w:val="a"/>
    <w:link w:val="a4"/>
    <w:rsid w:val="00673251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673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763000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63000-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6806516924" TargetMode="External"/><Relationship Id="rId5" Type="http://schemas.openxmlformats.org/officeDocument/2006/relationships/hyperlink" Target="https://mtender.gov.md/tenders/ocds-b3wdp1-MD-160516661214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2021-02-04T11:35:00Z</dcterms:created>
  <dcterms:modified xsi:type="dcterms:W3CDTF">2021-02-04T11:35:00Z</dcterms:modified>
</cp:coreProperties>
</file>