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2591" w:rsidRPr="009D34A2" w:rsidRDefault="00262591" w:rsidP="00262591">
      <w:pPr>
        <w:jc w:val="right"/>
        <w:rPr>
          <w:noProof w:val="0"/>
          <w:lang w:val="it-IT"/>
        </w:rPr>
      </w:pPr>
      <w:r w:rsidRPr="009D34A2">
        <w:rPr>
          <w:noProof w:val="0"/>
          <w:lang w:val="it-IT"/>
        </w:rPr>
        <w:t>Appendix no. 2</w:t>
      </w:r>
    </w:p>
    <w:p w:rsidR="00262591" w:rsidRPr="009D34A2" w:rsidRDefault="00262591" w:rsidP="00262591">
      <w:pPr>
        <w:jc w:val="right"/>
        <w:rPr>
          <w:noProof w:val="0"/>
          <w:lang w:val="it-IT"/>
        </w:rPr>
      </w:pPr>
      <w:r w:rsidRPr="009D34A2">
        <w:rPr>
          <w:noProof w:val="0"/>
          <w:lang w:val="it-IT"/>
        </w:rPr>
        <w:t>to Standard Documentation no._115_</w:t>
      </w:r>
    </w:p>
    <w:p w:rsidR="00262591" w:rsidRPr="009D34A2" w:rsidRDefault="00262591" w:rsidP="00262591">
      <w:pPr>
        <w:jc w:val="right"/>
        <w:rPr>
          <w:noProof w:val="0"/>
          <w:lang w:val="it-IT"/>
        </w:rPr>
      </w:pPr>
      <w:r w:rsidRPr="009D34A2">
        <w:rPr>
          <w:noProof w:val="0"/>
          <w:lang w:val="it-IT"/>
        </w:rPr>
        <w:t>from "__15__" __09__ 2021__</w:t>
      </w:r>
    </w:p>
    <w:p w:rsidR="00262591" w:rsidRPr="009D34A2" w:rsidRDefault="00262591" w:rsidP="00262591">
      <w:pPr>
        <w:pStyle w:val="Style3"/>
        <w:tabs>
          <w:tab w:val="left" w:pos="567"/>
        </w:tabs>
        <w:spacing w:before="0" w:beforeAutospacing="0" w:after="0"/>
        <w:ind w:left="0" w:firstLine="0"/>
        <w:jc w:val="center"/>
        <w:rPr>
          <w:rFonts w:eastAsia="PMingLiU"/>
          <w:lang w:val="it-IT" w:eastAsia="zh-CN"/>
        </w:rPr>
      </w:pPr>
    </w:p>
    <w:p w:rsidR="00262591" w:rsidRPr="009D34A2" w:rsidRDefault="00262591" w:rsidP="00262591">
      <w:pPr>
        <w:spacing w:before="120"/>
        <w:jc w:val="center"/>
        <w:outlineLvl w:val="0"/>
        <w:rPr>
          <w:b/>
          <w:noProof w:val="0"/>
          <w:lang w:eastAsia="ru-RU"/>
        </w:rPr>
      </w:pPr>
      <w:bookmarkStart w:id="0" w:name="_Hlk77770922"/>
      <w:r w:rsidRPr="009D34A2">
        <w:rPr>
          <w:b/>
          <w:noProof w:val="0"/>
          <w:lang w:eastAsia="ru-RU"/>
        </w:rPr>
        <w:t>NOTICE OF PARTICIPATION</w:t>
      </w:r>
      <w:bookmarkEnd w:id="0"/>
    </w:p>
    <w:p w:rsidR="00262591" w:rsidRPr="00540901" w:rsidRDefault="00262591" w:rsidP="00262591">
      <w:pPr>
        <w:rPr>
          <w:noProof w:val="0"/>
          <w:lang w:eastAsia="ru-RU"/>
        </w:rPr>
      </w:pPr>
    </w:p>
    <w:p w:rsidR="00262591" w:rsidRPr="00563938" w:rsidRDefault="00262591" w:rsidP="002E47E0">
      <w:pPr>
        <w:shd w:val="clear" w:color="auto" w:fill="FFFFFF" w:themeFill="background1"/>
        <w:spacing w:before="120" w:after="240"/>
        <w:rPr>
          <w:b/>
          <w:i/>
        </w:rPr>
      </w:pPr>
      <w:r w:rsidRPr="009D34A2">
        <w:rPr>
          <w:b/>
          <w:noProof w:val="0"/>
          <w:lang w:val="it-IT" w:eastAsia="ru-RU"/>
        </w:rPr>
        <w:t>regarding the purchase</w:t>
      </w:r>
      <w:r w:rsidR="009C6988" w:rsidRPr="002E47E0">
        <w:t xml:space="preserve"> </w:t>
      </w:r>
      <w:r w:rsidR="009C6988" w:rsidRPr="002E47E0">
        <w:rPr>
          <w:b/>
          <w:i/>
        </w:rPr>
        <w:t>Materials and semi-finished products for the manufacture of prostheses for the upper and lower limbs, orthoses and prosthetic-orthopedic articles</w:t>
      </w:r>
      <w:r w:rsidR="009C6988" w:rsidRPr="002E47E0">
        <w:t xml:space="preserve"> </w:t>
      </w:r>
      <w:r w:rsidRPr="002E47E0">
        <w:rPr>
          <w:b/>
          <w:noProof w:val="0"/>
          <w:shd w:val="clear" w:color="auto" w:fill="FFFFFF" w:themeFill="background1"/>
          <w:lang w:val="it-IT" w:eastAsia="ru-RU"/>
        </w:rPr>
        <w:t xml:space="preserve">  </w:t>
      </w:r>
      <w:r w:rsidRPr="009D34A2">
        <w:rPr>
          <w:b/>
          <w:noProof w:val="0"/>
          <w:shd w:val="clear" w:color="auto" w:fill="FFFFFF" w:themeFill="background1"/>
          <w:lang w:val="it-IT" w:eastAsia="ru-RU"/>
        </w:rPr>
        <w:br/>
      </w:r>
      <w:r w:rsidRPr="009D34A2">
        <w:rPr>
          <w:noProof w:val="0"/>
          <w:lang w:val="it-IT" w:eastAsia="ru-RU"/>
        </w:rPr>
        <w:t xml:space="preserve">                                                                                </w:t>
      </w:r>
      <w:r w:rsidRPr="00563938">
        <w:rPr>
          <w:i/>
          <w:noProof w:val="0"/>
          <w:sz w:val="20"/>
          <w:szCs w:val="20"/>
          <w:lang w:val="it-IT" w:eastAsia="ru-RU"/>
        </w:rPr>
        <w:t xml:space="preserve">(indicate the object of the purchase) </w:t>
      </w:r>
      <w:r w:rsidRPr="009D34A2">
        <w:rPr>
          <w:b/>
          <w:noProof w:val="0"/>
          <w:lang w:val="it-IT" w:eastAsia="ru-RU"/>
        </w:rPr>
        <w:br/>
        <w:t>through the procurement procedure</w:t>
      </w:r>
      <w:r w:rsidR="002E47E0">
        <w:rPr>
          <w:b/>
          <w:noProof w:val="0"/>
          <w:lang w:val="it-IT" w:eastAsia="ru-RU"/>
        </w:rPr>
        <w:t xml:space="preserve">       </w:t>
      </w:r>
      <w:r w:rsidR="002E47E0" w:rsidRPr="002E47E0">
        <w:rPr>
          <w:b/>
          <w:i/>
          <w:noProof w:val="0"/>
          <w:lang w:val="it-IT" w:eastAsia="ru-RU"/>
        </w:rPr>
        <w:t>Open auction</w:t>
      </w:r>
      <w:r w:rsidRPr="009D34A2">
        <w:rPr>
          <w:b/>
          <w:noProof w:val="0"/>
          <w:lang w:val="it-IT" w:eastAsia="ru-RU"/>
        </w:rPr>
        <w:br/>
      </w:r>
      <w:r w:rsidRPr="009D34A2">
        <w:rPr>
          <w:noProof w:val="0"/>
          <w:lang w:val="it-IT" w:eastAsia="ru-RU"/>
        </w:rPr>
        <w:t xml:space="preserve">                                          </w:t>
      </w:r>
      <w:r w:rsidR="008964DC">
        <w:rPr>
          <w:noProof w:val="0"/>
          <w:lang w:val="it-IT" w:eastAsia="ru-RU"/>
        </w:rPr>
        <w:t xml:space="preserve">               </w:t>
      </w:r>
      <w:r w:rsidRPr="009D34A2">
        <w:rPr>
          <w:noProof w:val="0"/>
          <w:lang w:val="it-IT" w:eastAsia="ru-RU"/>
        </w:rPr>
        <w:t xml:space="preserve">  </w:t>
      </w:r>
      <w:r w:rsidRPr="00563938">
        <w:rPr>
          <w:i/>
          <w:noProof w:val="0"/>
          <w:sz w:val="20"/>
          <w:szCs w:val="20"/>
          <w:lang w:val="it-IT" w:eastAsia="ru-RU"/>
        </w:rPr>
        <w:t>(type of procurement procedure)</w:t>
      </w:r>
    </w:p>
    <w:p w:rsidR="00A67305" w:rsidRPr="002E47E0" w:rsidRDefault="00563938" w:rsidP="00563938">
      <w:r>
        <w:rPr>
          <w:b/>
          <w:lang w:val="it-IT"/>
        </w:rPr>
        <w:t xml:space="preserve">* </w:t>
      </w:r>
      <w:r w:rsidR="00A67305" w:rsidRPr="00563938">
        <w:rPr>
          <w:b/>
        </w:rPr>
        <w:t xml:space="preserve">The procedure was included in the public procurement plan of the contracting authority (Yes/No): </w:t>
      </w:r>
      <w:r w:rsidR="008964DC">
        <w:t xml:space="preserve"> </w:t>
      </w:r>
      <w:r w:rsidR="00A67305" w:rsidRPr="002E47E0">
        <w:t>Yes</w:t>
      </w:r>
      <w:r w:rsidR="008964DC">
        <w:t xml:space="preserve"> </w:t>
      </w:r>
    </w:p>
    <w:p w:rsidR="00262591" w:rsidRPr="009D34A2" w:rsidRDefault="00A67305" w:rsidP="002E47E0">
      <w:pPr>
        <w:spacing w:before="240"/>
        <w:rPr>
          <w:noProof w:val="0"/>
          <w:lang w:val="it-IT" w:eastAsia="ru-RU"/>
        </w:rPr>
      </w:pPr>
      <w:r w:rsidRPr="002E47E0">
        <w:rPr>
          <w:b/>
        </w:rPr>
        <w:t>The link to the published public procurement plan:</w:t>
      </w:r>
      <w:r w:rsidR="009C6988" w:rsidRPr="002E47E0">
        <w:rPr>
          <w:lang w:val="ro-MD"/>
        </w:rPr>
        <w:t xml:space="preserve"> </w:t>
      </w:r>
      <w:hyperlink r:id="rId5" w:history="1">
        <w:r w:rsidR="00180B4C">
          <w:rPr>
            <w:rStyle w:val="a6"/>
          </w:rPr>
          <w:t>PA-2024-provisional.pdf (crepor.org)</w:t>
        </w:r>
      </w:hyperlink>
    </w:p>
    <w:p w:rsidR="009C6988" w:rsidRPr="009D34A2" w:rsidRDefault="008964DC" w:rsidP="008964DC">
      <w:pPr>
        <w:pStyle w:val="a"/>
        <w:numPr>
          <w:ilvl w:val="0"/>
          <w:numId w:val="2"/>
        </w:numPr>
        <w:tabs>
          <w:tab w:val="left" w:pos="284"/>
          <w:tab w:val="right" w:pos="9531"/>
        </w:tabs>
        <w:spacing w:before="120"/>
        <w:ind w:left="284" w:hanging="284"/>
        <w:contextualSpacing/>
        <w:rPr>
          <w:b/>
        </w:rPr>
      </w:pPr>
      <w:r w:rsidRPr="008964DC">
        <w:rPr>
          <w:b/>
          <w:lang w:val="it-IT" w:eastAsia="ru-RU"/>
        </w:rPr>
        <w:t>Name of contracting authority</w:t>
      </w:r>
      <w:r w:rsidR="00540901">
        <w:rPr>
          <w:b/>
          <w:lang w:eastAsia="ru-RU"/>
        </w:rPr>
        <w:t xml:space="preserve">: </w:t>
      </w:r>
      <w:r w:rsidRPr="002E47E0">
        <w:rPr>
          <w:b/>
          <w:i/>
        </w:rPr>
        <w:t xml:space="preserve">Public </w:t>
      </w:r>
      <w:r w:rsidR="009C6988" w:rsidRPr="002E47E0">
        <w:rPr>
          <w:b/>
          <w:i/>
        </w:rPr>
        <w:t xml:space="preserve">Institution </w:t>
      </w:r>
      <w:r>
        <w:rPr>
          <w:b/>
          <w:i/>
        </w:rPr>
        <w:t>"</w:t>
      </w:r>
      <w:r w:rsidR="009C6988" w:rsidRPr="002E47E0">
        <w:rPr>
          <w:b/>
          <w:i/>
        </w:rPr>
        <w:t xml:space="preserve">Republican Experimental Center for Prosthetics, Orthopedics and </w:t>
      </w:r>
      <w:r>
        <w:rPr>
          <w:b/>
          <w:i/>
        </w:rPr>
        <w:t>R</w:t>
      </w:r>
      <w:r w:rsidR="009C6988" w:rsidRPr="002E47E0">
        <w:rPr>
          <w:b/>
          <w:i/>
        </w:rPr>
        <w:t>ehabilitation "</w:t>
      </w:r>
    </w:p>
    <w:p w:rsidR="00262591" w:rsidRPr="009D34A2" w:rsidRDefault="008964DC"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t>ID</w:t>
      </w:r>
      <w:r w:rsidR="00262591" w:rsidRPr="009D34A2">
        <w:rPr>
          <w:b/>
          <w:noProof w:val="0"/>
          <w:lang w:val="ru-RU" w:eastAsia="ru-RU"/>
        </w:rPr>
        <w:t>NO:</w:t>
      </w:r>
      <w:r w:rsidR="002E47E0">
        <w:rPr>
          <w:b/>
          <w:noProof w:val="0"/>
          <w:shd w:val="clear" w:color="auto" w:fill="FFFFFF" w:themeFill="background1"/>
          <w:lang w:val="en-US" w:eastAsia="ru-RU"/>
        </w:rPr>
        <w:t xml:space="preserve"> </w:t>
      </w:r>
      <w:r w:rsidR="009C6988" w:rsidRPr="002E47E0">
        <w:rPr>
          <w:b/>
          <w:i/>
        </w:rPr>
        <w:t>1003600032782</w:t>
      </w:r>
    </w:p>
    <w:p w:rsidR="00262591" w:rsidRPr="009D34A2"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r w:rsidRPr="009D34A2">
        <w:rPr>
          <w:b/>
          <w:noProof w:val="0"/>
          <w:lang w:val="en-US" w:eastAsia="ru-RU"/>
        </w:rPr>
        <w:t xml:space="preserve">Address </w:t>
      </w:r>
      <w:r w:rsidR="002E47E0">
        <w:rPr>
          <w:b/>
          <w:noProof w:val="0"/>
          <w:shd w:val="clear" w:color="auto" w:fill="FFFFFF" w:themeFill="background1"/>
          <w:lang w:val="en-US" w:eastAsia="ru-RU"/>
        </w:rPr>
        <w:t xml:space="preserve">: </w:t>
      </w:r>
      <w:r w:rsidR="009C6988" w:rsidRPr="002E47E0">
        <w:rPr>
          <w:b/>
          <w:i/>
          <w:noProof w:val="0"/>
          <w:shd w:val="clear" w:color="auto" w:fill="FFFFFF" w:themeFill="background1"/>
          <w:lang w:val="ro-MD" w:eastAsia="ru-RU"/>
        </w:rPr>
        <w:t>MD 2005, Chisinau municipality, Romană str. 1</w:t>
      </w:r>
      <w:r w:rsidR="002E47E0">
        <w:rPr>
          <w:b/>
          <w:noProof w:val="0"/>
          <w:shd w:val="clear" w:color="auto" w:fill="FFFFFF" w:themeFill="background1"/>
          <w:lang w:val="en-US" w:eastAsia="ru-RU"/>
        </w:rPr>
        <w:t xml:space="preserve"> </w:t>
      </w:r>
    </w:p>
    <w:p w:rsidR="00262591" w:rsidRPr="009D34A2" w:rsidRDefault="008964DC"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r>
        <w:rPr>
          <w:b/>
          <w:noProof w:val="0"/>
          <w:lang w:val="en-US" w:eastAsia="ru-RU"/>
        </w:rPr>
        <w:t>N</w:t>
      </w:r>
      <w:r w:rsidR="00262591" w:rsidRPr="009D34A2">
        <w:rPr>
          <w:b/>
          <w:noProof w:val="0"/>
          <w:lang w:val="en-US" w:eastAsia="ru-RU"/>
        </w:rPr>
        <w:t>umber</w:t>
      </w:r>
      <w:r w:rsidR="00262591" w:rsidRPr="009D34A2">
        <w:rPr>
          <w:b/>
          <w:noProof w:val="0"/>
          <w:lang w:val="ro-MD" w:eastAsia="ru-RU"/>
        </w:rPr>
        <w:t xml:space="preserve"> </w:t>
      </w:r>
      <w:r w:rsidR="00262591" w:rsidRPr="009D34A2">
        <w:rPr>
          <w:b/>
          <w:noProof w:val="0"/>
          <w:lang w:val="en-US" w:eastAsia="ru-RU"/>
        </w:rPr>
        <w:t>of</w:t>
      </w:r>
      <w:r w:rsidR="00262591" w:rsidRPr="009D34A2">
        <w:rPr>
          <w:b/>
          <w:noProof w:val="0"/>
          <w:lang w:val="ro-MD" w:eastAsia="ru-RU"/>
        </w:rPr>
        <w:t xml:space="preserve"> </w:t>
      </w:r>
      <w:r w:rsidR="00262591" w:rsidRPr="009D34A2">
        <w:rPr>
          <w:b/>
          <w:noProof w:val="0"/>
          <w:lang w:val="en-US" w:eastAsia="ru-RU"/>
        </w:rPr>
        <w:t xml:space="preserve">phone /fax: </w:t>
      </w:r>
      <w:r w:rsidR="002E47E0">
        <w:rPr>
          <w:b/>
          <w:noProof w:val="0"/>
          <w:shd w:val="clear" w:color="auto" w:fill="FFFFFF" w:themeFill="background1"/>
          <w:lang w:val="en-US" w:eastAsia="ru-RU"/>
        </w:rPr>
        <w:t>022/263130</w:t>
      </w:r>
      <w:r w:rsidR="00262591" w:rsidRPr="009D34A2">
        <w:rPr>
          <w:b/>
          <w:noProof w:val="0"/>
          <w:shd w:val="clear" w:color="auto" w:fill="FFFFFF" w:themeFill="background1"/>
          <w:lang w:val="en-US" w:eastAsia="ru-RU"/>
        </w:rPr>
        <w:softHyphen/>
      </w:r>
      <w:r w:rsidR="00262591" w:rsidRPr="009D34A2">
        <w:rPr>
          <w:b/>
          <w:noProof w:val="0"/>
          <w:shd w:val="clear" w:color="auto" w:fill="FFFFFF" w:themeFill="background1"/>
          <w:lang w:val="en-US" w:eastAsia="ru-RU"/>
        </w:rPr>
        <w:softHyphen/>
      </w:r>
    </w:p>
    <w:p w:rsidR="00262591" w:rsidRPr="009D34A2" w:rsidRDefault="00262591" w:rsidP="00262591">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9D34A2">
        <w:rPr>
          <w:b/>
          <w:noProof w:val="0"/>
          <w:lang w:val="it-IT" w:eastAsia="ru-RU"/>
        </w:rPr>
        <w:t>E-mail address and official website of the contracting authority:</w:t>
      </w:r>
      <w:r w:rsidR="002E47E0">
        <w:rPr>
          <w:b/>
          <w:noProof w:val="0"/>
          <w:shd w:val="clear" w:color="auto" w:fill="FFFFFF" w:themeFill="background1"/>
          <w:lang w:val="it-IT" w:eastAsia="ru-RU"/>
        </w:rPr>
        <w:t xml:space="preserve"> </w:t>
      </w:r>
      <w:hyperlink r:id="rId6" w:history="1">
        <w:r w:rsidR="00D74944" w:rsidRPr="00EB0877">
          <w:rPr>
            <w:rStyle w:val="a6"/>
            <w:b/>
            <w:noProof w:val="0"/>
            <w:shd w:val="clear" w:color="auto" w:fill="FFFFFF" w:themeFill="background1"/>
            <w:lang w:val="it-IT" w:eastAsia="ru-RU"/>
          </w:rPr>
          <w:t>www.crepor.org</w:t>
        </w:r>
      </w:hyperlink>
      <w:r w:rsidR="00D74944">
        <w:rPr>
          <w:b/>
          <w:noProof w:val="0"/>
          <w:shd w:val="clear" w:color="auto" w:fill="FFFFFF" w:themeFill="background1"/>
          <w:lang w:val="it-IT" w:eastAsia="ru-RU"/>
        </w:rPr>
        <w:t xml:space="preserve"> </w:t>
      </w:r>
      <w:r w:rsidR="002E47E0">
        <w:rPr>
          <w:b/>
          <w:noProof w:val="0"/>
          <w:shd w:val="clear" w:color="auto" w:fill="FFFFFF" w:themeFill="background1"/>
          <w:lang w:val="it-IT" w:eastAsia="ru-RU"/>
        </w:rPr>
        <w:t xml:space="preserve">; </w:t>
      </w:r>
      <w:hyperlink r:id="rId7" w:history="1">
        <w:r w:rsidR="002E47E0" w:rsidRPr="0088710F">
          <w:rPr>
            <w:rStyle w:val="a6"/>
            <w:b/>
            <w:noProof w:val="0"/>
            <w:shd w:val="clear" w:color="auto" w:fill="FFFFFF" w:themeFill="background1"/>
            <w:lang w:val="it-IT" w:eastAsia="ru-RU"/>
          </w:rPr>
          <w:t>anticamera@crepor.org</w:t>
        </w:r>
      </w:hyperlink>
      <w:r w:rsidR="002E47E0">
        <w:rPr>
          <w:b/>
          <w:noProof w:val="0"/>
          <w:shd w:val="clear" w:color="auto" w:fill="FFFFFF" w:themeFill="background1"/>
          <w:lang w:val="it-IT" w:eastAsia="ru-RU"/>
        </w:rPr>
        <w:t xml:space="preserve"> </w:t>
      </w:r>
    </w:p>
    <w:p w:rsidR="00262591" w:rsidRPr="009D34A2"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9D34A2">
        <w:rPr>
          <w:b/>
          <w:noProof w:val="0"/>
          <w:lang w:val="it-IT" w:eastAsia="ru-RU"/>
        </w:rPr>
        <w:t xml:space="preserve">The e-mail address or the official web page from which access to the award documentation can be obtained: the </w:t>
      </w:r>
      <w:r w:rsidRPr="009D34A2">
        <w:rPr>
          <w:b/>
          <w:i/>
          <w:noProof w:val="0"/>
          <w:lang w:val="it-IT" w:eastAsia="ru-RU"/>
        </w:rPr>
        <w:t xml:space="preserve">award documentation is attached within the procedure in SIA RSAP Mtender </w:t>
      </w:r>
      <w:hyperlink r:id="rId8" w:history="1">
        <w:r w:rsidR="00180B4C">
          <w:rPr>
            <w:rStyle w:val="a6"/>
          </w:rPr>
          <w:t>Public and private procurement f</w:t>
        </w:r>
        <w:r w:rsidR="00D74944">
          <w:rPr>
            <w:rStyle w:val="a6"/>
          </w:rPr>
          <w:t>rom Moldova. (a</w:t>
        </w:r>
        <w:r w:rsidR="00180B4C">
          <w:rPr>
            <w:rStyle w:val="a6"/>
          </w:rPr>
          <w:t>chistii.md)</w:t>
        </w:r>
      </w:hyperlink>
    </w:p>
    <w:p w:rsidR="00262591" w:rsidRPr="009D34A2" w:rsidRDefault="00262591" w:rsidP="00262591">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9D34A2">
        <w:rPr>
          <w:b/>
          <w:noProof w:val="0"/>
          <w:lang w:val="it-IT" w:eastAsia="ru-RU"/>
        </w:rPr>
        <w:t xml:space="preserve">Type of contracting authority and main object of activity (if applicable, mention that the contracting authority is a central purchasing authority or that the procurement involves another form of joint procurement): </w:t>
      </w:r>
      <w:r w:rsidRPr="00D74944">
        <w:rPr>
          <w:b/>
          <w:i/>
          <w:noProof w:val="0"/>
          <w:lang w:val="it-IT" w:eastAsia="ru-RU"/>
        </w:rPr>
        <w:t>Not</w:t>
      </w:r>
      <w:r w:rsidRPr="009D34A2">
        <w:rPr>
          <w:b/>
          <w:noProof w:val="0"/>
          <w:lang w:val="it-IT" w:eastAsia="ru-RU"/>
        </w:rPr>
        <w:t xml:space="preserve"> </w:t>
      </w:r>
      <w:r w:rsidR="009C6988" w:rsidRPr="002E47E0">
        <w:rPr>
          <w:b/>
          <w:i/>
          <w:noProof w:val="0"/>
          <w:lang w:val="it-IT" w:eastAsia="ru-RU"/>
        </w:rPr>
        <w:t>applicable</w:t>
      </w:r>
      <w:r w:rsidR="002E47E0">
        <w:rPr>
          <w:b/>
          <w:noProof w:val="0"/>
          <w:lang w:val="it-IT" w:eastAsia="ru-RU"/>
        </w:rPr>
        <w:t xml:space="preserve"> </w:t>
      </w:r>
    </w:p>
    <w:p w:rsidR="00C50CB3" w:rsidRDefault="00262591" w:rsidP="000220D7">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540901">
        <w:rPr>
          <w:b/>
          <w:noProof w:val="0"/>
          <w:lang w:val="it-IT" w:eastAsia="ru-RU"/>
        </w:rPr>
        <w:t>The buyer invites interested economic operators, who can meet his needs, to participate in the procurement procedure regarding the delivery of the following goods:</w:t>
      </w:r>
    </w:p>
    <w:p w:rsidR="00BD57EA" w:rsidRPr="00BD57EA" w:rsidRDefault="00BD57EA" w:rsidP="00BD57EA">
      <w:pPr>
        <w:shd w:val="clear" w:color="auto" w:fill="FFFFFF" w:themeFill="background1"/>
        <w:tabs>
          <w:tab w:val="left" w:pos="284"/>
          <w:tab w:val="right" w:pos="426"/>
        </w:tabs>
        <w:spacing w:before="120"/>
        <w:ind w:left="284"/>
        <w:jc w:val="both"/>
        <w:rPr>
          <w:b/>
          <w:i/>
          <w:noProof w:val="0"/>
          <w:lang w:val="it-IT" w:eastAsia="ru-RU"/>
        </w:rPr>
      </w:pPr>
      <w:r w:rsidRPr="00BD57EA">
        <w:rPr>
          <w:b/>
          <w:i/>
          <w:noProof w:val="0"/>
          <w:lang w:val="it-IT" w:eastAsia="ru-RU"/>
        </w:rPr>
        <w:t>According to Annex no. 2. 3</w:t>
      </w:r>
    </w:p>
    <w:p w:rsidR="00262591" w:rsidRPr="009D34A2" w:rsidRDefault="00262591" w:rsidP="00262591">
      <w:pPr>
        <w:numPr>
          <w:ilvl w:val="0"/>
          <w:numId w:val="2"/>
        </w:numPr>
        <w:shd w:val="clear" w:color="auto" w:fill="FFFFFF" w:themeFill="background1"/>
        <w:tabs>
          <w:tab w:val="right" w:pos="426"/>
        </w:tabs>
        <w:spacing w:before="120"/>
        <w:ind w:left="360"/>
        <w:rPr>
          <w:b/>
          <w:noProof w:val="0"/>
          <w:lang w:eastAsia="ru-RU"/>
        </w:rPr>
      </w:pPr>
      <w:r w:rsidRPr="009D34A2">
        <w:rPr>
          <w:b/>
          <w:noProof w:val="0"/>
          <w:lang w:eastAsia="ru-RU"/>
        </w:rPr>
        <w:t xml:space="preserve">In the case of pre-selection procedures, the minimum number of candidates and, if applicable, their maximum number are indicated. </w:t>
      </w:r>
      <w:r w:rsidR="003C394A" w:rsidRPr="002E47E0">
        <w:rPr>
          <w:b/>
          <w:i/>
          <w:noProof w:val="0"/>
          <w:lang w:eastAsia="ru-RU"/>
        </w:rPr>
        <w:t>Not applicable</w:t>
      </w:r>
      <w:r w:rsidR="002E47E0">
        <w:rPr>
          <w:b/>
          <w:noProof w:val="0"/>
          <w:lang w:eastAsia="ru-RU"/>
        </w:rPr>
        <w:t xml:space="preserve"> </w:t>
      </w:r>
    </w:p>
    <w:p w:rsidR="00180B4C" w:rsidRPr="00A90B49" w:rsidRDefault="00262591" w:rsidP="00A9123C">
      <w:pPr>
        <w:numPr>
          <w:ilvl w:val="0"/>
          <w:numId w:val="2"/>
        </w:numPr>
        <w:shd w:val="clear" w:color="auto" w:fill="FFFFFF" w:themeFill="background1"/>
        <w:tabs>
          <w:tab w:val="right" w:pos="426"/>
        </w:tabs>
        <w:ind w:left="357"/>
        <w:rPr>
          <w:b/>
          <w:noProof w:val="0"/>
          <w:lang w:val="it-IT" w:eastAsia="ru-RU"/>
        </w:rPr>
      </w:pPr>
      <w:r w:rsidRPr="00A90B49">
        <w:rPr>
          <w:b/>
          <w:noProof w:val="0"/>
          <w:lang w:val="it-IT" w:eastAsia="ru-RU"/>
        </w:rPr>
        <w:t>If the contract is divided into lots, an economic operator can submit the offer (to be selected):</w:t>
      </w:r>
    </w:p>
    <w:p w:rsidR="00C94462" w:rsidRDefault="00D74944" w:rsidP="00180B4C">
      <w:pPr>
        <w:shd w:val="clear" w:color="auto" w:fill="FFFFFF" w:themeFill="background1"/>
        <w:tabs>
          <w:tab w:val="right" w:pos="426"/>
        </w:tabs>
        <w:rPr>
          <w:b/>
          <w:i/>
          <w:noProof w:val="0"/>
          <w:u w:val="single"/>
          <w:lang w:val="ro-MD" w:eastAsia="ru-RU"/>
        </w:rPr>
      </w:pPr>
      <w:r>
        <w:rPr>
          <w:b/>
          <w:i/>
          <w:noProof w:val="0"/>
          <w:u w:val="single"/>
          <w:lang w:val="ro-MD" w:eastAsia="ru-RU"/>
        </w:rPr>
        <w:tab/>
      </w:r>
      <w:r w:rsidR="00C94462">
        <w:rPr>
          <w:b/>
          <w:i/>
          <w:noProof w:val="0"/>
          <w:u w:val="single"/>
          <w:lang w:val="ro-MD" w:eastAsia="ru-RU"/>
        </w:rPr>
        <w:t>For a single batch;</w:t>
      </w:r>
    </w:p>
    <w:p w:rsidR="00262591" w:rsidRDefault="00C94462" w:rsidP="00180B4C">
      <w:pPr>
        <w:shd w:val="clear" w:color="auto" w:fill="FFFFFF" w:themeFill="background1"/>
        <w:tabs>
          <w:tab w:val="right" w:pos="426"/>
        </w:tabs>
        <w:rPr>
          <w:b/>
          <w:i/>
          <w:noProof w:val="0"/>
          <w:u w:val="single"/>
          <w:lang w:val="ro-MD" w:eastAsia="ru-RU"/>
        </w:rPr>
      </w:pPr>
      <w:r>
        <w:rPr>
          <w:b/>
          <w:i/>
          <w:noProof w:val="0"/>
          <w:u w:val="single"/>
          <w:lang w:val="ro-MD" w:eastAsia="ru-RU"/>
        </w:rPr>
        <w:t>For multiple batches;</w:t>
      </w:r>
    </w:p>
    <w:p w:rsidR="00C94462" w:rsidRPr="00180B4C" w:rsidRDefault="00C94462" w:rsidP="00180B4C">
      <w:pPr>
        <w:shd w:val="clear" w:color="auto" w:fill="FFFFFF" w:themeFill="background1"/>
        <w:tabs>
          <w:tab w:val="right" w:pos="426"/>
        </w:tabs>
        <w:rPr>
          <w:b/>
          <w:i/>
          <w:noProof w:val="0"/>
          <w:u w:val="single"/>
          <w:lang w:val="it-IT" w:eastAsia="ru-RU"/>
        </w:rPr>
      </w:pPr>
      <w:r>
        <w:rPr>
          <w:b/>
          <w:i/>
          <w:noProof w:val="0"/>
          <w:u w:val="single"/>
          <w:lang w:val="ro-MD" w:eastAsia="ru-RU"/>
        </w:rPr>
        <w:t>For all batches.</w:t>
      </w:r>
    </w:p>
    <w:p w:rsidR="00262591" w:rsidRPr="009D34A2" w:rsidRDefault="00262591" w:rsidP="002E47E0">
      <w:pPr>
        <w:numPr>
          <w:ilvl w:val="0"/>
          <w:numId w:val="2"/>
        </w:numPr>
        <w:shd w:val="clear" w:color="auto" w:fill="FFFFFF" w:themeFill="background1"/>
        <w:tabs>
          <w:tab w:val="right" w:pos="426"/>
        </w:tabs>
        <w:spacing w:before="120"/>
        <w:ind w:left="0" w:firstLine="0"/>
        <w:rPr>
          <w:b/>
          <w:noProof w:val="0"/>
          <w:lang w:val="en-US" w:eastAsia="ru-RU"/>
        </w:rPr>
      </w:pPr>
      <w:r w:rsidRPr="009D34A2">
        <w:rPr>
          <w:b/>
          <w:noProof w:val="0"/>
          <w:lang w:val="en-US" w:eastAsia="ru-RU"/>
        </w:rPr>
        <w:t xml:space="preserve">Admission or ban alternative offers : </w:t>
      </w:r>
      <w:r w:rsidR="003C394A" w:rsidRPr="002E47E0">
        <w:rPr>
          <w:b/>
          <w:i/>
          <w:noProof w:val="0"/>
          <w:lang w:val="en-US" w:eastAsia="ru-RU"/>
        </w:rPr>
        <w:t>not accepted</w:t>
      </w:r>
      <w:r w:rsidR="002E47E0">
        <w:rPr>
          <w:b/>
          <w:noProof w:val="0"/>
          <w:lang w:eastAsia="ru-RU"/>
        </w:rPr>
        <w:t xml:space="preserve"> </w:t>
      </w:r>
    </w:p>
    <w:p w:rsidR="00262591" w:rsidRPr="00540901" w:rsidRDefault="00262591" w:rsidP="00262591">
      <w:pPr>
        <w:shd w:val="clear" w:color="auto" w:fill="FFFFFF" w:themeFill="background1"/>
        <w:tabs>
          <w:tab w:val="right" w:pos="426"/>
        </w:tabs>
        <w:rPr>
          <w:i/>
          <w:noProof w:val="0"/>
          <w:sz w:val="16"/>
          <w:szCs w:val="16"/>
          <w:lang w:val="en-US" w:eastAsia="ru-RU"/>
        </w:rPr>
      </w:pPr>
      <w:r w:rsidRPr="00540901">
        <w:rPr>
          <w:i/>
          <w:noProof w:val="0"/>
          <w:sz w:val="16"/>
          <w:szCs w:val="16"/>
          <w:lang w:val="en-US" w:eastAsia="ru-RU"/>
        </w:rPr>
        <w:t>( indicate is allowed or not allowed )</w:t>
      </w:r>
    </w:p>
    <w:p w:rsidR="002E47E0" w:rsidRPr="002E47E0" w:rsidRDefault="003C394A" w:rsidP="002E47E0">
      <w:pPr>
        <w:pStyle w:val="a"/>
        <w:numPr>
          <w:ilvl w:val="0"/>
          <w:numId w:val="2"/>
        </w:numPr>
        <w:shd w:val="clear" w:color="auto" w:fill="FFFFFF" w:themeFill="background1"/>
        <w:tabs>
          <w:tab w:val="left" w:pos="0"/>
          <w:tab w:val="left" w:pos="284"/>
        </w:tabs>
        <w:spacing w:before="120" w:after="240"/>
        <w:ind w:left="284"/>
        <w:contextualSpacing/>
        <w:rPr>
          <w:b/>
          <w:lang w:val="it-IT" w:eastAsia="ru-RU"/>
        </w:rPr>
      </w:pPr>
      <w:r w:rsidRPr="002E47E0">
        <w:rPr>
          <w:b/>
          <w:lang w:eastAsia="ru-RU"/>
        </w:rPr>
        <w:t xml:space="preserve"> </w:t>
      </w:r>
      <w:r w:rsidR="00262591" w:rsidRPr="002E47E0">
        <w:rPr>
          <w:b/>
          <w:lang w:val="it-IT" w:eastAsia="ru-RU"/>
        </w:rPr>
        <w:t xml:space="preserve">The terms and conditions of delivery/performance requested: </w:t>
      </w:r>
      <w:r w:rsidR="002938AB" w:rsidRPr="002E47E0">
        <w:rPr>
          <w:b/>
          <w:i/>
          <w:lang w:val="it-IT" w:eastAsia="ru-RU"/>
        </w:rPr>
        <w:t xml:space="preserve">the delivery of the goods is carried out under the conditions of CPT - Chisinau (Incoterms 2020) l </w:t>
      </w:r>
      <w:r w:rsidR="0028765C">
        <w:rPr>
          <w:b/>
          <w:i/>
        </w:rPr>
        <w:t>a necessary , in</w:t>
      </w:r>
      <w:r w:rsidR="002E47E0" w:rsidRPr="002E47E0">
        <w:rPr>
          <w:b/>
          <w:i/>
        </w:rPr>
        <w:t xml:space="preserve"> within 5 days from the </w:t>
      </w:r>
      <w:r w:rsidR="002117F0">
        <w:rPr>
          <w:b/>
          <w:i/>
        </w:rPr>
        <w:t xml:space="preserve">request , </w:t>
      </w:r>
      <w:r w:rsidR="002E47E0" w:rsidRPr="002E47E0">
        <w:rPr>
          <w:b/>
          <w:i/>
        </w:rPr>
        <w:t>sent electronically, via the interactive flows , made available by the economic operator in the DUAE form</w:t>
      </w:r>
    </w:p>
    <w:p w:rsidR="002E47E0" w:rsidRPr="009D0CDD" w:rsidRDefault="002E47E0" w:rsidP="002E47E0">
      <w:pPr>
        <w:pStyle w:val="a"/>
        <w:numPr>
          <w:ilvl w:val="0"/>
          <w:numId w:val="0"/>
        </w:numPr>
        <w:shd w:val="clear" w:color="auto" w:fill="FFFFFF" w:themeFill="background1"/>
        <w:tabs>
          <w:tab w:val="left" w:pos="0"/>
          <w:tab w:val="left" w:pos="284"/>
          <w:tab w:val="left" w:pos="426"/>
        </w:tabs>
        <w:spacing w:before="120" w:after="240"/>
        <w:ind w:left="644"/>
        <w:contextualSpacing/>
        <w:rPr>
          <w:b/>
          <w:sz w:val="10"/>
          <w:szCs w:val="10"/>
          <w:lang w:val="it-IT" w:eastAsia="ru-RU"/>
        </w:rPr>
      </w:pPr>
    </w:p>
    <w:p w:rsidR="009D0CDD" w:rsidRPr="00646E28" w:rsidRDefault="00262591" w:rsidP="009D0CDD">
      <w:pPr>
        <w:pStyle w:val="a"/>
        <w:numPr>
          <w:ilvl w:val="0"/>
          <w:numId w:val="2"/>
        </w:numPr>
        <w:shd w:val="clear" w:color="auto" w:fill="FFFFFF" w:themeFill="background1"/>
        <w:tabs>
          <w:tab w:val="left" w:pos="0"/>
          <w:tab w:val="left" w:pos="284"/>
        </w:tabs>
        <w:spacing w:before="120"/>
        <w:ind w:left="284"/>
        <w:contextualSpacing/>
        <w:rPr>
          <w:b/>
          <w:i/>
          <w:lang w:val="it-IT" w:eastAsia="ru-RU"/>
        </w:rPr>
      </w:pPr>
      <w:r w:rsidRPr="002E47E0">
        <w:rPr>
          <w:b/>
          <w:lang w:val="it-IT" w:eastAsia="ru-RU"/>
        </w:rPr>
        <w:lastRenderedPageBreak/>
        <w:t>Contract validity period:</w:t>
      </w:r>
      <w:r w:rsidR="002E47E0">
        <w:rPr>
          <w:b/>
          <w:lang w:val="it-IT" w:eastAsia="ru-RU"/>
        </w:rPr>
        <w:t xml:space="preserve">   </w:t>
      </w:r>
      <w:r w:rsidR="00646E28" w:rsidRPr="00646E28">
        <w:rPr>
          <w:b/>
          <w:i/>
          <w:lang w:val="it-IT" w:eastAsia="ru-RU"/>
        </w:rPr>
        <w:t>The contract enters into force on the date of signing and is valid until December 31, 2024</w:t>
      </w:r>
    </w:p>
    <w:p w:rsidR="009D0CDD" w:rsidRPr="009D0CDD" w:rsidRDefault="009D0CDD" w:rsidP="009D0CDD">
      <w:pPr>
        <w:pStyle w:val="a"/>
        <w:numPr>
          <w:ilvl w:val="0"/>
          <w:numId w:val="0"/>
        </w:numPr>
        <w:shd w:val="clear" w:color="auto" w:fill="FFFFFF" w:themeFill="background1"/>
        <w:tabs>
          <w:tab w:val="left" w:pos="0"/>
          <w:tab w:val="left" w:pos="284"/>
        </w:tabs>
        <w:spacing w:before="120"/>
        <w:ind w:left="284"/>
        <w:contextualSpacing/>
        <w:rPr>
          <w:b/>
          <w:sz w:val="10"/>
          <w:szCs w:val="10"/>
          <w:lang w:val="it-IT" w:eastAsia="ru-RU"/>
        </w:rPr>
      </w:pPr>
    </w:p>
    <w:p w:rsidR="00262591" w:rsidRPr="009D34A2" w:rsidRDefault="00262591" w:rsidP="009D0CDD">
      <w:pPr>
        <w:numPr>
          <w:ilvl w:val="0"/>
          <w:numId w:val="2"/>
        </w:numPr>
        <w:tabs>
          <w:tab w:val="right" w:pos="426"/>
        </w:tabs>
        <w:ind w:left="360"/>
        <w:rPr>
          <w:b/>
          <w:noProof w:val="0"/>
          <w:lang w:val="it-IT" w:eastAsia="ru-RU"/>
        </w:rPr>
      </w:pPr>
      <w:r w:rsidRPr="009D34A2">
        <w:rPr>
          <w:b/>
          <w:noProof w:val="0"/>
          <w:lang w:val="it-IT" w:eastAsia="ru-RU"/>
        </w:rPr>
        <w:t xml:space="preserve">Purchase contract reserved for sheltered workshops or that it can only be executed within sheltered employment programs (as applicable): </w:t>
      </w:r>
      <w:r w:rsidR="003C394A" w:rsidRPr="002E47E0">
        <w:rPr>
          <w:b/>
          <w:i/>
          <w:noProof w:val="0"/>
          <w:lang w:val="it-IT" w:eastAsia="ru-RU"/>
        </w:rPr>
        <w:t>No</w:t>
      </w:r>
    </w:p>
    <w:p w:rsidR="00262591" w:rsidRPr="009D0CDD" w:rsidRDefault="002E47E0" w:rsidP="002E47E0">
      <w:pPr>
        <w:shd w:val="clear" w:color="auto" w:fill="FFFFFF" w:themeFill="background1"/>
        <w:tabs>
          <w:tab w:val="right" w:pos="426"/>
        </w:tabs>
        <w:contextualSpacing/>
        <w:rPr>
          <w:i/>
          <w:noProof w:val="0"/>
          <w:sz w:val="16"/>
          <w:szCs w:val="16"/>
          <w:lang w:val="ru-RU" w:eastAsia="ru-RU"/>
        </w:rPr>
      </w:pPr>
      <w:r>
        <w:rPr>
          <w:i/>
          <w:noProof w:val="0"/>
          <w:lang w:val="it-IT" w:eastAsia="ru-RU"/>
        </w:rPr>
        <w:t xml:space="preserve">                                                                                 </w:t>
      </w:r>
      <w:r w:rsidR="00D74944">
        <w:rPr>
          <w:i/>
          <w:noProof w:val="0"/>
          <w:sz w:val="16"/>
          <w:szCs w:val="16"/>
          <w:lang w:val="ru-RU" w:eastAsia="ru-RU"/>
        </w:rPr>
        <w:t>(</w:t>
      </w:r>
      <w:r w:rsidR="00262591" w:rsidRPr="009D0CDD">
        <w:rPr>
          <w:i/>
          <w:noProof w:val="0"/>
          <w:sz w:val="16"/>
          <w:szCs w:val="16"/>
          <w:lang w:val="ru-RU" w:eastAsia="ru-RU"/>
        </w:rPr>
        <w:t>indicate</w:t>
      </w:r>
      <w:r w:rsidR="00262591" w:rsidRPr="009D0CDD">
        <w:rPr>
          <w:i/>
          <w:noProof w:val="0"/>
          <w:sz w:val="16"/>
          <w:szCs w:val="16"/>
          <w:lang w:val="ro-MD" w:eastAsia="ru-RU"/>
        </w:rPr>
        <w:t xml:space="preserve"> </w:t>
      </w:r>
      <w:r w:rsidR="00262591" w:rsidRPr="009D0CDD">
        <w:rPr>
          <w:i/>
          <w:noProof w:val="0"/>
          <w:sz w:val="16"/>
          <w:szCs w:val="16"/>
          <w:lang w:val="ru-RU" w:eastAsia="ru-RU"/>
        </w:rPr>
        <w:t>Yes</w:t>
      </w:r>
      <w:r w:rsidR="00262591" w:rsidRPr="009D0CDD">
        <w:rPr>
          <w:i/>
          <w:noProof w:val="0"/>
          <w:sz w:val="16"/>
          <w:szCs w:val="16"/>
          <w:lang w:val="ro-MD" w:eastAsia="ru-RU"/>
        </w:rPr>
        <w:t xml:space="preserve"> </w:t>
      </w:r>
      <w:r w:rsidR="00262591" w:rsidRPr="009D0CDD">
        <w:rPr>
          <w:i/>
          <w:noProof w:val="0"/>
          <w:sz w:val="16"/>
          <w:szCs w:val="16"/>
          <w:lang w:val="ru-RU" w:eastAsia="ru-RU"/>
        </w:rPr>
        <w:t>or</w:t>
      </w:r>
      <w:r w:rsidR="00262591" w:rsidRPr="009D0CDD">
        <w:rPr>
          <w:i/>
          <w:noProof w:val="0"/>
          <w:sz w:val="16"/>
          <w:szCs w:val="16"/>
          <w:lang w:val="ro-MD" w:eastAsia="ru-RU"/>
        </w:rPr>
        <w:t xml:space="preserve"> </w:t>
      </w:r>
      <w:r w:rsidR="00262591" w:rsidRPr="009D0CDD">
        <w:rPr>
          <w:i/>
          <w:noProof w:val="0"/>
          <w:sz w:val="16"/>
          <w:szCs w:val="16"/>
          <w:lang w:val="ru-RU" w:eastAsia="ru-RU"/>
        </w:rPr>
        <w:t>no )</w:t>
      </w:r>
    </w:p>
    <w:p w:rsidR="00262591" w:rsidRPr="00686919" w:rsidRDefault="00262591" w:rsidP="00262591">
      <w:pPr>
        <w:numPr>
          <w:ilvl w:val="0"/>
          <w:numId w:val="2"/>
        </w:numPr>
        <w:shd w:val="clear" w:color="auto" w:fill="FFFFFF" w:themeFill="background1"/>
        <w:tabs>
          <w:tab w:val="right" w:pos="426"/>
        </w:tabs>
        <w:spacing w:before="120"/>
        <w:ind w:left="360"/>
        <w:rPr>
          <w:b/>
          <w:noProof w:val="0"/>
          <w:u w:val="single"/>
          <w:lang w:val="it-IT" w:eastAsia="ru-RU"/>
        </w:rPr>
      </w:pPr>
      <w:r w:rsidRPr="009D34A2">
        <w:rPr>
          <w:b/>
          <w:noProof w:val="0"/>
          <w:lang w:val="it-IT" w:eastAsia="ru-RU"/>
        </w:rPr>
        <w:tab/>
        <w:t>The provision of the service is reserved for a certain profession under certain laws or administrative acts (as applicable):</w:t>
      </w:r>
      <w:r w:rsidR="002E47E0">
        <w:rPr>
          <w:b/>
          <w:noProof w:val="0"/>
          <w:lang w:val="it-IT" w:eastAsia="ru-RU"/>
        </w:rPr>
        <w:t xml:space="preserve">              </w:t>
      </w:r>
      <w:r w:rsidR="003C394A" w:rsidRPr="00686919">
        <w:rPr>
          <w:b/>
          <w:i/>
          <w:noProof w:val="0"/>
          <w:u w:val="single"/>
          <w:lang w:val="it-IT" w:eastAsia="ru-RU"/>
        </w:rPr>
        <w:t>Not</w:t>
      </w:r>
      <w:r w:rsidR="002E47E0" w:rsidRPr="00686919">
        <w:rPr>
          <w:b/>
          <w:noProof w:val="0"/>
          <w:u w:val="single"/>
          <w:lang w:val="it-IT" w:eastAsia="ru-RU"/>
        </w:rPr>
        <w:t xml:space="preserve"> </w:t>
      </w:r>
    </w:p>
    <w:p w:rsidR="00262591" w:rsidRPr="00D74944" w:rsidRDefault="00262591" w:rsidP="00262591">
      <w:pPr>
        <w:shd w:val="clear" w:color="auto" w:fill="FFFFFF" w:themeFill="background1"/>
        <w:tabs>
          <w:tab w:val="right" w:pos="426"/>
        </w:tabs>
        <w:contextualSpacing/>
        <w:jc w:val="center"/>
        <w:rPr>
          <w:i/>
          <w:noProof w:val="0"/>
          <w:sz w:val="16"/>
          <w:szCs w:val="16"/>
          <w:lang w:val="en-US" w:eastAsia="ru-RU"/>
        </w:rPr>
      </w:pPr>
      <w:r w:rsidRPr="00D74944">
        <w:rPr>
          <w:i/>
          <w:noProof w:val="0"/>
          <w:sz w:val="16"/>
          <w:szCs w:val="16"/>
          <w:lang w:val="en-US" w:eastAsia="ru-RU"/>
        </w:rPr>
        <w:t>(</w:t>
      </w:r>
      <w:r w:rsidR="00D74944" w:rsidRPr="00D74944">
        <w:rPr>
          <w:i/>
          <w:noProof w:val="0"/>
          <w:sz w:val="16"/>
          <w:szCs w:val="16"/>
          <w:lang w:val="en-US" w:eastAsia="ru-RU"/>
        </w:rPr>
        <w:t>mention of those laws, regulations and administrative provisions</w:t>
      </w:r>
      <w:r w:rsidRPr="00D74944">
        <w:rPr>
          <w:i/>
          <w:noProof w:val="0"/>
          <w:sz w:val="16"/>
          <w:szCs w:val="16"/>
          <w:lang w:val="en-US" w:eastAsia="ru-RU"/>
        </w:rPr>
        <w:t>)</w:t>
      </w:r>
    </w:p>
    <w:p w:rsidR="00262591" w:rsidRPr="009D34A2"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9D34A2">
        <w:rPr>
          <w:b/>
          <w:noProof w:val="0"/>
          <w:lang w:val="it-IT" w:eastAsia="ru-RU"/>
        </w:rPr>
        <w:t>Brief description of the criteria regarding the eligibility of economic operators that can determine their elimination and the selection/preselection criteria; the minimum level(s) of the requirement(s) possibly imposed; the requested information is mentioned (DUAE, documentation):</w:t>
      </w:r>
    </w:p>
    <w:p w:rsidR="000B26F1" w:rsidRPr="009D34A2" w:rsidRDefault="000B26F1" w:rsidP="000B26F1">
      <w:pPr>
        <w:shd w:val="clear" w:color="auto" w:fill="FFFFFF" w:themeFill="background1"/>
        <w:tabs>
          <w:tab w:val="right" w:pos="426"/>
        </w:tabs>
        <w:spacing w:before="120"/>
        <w:ind w:left="360"/>
        <w:jc w:val="both"/>
        <w:rPr>
          <w:b/>
          <w:noProof w:val="0"/>
          <w:lang w:val="it-IT" w:eastAsia="ru-RU"/>
        </w:rPr>
      </w:pPr>
    </w:p>
    <w:tbl>
      <w:tblPr>
        <w:tblStyle w:val="a5"/>
        <w:tblW w:w="10201" w:type="dxa"/>
        <w:jc w:val="center"/>
        <w:tblLayout w:type="fixed"/>
        <w:tblLook w:val="04A0" w:firstRow="1" w:lastRow="0" w:firstColumn="1" w:lastColumn="0" w:noHBand="0" w:noVBand="1"/>
      </w:tblPr>
      <w:tblGrid>
        <w:gridCol w:w="10"/>
        <w:gridCol w:w="694"/>
        <w:gridCol w:w="3827"/>
        <w:gridCol w:w="3969"/>
        <w:gridCol w:w="1677"/>
        <w:gridCol w:w="24"/>
      </w:tblGrid>
      <w:tr w:rsidR="000B26F1" w:rsidRPr="009D34A2" w:rsidTr="00592C3B">
        <w:trPr>
          <w:gridBefore w:val="1"/>
          <w:gridAfter w:val="1"/>
          <w:wBefore w:w="10" w:type="dxa"/>
          <w:wAfter w:w="24" w:type="dxa"/>
          <w:trHeight w:val="793"/>
          <w:jc w:val="center"/>
        </w:trPr>
        <w:tc>
          <w:tcPr>
            <w:tcW w:w="694" w:type="dxa"/>
            <w:shd w:val="clear" w:color="auto" w:fill="FFFFFF" w:themeFill="background1"/>
            <w:vAlign w:val="center"/>
          </w:tcPr>
          <w:p w:rsidR="000B26F1" w:rsidRPr="009D34A2" w:rsidRDefault="00BA306B" w:rsidP="00BA306B">
            <w:pPr>
              <w:pStyle w:val="a"/>
              <w:numPr>
                <w:ilvl w:val="0"/>
                <w:numId w:val="0"/>
              </w:numPr>
              <w:rPr>
                <w:iCs/>
              </w:rPr>
            </w:pPr>
            <w:r w:rsidRPr="009D34A2">
              <w:rPr>
                <w:b/>
                <w:iCs/>
                <w:lang w:val="ru-RU" w:eastAsia="ru-RU"/>
              </w:rPr>
              <w:t>No. do</w:t>
            </w:r>
          </w:p>
        </w:tc>
        <w:tc>
          <w:tcPr>
            <w:tcW w:w="3827" w:type="dxa"/>
            <w:shd w:val="clear" w:color="auto" w:fill="FFFFFF" w:themeFill="background1"/>
            <w:vAlign w:val="center"/>
          </w:tcPr>
          <w:p w:rsidR="00BA306B" w:rsidRDefault="00BA306B" w:rsidP="00BA306B">
            <w:pPr>
              <w:shd w:val="clear" w:color="auto" w:fill="FFFFFF" w:themeFill="background1"/>
              <w:tabs>
                <w:tab w:val="left" w:pos="612"/>
              </w:tabs>
              <w:jc w:val="center"/>
              <w:rPr>
                <w:b/>
                <w:iCs/>
                <w:noProof w:val="0"/>
                <w:lang w:val="ro-MD" w:eastAsia="ru-RU"/>
              </w:rPr>
            </w:pPr>
            <w:r w:rsidRPr="009D34A2">
              <w:rPr>
                <w:b/>
                <w:iCs/>
                <w:noProof w:val="0"/>
                <w:lang w:val="ro-MD" w:eastAsia="ru-RU"/>
              </w:rPr>
              <w:t>Qualification and selection criteria</w:t>
            </w:r>
          </w:p>
          <w:p w:rsidR="000B26F1" w:rsidRPr="00BA306B" w:rsidRDefault="00BA306B" w:rsidP="00592C3B">
            <w:pPr>
              <w:shd w:val="clear" w:color="auto" w:fill="FFFFFF" w:themeFill="background1"/>
              <w:tabs>
                <w:tab w:val="left" w:pos="612"/>
              </w:tabs>
              <w:ind w:left="-108" w:right="-108"/>
              <w:rPr>
                <w:b/>
                <w:iCs/>
                <w:noProof w:val="0"/>
                <w:lang w:val="ro-MD" w:eastAsia="ru-RU"/>
              </w:rPr>
            </w:pPr>
            <w:r w:rsidRPr="00BA306B">
              <w:t xml:space="preserve">(Description of </w:t>
            </w:r>
            <w:r w:rsidR="00592C3B">
              <w:t>c</w:t>
            </w:r>
            <w:r w:rsidRPr="00BA306B">
              <w:t>riterion/</w:t>
            </w:r>
            <w:r w:rsidR="00592C3B">
              <w:t xml:space="preserve"> </w:t>
            </w:r>
            <w:r w:rsidRPr="00BA306B">
              <w:t>requirement)</w:t>
            </w:r>
          </w:p>
        </w:tc>
        <w:tc>
          <w:tcPr>
            <w:tcW w:w="3969" w:type="dxa"/>
            <w:shd w:val="clear" w:color="auto" w:fill="FFFFFF" w:themeFill="background1"/>
            <w:vAlign w:val="center"/>
          </w:tcPr>
          <w:p w:rsidR="000B26F1" w:rsidRPr="009D34A2" w:rsidRDefault="00BA306B" w:rsidP="004A66F4">
            <w:pPr>
              <w:widowControl w:val="0"/>
              <w:autoSpaceDE w:val="0"/>
              <w:autoSpaceDN w:val="0"/>
              <w:ind w:left="31"/>
              <w:rPr>
                <w:lang w:val="en-US"/>
              </w:rPr>
            </w:pPr>
            <w:r w:rsidRPr="009D34A2">
              <w:rPr>
                <w:b/>
                <w:iCs/>
                <w:noProof w:val="0"/>
                <w:lang w:val="it-IT" w:eastAsia="ru-RU"/>
              </w:rPr>
              <w:t>How to demonstrate the fulfillment of the criterion/requirement:</w:t>
            </w:r>
          </w:p>
        </w:tc>
        <w:tc>
          <w:tcPr>
            <w:tcW w:w="1677" w:type="dxa"/>
            <w:shd w:val="clear" w:color="auto" w:fill="FFFFFF" w:themeFill="background1"/>
            <w:vAlign w:val="center"/>
          </w:tcPr>
          <w:p w:rsidR="00BA306B" w:rsidRDefault="00D74944" w:rsidP="00592C3B">
            <w:pPr>
              <w:ind w:left="-108" w:right="-132"/>
              <w:jc w:val="center"/>
              <w:rPr>
                <w:b/>
                <w:iCs/>
                <w:noProof w:val="0"/>
                <w:lang w:val="ru-RU" w:eastAsia="ru-RU"/>
              </w:rPr>
            </w:pPr>
            <w:r>
              <w:rPr>
                <w:b/>
                <w:iCs/>
                <w:noProof w:val="0"/>
                <w:lang w:val="ru-RU" w:eastAsia="ru-RU"/>
              </w:rPr>
              <w:t>T</w:t>
            </w:r>
            <w:r w:rsidR="00BA306B" w:rsidRPr="009D34A2">
              <w:rPr>
                <w:b/>
                <w:iCs/>
                <w:noProof w:val="0"/>
                <w:lang w:val="ru-RU" w:eastAsia="ru-RU"/>
              </w:rPr>
              <w:t>he</w:t>
            </w:r>
            <w:r w:rsidR="00BA306B" w:rsidRPr="009D34A2">
              <w:rPr>
                <w:b/>
                <w:iCs/>
                <w:noProof w:val="0"/>
                <w:lang w:val="ro-MD" w:eastAsia="ru-RU"/>
              </w:rPr>
              <w:t xml:space="preserve"> </w:t>
            </w:r>
            <w:r w:rsidR="00BA306B" w:rsidRPr="009D34A2">
              <w:rPr>
                <w:b/>
                <w:iCs/>
                <w:noProof w:val="0"/>
                <w:lang w:val="ru-RU" w:eastAsia="ru-RU"/>
              </w:rPr>
              <w:t>minimum /</w:t>
            </w:r>
          </w:p>
          <w:p w:rsidR="000B26F1" w:rsidRPr="009D34A2" w:rsidRDefault="00BA306B" w:rsidP="00BA306B">
            <w:pPr>
              <w:ind w:left="-108"/>
              <w:jc w:val="center"/>
              <w:rPr>
                <w:iCs/>
                <w:lang w:val="en-US"/>
              </w:rPr>
            </w:pPr>
            <w:r w:rsidRPr="009D34A2">
              <w:rPr>
                <w:b/>
                <w:iCs/>
                <w:noProof w:val="0"/>
                <w:lang w:val="ru-RU" w:eastAsia="ru-RU"/>
              </w:rPr>
              <w:t>mandatory</w:t>
            </w:r>
          </w:p>
        </w:tc>
      </w:tr>
      <w:tr w:rsidR="00983A3D" w:rsidRPr="009D34A2" w:rsidTr="00592C3B">
        <w:trPr>
          <w:gridBefore w:val="1"/>
          <w:gridAfter w:val="1"/>
          <w:wBefore w:w="10" w:type="dxa"/>
          <w:wAfter w:w="24" w:type="dxa"/>
          <w:trHeight w:val="980"/>
          <w:jc w:val="center"/>
        </w:trPr>
        <w:tc>
          <w:tcPr>
            <w:tcW w:w="694" w:type="dxa"/>
            <w:shd w:val="clear" w:color="auto" w:fill="FFFFFF" w:themeFill="background1"/>
          </w:tcPr>
          <w:p w:rsidR="00983A3D" w:rsidRPr="00BA306B" w:rsidRDefault="00983A3D" w:rsidP="00983A3D">
            <w:pPr>
              <w:ind w:left="284"/>
              <w:rPr>
                <w:iCs/>
              </w:rPr>
            </w:pPr>
            <w:r>
              <w:rPr>
                <w:iCs/>
              </w:rPr>
              <w:t>1.</w:t>
            </w:r>
          </w:p>
        </w:tc>
        <w:tc>
          <w:tcPr>
            <w:tcW w:w="3827" w:type="dxa"/>
            <w:shd w:val="clear" w:color="auto" w:fill="FFFFFF" w:themeFill="background1"/>
          </w:tcPr>
          <w:p w:rsidR="00983A3D" w:rsidRPr="009D34A2" w:rsidRDefault="00592C3B" w:rsidP="00983A3D">
            <w:pPr>
              <w:shd w:val="clear" w:color="auto" w:fill="FFFFFF" w:themeFill="background1"/>
              <w:tabs>
                <w:tab w:val="left" w:pos="612"/>
              </w:tabs>
              <w:rPr>
                <w:b/>
                <w:iCs/>
                <w:noProof w:val="0"/>
                <w:lang w:val="ro-MD" w:eastAsia="ru-RU"/>
              </w:rPr>
            </w:pPr>
            <w:r w:rsidRPr="00592C3B">
              <w:t>Request to participate</w:t>
            </w:r>
          </w:p>
        </w:tc>
        <w:tc>
          <w:tcPr>
            <w:tcW w:w="3969" w:type="dxa"/>
            <w:shd w:val="clear" w:color="auto" w:fill="FFFFFF" w:themeFill="background1"/>
          </w:tcPr>
          <w:p w:rsidR="00983A3D" w:rsidRPr="009D34A2" w:rsidRDefault="00983A3D" w:rsidP="00983A3D">
            <w:pPr>
              <w:widowControl w:val="0"/>
              <w:autoSpaceDE w:val="0"/>
              <w:autoSpaceDN w:val="0"/>
              <w:ind w:left="31"/>
              <w:rPr>
                <w:b/>
                <w:iCs/>
                <w:noProof w:val="0"/>
                <w:lang w:val="it-IT" w:eastAsia="ru-RU"/>
              </w:rPr>
            </w:pPr>
            <w:r>
              <w:t>Original - confirmed by the application of the electronic signature by the company administrator indicated in the Extract of the State Register of Legal Entities or by the authorized person and in the case of delegation or authorization of the person, the act/document of authorization is attached to the offer; According to annex no. 7 of the Standard Documentation approved by Order of the Ministry of Finance no. 115 of 15.09.2021.</w:t>
            </w:r>
          </w:p>
        </w:tc>
        <w:tc>
          <w:tcPr>
            <w:tcW w:w="1677" w:type="dxa"/>
            <w:shd w:val="clear" w:color="auto" w:fill="FFFFFF" w:themeFill="background1"/>
          </w:tcPr>
          <w:p w:rsidR="00983A3D" w:rsidRPr="00592C3B" w:rsidRDefault="00592C3B" w:rsidP="00983A3D">
            <w:pPr>
              <w:jc w:val="center"/>
              <w:rPr>
                <w:iCs/>
                <w:noProof w:val="0"/>
                <w:lang w:val="en-US" w:eastAsia="ru-RU"/>
              </w:rPr>
            </w:pPr>
            <w:r w:rsidRPr="00592C3B">
              <w:rPr>
                <w:iCs/>
                <w:noProof w:val="0"/>
                <w:lang w:val="en-US" w:eastAsia="ru-RU"/>
              </w:rPr>
              <w:t>Obligatory</w:t>
            </w:r>
          </w:p>
        </w:tc>
      </w:tr>
      <w:tr w:rsidR="00983A3D" w:rsidRPr="009D34A2" w:rsidTr="00592C3B">
        <w:trPr>
          <w:gridBefore w:val="1"/>
          <w:gridAfter w:val="1"/>
          <w:wBefore w:w="10" w:type="dxa"/>
          <w:wAfter w:w="24" w:type="dxa"/>
          <w:trHeight w:val="1277"/>
          <w:jc w:val="center"/>
        </w:trPr>
        <w:tc>
          <w:tcPr>
            <w:tcW w:w="694" w:type="dxa"/>
            <w:shd w:val="clear" w:color="auto" w:fill="FFFFFF" w:themeFill="background1"/>
          </w:tcPr>
          <w:p w:rsidR="00983A3D" w:rsidRPr="00BA306B" w:rsidRDefault="00983A3D" w:rsidP="00983A3D">
            <w:pPr>
              <w:ind w:left="284"/>
              <w:rPr>
                <w:iCs/>
              </w:rPr>
            </w:pPr>
            <w:r>
              <w:rPr>
                <w:iCs/>
              </w:rPr>
              <w:t>2.</w:t>
            </w:r>
          </w:p>
        </w:tc>
        <w:tc>
          <w:tcPr>
            <w:tcW w:w="3827" w:type="dxa"/>
            <w:shd w:val="clear" w:color="auto" w:fill="FFFFFF" w:themeFill="background1"/>
          </w:tcPr>
          <w:p w:rsidR="00983A3D" w:rsidRPr="009D34A2" w:rsidRDefault="00592C3B" w:rsidP="00592C3B">
            <w:pPr>
              <w:tabs>
                <w:tab w:val="left" w:pos="612"/>
              </w:tabs>
            </w:pPr>
            <w:r>
              <w:t>T</w:t>
            </w:r>
            <w:r w:rsidR="00983A3D" w:rsidRPr="009D34A2">
              <w:t>echnical proposal</w:t>
            </w:r>
          </w:p>
        </w:tc>
        <w:tc>
          <w:tcPr>
            <w:tcW w:w="3969" w:type="dxa"/>
            <w:shd w:val="clear" w:color="auto" w:fill="FFFFFF" w:themeFill="background1"/>
          </w:tcPr>
          <w:p w:rsidR="00983A3D" w:rsidRPr="009D34A2" w:rsidRDefault="00983A3D" w:rsidP="00983A3D">
            <w:pPr>
              <w:widowControl w:val="0"/>
              <w:autoSpaceDE w:val="0"/>
              <w:autoSpaceDN w:val="0"/>
              <w:ind w:left="31"/>
              <w:rPr>
                <w:lang w:val="en-US"/>
              </w:rPr>
            </w:pPr>
            <w:r>
              <w:t xml:space="preserve">Original confirmed by the application of the electronic signature by the administrator of the company indicated in the Extract of the State Register of legal entities or by the authorized person, and in the case of delegation or authorization of the person, the act/document of authorization is attached to the offer; According to annex no. 22 of the Standard Documentation approved by Order of the Ministry of Finance no. 115 of 15.09.2021 </w:t>
            </w:r>
            <w:r w:rsidRPr="009D34A2">
              <w:rPr>
                <w:lang w:val="en-US"/>
              </w:rPr>
              <w:t>.</w:t>
            </w:r>
          </w:p>
        </w:tc>
        <w:tc>
          <w:tcPr>
            <w:tcW w:w="1677" w:type="dxa"/>
            <w:shd w:val="clear" w:color="auto" w:fill="FFFFFF" w:themeFill="background1"/>
          </w:tcPr>
          <w:p w:rsidR="00983A3D" w:rsidRPr="009D34A2" w:rsidRDefault="00592C3B" w:rsidP="00983A3D">
            <w:pPr>
              <w:jc w:val="center"/>
              <w:rPr>
                <w:iCs/>
                <w:lang w:val="en-US"/>
              </w:rPr>
            </w:pPr>
            <w:r w:rsidRPr="00592C3B">
              <w:rPr>
                <w:iCs/>
                <w:lang w:val="en-US"/>
              </w:rPr>
              <w:t>Obligatory</w:t>
            </w:r>
          </w:p>
        </w:tc>
      </w:tr>
      <w:tr w:rsidR="00983A3D" w:rsidRPr="009D34A2" w:rsidTr="00592C3B">
        <w:trPr>
          <w:gridBefore w:val="1"/>
          <w:gridAfter w:val="1"/>
          <w:wBefore w:w="10" w:type="dxa"/>
          <w:wAfter w:w="24" w:type="dxa"/>
          <w:trHeight w:val="1292"/>
          <w:jc w:val="center"/>
        </w:trPr>
        <w:tc>
          <w:tcPr>
            <w:tcW w:w="694" w:type="dxa"/>
            <w:shd w:val="clear" w:color="auto" w:fill="FFFFFF" w:themeFill="background1"/>
          </w:tcPr>
          <w:p w:rsidR="00983A3D" w:rsidRPr="00BA306B" w:rsidRDefault="00983A3D" w:rsidP="00983A3D">
            <w:pPr>
              <w:ind w:left="284"/>
              <w:rPr>
                <w:iCs/>
              </w:rPr>
            </w:pPr>
            <w:r>
              <w:rPr>
                <w:iCs/>
              </w:rPr>
              <w:t>3.</w:t>
            </w:r>
          </w:p>
        </w:tc>
        <w:tc>
          <w:tcPr>
            <w:tcW w:w="3827" w:type="dxa"/>
            <w:shd w:val="clear" w:color="auto" w:fill="FFFFFF" w:themeFill="background1"/>
          </w:tcPr>
          <w:p w:rsidR="00983A3D" w:rsidRPr="009D34A2" w:rsidRDefault="00983A3D" w:rsidP="00983A3D">
            <w:pPr>
              <w:tabs>
                <w:tab w:val="left" w:pos="612"/>
              </w:tabs>
              <w:rPr>
                <w:lang w:val="en-US"/>
              </w:rPr>
            </w:pPr>
            <w:r w:rsidRPr="009D34A2">
              <w:rPr>
                <w:lang w:val="en-US"/>
              </w:rPr>
              <w:t>Financial proposal</w:t>
            </w:r>
          </w:p>
        </w:tc>
        <w:tc>
          <w:tcPr>
            <w:tcW w:w="3969" w:type="dxa"/>
            <w:shd w:val="clear" w:color="auto" w:fill="FFFFFF" w:themeFill="background1"/>
          </w:tcPr>
          <w:p w:rsidR="00983A3D" w:rsidRPr="009D34A2" w:rsidRDefault="00983A3D" w:rsidP="00983A3D">
            <w:pPr>
              <w:widowControl w:val="0"/>
              <w:autoSpaceDE w:val="0"/>
              <w:autoSpaceDN w:val="0"/>
              <w:ind w:left="31"/>
              <w:rPr>
                <w:lang w:val="en-US"/>
              </w:rPr>
            </w:pPr>
            <w:r>
              <w:t xml:space="preserve">Original confirmed by the application of the electronic signature by the administrator of the company indicated in the Extract of the State Register of legal entities or by the authorized person, and in the case of </w:t>
            </w:r>
            <w:r>
              <w:lastRenderedPageBreak/>
              <w:t xml:space="preserve">delegation or authorization of the person, the act/document of authorization is attached to the offer; According to annex no. 23 of the Standard Documentation approved by Order of the Ministry of Finance no. 115 of 15.09.2021 </w:t>
            </w:r>
            <w:r w:rsidRPr="009D34A2">
              <w:rPr>
                <w:lang w:val="en-US"/>
              </w:rPr>
              <w:t>.</w:t>
            </w:r>
          </w:p>
        </w:tc>
        <w:tc>
          <w:tcPr>
            <w:tcW w:w="1677" w:type="dxa"/>
            <w:shd w:val="clear" w:color="auto" w:fill="FFFFFF" w:themeFill="background1"/>
          </w:tcPr>
          <w:p w:rsidR="00983A3D" w:rsidRPr="009D34A2" w:rsidRDefault="00592C3B" w:rsidP="00983A3D">
            <w:pPr>
              <w:jc w:val="center"/>
              <w:rPr>
                <w:iCs/>
                <w:lang w:val="en-US"/>
              </w:rPr>
            </w:pPr>
            <w:r w:rsidRPr="00592C3B">
              <w:rPr>
                <w:iCs/>
                <w:lang w:val="en-US"/>
              </w:rPr>
              <w:lastRenderedPageBreak/>
              <w:t>Obligatory</w:t>
            </w:r>
          </w:p>
        </w:tc>
      </w:tr>
      <w:tr w:rsidR="00983A3D" w:rsidRPr="009D34A2" w:rsidTr="00592C3B">
        <w:trPr>
          <w:gridBefore w:val="1"/>
          <w:gridAfter w:val="1"/>
          <w:wBefore w:w="10" w:type="dxa"/>
          <w:wAfter w:w="24" w:type="dxa"/>
          <w:trHeight w:val="1308"/>
          <w:jc w:val="center"/>
        </w:trPr>
        <w:tc>
          <w:tcPr>
            <w:tcW w:w="694" w:type="dxa"/>
            <w:shd w:val="clear" w:color="auto" w:fill="FFFFFF" w:themeFill="background1"/>
          </w:tcPr>
          <w:p w:rsidR="00983A3D" w:rsidRPr="00BA306B" w:rsidRDefault="00983A3D" w:rsidP="00983A3D">
            <w:pPr>
              <w:ind w:left="284"/>
              <w:rPr>
                <w:iCs/>
              </w:rPr>
            </w:pPr>
            <w:r w:rsidRPr="00BA306B">
              <w:rPr>
                <w:iCs/>
              </w:rPr>
              <w:t>4.</w:t>
            </w:r>
          </w:p>
          <w:p w:rsidR="00983A3D" w:rsidRPr="009D34A2" w:rsidRDefault="00983A3D" w:rsidP="00983A3D">
            <w:pPr>
              <w:pStyle w:val="a"/>
              <w:numPr>
                <w:ilvl w:val="0"/>
                <w:numId w:val="0"/>
              </w:numPr>
              <w:rPr>
                <w:iCs/>
              </w:rPr>
            </w:pPr>
          </w:p>
        </w:tc>
        <w:tc>
          <w:tcPr>
            <w:tcW w:w="3827" w:type="dxa"/>
            <w:shd w:val="clear" w:color="auto" w:fill="FFFFFF" w:themeFill="background1"/>
          </w:tcPr>
          <w:p w:rsidR="00983A3D" w:rsidRPr="009D34A2" w:rsidRDefault="00592C3B" w:rsidP="00983A3D">
            <w:pPr>
              <w:tabs>
                <w:tab w:val="left" w:pos="612"/>
              </w:tabs>
              <w:rPr>
                <w:lang w:val="en-US"/>
              </w:rPr>
            </w:pPr>
            <w:r w:rsidRPr="00592C3B">
              <w:rPr>
                <w:lang w:val="en-US"/>
              </w:rPr>
              <w:t>ESPD</w:t>
            </w:r>
          </w:p>
        </w:tc>
        <w:tc>
          <w:tcPr>
            <w:tcW w:w="3969" w:type="dxa"/>
            <w:shd w:val="clear" w:color="auto" w:fill="FFFFFF" w:themeFill="background1"/>
          </w:tcPr>
          <w:p w:rsidR="00983A3D" w:rsidRPr="009D34A2" w:rsidRDefault="00983A3D" w:rsidP="00592C3B">
            <w:pPr>
              <w:widowControl w:val="0"/>
              <w:autoSpaceDE w:val="0"/>
              <w:autoSpaceDN w:val="0"/>
              <w:ind w:left="31"/>
              <w:rPr>
                <w:lang w:val="en-US"/>
              </w:rPr>
            </w:pPr>
            <w:r>
              <w:t>Original - confirmed by applying the electronic signature by the company administrator indicated in the Extract of the State Register of Legal Entities or by the authorized person, and in the case of delegation or authorization of the person, the authorization deed/</w:t>
            </w:r>
            <w:r w:rsidR="00592C3B">
              <w:t xml:space="preserve"> </w:t>
            </w:r>
            <w:r>
              <w:t>document is attached to the offer</w:t>
            </w:r>
            <w:r w:rsidRPr="009D34A2">
              <w:rPr>
                <w:lang w:val="en-US"/>
              </w:rPr>
              <w:t>;</w:t>
            </w:r>
          </w:p>
        </w:tc>
        <w:tc>
          <w:tcPr>
            <w:tcW w:w="1677" w:type="dxa"/>
            <w:shd w:val="clear" w:color="auto" w:fill="FFFFFF" w:themeFill="background1"/>
          </w:tcPr>
          <w:p w:rsidR="00983A3D" w:rsidRPr="009D34A2" w:rsidRDefault="00592C3B" w:rsidP="00983A3D">
            <w:pPr>
              <w:jc w:val="center"/>
              <w:rPr>
                <w:iCs/>
                <w:lang w:val="en-US"/>
              </w:rPr>
            </w:pPr>
            <w:r w:rsidRPr="00592C3B">
              <w:rPr>
                <w:iCs/>
                <w:lang w:val="en-US"/>
              </w:rPr>
              <w:t>Obligatory</w:t>
            </w:r>
          </w:p>
        </w:tc>
      </w:tr>
      <w:tr w:rsidR="00983A3D" w:rsidRPr="009D34A2" w:rsidTr="00592C3B">
        <w:trPr>
          <w:gridBefore w:val="1"/>
          <w:gridAfter w:val="1"/>
          <w:wBefore w:w="10" w:type="dxa"/>
          <w:wAfter w:w="24" w:type="dxa"/>
          <w:trHeight w:val="1749"/>
          <w:jc w:val="center"/>
        </w:trPr>
        <w:tc>
          <w:tcPr>
            <w:tcW w:w="694" w:type="dxa"/>
            <w:shd w:val="clear" w:color="auto" w:fill="FFFFFF" w:themeFill="background1"/>
          </w:tcPr>
          <w:p w:rsidR="00983A3D" w:rsidRPr="00592C3B" w:rsidRDefault="00983A3D" w:rsidP="00592C3B">
            <w:pPr>
              <w:tabs>
                <w:tab w:val="right" w:pos="426"/>
              </w:tabs>
              <w:ind w:left="284"/>
              <w:rPr>
                <w:lang w:val="it-IT"/>
              </w:rPr>
            </w:pPr>
            <w:r w:rsidRPr="00BA306B">
              <w:rPr>
                <w:lang w:val="it-IT"/>
              </w:rPr>
              <w:t>5.</w:t>
            </w:r>
          </w:p>
        </w:tc>
        <w:tc>
          <w:tcPr>
            <w:tcW w:w="3827" w:type="dxa"/>
            <w:shd w:val="clear" w:color="auto" w:fill="FFFFFF" w:themeFill="background1"/>
          </w:tcPr>
          <w:p w:rsidR="00983A3D" w:rsidRPr="009D34A2" w:rsidRDefault="00983A3D" w:rsidP="00983A3D">
            <w:pPr>
              <w:tabs>
                <w:tab w:val="left" w:pos="612"/>
              </w:tabs>
              <w:rPr>
                <w:lang w:val="en-US"/>
              </w:rPr>
            </w:pPr>
            <w:r w:rsidRPr="009D34A2">
              <w:rPr>
                <w:lang w:val="en-US"/>
              </w:rPr>
              <w:t>The guarantee for the offer, valid for 60 days from the moment of opening the offers</w:t>
            </w:r>
          </w:p>
        </w:tc>
        <w:tc>
          <w:tcPr>
            <w:tcW w:w="3969" w:type="dxa"/>
            <w:shd w:val="clear" w:color="auto" w:fill="FFFFFF" w:themeFill="background1"/>
          </w:tcPr>
          <w:p w:rsidR="00983A3D" w:rsidRPr="009D34A2" w:rsidRDefault="00983A3D" w:rsidP="0004451C">
            <w:pPr>
              <w:widowControl w:val="0"/>
              <w:autoSpaceDE w:val="0"/>
              <w:autoSpaceDN w:val="0"/>
              <w:ind w:left="31"/>
              <w:rPr>
                <w:lang w:val="en-US"/>
              </w:rPr>
            </w:pPr>
            <w:r w:rsidRPr="009D34A2">
              <w:rPr>
                <w:lang w:val="en-US"/>
              </w:rPr>
              <w:t xml:space="preserve">1% of the value of the offer, without VAT, </w:t>
            </w:r>
            <w:bookmarkStart w:id="1" w:name="_Hlk85529148"/>
            <w:r w:rsidRPr="009D34A2">
              <w:rPr>
                <w:lang w:val="en-US"/>
              </w:rPr>
              <w:t>in the form of a bank letter, issued by the bank holding the account.</w:t>
            </w:r>
            <w:bookmarkEnd w:id="1"/>
            <w:r w:rsidRPr="009D34A2">
              <w:t xml:space="preserve"> </w:t>
            </w:r>
          </w:p>
        </w:tc>
        <w:tc>
          <w:tcPr>
            <w:tcW w:w="1677" w:type="dxa"/>
            <w:shd w:val="clear" w:color="auto" w:fill="FFFFFF" w:themeFill="background1"/>
          </w:tcPr>
          <w:p w:rsidR="00983A3D" w:rsidRPr="009D34A2" w:rsidRDefault="00592C3B" w:rsidP="00592C3B">
            <w:pPr>
              <w:jc w:val="center"/>
              <w:rPr>
                <w:iCs/>
                <w:lang w:val="en-US"/>
              </w:rPr>
            </w:pPr>
            <w:r w:rsidRPr="00592C3B">
              <w:rPr>
                <w:iCs/>
                <w:lang w:val="en-US"/>
              </w:rPr>
              <w:t>Obligatory</w:t>
            </w:r>
          </w:p>
        </w:tc>
      </w:tr>
      <w:tr w:rsidR="00983A3D" w:rsidRPr="009D34A2" w:rsidTr="00592C3B">
        <w:tblPrEx>
          <w:jc w:val="left"/>
        </w:tblPrEx>
        <w:trPr>
          <w:trHeight w:val="1109"/>
        </w:trPr>
        <w:tc>
          <w:tcPr>
            <w:tcW w:w="704" w:type="dxa"/>
            <w:gridSpan w:val="2"/>
          </w:tcPr>
          <w:p w:rsidR="00983A3D" w:rsidRPr="00BA306B" w:rsidRDefault="00983A3D" w:rsidP="00983A3D">
            <w:pPr>
              <w:tabs>
                <w:tab w:val="right" w:pos="426"/>
              </w:tabs>
              <w:ind w:left="284"/>
              <w:rPr>
                <w:lang w:val="it-IT"/>
              </w:rPr>
            </w:pPr>
            <w:r w:rsidRPr="00BA306B">
              <w:rPr>
                <w:lang w:val="it-IT"/>
              </w:rPr>
              <w:t>6.</w:t>
            </w:r>
          </w:p>
        </w:tc>
        <w:tc>
          <w:tcPr>
            <w:tcW w:w="3827" w:type="dxa"/>
            <w:shd w:val="clear" w:color="auto" w:fill="FFFFFF" w:themeFill="background1"/>
          </w:tcPr>
          <w:p w:rsidR="00983A3D" w:rsidRPr="009D34A2" w:rsidRDefault="00983A3D" w:rsidP="00983A3D">
            <w:pPr>
              <w:tabs>
                <w:tab w:val="left" w:pos="612"/>
              </w:tabs>
              <w:rPr>
                <w:iCs/>
                <w:lang w:val="it-IT"/>
              </w:rPr>
            </w:pPr>
            <w:r>
              <w:t>Proof of registration of the legal entity, in accordance with the legal provisions of the country where the bidder is established</w:t>
            </w:r>
          </w:p>
        </w:tc>
        <w:tc>
          <w:tcPr>
            <w:tcW w:w="3969" w:type="dxa"/>
            <w:shd w:val="clear" w:color="auto" w:fill="FFFFFF" w:themeFill="background1"/>
          </w:tcPr>
          <w:p w:rsidR="00983A3D" w:rsidRPr="009D34A2" w:rsidRDefault="00983A3D" w:rsidP="00592C3B">
            <w:pPr>
              <w:widowControl w:val="0"/>
              <w:autoSpaceDE w:val="0"/>
              <w:autoSpaceDN w:val="0"/>
              <w:ind w:left="31"/>
              <w:rPr>
                <w:lang w:val="en-US"/>
              </w:rPr>
            </w:pPr>
            <w:r>
              <w:t>Enterprise registration certificate/</w:t>
            </w:r>
            <w:r w:rsidR="00592C3B">
              <w:t xml:space="preserve"> </w:t>
            </w:r>
            <w:r>
              <w:t>decision/extract from the State Register of Legal Entities; List of founders of economic operators (surname, first name, personal code) The non-resident economic operator will present documents from the country of origin that prove the form of registration/attestation or membership from a professional point of view copy-confirmed by applying the electronic signature by the company administrator indicated in the Extract to the State Register of Legal Entities or by the authorized person as well as in the case of delegation or authorization of the person, the act/document of authorization is attached to the offer</w:t>
            </w:r>
            <w:r w:rsidR="00592C3B">
              <w:t>;</w:t>
            </w:r>
          </w:p>
        </w:tc>
        <w:tc>
          <w:tcPr>
            <w:tcW w:w="1701" w:type="dxa"/>
            <w:gridSpan w:val="2"/>
            <w:shd w:val="clear" w:color="auto" w:fill="FFFFFF" w:themeFill="background1"/>
          </w:tcPr>
          <w:p w:rsidR="00983A3D" w:rsidRPr="009D34A2" w:rsidRDefault="00592C3B" w:rsidP="00592C3B">
            <w:pPr>
              <w:jc w:val="center"/>
            </w:pPr>
            <w:r w:rsidRPr="00592C3B">
              <w:rPr>
                <w:iCs/>
                <w:lang w:val="en-US"/>
              </w:rPr>
              <w:t>Obligatory</w:t>
            </w:r>
          </w:p>
        </w:tc>
      </w:tr>
      <w:tr w:rsidR="00983A3D" w:rsidRPr="009D34A2" w:rsidTr="00592C3B">
        <w:tblPrEx>
          <w:jc w:val="left"/>
        </w:tblPrEx>
        <w:trPr>
          <w:trHeight w:val="849"/>
        </w:trPr>
        <w:tc>
          <w:tcPr>
            <w:tcW w:w="704" w:type="dxa"/>
            <w:gridSpan w:val="2"/>
          </w:tcPr>
          <w:p w:rsidR="00983A3D" w:rsidRPr="00BA306B" w:rsidRDefault="00983A3D" w:rsidP="00592C3B">
            <w:pPr>
              <w:tabs>
                <w:tab w:val="right" w:pos="426"/>
              </w:tabs>
              <w:ind w:left="29"/>
              <w:jc w:val="center"/>
              <w:rPr>
                <w:lang w:val="it-IT"/>
              </w:rPr>
            </w:pPr>
            <w:r w:rsidRPr="00BA306B">
              <w:rPr>
                <w:lang w:val="it-IT"/>
              </w:rPr>
              <w:t>7.</w:t>
            </w:r>
          </w:p>
        </w:tc>
        <w:tc>
          <w:tcPr>
            <w:tcW w:w="3827" w:type="dxa"/>
            <w:shd w:val="clear" w:color="auto" w:fill="FFFFFF" w:themeFill="background1"/>
          </w:tcPr>
          <w:p w:rsidR="00983A3D" w:rsidRPr="009D34A2" w:rsidRDefault="00983A3D" w:rsidP="00983A3D">
            <w:pPr>
              <w:tabs>
                <w:tab w:val="left" w:pos="612"/>
              </w:tabs>
              <w:rPr>
                <w:lang w:val="en-US"/>
              </w:rPr>
            </w:pPr>
            <w:r w:rsidRPr="009D34A2">
              <w:rPr>
                <w:lang w:val="en-US"/>
              </w:rPr>
              <w:t>Bank account assignment certificate</w:t>
            </w:r>
          </w:p>
        </w:tc>
        <w:tc>
          <w:tcPr>
            <w:tcW w:w="3969" w:type="dxa"/>
            <w:shd w:val="clear" w:color="auto" w:fill="FFFFFF" w:themeFill="background1"/>
          </w:tcPr>
          <w:p w:rsidR="00983A3D" w:rsidRPr="009D34A2" w:rsidRDefault="00631723" w:rsidP="00631723">
            <w:pPr>
              <w:widowControl w:val="0"/>
              <w:autoSpaceDE w:val="0"/>
              <w:autoSpaceDN w:val="0"/>
              <w:ind w:left="31"/>
              <w:rPr>
                <w:lang w:val="en-US"/>
              </w:rPr>
            </w:pPr>
            <w:r>
              <w:rPr>
                <w:color w:val="000000" w:themeColor="text1"/>
              </w:rPr>
              <w:t>Original, issued by the bank holding the account - signed electronically by the company administrator indicated in the Extract of the State Register of Legal Entities or by the authorized person, and in the case of delegation or authorization of the person, the authorization deed/document is attached to the offer</w:t>
            </w:r>
            <w:r w:rsidR="00592C3B">
              <w:rPr>
                <w:color w:val="000000" w:themeColor="text1"/>
              </w:rPr>
              <w:t>;</w:t>
            </w:r>
          </w:p>
        </w:tc>
        <w:tc>
          <w:tcPr>
            <w:tcW w:w="1701" w:type="dxa"/>
            <w:gridSpan w:val="2"/>
            <w:shd w:val="clear" w:color="auto" w:fill="FFFFFF" w:themeFill="background1"/>
          </w:tcPr>
          <w:p w:rsidR="00983A3D" w:rsidRPr="009D34A2" w:rsidRDefault="00592C3B" w:rsidP="00592C3B">
            <w:pPr>
              <w:jc w:val="center"/>
            </w:pPr>
            <w:r w:rsidRPr="00592C3B">
              <w:rPr>
                <w:iCs/>
                <w:lang w:val="en-US"/>
              </w:rPr>
              <w:t>Obligatory</w:t>
            </w:r>
          </w:p>
        </w:tc>
      </w:tr>
      <w:tr w:rsidR="000B26F1" w:rsidRPr="009D34A2" w:rsidTr="00592C3B">
        <w:tblPrEx>
          <w:jc w:val="left"/>
        </w:tblPrEx>
        <w:tc>
          <w:tcPr>
            <w:tcW w:w="704" w:type="dxa"/>
            <w:gridSpan w:val="2"/>
          </w:tcPr>
          <w:p w:rsidR="000B26F1" w:rsidRPr="00BA306B" w:rsidRDefault="00983A3D" w:rsidP="00592C3B">
            <w:pPr>
              <w:tabs>
                <w:tab w:val="right" w:pos="426"/>
              </w:tabs>
              <w:jc w:val="center"/>
              <w:rPr>
                <w:lang w:val="it-IT"/>
              </w:rPr>
            </w:pPr>
            <w:r w:rsidRPr="00BA306B">
              <w:rPr>
                <w:lang w:val="it-IT"/>
              </w:rPr>
              <w:lastRenderedPageBreak/>
              <w:t>8</w:t>
            </w:r>
            <w:r>
              <w:rPr>
                <w:lang w:val="it-IT"/>
              </w:rPr>
              <w:t>.</w:t>
            </w:r>
          </w:p>
        </w:tc>
        <w:tc>
          <w:tcPr>
            <w:tcW w:w="3827" w:type="dxa"/>
            <w:shd w:val="clear" w:color="auto" w:fill="FFFFFF" w:themeFill="background1"/>
          </w:tcPr>
          <w:p w:rsidR="000B26F1" w:rsidRPr="009D34A2" w:rsidRDefault="000B26F1" w:rsidP="00F9503B">
            <w:pPr>
              <w:tabs>
                <w:tab w:val="left" w:pos="612"/>
              </w:tabs>
            </w:pPr>
            <w:r w:rsidRPr="009D34A2">
              <w:rPr>
                <w:lang w:val="it-IT"/>
              </w:rPr>
              <w:t xml:space="preserve">Certificate of systematic payment of </w:t>
            </w:r>
            <w:r w:rsidRPr="009D34A2">
              <w:t>taxes, contributions</w:t>
            </w:r>
          </w:p>
        </w:tc>
        <w:tc>
          <w:tcPr>
            <w:tcW w:w="3969" w:type="dxa"/>
            <w:shd w:val="clear" w:color="auto" w:fill="FFFFFF" w:themeFill="background1"/>
          </w:tcPr>
          <w:p w:rsidR="000B26F1" w:rsidRPr="009D34A2" w:rsidRDefault="00BA306B" w:rsidP="00592C3B">
            <w:pPr>
              <w:widowControl w:val="0"/>
              <w:autoSpaceDE w:val="0"/>
              <w:autoSpaceDN w:val="0"/>
              <w:ind w:left="31" w:right="-108"/>
              <w:rPr>
                <w:lang w:val="en-US"/>
              </w:rPr>
            </w:pPr>
            <w:r>
              <w:rPr>
                <w:lang w:val="en-US"/>
              </w:rPr>
              <w:t xml:space="preserve">Issued by the State Fiscal Service (certificate validity - in accordance with the requirements of the State Fiscal Service of the Republic of Moldova), valid on the date of the opening of bids, signed electronically by the </w:t>
            </w:r>
            <w:r w:rsidR="00983A3D">
              <w:rPr>
                <w:color w:val="000000" w:themeColor="text1"/>
              </w:rPr>
              <w:t>company administrator indicated in the Extract of the State Register of Legal Entities or by the authorized person both in in case of delegation or power of attorney of the person, the act/document of power of attorney is attached to the offer</w:t>
            </w:r>
            <w:r w:rsidR="000B26F1" w:rsidRPr="009D34A2">
              <w:rPr>
                <w:lang w:val="en-US"/>
              </w:rPr>
              <w:t>;</w:t>
            </w:r>
          </w:p>
        </w:tc>
        <w:tc>
          <w:tcPr>
            <w:tcW w:w="1701" w:type="dxa"/>
            <w:gridSpan w:val="2"/>
            <w:shd w:val="clear" w:color="auto" w:fill="FFFFFF" w:themeFill="background1"/>
          </w:tcPr>
          <w:p w:rsidR="000B26F1" w:rsidRPr="009D34A2" w:rsidRDefault="00592C3B" w:rsidP="00592C3B">
            <w:pPr>
              <w:jc w:val="center"/>
            </w:pPr>
            <w:r w:rsidRPr="00592C3B">
              <w:rPr>
                <w:iCs/>
                <w:lang w:val="en-US"/>
              </w:rPr>
              <w:t>Obligatory</w:t>
            </w:r>
          </w:p>
        </w:tc>
      </w:tr>
      <w:tr w:rsidR="000B26F1" w:rsidRPr="009D34A2" w:rsidTr="00592C3B">
        <w:tblPrEx>
          <w:jc w:val="left"/>
        </w:tblPrEx>
        <w:tc>
          <w:tcPr>
            <w:tcW w:w="704" w:type="dxa"/>
            <w:gridSpan w:val="2"/>
          </w:tcPr>
          <w:p w:rsidR="000B26F1" w:rsidRPr="00BA306B" w:rsidRDefault="00983A3D" w:rsidP="00592C3B">
            <w:pPr>
              <w:tabs>
                <w:tab w:val="right" w:pos="454"/>
              </w:tabs>
              <w:jc w:val="center"/>
              <w:rPr>
                <w:lang w:val="it-IT"/>
              </w:rPr>
            </w:pPr>
            <w:r w:rsidRPr="00BA306B">
              <w:rPr>
                <w:lang w:val="it-IT"/>
              </w:rPr>
              <w:t>9.</w:t>
            </w:r>
          </w:p>
        </w:tc>
        <w:tc>
          <w:tcPr>
            <w:tcW w:w="3827" w:type="dxa"/>
            <w:shd w:val="clear" w:color="auto" w:fill="FFFFFF" w:themeFill="background1"/>
          </w:tcPr>
          <w:p w:rsidR="000B26F1" w:rsidRPr="009D34A2" w:rsidRDefault="000B26F1" w:rsidP="004A66F4">
            <w:pPr>
              <w:tabs>
                <w:tab w:val="left" w:pos="612"/>
              </w:tabs>
              <w:rPr>
                <w:lang w:val="en-US"/>
              </w:rPr>
            </w:pPr>
            <w:r w:rsidRPr="009D34A2">
              <w:rPr>
                <w:lang w:val="en-US"/>
              </w:rPr>
              <w:t>Financial situations</w:t>
            </w:r>
          </w:p>
        </w:tc>
        <w:tc>
          <w:tcPr>
            <w:tcW w:w="3969" w:type="dxa"/>
            <w:shd w:val="clear" w:color="auto" w:fill="FFFFFF" w:themeFill="background1"/>
          </w:tcPr>
          <w:p w:rsidR="000B26F1" w:rsidRPr="009D34A2" w:rsidRDefault="00867B07" w:rsidP="00592C3B">
            <w:pPr>
              <w:widowControl w:val="0"/>
              <w:autoSpaceDE w:val="0"/>
              <w:autoSpaceDN w:val="0"/>
              <w:ind w:left="31"/>
              <w:rPr>
                <w:lang w:val="en-US"/>
              </w:rPr>
            </w:pPr>
            <w:r>
              <w:t>The last financial report/financial situation – Copy confirmed by applying the electronic signature by the company administrator indicated in the extract of the State Register of legal entities or by the authorized person, and in the case of delegation or authorization of the person, the authorization act/document is attached to the offer</w:t>
            </w:r>
            <w:r w:rsidR="000B26F1" w:rsidRPr="009D34A2">
              <w:rPr>
                <w:lang w:val="en-US"/>
              </w:rPr>
              <w:t>;</w:t>
            </w:r>
          </w:p>
        </w:tc>
        <w:tc>
          <w:tcPr>
            <w:tcW w:w="1701" w:type="dxa"/>
            <w:gridSpan w:val="2"/>
            <w:shd w:val="clear" w:color="auto" w:fill="FFFFFF" w:themeFill="background1"/>
          </w:tcPr>
          <w:p w:rsidR="000B26F1" w:rsidRPr="009D34A2" w:rsidRDefault="00592C3B" w:rsidP="00592C3B">
            <w:pPr>
              <w:jc w:val="center"/>
            </w:pPr>
            <w:r w:rsidRPr="00592C3B">
              <w:rPr>
                <w:iCs/>
                <w:lang w:val="en-US"/>
              </w:rPr>
              <w:t>Obligatory</w:t>
            </w:r>
          </w:p>
        </w:tc>
      </w:tr>
      <w:tr w:rsidR="000B26F1" w:rsidRPr="009D34A2" w:rsidTr="00592C3B">
        <w:tblPrEx>
          <w:jc w:val="left"/>
        </w:tblPrEx>
        <w:tc>
          <w:tcPr>
            <w:tcW w:w="704" w:type="dxa"/>
            <w:gridSpan w:val="2"/>
          </w:tcPr>
          <w:p w:rsidR="000B26F1" w:rsidRPr="00BA306B" w:rsidRDefault="00983A3D" w:rsidP="00592C3B">
            <w:pPr>
              <w:tabs>
                <w:tab w:val="right" w:pos="426"/>
              </w:tabs>
              <w:jc w:val="center"/>
              <w:rPr>
                <w:lang w:val="it-IT"/>
              </w:rPr>
            </w:pPr>
            <w:r w:rsidRPr="00BA306B">
              <w:rPr>
                <w:lang w:val="it-IT"/>
              </w:rPr>
              <w:t>10.</w:t>
            </w:r>
          </w:p>
        </w:tc>
        <w:tc>
          <w:tcPr>
            <w:tcW w:w="3827" w:type="dxa"/>
            <w:shd w:val="clear" w:color="auto" w:fill="FFFFFF" w:themeFill="background1"/>
          </w:tcPr>
          <w:p w:rsidR="000B26F1" w:rsidRPr="009D34A2" w:rsidRDefault="000B26F1" w:rsidP="00F9503B">
            <w:pPr>
              <w:rPr>
                <w:lang w:val="en-US"/>
              </w:rPr>
            </w:pPr>
            <w:r w:rsidRPr="009D34A2">
              <w:rPr>
                <w:lang w:val="en-US"/>
              </w:rPr>
              <w:t>Declaration regarding the list of the main deliveries of similar goods made in the last 3 years of activity</w:t>
            </w:r>
          </w:p>
        </w:tc>
        <w:tc>
          <w:tcPr>
            <w:tcW w:w="3969" w:type="dxa"/>
            <w:shd w:val="clear" w:color="auto" w:fill="FFFFFF" w:themeFill="background1"/>
          </w:tcPr>
          <w:p w:rsidR="000B26F1" w:rsidRPr="009D34A2" w:rsidRDefault="005956E4" w:rsidP="005956E4">
            <w:pPr>
              <w:rPr>
                <w:lang w:val="en-US"/>
              </w:rPr>
            </w:pPr>
            <w:r>
              <w:rPr>
                <w:lang w:val="en-US"/>
              </w:rPr>
              <w:t xml:space="preserve">According to Annex no. 12, signed </w:t>
            </w:r>
            <w:r>
              <w:rPr>
                <w:color w:val="000000" w:themeColor="text1"/>
              </w:rPr>
              <w:t xml:space="preserve">electronically by the company administrator indicated in the Extract of the State Register of Legal Entities or by the authorized person and in the case of delegation or authorization of the person, the authorization act/document is attached to the offer. </w:t>
            </w:r>
            <w:r>
              <w:rPr>
                <w:lang w:val="en-US"/>
              </w:rPr>
              <w:t>The average value of the contracts should not be lower than the value of the future public procurement contract.</w:t>
            </w:r>
          </w:p>
        </w:tc>
        <w:tc>
          <w:tcPr>
            <w:tcW w:w="1701" w:type="dxa"/>
            <w:gridSpan w:val="2"/>
            <w:shd w:val="clear" w:color="auto" w:fill="FFFFFF" w:themeFill="background1"/>
          </w:tcPr>
          <w:p w:rsidR="000B26F1" w:rsidRPr="009D34A2" w:rsidRDefault="00592C3B" w:rsidP="00592C3B">
            <w:pPr>
              <w:jc w:val="center"/>
              <w:rPr>
                <w:iCs/>
                <w:lang w:val="en-US"/>
              </w:rPr>
            </w:pPr>
            <w:r w:rsidRPr="00592C3B">
              <w:rPr>
                <w:iCs/>
                <w:lang w:val="en-US"/>
              </w:rPr>
              <w:t>Obligatory</w:t>
            </w:r>
          </w:p>
        </w:tc>
      </w:tr>
      <w:tr w:rsidR="000B26F1" w:rsidRPr="009D34A2" w:rsidTr="00592C3B">
        <w:tblPrEx>
          <w:jc w:val="left"/>
        </w:tblPrEx>
        <w:tc>
          <w:tcPr>
            <w:tcW w:w="704" w:type="dxa"/>
            <w:gridSpan w:val="2"/>
          </w:tcPr>
          <w:p w:rsidR="000B26F1" w:rsidRPr="00BA306B" w:rsidRDefault="00983A3D" w:rsidP="00592C3B">
            <w:pPr>
              <w:tabs>
                <w:tab w:val="right" w:pos="426"/>
              </w:tabs>
              <w:ind w:firstLine="13"/>
              <w:jc w:val="center"/>
              <w:rPr>
                <w:lang w:val="it-IT"/>
              </w:rPr>
            </w:pPr>
            <w:r w:rsidRPr="00BA306B">
              <w:rPr>
                <w:lang w:val="it-IT"/>
              </w:rPr>
              <w:t>11.</w:t>
            </w:r>
          </w:p>
        </w:tc>
        <w:tc>
          <w:tcPr>
            <w:tcW w:w="3827" w:type="dxa"/>
            <w:shd w:val="clear" w:color="auto" w:fill="FFFFFF" w:themeFill="background1"/>
          </w:tcPr>
          <w:p w:rsidR="000B26F1" w:rsidRPr="009D34A2" w:rsidRDefault="00867B07" w:rsidP="00310CC4">
            <w:pPr>
              <w:ind w:right="-108"/>
              <w:rPr>
                <w:lang w:val="en-US"/>
              </w:rPr>
            </w:pPr>
            <w:r>
              <w:t>The statement regarding the confirmation of the actual beneficiaries and their failure to be convicted for participating in the activities of a criminal organization or group, for corruption, fraud and/or money laundering</w:t>
            </w:r>
          </w:p>
        </w:tc>
        <w:tc>
          <w:tcPr>
            <w:tcW w:w="3969" w:type="dxa"/>
            <w:shd w:val="clear" w:color="auto" w:fill="FFFFFF" w:themeFill="background1"/>
          </w:tcPr>
          <w:p w:rsidR="000B26F1" w:rsidRPr="009D34A2" w:rsidRDefault="00867B07" w:rsidP="00867B07">
            <w:pPr>
              <w:rPr>
                <w:lang w:val="en-US"/>
              </w:rPr>
            </w:pPr>
            <w:r>
              <w:t xml:space="preserve">It will be submitted by the bidder designated as the winner within 5 days from the date of communication of the results of the public procurement procedure, to the contracting authority and the Public Procurement Agency, according to the model approved by Order of the Ministry of Finance no. 145/2020, signed in electronic format, by the company administrator indicated in the Extract of the State Register of Legal Entities or by the authorized person, and in the case of delegation or authorization of the </w:t>
            </w:r>
            <w:r>
              <w:lastRenderedPageBreak/>
              <w:t>person, the authorization deed/document is attached to the offer.</w:t>
            </w:r>
          </w:p>
        </w:tc>
        <w:tc>
          <w:tcPr>
            <w:tcW w:w="1701" w:type="dxa"/>
            <w:gridSpan w:val="2"/>
            <w:shd w:val="clear" w:color="auto" w:fill="FFFFFF" w:themeFill="background1"/>
          </w:tcPr>
          <w:p w:rsidR="000B26F1" w:rsidRPr="009D34A2" w:rsidRDefault="00592C3B" w:rsidP="00592C3B">
            <w:pPr>
              <w:jc w:val="center"/>
              <w:rPr>
                <w:iCs/>
                <w:lang w:val="en-US"/>
              </w:rPr>
            </w:pPr>
            <w:r w:rsidRPr="00592C3B">
              <w:rPr>
                <w:iCs/>
                <w:lang w:val="en-US"/>
              </w:rPr>
              <w:lastRenderedPageBreak/>
              <w:t>Obligatory</w:t>
            </w:r>
          </w:p>
        </w:tc>
      </w:tr>
      <w:tr w:rsidR="00F9503B" w:rsidRPr="009D34A2" w:rsidTr="00592C3B">
        <w:tblPrEx>
          <w:jc w:val="left"/>
        </w:tblPrEx>
        <w:tc>
          <w:tcPr>
            <w:tcW w:w="704" w:type="dxa"/>
            <w:gridSpan w:val="2"/>
          </w:tcPr>
          <w:p w:rsidR="00F9503B" w:rsidRPr="00BA306B" w:rsidRDefault="00983A3D" w:rsidP="00592C3B">
            <w:pPr>
              <w:tabs>
                <w:tab w:val="right" w:pos="426"/>
              </w:tabs>
              <w:jc w:val="center"/>
              <w:rPr>
                <w:lang w:val="it-IT"/>
              </w:rPr>
            </w:pPr>
            <w:r w:rsidRPr="00BA306B">
              <w:rPr>
                <w:lang w:val="it-IT"/>
              </w:rPr>
              <w:t>12.</w:t>
            </w:r>
          </w:p>
        </w:tc>
        <w:tc>
          <w:tcPr>
            <w:tcW w:w="3827" w:type="dxa"/>
            <w:tcBorders>
              <w:top w:val="single" w:sz="4" w:space="0" w:color="auto"/>
              <w:left w:val="single" w:sz="4" w:space="0" w:color="auto"/>
              <w:bottom w:val="single" w:sz="4" w:space="0" w:color="auto"/>
              <w:right w:val="single" w:sz="4" w:space="0" w:color="auto"/>
            </w:tcBorders>
          </w:tcPr>
          <w:p w:rsidR="00F9503B" w:rsidRPr="009D34A2" w:rsidRDefault="00F9503B" w:rsidP="00310CC4">
            <w:pPr>
              <w:ind w:right="-108"/>
              <w:rPr>
                <w:lang w:val="en-US" w:eastAsia="zh-CN"/>
              </w:rPr>
            </w:pPr>
            <w:r w:rsidRPr="009D34A2">
              <w:rPr>
                <w:lang w:val="en-US"/>
              </w:rPr>
              <w:t>Documents certifying the quality of the goods</w:t>
            </w:r>
          </w:p>
        </w:tc>
        <w:tc>
          <w:tcPr>
            <w:tcW w:w="3969" w:type="dxa"/>
            <w:tcBorders>
              <w:top w:val="single" w:sz="4" w:space="0" w:color="auto"/>
              <w:left w:val="single" w:sz="4" w:space="0" w:color="auto"/>
              <w:bottom w:val="single" w:sz="4" w:space="0" w:color="auto"/>
              <w:right w:val="single" w:sz="4" w:space="0" w:color="auto"/>
            </w:tcBorders>
          </w:tcPr>
          <w:p w:rsidR="00F9503B" w:rsidRPr="009D34A2" w:rsidRDefault="00F9503B" w:rsidP="00F9503B">
            <w:pPr>
              <w:tabs>
                <w:tab w:val="left" w:pos="3625"/>
              </w:tabs>
              <w:rPr>
                <w:lang w:val="en-US"/>
              </w:rPr>
            </w:pPr>
            <w:r w:rsidRPr="009D34A2">
              <w:rPr>
                <w:lang w:val="en-US"/>
              </w:rPr>
              <w:t>For medical devices (prosthetic semi-finished products) registered in the State Register of Medical Devices of the Medicines and Medical Devices Agency - to present certificates/extract of registration in the State Register of Medical Devices - issued by the Medicines and Medical Devices Agency - copy, confirmed by applying the Participant's electronic signature</w:t>
            </w:r>
          </w:p>
          <w:p w:rsidR="00F9503B" w:rsidRPr="009D34A2" w:rsidRDefault="00F9503B" w:rsidP="00F9503B">
            <w:pPr>
              <w:tabs>
                <w:tab w:val="left" w:pos="3625"/>
              </w:tabs>
              <w:rPr>
                <w:lang w:val="en-US"/>
              </w:rPr>
            </w:pPr>
            <w:r w:rsidRPr="009D34A2">
              <w:rPr>
                <w:lang w:val="en-US"/>
              </w:rPr>
              <w:t>*For medical devices that are not registered in the State Register of Medical Devices of the Medicines Agency, the following will be presented: - Certificate from the manufacturer certifying the quality of the product (ISO) - valid at the opening of the offers - copy - confirmed by applying the Participant's electronic signature;</w:t>
            </w:r>
          </w:p>
          <w:p w:rsidR="00F9503B" w:rsidRDefault="00F9503B" w:rsidP="00F9503B">
            <w:pPr>
              <w:rPr>
                <w:color w:val="000000" w:themeColor="text1"/>
              </w:rPr>
            </w:pPr>
            <w:r w:rsidRPr="009D34A2">
              <w:rPr>
                <w:lang w:val="en-US"/>
              </w:rPr>
              <w:t xml:space="preserve">CE certificate or CE declaration of conformity, depending on the assessment of conformity with the appropriate annexes for the products offered, valid at the opening of the offers - copy-confirmed by the application of the </w:t>
            </w:r>
            <w:r w:rsidR="005956E4">
              <w:rPr>
                <w:color w:val="000000" w:themeColor="text1"/>
              </w:rPr>
              <w:t>electronic signature by the company administrator indicated in the extract of the State Register of legal entities or by the authorized person also in case of delegation or power of attorney of the person, the power of attorney deed/document is attached to the offer;</w:t>
            </w:r>
          </w:p>
          <w:p w:rsidR="00E05D40" w:rsidRPr="009D34A2" w:rsidRDefault="00E05D40" w:rsidP="00F9503B">
            <w:pPr>
              <w:rPr>
                <w:lang w:val="it-IT"/>
              </w:rPr>
            </w:pPr>
            <w:r>
              <w:rPr>
                <w:color w:val="000000" w:themeColor="text1"/>
              </w:rPr>
              <w:t>Certificate regulated in the country of origin of the goods.</w:t>
            </w:r>
          </w:p>
        </w:tc>
        <w:tc>
          <w:tcPr>
            <w:tcW w:w="1701" w:type="dxa"/>
            <w:gridSpan w:val="2"/>
            <w:shd w:val="clear" w:color="auto" w:fill="FFFFFF" w:themeFill="background1"/>
          </w:tcPr>
          <w:p w:rsidR="00F9503B" w:rsidRPr="009D34A2" w:rsidRDefault="00592C3B" w:rsidP="004A66F4">
            <w:pPr>
              <w:jc w:val="center"/>
              <w:rPr>
                <w:iCs/>
                <w:lang w:val="en-US"/>
              </w:rPr>
            </w:pPr>
            <w:r w:rsidRPr="00592C3B">
              <w:rPr>
                <w:iCs/>
                <w:lang w:val="en-US"/>
              </w:rPr>
              <w:t>Obligatory</w:t>
            </w:r>
          </w:p>
        </w:tc>
      </w:tr>
      <w:tr w:rsidR="00296DFC" w:rsidRPr="009D34A2" w:rsidTr="00592C3B">
        <w:tblPrEx>
          <w:jc w:val="left"/>
        </w:tblPrEx>
        <w:tc>
          <w:tcPr>
            <w:tcW w:w="704" w:type="dxa"/>
            <w:gridSpan w:val="2"/>
          </w:tcPr>
          <w:p w:rsidR="00296DFC" w:rsidRPr="00BA306B" w:rsidRDefault="00983A3D" w:rsidP="00592C3B">
            <w:pPr>
              <w:tabs>
                <w:tab w:val="right" w:pos="426"/>
              </w:tabs>
              <w:jc w:val="center"/>
              <w:rPr>
                <w:lang w:val="it-IT"/>
              </w:rPr>
            </w:pPr>
            <w:r w:rsidRPr="00BA306B">
              <w:rPr>
                <w:lang w:val="it-IT"/>
              </w:rPr>
              <w:t>13.</w:t>
            </w:r>
          </w:p>
        </w:tc>
        <w:tc>
          <w:tcPr>
            <w:tcW w:w="3827" w:type="dxa"/>
            <w:tcBorders>
              <w:top w:val="single" w:sz="4" w:space="0" w:color="auto"/>
              <w:left w:val="single" w:sz="4" w:space="0" w:color="auto"/>
              <w:bottom w:val="single" w:sz="4" w:space="0" w:color="auto"/>
              <w:right w:val="single" w:sz="4" w:space="0" w:color="auto"/>
            </w:tcBorders>
          </w:tcPr>
          <w:p w:rsidR="00B63542" w:rsidRPr="00B63542" w:rsidRDefault="00B63542" w:rsidP="00B63542">
            <w:pPr>
              <w:rPr>
                <w:rFonts w:eastAsia="PMingLiU"/>
                <w:lang w:eastAsia="zh-CN"/>
              </w:rPr>
            </w:pPr>
            <w:bookmarkStart w:id="2" w:name="_Hlk77771205"/>
            <w:r w:rsidRPr="00B63542">
              <w:rPr>
                <w:rFonts w:eastAsia="PMingLiU"/>
                <w:lang w:eastAsia="zh-CN"/>
              </w:rPr>
              <w:t xml:space="preserve">Declaration regarding the specialized staff proposed for </w:t>
            </w:r>
            <w:bookmarkEnd w:id="2"/>
            <w:r w:rsidRPr="00B63542">
              <w:rPr>
                <w:rFonts w:eastAsia="PMingLiU"/>
                <w:lang w:eastAsia="zh-CN"/>
              </w:rPr>
              <w:t>the training of specialists</w:t>
            </w:r>
          </w:p>
          <w:p w:rsidR="00296DFC" w:rsidRPr="00B63542" w:rsidRDefault="00296DFC" w:rsidP="00296DFC">
            <w:pPr>
              <w:rPr>
                <w:color w:val="000000" w:themeColor="text1"/>
              </w:rPr>
            </w:pPr>
          </w:p>
        </w:tc>
        <w:tc>
          <w:tcPr>
            <w:tcW w:w="3969" w:type="dxa"/>
            <w:tcBorders>
              <w:top w:val="single" w:sz="4" w:space="0" w:color="auto"/>
              <w:left w:val="single" w:sz="4" w:space="0" w:color="auto"/>
              <w:bottom w:val="single" w:sz="4" w:space="0" w:color="auto"/>
              <w:right w:val="single" w:sz="4" w:space="0" w:color="auto"/>
            </w:tcBorders>
          </w:tcPr>
          <w:p w:rsidR="00296DFC" w:rsidRPr="009D34A2" w:rsidRDefault="00296DFC" w:rsidP="00760D5A">
            <w:pPr>
              <w:rPr>
                <w:color w:val="000000" w:themeColor="text1"/>
                <w:lang w:val="en-US"/>
              </w:rPr>
            </w:pPr>
            <w:r w:rsidRPr="009D34A2">
              <w:rPr>
                <w:color w:val="000000" w:themeColor="text1"/>
                <w:lang w:val="en-US"/>
              </w:rPr>
              <w:t xml:space="preserve">Original, confirmed by the electronic signature of the participant, by which he undertakes to ensure the training of the Beneficiary's staff (specialists in the Prosthetic-Orthopedic Department) regarding the use of the delivered equipment. The training course (minimum 40 hours) will be organized at the Beneficiary's premises by </w:t>
            </w:r>
            <w:r w:rsidR="00760D5A">
              <w:rPr>
                <w:color w:val="000000" w:themeColor="text1"/>
                <w:lang w:val="en-US"/>
              </w:rPr>
              <w:t>certified staff of the Manufacturer.</w:t>
            </w:r>
          </w:p>
        </w:tc>
        <w:tc>
          <w:tcPr>
            <w:tcW w:w="1701" w:type="dxa"/>
            <w:gridSpan w:val="2"/>
            <w:shd w:val="clear" w:color="auto" w:fill="FFFFFF" w:themeFill="background1"/>
          </w:tcPr>
          <w:p w:rsidR="00296DFC" w:rsidRPr="009D34A2" w:rsidRDefault="00296DFC" w:rsidP="00296DFC">
            <w:pPr>
              <w:jc w:val="center"/>
              <w:rPr>
                <w:iCs/>
                <w:lang w:val="en-US"/>
              </w:rPr>
            </w:pPr>
            <w:r w:rsidRPr="009D34A2">
              <w:rPr>
                <w:iCs/>
                <w:lang w:val="en-US"/>
              </w:rPr>
              <w:t>Mandatory, upon signing the awarded contract</w:t>
            </w:r>
          </w:p>
        </w:tc>
      </w:tr>
      <w:tr w:rsidR="00296DFC" w:rsidRPr="009D34A2" w:rsidTr="00592C3B">
        <w:tblPrEx>
          <w:jc w:val="left"/>
        </w:tblPrEx>
        <w:tc>
          <w:tcPr>
            <w:tcW w:w="704" w:type="dxa"/>
            <w:gridSpan w:val="2"/>
          </w:tcPr>
          <w:p w:rsidR="00296DFC" w:rsidRPr="00BA306B" w:rsidRDefault="00983A3D" w:rsidP="00592C3B">
            <w:pPr>
              <w:tabs>
                <w:tab w:val="right" w:pos="426"/>
              </w:tabs>
              <w:jc w:val="center"/>
              <w:rPr>
                <w:lang w:val="it-IT"/>
              </w:rPr>
            </w:pPr>
            <w:r>
              <w:rPr>
                <w:lang w:val="it-IT"/>
              </w:rPr>
              <w:lastRenderedPageBreak/>
              <w:t>14.</w:t>
            </w:r>
          </w:p>
        </w:tc>
        <w:tc>
          <w:tcPr>
            <w:tcW w:w="3827" w:type="dxa"/>
            <w:tcBorders>
              <w:top w:val="single" w:sz="4" w:space="0" w:color="auto"/>
              <w:left w:val="single" w:sz="4" w:space="0" w:color="auto"/>
              <w:bottom w:val="single" w:sz="4" w:space="0" w:color="auto"/>
              <w:right w:val="single" w:sz="4" w:space="0" w:color="auto"/>
            </w:tcBorders>
          </w:tcPr>
          <w:p w:rsidR="00296DFC" w:rsidRPr="009D34A2" w:rsidRDefault="00296DFC" w:rsidP="00296DFC">
            <w:pPr>
              <w:rPr>
                <w:color w:val="000000" w:themeColor="text1"/>
                <w:lang w:val="en-US"/>
              </w:rPr>
            </w:pPr>
            <w:r w:rsidRPr="009D34A2">
              <w:rPr>
                <w:color w:val="000000" w:themeColor="text1"/>
                <w:lang w:val="en-US"/>
              </w:rPr>
              <w:t>Statement from potential winners</w:t>
            </w:r>
          </w:p>
        </w:tc>
        <w:tc>
          <w:tcPr>
            <w:tcW w:w="3969" w:type="dxa"/>
            <w:tcBorders>
              <w:top w:val="single" w:sz="4" w:space="0" w:color="auto"/>
              <w:left w:val="single" w:sz="4" w:space="0" w:color="auto"/>
              <w:bottom w:val="single" w:sz="4" w:space="0" w:color="auto"/>
              <w:right w:val="single" w:sz="4" w:space="0" w:color="auto"/>
            </w:tcBorders>
          </w:tcPr>
          <w:p w:rsidR="00296DFC" w:rsidRPr="009D34A2" w:rsidRDefault="009D34A2" w:rsidP="00310CC4">
            <w:pPr>
              <w:ind w:right="-108"/>
              <w:contextualSpacing/>
              <w:rPr>
                <w:color w:val="000000" w:themeColor="text1"/>
              </w:rPr>
            </w:pPr>
            <w:r w:rsidRPr="009D34A2">
              <w:rPr>
                <w:color w:val="000000" w:themeColor="text1"/>
              </w:rPr>
              <w:t>The tenderer undertakes to accept the exchange of elements of the modular prostheses for assembly according to dimensions, if necessary by the institution, in case of awarding the contract</w:t>
            </w:r>
            <w:r w:rsidR="003C5D86">
              <w:rPr>
                <w:color w:val="000000" w:themeColor="text1"/>
              </w:rPr>
              <w:t>.</w:t>
            </w:r>
          </w:p>
          <w:p w:rsidR="00296DFC" w:rsidRPr="009D34A2" w:rsidRDefault="00310CC4" w:rsidP="003C5D86">
            <w:pPr>
              <w:ind w:left="34" w:hanging="43"/>
              <w:contextualSpacing/>
              <w:rPr>
                <w:color w:val="000000" w:themeColor="text1"/>
              </w:rPr>
            </w:pPr>
            <w:r>
              <w:rPr>
                <w:color w:val="000000" w:themeColor="text1"/>
              </w:rPr>
              <w:t xml:space="preserve">Defective components during the warranty period will be replaced within 5 days </w:t>
            </w:r>
            <w:r w:rsidR="002117F0" w:rsidRPr="002117F0">
              <w:t xml:space="preserve">from the request, sent electronically, through the interactive flows, made available by the economic operator in the </w:t>
            </w:r>
            <w:r w:rsidR="00592C3B" w:rsidRPr="00592C3B">
              <w:t>ESPD</w:t>
            </w:r>
            <w:r w:rsidR="002117F0" w:rsidRPr="002117F0">
              <w:t xml:space="preserve"> form</w:t>
            </w:r>
            <w:r w:rsidR="003C5D86">
              <w:t>.</w:t>
            </w:r>
          </w:p>
        </w:tc>
        <w:tc>
          <w:tcPr>
            <w:tcW w:w="1701" w:type="dxa"/>
            <w:gridSpan w:val="2"/>
            <w:shd w:val="clear" w:color="auto" w:fill="FFFFFF" w:themeFill="background1"/>
          </w:tcPr>
          <w:p w:rsidR="00296DFC" w:rsidRPr="009D34A2" w:rsidRDefault="00296DFC" w:rsidP="00296DFC">
            <w:pPr>
              <w:jc w:val="center"/>
              <w:rPr>
                <w:iCs/>
                <w:lang w:val="en-US"/>
              </w:rPr>
            </w:pPr>
            <w:r w:rsidRPr="009D34A2">
              <w:rPr>
                <w:iCs/>
                <w:lang w:val="en-US"/>
              </w:rPr>
              <w:t>Mandatory, upon signing the awarded contract</w:t>
            </w:r>
          </w:p>
        </w:tc>
      </w:tr>
      <w:tr w:rsidR="00310CC4" w:rsidRPr="009D34A2" w:rsidTr="00592C3B">
        <w:tblPrEx>
          <w:jc w:val="left"/>
        </w:tblPrEx>
        <w:tc>
          <w:tcPr>
            <w:tcW w:w="704" w:type="dxa"/>
            <w:gridSpan w:val="2"/>
          </w:tcPr>
          <w:p w:rsidR="00310CC4" w:rsidRPr="00BA306B" w:rsidRDefault="00983A3D" w:rsidP="00592C3B">
            <w:pPr>
              <w:tabs>
                <w:tab w:val="right" w:pos="426"/>
              </w:tabs>
              <w:jc w:val="center"/>
              <w:rPr>
                <w:lang w:val="it-IT"/>
              </w:rPr>
            </w:pPr>
            <w:r>
              <w:rPr>
                <w:lang w:val="it-IT"/>
              </w:rPr>
              <w:t>15.</w:t>
            </w:r>
          </w:p>
        </w:tc>
        <w:tc>
          <w:tcPr>
            <w:tcW w:w="3827" w:type="dxa"/>
            <w:tcBorders>
              <w:top w:val="single" w:sz="4" w:space="0" w:color="auto"/>
              <w:left w:val="single" w:sz="4" w:space="0" w:color="auto"/>
              <w:bottom w:val="single" w:sz="4" w:space="0" w:color="auto"/>
              <w:right w:val="single" w:sz="4" w:space="0" w:color="auto"/>
            </w:tcBorders>
          </w:tcPr>
          <w:p w:rsidR="00310CC4" w:rsidRPr="009D34A2" w:rsidRDefault="00310CC4" w:rsidP="00296DFC">
            <w:pPr>
              <w:rPr>
                <w:color w:val="000000" w:themeColor="text1"/>
                <w:lang w:val="en-US"/>
              </w:rPr>
            </w:pPr>
            <w:r>
              <w:rPr>
                <w:color w:val="000000" w:themeColor="text1"/>
                <w:lang w:val="en-US"/>
              </w:rPr>
              <w:t>Declaration regarding the presentation of samples</w:t>
            </w:r>
          </w:p>
        </w:tc>
        <w:tc>
          <w:tcPr>
            <w:tcW w:w="3969" w:type="dxa"/>
            <w:tcBorders>
              <w:top w:val="single" w:sz="4" w:space="0" w:color="auto"/>
              <w:left w:val="single" w:sz="4" w:space="0" w:color="auto"/>
              <w:bottom w:val="single" w:sz="4" w:space="0" w:color="auto"/>
              <w:right w:val="single" w:sz="4" w:space="0" w:color="auto"/>
            </w:tcBorders>
          </w:tcPr>
          <w:p w:rsidR="002117F0" w:rsidRDefault="00310CC4" w:rsidP="00310CC4">
            <w:pPr>
              <w:ind w:right="-108"/>
              <w:contextualSpacing/>
              <w:rPr>
                <w:color w:val="000000" w:themeColor="text1"/>
              </w:rPr>
            </w:pPr>
            <w:r>
              <w:rPr>
                <w:color w:val="000000" w:themeColor="text1"/>
              </w:rPr>
              <w:t>Original - confirmed by the application of the electronic signature by the administrator of the company indicated in the Extract of the State Register of Legal Entities or by the authorized person, and in the case of delegation or authorization of the person, the act/document of authorization is attached to the offer, regarding the presentation of the samples in within 5 days of the request. The samples will be presented in boxes, on which the name of the economic operator and the number of the public procurement procedure will be indicated. The respective ones will be packed and labeled (the inscription on the packaging in the national or Russian language is accepted) with mandatory specification of the model of the article, the manufacturer and the country of origin on the original packaging of the sample.</w:t>
            </w:r>
          </w:p>
          <w:p w:rsidR="00310CC4" w:rsidRDefault="00AC1EB4" w:rsidP="00310CC4">
            <w:pPr>
              <w:ind w:right="-108"/>
              <w:contextualSpacing/>
              <w:rPr>
                <w:color w:val="000000" w:themeColor="text1"/>
              </w:rPr>
            </w:pPr>
            <w:r>
              <w:rPr>
                <w:color w:val="000000" w:themeColor="text1"/>
              </w:rPr>
              <w:t>The list of samples included in the box and their batch number will be presented with a signed cover letter. The lot number and the name of the economic operator will be indicated on each individual product.</w:t>
            </w:r>
          </w:p>
          <w:p w:rsidR="00AC1EB4" w:rsidRPr="009D34A2" w:rsidRDefault="00AC1EB4" w:rsidP="00310CC4">
            <w:pPr>
              <w:ind w:right="-108"/>
              <w:contextualSpacing/>
              <w:rPr>
                <w:color w:val="000000" w:themeColor="text1"/>
              </w:rPr>
            </w:pPr>
            <w:r>
              <w:rPr>
                <w:color w:val="000000" w:themeColor="text1"/>
              </w:rPr>
              <w:t>Note: Samples submitted after the deadline will not be accepted. Failure to present the samples will constitute grounds for rejecting the offer.</w:t>
            </w:r>
          </w:p>
        </w:tc>
        <w:tc>
          <w:tcPr>
            <w:tcW w:w="1701" w:type="dxa"/>
            <w:gridSpan w:val="2"/>
            <w:shd w:val="clear" w:color="auto" w:fill="FFFFFF" w:themeFill="background1"/>
          </w:tcPr>
          <w:p w:rsidR="00310CC4" w:rsidRPr="009D34A2" w:rsidRDefault="003C5D86" w:rsidP="00296DFC">
            <w:pPr>
              <w:jc w:val="center"/>
              <w:rPr>
                <w:iCs/>
                <w:lang w:val="en-US"/>
              </w:rPr>
            </w:pPr>
            <w:r w:rsidRPr="003C5D86">
              <w:rPr>
                <w:iCs/>
                <w:lang w:val="en-US"/>
              </w:rPr>
              <w:t>Obligatory</w:t>
            </w:r>
          </w:p>
        </w:tc>
      </w:tr>
    </w:tbl>
    <w:p w:rsidR="00296DFC" w:rsidRPr="009D34A2" w:rsidRDefault="00296DFC" w:rsidP="00296DFC">
      <w:pPr>
        <w:numPr>
          <w:ilvl w:val="0"/>
          <w:numId w:val="2"/>
        </w:numPr>
        <w:shd w:val="clear" w:color="auto" w:fill="FFFFFF" w:themeFill="background1"/>
        <w:tabs>
          <w:tab w:val="right" w:pos="426"/>
        </w:tabs>
        <w:spacing w:before="120"/>
        <w:ind w:left="360"/>
        <w:jc w:val="both"/>
        <w:rPr>
          <w:b/>
          <w:noProof w:val="0"/>
          <w:lang w:val="it-IT" w:eastAsia="ru-RU"/>
        </w:rPr>
      </w:pPr>
      <w:r w:rsidRPr="009D34A2">
        <w:rPr>
          <w:b/>
          <w:noProof w:val="0"/>
          <w:lang w:val="it-IT" w:eastAsia="ru-RU"/>
        </w:rPr>
        <w:t xml:space="preserve">The guarantee for the offer </w:t>
      </w:r>
      <w:r w:rsidRPr="009D34A2">
        <w:rPr>
          <w:rFonts w:eastAsia="Calibri"/>
          <w:lang w:val="en-US"/>
        </w:rPr>
        <w:t xml:space="preserve">issued by an </w:t>
      </w:r>
      <w:r w:rsidRPr="009D34A2">
        <w:rPr>
          <w:lang w:val="en-US"/>
        </w:rPr>
        <w:t xml:space="preserve">account holding bank, in </w:t>
      </w:r>
      <w:r w:rsidRPr="009D34A2">
        <w:rPr>
          <w:b/>
          <w:noProof w:val="0"/>
          <w:lang w:val="it-IT" w:eastAsia="ru-RU"/>
        </w:rPr>
        <w:t xml:space="preserve">the amount of 1% of the offer amount, without VAT </w:t>
      </w:r>
      <w:r w:rsidRPr="009D34A2">
        <w:rPr>
          <w:rFonts w:eastAsia="Calibri"/>
          <w:lang w:val="en-US"/>
        </w:rPr>
        <w:t xml:space="preserve">- according to Annex no. 9 </w:t>
      </w:r>
      <w:r w:rsidRPr="009D34A2">
        <w:rPr>
          <w:iCs/>
          <w:lang w:val="en-US"/>
        </w:rPr>
        <w:t>of the Standard Documentation approved by Ordinal MF 115/2021.</w:t>
      </w:r>
    </w:p>
    <w:p w:rsidR="00296DFC" w:rsidRPr="009D34A2" w:rsidRDefault="00296DFC" w:rsidP="00296DFC">
      <w:pPr>
        <w:pStyle w:val="a"/>
        <w:numPr>
          <w:ilvl w:val="0"/>
          <w:numId w:val="2"/>
        </w:numPr>
        <w:tabs>
          <w:tab w:val="clear" w:pos="1134"/>
        </w:tabs>
        <w:spacing w:before="120"/>
        <w:ind w:left="426" w:hanging="426"/>
        <w:contextualSpacing/>
        <w:rPr>
          <w:b/>
          <w:lang w:val="it-IT"/>
        </w:rPr>
      </w:pPr>
      <w:r w:rsidRPr="009D34A2">
        <w:rPr>
          <w:b/>
          <w:lang w:val="it-IT"/>
        </w:rPr>
        <w:lastRenderedPageBreak/>
        <w:t>The guarantee of good execution of the contract, in the amount of 5% of the value of the awarded contract in the form of a transfer to the bank account of the Contracting Authority:</w:t>
      </w:r>
    </w:p>
    <w:p w:rsidR="00296DFC" w:rsidRPr="009D34A2" w:rsidRDefault="00296DFC" w:rsidP="00C64E77">
      <w:pPr>
        <w:pStyle w:val="a"/>
        <w:numPr>
          <w:ilvl w:val="0"/>
          <w:numId w:val="0"/>
        </w:numPr>
        <w:tabs>
          <w:tab w:val="left" w:pos="372"/>
        </w:tabs>
        <w:suppressAutoHyphens/>
        <w:spacing w:before="120" w:after="120"/>
        <w:ind w:left="644"/>
      </w:pPr>
      <w:r w:rsidRPr="009D34A2">
        <w:t xml:space="preserve">MF – TR Chisinau – the state budget, Republican Experimental Center for Prosthetics, Orthopedics and Rehabilitation </w:t>
      </w:r>
    </w:p>
    <w:p w:rsidR="00296DFC" w:rsidRPr="009D34A2" w:rsidRDefault="00296DFC" w:rsidP="00C64E77">
      <w:pPr>
        <w:pStyle w:val="a"/>
        <w:numPr>
          <w:ilvl w:val="0"/>
          <w:numId w:val="0"/>
        </w:numPr>
        <w:tabs>
          <w:tab w:val="left" w:pos="372"/>
        </w:tabs>
        <w:suppressAutoHyphens/>
        <w:spacing w:before="120" w:after="120"/>
        <w:ind w:left="644"/>
        <w:rPr>
          <w:i/>
        </w:rPr>
      </w:pPr>
      <w:r w:rsidRPr="009D34A2">
        <w:rPr>
          <w:i/>
        </w:rPr>
        <w:t>Minister Finances – State Treasury</w:t>
      </w:r>
    </w:p>
    <w:p w:rsidR="00296DFC" w:rsidRPr="009D34A2" w:rsidRDefault="00296DFC" w:rsidP="00C64E77">
      <w:pPr>
        <w:pStyle w:val="a"/>
        <w:numPr>
          <w:ilvl w:val="0"/>
          <w:numId w:val="0"/>
        </w:numPr>
        <w:tabs>
          <w:tab w:val="left" w:pos="372"/>
        </w:tabs>
        <w:suppressAutoHyphens/>
        <w:spacing w:before="120" w:after="120"/>
        <w:ind w:left="644"/>
        <w:rPr>
          <w:i/>
        </w:rPr>
      </w:pPr>
      <w:r w:rsidRPr="009D34A2">
        <w:rPr>
          <w:i/>
        </w:rPr>
        <w:t>Settlement account : MD44TRPCCC518430A01034AA</w:t>
      </w:r>
    </w:p>
    <w:p w:rsidR="00296DFC" w:rsidRPr="009D34A2" w:rsidRDefault="00296DFC" w:rsidP="00C64E77">
      <w:pPr>
        <w:pStyle w:val="a"/>
        <w:numPr>
          <w:ilvl w:val="0"/>
          <w:numId w:val="0"/>
        </w:numPr>
        <w:tabs>
          <w:tab w:val="left" w:pos="372"/>
        </w:tabs>
        <w:suppressAutoHyphens/>
        <w:spacing w:before="120" w:after="120"/>
        <w:ind w:left="644"/>
        <w:rPr>
          <w:i/>
        </w:rPr>
      </w:pPr>
      <w:r w:rsidRPr="009D34A2">
        <w:rPr>
          <w:i/>
        </w:rPr>
        <w:t>The account banking : TREZMD2X Treasury</w:t>
      </w:r>
      <w:r w:rsidR="005E001B">
        <w:rPr>
          <w:i/>
        </w:rPr>
        <w:t xml:space="preserve"> regional : TR Chisinau </w:t>
      </w:r>
    </w:p>
    <w:p w:rsidR="00296DFC" w:rsidRPr="009D34A2" w:rsidRDefault="00296DFC" w:rsidP="00C64E77">
      <w:pPr>
        <w:pStyle w:val="a"/>
        <w:numPr>
          <w:ilvl w:val="0"/>
          <w:numId w:val="0"/>
        </w:numPr>
        <w:tabs>
          <w:tab w:val="left" w:pos="372"/>
        </w:tabs>
        <w:suppressAutoHyphens/>
        <w:spacing w:before="120"/>
        <w:ind w:left="644"/>
        <w:rPr>
          <w:i/>
        </w:rPr>
      </w:pPr>
      <w:r w:rsidRPr="009D34A2">
        <w:rPr>
          <w:i/>
        </w:rPr>
        <w:t>with the note " Good guarantee execution for contract no. ____ of __________"</w:t>
      </w:r>
    </w:p>
    <w:p w:rsidR="00262591" w:rsidRPr="009D34A2"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9D34A2">
        <w:rPr>
          <w:b/>
          <w:noProof w:val="0"/>
          <w:lang w:val="it-IT" w:eastAsia="ru-RU"/>
        </w:rPr>
        <w:t xml:space="preserve">Reason for resorting to the accelerated procedure (in the case of open, restricted and negotiated procedures), as applicable: </w:t>
      </w:r>
      <w:r w:rsidR="00431A6D" w:rsidRPr="00867B07">
        <w:rPr>
          <w:b/>
          <w:i/>
          <w:noProof w:val="0"/>
          <w:lang w:val="it-IT" w:eastAsia="ru-RU"/>
        </w:rPr>
        <w:t>Not applicable</w:t>
      </w:r>
      <w:r w:rsidR="00431A6D" w:rsidRPr="009D34A2">
        <w:rPr>
          <w:b/>
          <w:noProof w:val="0"/>
          <w:lang w:val="it-IT" w:eastAsia="ru-RU"/>
        </w:rPr>
        <w:t xml:space="preserve">  </w:t>
      </w:r>
    </w:p>
    <w:p w:rsidR="00262591" w:rsidRPr="009D34A2"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9D34A2">
        <w:rPr>
          <w:b/>
          <w:noProof w:val="0"/>
          <w:lang w:val="it-IT" w:eastAsia="ru-RU"/>
        </w:rPr>
        <w:t xml:space="preserve">Specific awarding techniques and tools (if applicable, specify whether the framework agreement, the dynamic purchasing system or the electronic auction will be used): </w:t>
      </w:r>
      <w:r w:rsidR="009B0796">
        <w:rPr>
          <w:b/>
          <w:i/>
          <w:noProof w:val="0"/>
          <w:lang w:val="it-IT" w:eastAsia="ru-RU"/>
        </w:rPr>
        <w:t xml:space="preserve">electronic auction, the minimum step being </w:t>
      </w:r>
      <w:r w:rsidR="00A85482">
        <w:rPr>
          <w:b/>
          <w:i/>
          <w:noProof w:val="0"/>
          <w:lang w:val="it-IT" w:eastAsia="ru-RU"/>
        </w:rPr>
        <w:t xml:space="preserve">1,0 </w:t>
      </w:r>
      <w:bookmarkStart w:id="3" w:name="_GoBack"/>
      <w:bookmarkEnd w:id="3"/>
      <w:r w:rsidR="009B0796">
        <w:rPr>
          <w:b/>
          <w:i/>
          <w:noProof w:val="0"/>
          <w:lang w:val="it-IT" w:eastAsia="ru-RU"/>
        </w:rPr>
        <w:t>% of the total value of the offer</w:t>
      </w:r>
    </w:p>
    <w:p w:rsidR="00262591" w:rsidRPr="009D34A2" w:rsidRDefault="00262591" w:rsidP="00262591">
      <w:pPr>
        <w:numPr>
          <w:ilvl w:val="0"/>
          <w:numId w:val="2"/>
        </w:numPr>
        <w:tabs>
          <w:tab w:val="right" w:pos="426"/>
        </w:tabs>
        <w:spacing w:before="120"/>
        <w:ind w:left="0" w:firstLine="0"/>
        <w:rPr>
          <w:b/>
          <w:noProof w:val="0"/>
          <w:lang w:val="it-IT" w:eastAsia="ru-RU"/>
        </w:rPr>
      </w:pPr>
      <w:r w:rsidRPr="009D34A2">
        <w:rPr>
          <w:b/>
          <w:noProof w:val="0"/>
          <w:lang w:val="it-IT" w:eastAsia="ru-RU"/>
        </w:rPr>
        <w:t xml:space="preserve">Special conditions on which the performance of the contract depends </w:t>
      </w:r>
      <w:r w:rsidRPr="003C5D86">
        <w:rPr>
          <w:noProof w:val="0"/>
          <w:lang w:val="it-IT" w:eastAsia="ru-RU"/>
        </w:rPr>
        <w:t>(</w:t>
      </w:r>
      <w:r w:rsidR="003C5D86">
        <w:rPr>
          <w:noProof w:val="0"/>
          <w:lang w:val="it-IT" w:eastAsia="ru-RU"/>
        </w:rPr>
        <w:t>indicate as appropriate</w:t>
      </w:r>
      <w:r w:rsidRPr="003C5D86">
        <w:rPr>
          <w:noProof w:val="0"/>
          <w:lang w:val="it-IT" w:eastAsia="ru-RU"/>
        </w:rPr>
        <w:t>)</w:t>
      </w:r>
      <w:r w:rsidRPr="009D34A2">
        <w:rPr>
          <w:b/>
          <w:noProof w:val="0"/>
          <w:lang w:val="it-IT" w:eastAsia="ru-RU"/>
        </w:rPr>
        <w:t xml:space="preserve">: </w:t>
      </w:r>
      <w:r w:rsidR="00431A6D" w:rsidRPr="00867B07">
        <w:rPr>
          <w:b/>
          <w:i/>
          <w:noProof w:val="0"/>
          <w:lang w:val="it-IT" w:eastAsia="ru-RU"/>
        </w:rPr>
        <w:t>Not applicable</w:t>
      </w:r>
    </w:p>
    <w:p w:rsidR="00262591" w:rsidRPr="009D34A2" w:rsidRDefault="00262591" w:rsidP="00262591">
      <w:pPr>
        <w:numPr>
          <w:ilvl w:val="0"/>
          <w:numId w:val="2"/>
        </w:numPr>
        <w:tabs>
          <w:tab w:val="right" w:pos="426"/>
        </w:tabs>
        <w:spacing w:before="120"/>
        <w:ind w:left="0" w:firstLine="0"/>
        <w:rPr>
          <w:b/>
          <w:noProof w:val="0"/>
          <w:lang w:val="it-IT" w:eastAsia="ru-RU"/>
        </w:rPr>
      </w:pPr>
      <w:bookmarkStart w:id="4" w:name="_Hlk71621175"/>
      <w:r w:rsidRPr="009D34A2">
        <w:rPr>
          <w:b/>
          <w:noProof w:val="0"/>
          <w:lang w:val="it-IT" w:eastAsia="ru-RU"/>
        </w:rPr>
        <w:t xml:space="preserve">Offers are presented in currency </w:t>
      </w:r>
      <w:bookmarkEnd w:id="4"/>
      <w:r w:rsidR="00867B07">
        <w:rPr>
          <w:b/>
          <w:noProof w:val="0"/>
          <w:lang w:val="it-IT" w:eastAsia="ru-RU"/>
        </w:rPr>
        <w:t xml:space="preserve">: </w:t>
      </w:r>
      <w:r w:rsidR="000016A5">
        <w:rPr>
          <w:b/>
          <w:i/>
          <w:noProof w:val="0"/>
          <w:lang w:val="it-IT" w:eastAsia="ru-RU"/>
        </w:rPr>
        <w:t>MDL, EUR or USD</w:t>
      </w:r>
    </w:p>
    <w:p w:rsidR="00262591" w:rsidRPr="009D34A2" w:rsidRDefault="00262591" w:rsidP="003C5D86">
      <w:pPr>
        <w:numPr>
          <w:ilvl w:val="0"/>
          <w:numId w:val="2"/>
        </w:numPr>
        <w:tabs>
          <w:tab w:val="right" w:pos="426"/>
        </w:tabs>
        <w:spacing w:before="120"/>
        <w:ind w:left="426" w:hanging="426"/>
        <w:rPr>
          <w:b/>
          <w:noProof w:val="0"/>
          <w:lang w:val="it-IT" w:eastAsia="ru-RU"/>
        </w:rPr>
      </w:pPr>
      <w:r w:rsidRPr="009D34A2">
        <w:rPr>
          <w:b/>
          <w:noProof w:val="0"/>
          <w:lang w:val="it-IT" w:eastAsia="ru-RU"/>
        </w:rPr>
        <w:t xml:space="preserve">The evaluation criterion applied for awarding the contract: </w:t>
      </w:r>
      <w:r w:rsidR="003C5D86" w:rsidRPr="003C5D86">
        <w:rPr>
          <w:b/>
          <w:i/>
          <w:noProof w:val="0"/>
          <w:lang w:val="it-IT" w:eastAsia="ru-RU"/>
        </w:rPr>
        <w:t>lowest price excluding VAT for the full list and compliance with product specification and technical requirements</w:t>
      </w:r>
      <w:r w:rsidR="00431A6D" w:rsidRPr="00867B07">
        <w:rPr>
          <w:b/>
          <w:i/>
          <w:noProof w:val="0"/>
          <w:lang w:val="it-IT" w:eastAsia="ru-RU"/>
        </w:rPr>
        <w:t>.</w:t>
      </w:r>
      <w:r w:rsidR="00431A6D" w:rsidRPr="009D34A2">
        <w:rPr>
          <w:b/>
          <w:noProof w:val="0"/>
          <w:lang w:val="it-IT" w:eastAsia="ru-RU"/>
        </w:rPr>
        <w:t xml:space="preserve"> </w:t>
      </w:r>
    </w:p>
    <w:p w:rsidR="00262591" w:rsidRPr="009D34A2" w:rsidRDefault="00262591" w:rsidP="00262591">
      <w:pPr>
        <w:numPr>
          <w:ilvl w:val="0"/>
          <w:numId w:val="2"/>
        </w:numPr>
        <w:tabs>
          <w:tab w:val="right" w:pos="426"/>
        </w:tabs>
        <w:spacing w:before="120"/>
        <w:ind w:left="0" w:firstLine="0"/>
        <w:jc w:val="both"/>
        <w:rPr>
          <w:b/>
          <w:noProof w:val="0"/>
          <w:lang w:val="it-IT" w:eastAsia="ru-RU"/>
        </w:rPr>
      </w:pPr>
      <w:r w:rsidRPr="009D34A2">
        <w:rPr>
          <w:b/>
          <w:noProof w:val="0"/>
          <w:lang w:val="it-IT" w:eastAsia="ru-RU"/>
        </w:rPr>
        <w:t>Factors for evaluating the most economically advantageous offer, as well as their weights:</w:t>
      </w:r>
    </w:p>
    <w:tbl>
      <w:tblPr>
        <w:tblStyle w:val="Grigliatabella2"/>
        <w:tblW w:w="9985" w:type="dxa"/>
        <w:tblLook w:val="04A0" w:firstRow="1" w:lastRow="0" w:firstColumn="1" w:lastColumn="0" w:noHBand="0" w:noVBand="1"/>
      </w:tblPr>
      <w:tblGrid>
        <w:gridCol w:w="577"/>
        <w:gridCol w:w="7248"/>
        <w:gridCol w:w="2160"/>
      </w:tblGrid>
      <w:tr w:rsidR="00262591" w:rsidRPr="009D34A2" w:rsidTr="00A67305">
        <w:tc>
          <w:tcPr>
            <w:tcW w:w="577" w:type="dxa"/>
            <w:shd w:val="clear" w:color="auto" w:fill="auto"/>
          </w:tcPr>
          <w:p w:rsidR="00262591" w:rsidRPr="009D34A2" w:rsidRDefault="00262591" w:rsidP="008B4420">
            <w:pPr>
              <w:shd w:val="clear" w:color="auto" w:fill="FFFFFF" w:themeFill="background1"/>
              <w:tabs>
                <w:tab w:val="left" w:pos="612"/>
              </w:tabs>
              <w:spacing w:before="120" w:after="120"/>
              <w:rPr>
                <w:b/>
                <w:iCs/>
                <w:noProof w:val="0"/>
                <w:lang w:val="ru-RU" w:eastAsia="ru-RU"/>
              </w:rPr>
            </w:pPr>
            <w:r w:rsidRPr="009D34A2">
              <w:rPr>
                <w:b/>
                <w:iCs/>
                <w:noProof w:val="0"/>
                <w:lang w:val="ru-RU" w:eastAsia="ru-RU"/>
              </w:rPr>
              <w:t>No. do</w:t>
            </w:r>
          </w:p>
        </w:tc>
        <w:tc>
          <w:tcPr>
            <w:tcW w:w="7248" w:type="dxa"/>
            <w:shd w:val="clear" w:color="auto" w:fill="auto"/>
          </w:tcPr>
          <w:p w:rsidR="00262591" w:rsidRPr="00A85482" w:rsidRDefault="00262591" w:rsidP="008B4420">
            <w:pPr>
              <w:shd w:val="clear" w:color="auto" w:fill="FFFFFF" w:themeFill="background1"/>
              <w:tabs>
                <w:tab w:val="left" w:pos="612"/>
              </w:tabs>
              <w:spacing w:before="120" w:after="120"/>
              <w:jc w:val="center"/>
              <w:rPr>
                <w:b/>
                <w:iCs/>
                <w:noProof w:val="0"/>
                <w:lang w:val="en-US" w:eastAsia="ru-RU"/>
              </w:rPr>
            </w:pPr>
            <w:r w:rsidRPr="00A85482">
              <w:rPr>
                <w:b/>
                <w:iCs/>
                <w:noProof w:val="0"/>
                <w:lang w:val="en-US" w:eastAsia="ru-RU"/>
              </w:rPr>
              <w:t>The name</w:t>
            </w:r>
            <w:r w:rsidRPr="009D34A2">
              <w:rPr>
                <w:b/>
                <w:iCs/>
                <w:noProof w:val="0"/>
                <w:lang w:val="ro-MD" w:eastAsia="ru-RU"/>
              </w:rPr>
              <w:t xml:space="preserve"> </w:t>
            </w:r>
            <w:r w:rsidRPr="00A85482">
              <w:rPr>
                <w:b/>
                <w:iCs/>
                <w:noProof w:val="0"/>
                <w:lang w:val="en-US" w:eastAsia="ru-RU"/>
              </w:rPr>
              <w:t>FACTOR</w:t>
            </w:r>
            <w:r w:rsidRPr="009D34A2">
              <w:rPr>
                <w:b/>
                <w:iCs/>
                <w:noProof w:val="0"/>
                <w:lang w:val="ro-MD" w:eastAsia="ru-RU"/>
              </w:rPr>
              <w:t xml:space="preserve"> </w:t>
            </w:r>
            <w:r w:rsidRPr="00A85482">
              <w:rPr>
                <w:b/>
                <w:iCs/>
                <w:noProof w:val="0"/>
                <w:lang w:val="en-US" w:eastAsia="ru-RU"/>
              </w:rPr>
              <w:t>of</w:t>
            </w:r>
            <w:r w:rsidRPr="009D34A2">
              <w:rPr>
                <w:b/>
                <w:iCs/>
                <w:noProof w:val="0"/>
                <w:lang w:val="ro-MD" w:eastAsia="ru-RU"/>
              </w:rPr>
              <w:t xml:space="preserve"> </w:t>
            </w:r>
            <w:r w:rsidRPr="00A85482">
              <w:rPr>
                <w:b/>
                <w:iCs/>
                <w:noProof w:val="0"/>
                <w:lang w:val="en-US" w:eastAsia="ru-RU"/>
              </w:rPr>
              <w:t>ASSESSMENT</w:t>
            </w:r>
          </w:p>
        </w:tc>
        <w:tc>
          <w:tcPr>
            <w:tcW w:w="2160" w:type="dxa"/>
            <w:shd w:val="clear" w:color="auto" w:fill="auto"/>
          </w:tcPr>
          <w:p w:rsidR="00262591" w:rsidRPr="009D34A2" w:rsidRDefault="00262591" w:rsidP="008B4420">
            <w:pPr>
              <w:shd w:val="clear" w:color="auto" w:fill="FFFFFF" w:themeFill="background1"/>
              <w:tabs>
                <w:tab w:val="left" w:pos="612"/>
              </w:tabs>
              <w:spacing w:before="120" w:after="120"/>
              <w:jc w:val="center"/>
              <w:rPr>
                <w:b/>
                <w:iCs/>
                <w:noProof w:val="0"/>
                <w:lang w:val="ru-RU" w:eastAsia="ru-RU"/>
              </w:rPr>
            </w:pPr>
            <w:r w:rsidRPr="009D34A2">
              <w:rPr>
                <w:b/>
                <w:iCs/>
                <w:noProof w:val="0"/>
                <w:lang w:val="ru-RU" w:eastAsia="ru-RU"/>
              </w:rPr>
              <w:t>Share %</w:t>
            </w:r>
          </w:p>
        </w:tc>
      </w:tr>
      <w:tr w:rsidR="00262591" w:rsidRPr="009D34A2" w:rsidTr="00A67305">
        <w:tc>
          <w:tcPr>
            <w:tcW w:w="577" w:type="dxa"/>
            <w:shd w:val="clear" w:color="auto" w:fill="auto"/>
          </w:tcPr>
          <w:p w:rsidR="00262591" w:rsidRPr="009D34A2" w:rsidRDefault="00262591" w:rsidP="008B4420">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262591" w:rsidRPr="009D34A2" w:rsidRDefault="00262591" w:rsidP="008B4420">
            <w:pPr>
              <w:shd w:val="clear" w:color="auto" w:fill="FFFFFF" w:themeFill="background1"/>
              <w:tabs>
                <w:tab w:val="left" w:pos="612"/>
              </w:tabs>
              <w:spacing w:before="120" w:after="120"/>
              <w:rPr>
                <w:iCs/>
                <w:noProof w:val="0"/>
                <w:lang w:val="ru-RU" w:eastAsia="ru-RU"/>
              </w:rPr>
            </w:pPr>
          </w:p>
        </w:tc>
        <w:tc>
          <w:tcPr>
            <w:tcW w:w="2160" w:type="dxa"/>
            <w:shd w:val="clear" w:color="auto" w:fill="auto"/>
          </w:tcPr>
          <w:p w:rsidR="00262591" w:rsidRPr="009D34A2" w:rsidRDefault="00262591" w:rsidP="008B4420">
            <w:pPr>
              <w:shd w:val="clear" w:color="auto" w:fill="FFFFFF" w:themeFill="background1"/>
              <w:tabs>
                <w:tab w:val="left" w:pos="612"/>
              </w:tabs>
              <w:spacing w:before="120" w:after="120"/>
              <w:rPr>
                <w:iCs/>
                <w:noProof w:val="0"/>
                <w:lang w:val="ru-RU" w:eastAsia="ru-RU"/>
              </w:rPr>
            </w:pPr>
          </w:p>
        </w:tc>
      </w:tr>
    </w:tbl>
    <w:p w:rsidR="00262591" w:rsidRPr="009D34A2"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9D34A2">
        <w:rPr>
          <w:b/>
          <w:noProof w:val="0"/>
          <w:lang w:val="it-IT" w:eastAsia="ru-RU"/>
        </w:rPr>
        <w:t>Deadline for submission/opening of offers:</w:t>
      </w:r>
    </w:p>
    <w:p w:rsidR="00431A6D" w:rsidRPr="00686919" w:rsidRDefault="003C5D86" w:rsidP="00431A6D">
      <w:pPr>
        <w:shd w:val="clear" w:color="auto" w:fill="FFFFFF" w:themeFill="background1"/>
        <w:tabs>
          <w:tab w:val="right" w:pos="426"/>
        </w:tabs>
        <w:spacing w:before="120"/>
        <w:rPr>
          <w:b/>
          <w:noProof w:val="0"/>
          <w:lang w:val="en-US" w:eastAsia="ru-RU"/>
        </w:rPr>
      </w:pPr>
      <w:r>
        <w:rPr>
          <w:b/>
          <w:i/>
          <w:noProof w:val="0"/>
          <w:lang w:val="en-US" w:eastAsia="ru-RU"/>
        </w:rPr>
        <w:t xml:space="preserve">according </w:t>
      </w:r>
      <w:r w:rsidR="00686919">
        <w:rPr>
          <w:b/>
          <w:i/>
          <w:noProof w:val="0"/>
          <w:lang w:val="en-US" w:eastAsia="ru-RU"/>
        </w:rPr>
        <w:t xml:space="preserve"> SIA RSAP information (www. achizitii.md)</w:t>
      </w:r>
    </w:p>
    <w:p w:rsidR="00262591" w:rsidRPr="009D34A2"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9D34A2">
        <w:rPr>
          <w:b/>
          <w:noProof w:val="0"/>
          <w:lang w:val="it-IT" w:eastAsia="ru-RU"/>
        </w:rPr>
        <w:t>The address to which offers or requests to participate must be sent:</w:t>
      </w:r>
    </w:p>
    <w:p w:rsidR="00262591" w:rsidRPr="009D34A2" w:rsidRDefault="00262591" w:rsidP="00262591">
      <w:pPr>
        <w:shd w:val="clear" w:color="auto" w:fill="FFFFFF" w:themeFill="background1"/>
        <w:tabs>
          <w:tab w:val="right" w:pos="426"/>
        </w:tabs>
        <w:spacing w:before="120"/>
        <w:ind w:left="450"/>
        <w:jc w:val="both"/>
        <w:rPr>
          <w:b/>
          <w:noProof w:val="0"/>
          <w:lang w:val="it-IT" w:eastAsia="ru-RU"/>
        </w:rPr>
      </w:pPr>
      <w:r w:rsidRPr="009D34A2">
        <w:rPr>
          <w:b/>
          <w:i/>
          <w:noProof w:val="0"/>
          <w:lang w:val="it-IT" w:eastAsia="ru-RU"/>
        </w:rPr>
        <w:t>Offers or requests for participation will be submitted electronically through SIA RSAP</w:t>
      </w:r>
    </w:p>
    <w:p w:rsidR="00262591" w:rsidRPr="009D34A2" w:rsidRDefault="00262591" w:rsidP="00262591">
      <w:pPr>
        <w:numPr>
          <w:ilvl w:val="0"/>
          <w:numId w:val="2"/>
        </w:numPr>
        <w:tabs>
          <w:tab w:val="right" w:pos="426"/>
        </w:tabs>
        <w:spacing w:before="120"/>
        <w:ind w:left="0" w:firstLine="0"/>
        <w:rPr>
          <w:b/>
          <w:noProof w:val="0"/>
          <w:lang w:val="it-IT" w:eastAsia="ru-RU"/>
        </w:rPr>
      </w:pPr>
      <w:r w:rsidRPr="009D34A2">
        <w:rPr>
          <w:b/>
          <w:noProof w:val="0"/>
          <w:lang w:val="it-IT" w:eastAsia="ru-RU"/>
        </w:rPr>
        <w:t xml:space="preserve">Offer validity period: </w:t>
      </w:r>
      <w:r w:rsidR="00431A6D" w:rsidRPr="00867B07">
        <w:rPr>
          <w:b/>
          <w:i/>
          <w:noProof w:val="0"/>
          <w:lang w:val="it-IT" w:eastAsia="ru-RU"/>
        </w:rPr>
        <w:t>60 days</w:t>
      </w:r>
    </w:p>
    <w:p w:rsidR="00262591" w:rsidRPr="009D34A2" w:rsidRDefault="003C5D86" w:rsidP="00431A6D">
      <w:pPr>
        <w:shd w:val="clear" w:color="auto" w:fill="FFFFFF" w:themeFill="background1"/>
        <w:tabs>
          <w:tab w:val="right" w:pos="426"/>
        </w:tabs>
        <w:spacing w:before="120"/>
        <w:rPr>
          <w:b/>
          <w:noProof w:val="0"/>
          <w:lang w:val="en-US" w:eastAsia="ru-RU"/>
        </w:rPr>
      </w:pPr>
      <w:r>
        <w:rPr>
          <w:b/>
          <w:noProof w:val="0"/>
          <w:lang w:val="en-US" w:eastAsia="ru-RU"/>
        </w:rPr>
        <w:tab/>
        <w:t xml:space="preserve">       </w:t>
      </w:r>
      <w:r w:rsidR="00262591" w:rsidRPr="009D34A2">
        <w:rPr>
          <w:b/>
          <w:noProof w:val="0"/>
          <w:lang w:val="en-US" w:eastAsia="ru-RU"/>
        </w:rPr>
        <w:t>The place</w:t>
      </w:r>
      <w:r w:rsidR="00262591" w:rsidRPr="009D34A2">
        <w:rPr>
          <w:b/>
          <w:noProof w:val="0"/>
          <w:lang w:val="ro-MD" w:eastAsia="ru-RU"/>
        </w:rPr>
        <w:t xml:space="preserve"> </w:t>
      </w:r>
      <w:r w:rsidR="00262591" w:rsidRPr="009D34A2">
        <w:rPr>
          <w:b/>
          <w:noProof w:val="0"/>
          <w:lang w:val="en-US" w:eastAsia="ru-RU"/>
        </w:rPr>
        <w:t>OPENING</w:t>
      </w:r>
      <w:r w:rsidR="00262591" w:rsidRPr="009D34A2">
        <w:rPr>
          <w:b/>
          <w:noProof w:val="0"/>
          <w:lang w:val="ro-MD" w:eastAsia="ru-RU"/>
        </w:rPr>
        <w:t xml:space="preserve"> </w:t>
      </w:r>
      <w:r w:rsidR="00262591" w:rsidRPr="009D34A2">
        <w:rPr>
          <w:b/>
          <w:noProof w:val="0"/>
          <w:lang w:val="en-US" w:eastAsia="ru-RU"/>
        </w:rPr>
        <w:t xml:space="preserve">offers : </w:t>
      </w:r>
      <w:r w:rsidR="00431A6D" w:rsidRPr="00867B07">
        <w:rPr>
          <w:b/>
          <w:i/>
          <w:noProof w:val="0"/>
          <w:lang w:val="en-US" w:eastAsia="ru-RU"/>
        </w:rPr>
        <w:t>according to information from SIA RSAP (www. achizitii.md)</w:t>
      </w:r>
    </w:p>
    <w:p w:rsidR="00262591" w:rsidRPr="003C5D86" w:rsidRDefault="003C5D86" w:rsidP="00262591">
      <w:pPr>
        <w:shd w:val="clear" w:color="auto" w:fill="FFFFFF" w:themeFill="background1"/>
        <w:tabs>
          <w:tab w:val="right" w:pos="426"/>
        </w:tabs>
        <w:contextualSpacing/>
        <w:rPr>
          <w:i/>
          <w:noProof w:val="0"/>
          <w:sz w:val="16"/>
          <w:szCs w:val="16"/>
          <w:lang w:val="it-IT" w:eastAsia="ru-RU"/>
        </w:rPr>
      </w:pPr>
      <w:r>
        <w:rPr>
          <w:i/>
          <w:noProof w:val="0"/>
          <w:sz w:val="16"/>
          <w:szCs w:val="16"/>
          <w:lang w:val="it-IT" w:eastAsia="ru-RU"/>
        </w:rPr>
        <w:t xml:space="preserve">                                                                                                           </w:t>
      </w:r>
      <w:r w:rsidR="00262591" w:rsidRPr="003C5D86">
        <w:rPr>
          <w:i/>
          <w:noProof w:val="0"/>
          <w:sz w:val="16"/>
          <w:szCs w:val="16"/>
          <w:lang w:val="it-IT" w:eastAsia="ru-RU"/>
        </w:rPr>
        <w:t>( SIA RSAP or opening address)</w:t>
      </w:r>
    </w:p>
    <w:p w:rsidR="00262591" w:rsidRPr="00686919" w:rsidRDefault="003C5D86" w:rsidP="00686919">
      <w:pPr>
        <w:shd w:val="clear" w:color="auto" w:fill="FFFFFF" w:themeFill="background1"/>
        <w:tabs>
          <w:tab w:val="left" w:pos="360"/>
          <w:tab w:val="left" w:pos="1800"/>
          <w:tab w:val="left" w:pos="3240"/>
        </w:tabs>
        <w:spacing w:after="120"/>
        <w:rPr>
          <w:b/>
          <w:i/>
          <w:noProof w:val="0"/>
          <w:lang w:val="it-IT" w:eastAsia="ru-RU"/>
        </w:rPr>
      </w:pPr>
      <w:r>
        <w:rPr>
          <w:b/>
          <w:i/>
          <w:noProof w:val="0"/>
          <w:lang w:val="it-IT" w:eastAsia="ru-RU"/>
        </w:rPr>
        <w:t xml:space="preserve">        </w:t>
      </w:r>
      <w:r w:rsidR="00262591" w:rsidRPr="00686919">
        <w:rPr>
          <w:b/>
          <w:i/>
          <w:noProof w:val="0"/>
          <w:lang w:val="it-IT" w:eastAsia="ru-RU"/>
        </w:rPr>
        <w:t>Late bids will be rejected.</w:t>
      </w:r>
    </w:p>
    <w:p w:rsidR="00262591" w:rsidRPr="009D34A2" w:rsidRDefault="00262591" w:rsidP="00867B07">
      <w:pPr>
        <w:numPr>
          <w:ilvl w:val="0"/>
          <w:numId w:val="2"/>
        </w:numPr>
        <w:shd w:val="clear" w:color="auto" w:fill="FFFFFF" w:themeFill="background1"/>
        <w:tabs>
          <w:tab w:val="right" w:pos="426"/>
        </w:tabs>
        <w:spacing w:before="120"/>
        <w:ind w:left="450" w:hanging="450"/>
        <w:rPr>
          <w:b/>
          <w:noProof w:val="0"/>
          <w:lang w:val="it-IT" w:eastAsia="ru-RU"/>
        </w:rPr>
      </w:pPr>
      <w:r w:rsidRPr="009D34A2">
        <w:rPr>
          <w:b/>
          <w:noProof w:val="0"/>
          <w:lang w:val="it-IT" w:eastAsia="ru-RU"/>
        </w:rPr>
        <w:t xml:space="preserve">Persons authorized to attend the opening of bids: </w:t>
      </w:r>
      <w:r w:rsidRPr="009D34A2">
        <w:rPr>
          <w:b/>
          <w:noProof w:val="0"/>
          <w:lang w:val="it-IT" w:eastAsia="ru-RU"/>
        </w:rPr>
        <w:br/>
      </w:r>
      <w:r w:rsidRPr="009D34A2">
        <w:rPr>
          <w:b/>
          <w:i/>
          <w:noProof w:val="0"/>
          <w:lang w:val="it-IT" w:eastAsia="ru-RU"/>
        </w:rPr>
        <w:t xml:space="preserve">Bidders or their representatives have the right to participate in the opening of bids, except when the bids were submitted through SIA RSAP </w:t>
      </w:r>
      <w:r w:rsidRPr="009D34A2">
        <w:rPr>
          <w:b/>
          <w:noProof w:val="0"/>
          <w:lang w:val="it-IT" w:eastAsia="ru-RU"/>
        </w:rPr>
        <w:t>.</w:t>
      </w:r>
    </w:p>
    <w:p w:rsidR="00262591" w:rsidRPr="00867B07" w:rsidRDefault="00262591" w:rsidP="00262591">
      <w:pPr>
        <w:numPr>
          <w:ilvl w:val="0"/>
          <w:numId w:val="2"/>
        </w:numPr>
        <w:shd w:val="clear" w:color="auto" w:fill="FFFFFF" w:themeFill="background1"/>
        <w:tabs>
          <w:tab w:val="right" w:pos="426"/>
        </w:tabs>
        <w:spacing w:before="120"/>
        <w:ind w:left="450" w:hanging="450"/>
        <w:rPr>
          <w:b/>
          <w:i/>
          <w:noProof w:val="0"/>
          <w:lang w:val="it-IT" w:eastAsia="ru-RU"/>
        </w:rPr>
      </w:pPr>
      <w:r w:rsidRPr="009D34A2">
        <w:rPr>
          <w:b/>
          <w:noProof w:val="0"/>
          <w:lang w:val="it-IT" w:eastAsia="ru-RU"/>
        </w:rPr>
        <w:t xml:space="preserve">The language or languages in which the offers or requests for participation must be written: </w:t>
      </w:r>
      <w:r w:rsidR="009B1619">
        <w:rPr>
          <w:b/>
          <w:i/>
          <w:noProof w:val="0"/>
          <w:lang w:val="it-IT" w:eastAsia="ru-RU"/>
        </w:rPr>
        <w:t>Romanian, English, Russian</w:t>
      </w:r>
    </w:p>
    <w:p w:rsidR="00262591" w:rsidRPr="009D34A2"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9D34A2">
        <w:rPr>
          <w:b/>
          <w:noProof w:val="0"/>
          <w:lang w:val="it-IT" w:eastAsia="ru-RU"/>
        </w:rPr>
        <w:t xml:space="preserve">The respective contract refers to a project and/or program financed by European Union funds: </w:t>
      </w:r>
      <w:r w:rsidR="009B1619">
        <w:rPr>
          <w:b/>
          <w:i/>
          <w:noProof w:val="0"/>
          <w:lang w:val="it-IT" w:eastAsia="ru-RU"/>
        </w:rPr>
        <w:t>No</w:t>
      </w:r>
      <w:r w:rsidR="00867B07">
        <w:rPr>
          <w:b/>
          <w:noProof w:val="0"/>
          <w:lang w:val="it-IT" w:eastAsia="ru-RU"/>
        </w:rPr>
        <w:t xml:space="preserve"> </w:t>
      </w:r>
    </w:p>
    <w:p w:rsidR="00262591" w:rsidRPr="009D34A2" w:rsidRDefault="00262591" w:rsidP="00867B07">
      <w:pPr>
        <w:shd w:val="clear" w:color="auto" w:fill="FFFFFF" w:themeFill="background1"/>
        <w:tabs>
          <w:tab w:val="right" w:pos="426"/>
        </w:tabs>
        <w:contextualSpacing/>
        <w:rPr>
          <w:i/>
          <w:noProof w:val="0"/>
          <w:sz w:val="16"/>
          <w:szCs w:val="16"/>
          <w:lang w:val="it-IT" w:eastAsia="ru-RU"/>
        </w:rPr>
      </w:pPr>
      <w:r w:rsidRPr="009D34A2">
        <w:rPr>
          <w:i/>
          <w:noProof w:val="0"/>
          <w:sz w:val="16"/>
          <w:szCs w:val="16"/>
          <w:lang w:val="it-IT" w:eastAsia="ru-RU"/>
        </w:rPr>
        <w:t xml:space="preserve">( </w:t>
      </w:r>
      <w:r w:rsidRPr="00563938">
        <w:rPr>
          <w:i/>
          <w:noProof w:val="0"/>
          <w:sz w:val="20"/>
          <w:szCs w:val="20"/>
          <w:lang w:val="it-IT" w:eastAsia="ru-RU"/>
        </w:rPr>
        <w:t xml:space="preserve">specify the name of the project and/or program </w:t>
      </w:r>
      <w:r w:rsidRPr="009D34A2">
        <w:rPr>
          <w:i/>
          <w:noProof w:val="0"/>
          <w:sz w:val="16"/>
          <w:szCs w:val="16"/>
          <w:lang w:val="it-IT" w:eastAsia="ru-RU"/>
        </w:rPr>
        <w:t>)</w:t>
      </w:r>
    </w:p>
    <w:p w:rsidR="00262591" w:rsidRPr="009D34A2"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9D34A2">
        <w:rPr>
          <w:b/>
          <w:noProof w:val="0"/>
          <w:lang w:val="it-IT" w:eastAsia="ru-RU"/>
        </w:rPr>
        <w:t>Name and address of the competent body for resolving appeals:</w:t>
      </w:r>
    </w:p>
    <w:p w:rsidR="00262591" w:rsidRPr="009D34A2" w:rsidRDefault="00262591" w:rsidP="00262591">
      <w:pPr>
        <w:shd w:val="clear" w:color="auto" w:fill="FFFFFF" w:themeFill="background1"/>
        <w:tabs>
          <w:tab w:val="right" w:pos="426"/>
        </w:tabs>
        <w:ind w:left="450"/>
        <w:rPr>
          <w:b/>
          <w:i/>
          <w:noProof w:val="0"/>
          <w:lang w:val="it-IT" w:eastAsia="ru-RU"/>
        </w:rPr>
      </w:pPr>
      <w:r w:rsidRPr="009D34A2">
        <w:rPr>
          <w:b/>
          <w:i/>
          <w:noProof w:val="0"/>
          <w:lang w:val="it-IT" w:eastAsia="ru-RU"/>
        </w:rPr>
        <w:lastRenderedPageBreak/>
        <w:t>The National Agency for the Resolution of Appeals</w:t>
      </w:r>
    </w:p>
    <w:p w:rsidR="00262591" w:rsidRPr="009D34A2" w:rsidRDefault="00262591" w:rsidP="00262591">
      <w:pPr>
        <w:shd w:val="clear" w:color="auto" w:fill="FFFFFF" w:themeFill="background1"/>
        <w:tabs>
          <w:tab w:val="right" w:pos="426"/>
        </w:tabs>
        <w:ind w:left="450"/>
        <w:rPr>
          <w:b/>
          <w:i/>
          <w:noProof w:val="0"/>
          <w:lang w:val="it-IT" w:eastAsia="ru-RU"/>
        </w:rPr>
      </w:pPr>
      <w:r w:rsidRPr="009D34A2">
        <w:rPr>
          <w:b/>
          <w:i/>
          <w:noProof w:val="0"/>
          <w:lang w:val="it-IT" w:eastAsia="ru-RU"/>
        </w:rPr>
        <w:t>Address: Chisinau municipality, bd. Ste</w:t>
      </w:r>
      <w:r w:rsidR="003C5D86">
        <w:rPr>
          <w:b/>
          <w:i/>
          <w:noProof w:val="0"/>
          <w:lang w:val="it-IT" w:eastAsia="ru-RU"/>
        </w:rPr>
        <w:t>fan</w:t>
      </w:r>
      <w:r w:rsidRPr="009D34A2">
        <w:rPr>
          <w:b/>
          <w:i/>
          <w:noProof w:val="0"/>
          <w:lang w:val="it-IT" w:eastAsia="ru-RU"/>
        </w:rPr>
        <w:t xml:space="preserve"> </w:t>
      </w:r>
      <w:r w:rsidR="003C5D86">
        <w:rPr>
          <w:b/>
          <w:i/>
          <w:noProof w:val="0"/>
          <w:lang w:val="it-IT" w:eastAsia="ru-RU"/>
        </w:rPr>
        <w:t>cel Mare si Sfint</w:t>
      </w:r>
      <w:r w:rsidRPr="009D34A2">
        <w:rPr>
          <w:b/>
          <w:i/>
          <w:noProof w:val="0"/>
          <w:lang w:val="it-IT" w:eastAsia="ru-RU"/>
        </w:rPr>
        <w:t xml:space="preserve"> no. 124 (4th </w:t>
      </w:r>
      <w:r w:rsidR="003C5D86">
        <w:rPr>
          <w:b/>
          <w:i/>
          <w:noProof w:val="0"/>
          <w:lang w:val="it-IT" w:eastAsia="ru-RU"/>
        </w:rPr>
        <w:t>floor</w:t>
      </w:r>
      <w:r w:rsidRPr="009D34A2">
        <w:rPr>
          <w:b/>
          <w:i/>
          <w:noProof w:val="0"/>
          <w:lang w:val="it-IT" w:eastAsia="ru-RU"/>
        </w:rPr>
        <w:t>), MD 2001;</w:t>
      </w:r>
    </w:p>
    <w:p w:rsidR="00262591" w:rsidRPr="009D34A2" w:rsidRDefault="00262591" w:rsidP="00262591">
      <w:pPr>
        <w:shd w:val="clear" w:color="auto" w:fill="FFFFFF" w:themeFill="background1"/>
        <w:tabs>
          <w:tab w:val="right" w:pos="426"/>
        </w:tabs>
        <w:ind w:left="450"/>
        <w:rPr>
          <w:b/>
          <w:i/>
          <w:noProof w:val="0"/>
          <w:lang w:val="en-US" w:eastAsia="ru-RU"/>
        </w:rPr>
      </w:pPr>
      <w:r w:rsidRPr="009D34A2">
        <w:rPr>
          <w:b/>
          <w:i/>
          <w:noProof w:val="0"/>
          <w:lang w:val="en-US" w:eastAsia="ru-RU"/>
        </w:rPr>
        <w:t>Tel/Fax/email : 022-820 652, 022 820-651, contestatii@ansc.md</w:t>
      </w:r>
    </w:p>
    <w:p w:rsidR="00262591" w:rsidRPr="009D34A2" w:rsidRDefault="00262591" w:rsidP="00262591">
      <w:pPr>
        <w:numPr>
          <w:ilvl w:val="0"/>
          <w:numId w:val="2"/>
        </w:numPr>
        <w:shd w:val="clear" w:color="auto" w:fill="FFFFFF" w:themeFill="background1"/>
        <w:tabs>
          <w:tab w:val="right" w:pos="426"/>
        </w:tabs>
        <w:spacing w:before="120"/>
        <w:ind w:left="360"/>
        <w:rPr>
          <w:b/>
          <w:noProof w:val="0"/>
          <w:color w:val="000000" w:themeColor="text1"/>
          <w:lang w:val="it-IT" w:eastAsia="ru-RU"/>
        </w:rPr>
      </w:pPr>
      <w:r w:rsidRPr="009D34A2">
        <w:rPr>
          <w:b/>
          <w:noProof w:val="0"/>
          <w:lang w:val="it-IT" w:eastAsia="ru-RU"/>
        </w:rPr>
        <w:t>Date(s) and reference(s) of previous publications in the Official Journal of the European Union regarding the contract(s) to which the notice relates (if applicable):</w:t>
      </w:r>
      <w:r w:rsidR="00867B07">
        <w:rPr>
          <w:b/>
          <w:noProof w:val="0"/>
          <w:color w:val="000000" w:themeColor="text1"/>
          <w:lang w:val="it-IT" w:eastAsia="ru-RU"/>
        </w:rPr>
        <w:t xml:space="preserve"> </w:t>
      </w:r>
      <w:r w:rsidR="00431A6D" w:rsidRPr="00867B07">
        <w:rPr>
          <w:b/>
          <w:i/>
          <w:noProof w:val="0"/>
          <w:color w:val="000000" w:themeColor="text1"/>
          <w:lang w:val="it-IT" w:eastAsia="ru-RU"/>
        </w:rPr>
        <w:t>Not applicable</w:t>
      </w:r>
      <w:r w:rsidR="00867B07">
        <w:rPr>
          <w:b/>
          <w:noProof w:val="0"/>
          <w:color w:val="000000" w:themeColor="text1"/>
          <w:lang w:val="it-IT" w:eastAsia="ru-RU"/>
        </w:rPr>
        <w:t xml:space="preserve"> </w:t>
      </w:r>
    </w:p>
    <w:p w:rsidR="00262591" w:rsidRPr="003C5D86" w:rsidRDefault="00262591" w:rsidP="000A61B4">
      <w:pPr>
        <w:numPr>
          <w:ilvl w:val="0"/>
          <w:numId w:val="2"/>
        </w:numPr>
        <w:shd w:val="clear" w:color="auto" w:fill="FFFFFF" w:themeFill="background1"/>
        <w:tabs>
          <w:tab w:val="right" w:pos="426"/>
        </w:tabs>
        <w:spacing w:before="120"/>
        <w:ind w:left="360"/>
        <w:jc w:val="both"/>
        <w:rPr>
          <w:b/>
          <w:i/>
          <w:noProof w:val="0"/>
          <w:lang w:val="it-IT" w:eastAsia="ru-RU"/>
        </w:rPr>
      </w:pPr>
      <w:r w:rsidRPr="003C5D86">
        <w:rPr>
          <w:b/>
          <w:noProof w:val="0"/>
          <w:lang w:val="it-IT" w:eastAsia="ru-RU"/>
        </w:rPr>
        <w:t>In the case of periodic purchases, the estimated calendar for the publ</w:t>
      </w:r>
      <w:r w:rsidR="003C5D86" w:rsidRPr="003C5D86">
        <w:rPr>
          <w:b/>
          <w:noProof w:val="0"/>
          <w:lang w:val="it-IT" w:eastAsia="ru-RU"/>
        </w:rPr>
        <w:t>ication of future announcements</w:t>
      </w:r>
      <w:r w:rsidRPr="003C5D86">
        <w:rPr>
          <w:b/>
          <w:noProof w:val="0"/>
          <w:shd w:val="clear" w:color="auto" w:fill="FFFFFF" w:themeFill="background1"/>
          <w:lang w:val="it-IT" w:eastAsia="ru-RU"/>
        </w:rPr>
        <w:t>:</w:t>
      </w:r>
      <w:r w:rsidR="003C5D86">
        <w:rPr>
          <w:b/>
          <w:noProof w:val="0"/>
          <w:shd w:val="clear" w:color="auto" w:fill="FFFFFF" w:themeFill="background1"/>
          <w:lang w:val="it-IT" w:eastAsia="ru-RU"/>
        </w:rPr>
        <w:t xml:space="preserve"> </w:t>
      </w:r>
      <w:r w:rsidR="00867B07" w:rsidRPr="003C5D86">
        <w:rPr>
          <w:b/>
          <w:i/>
          <w:noProof w:val="0"/>
          <w:shd w:val="clear" w:color="auto" w:fill="FFFFFF" w:themeFill="background1"/>
          <w:lang w:val="it-IT" w:eastAsia="ru-RU"/>
        </w:rPr>
        <w:t>Not applicable</w:t>
      </w:r>
    </w:p>
    <w:p w:rsidR="00262591" w:rsidRPr="009D34A2"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9D34A2">
        <w:rPr>
          <w:b/>
          <w:noProof w:val="0"/>
          <w:lang w:val="it-IT" w:eastAsia="ru-RU"/>
        </w:rPr>
        <w:t xml:space="preserve">The date of publication of the notice of intent or, as the case may be, the specification that no such notice was published </w:t>
      </w:r>
      <w:r w:rsidRPr="009D34A2">
        <w:rPr>
          <w:b/>
          <w:noProof w:val="0"/>
          <w:shd w:val="clear" w:color="auto" w:fill="FFFFFF" w:themeFill="background1"/>
          <w:lang w:val="it-IT" w:eastAsia="ru-RU"/>
        </w:rPr>
        <w:t xml:space="preserve">: </w:t>
      </w:r>
      <w:r w:rsidR="00EE5BDA">
        <w:rPr>
          <w:b/>
          <w:i/>
          <w:noProof w:val="0"/>
          <w:shd w:val="clear" w:color="auto" w:fill="FFFFFF" w:themeFill="background1"/>
          <w:lang w:val="en-US" w:eastAsia="ru-RU"/>
        </w:rPr>
        <w:t>according to BAP data</w:t>
      </w:r>
    </w:p>
    <w:p w:rsidR="00262591" w:rsidRPr="009D34A2"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9D34A2">
        <w:rPr>
          <w:b/>
          <w:noProof w:val="0"/>
          <w:lang w:val="it-IT" w:eastAsia="ru-RU"/>
        </w:rPr>
        <w:t xml:space="preserve">The date of submission for publication of the notice to participate </w:t>
      </w:r>
      <w:r w:rsidRPr="009D34A2">
        <w:rPr>
          <w:b/>
          <w:noProof w:val="0"/>
          <w:shd w:val="clear" w:color="auto" w:fill="FFFFFF" w:themeFill="background1"/>
          <w:lang w:val="it-IT" w:eastAsia="ru-RU"/>
        </w:rPr>
        <w:t>is: according SIA RSAP</w:t>
      </w:r>
    </w:p>
    <w:p w:rsidR="00262591" w:rsidRPr="009D34A2"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9D34A2">
        <w:rPr>
          <w:b/>
          <w:noProof w:val="0"/>
          <w:lang w:val="it-IT" w:eastAsia="ru-RU"/>
        </w:rPr>
        <w:t>Within the public procurement procedure, the following will be used/accepted:</w:t>
      </w:r>
    </w:p>
    <w:tbl>
      <w:tblPr>
        <w:tblStyle w:val="Grigliatabella2"/>
        <w:tblW w:w="0" w:type="auto"/>
        <w:tblInd w:w="445" w:type="dxa"/>
        <w:shd w:val="clear" w:color="auto" w:fill="FFFFFF" w:themeFill="background1"/>
        <w:tblLook w:val="04A0" w:firstRow="1" w:lastRow="0" w:firstColumn="1" w:lastColumn="0" w:noHBand="0" w:noVBand="1"/>
      </w:tblPr>
      <w:tblGrid>
        <w:gridCol w:w="5782"/>
        <w:gridCol w:w="3290"/>
      </w:tblGrid>
      <w:tr w:rsidR="00262591" w:rsidRPr="009D34A2" w:rsidTr="00E82244">
        <w:tc>
          <w:tcPr>
            <w:tcW w:w="0" w:type="auto"/>
            <w:shd w:val="clear" w:color="auto" w:fill="FFFFFF" w:themeFill="background1"/>
          </w:tcPr>
          <w:p w:rsidR="00262591" w:rsidRPr="009D34A2" w:rsidRDefault="00262591" w:rsidP="008B4420">
            <w:pPr>
              <w:shd w:val="clear" w:color="auto" w:fill="FFFFFF" w:themeFill="background1"/>
              <w:tabs>
                <w:tab w:val="right" w:pos="426"/>
              </w:tabs>
              <w:rPr>
                <w:b/>
                <w:noProof w:val="0"/>
                <w:lang w:val="ru-RU" w:eastAsia="ru-RU"/>
              </w:rPr>
            </w:pPr>
            <w:r w:rsidRPr="009D34A2">
              <w:rPr>
                <w:b/>
                <w:noProof w:val="0"/>
                <w:lang w:val="ru-RU" w:eastAsia="ru-RU"/>
              </w:rPr>
              <w:t>The name</w:t>
            </w:r>
            <w:r w:rsidRPr="009D34A2">
              <w:rPr>
                <w:b/>
                <w:noProof w:val="0"/>
                <w:lang w:val="ro-MD" w:eastAsia="ru-RU"/>
              </w:rPr>
              <w:t xml:space="preserve"> </w:t>
            </w:r>
            <w:r w:rsidRPr="009D34A2">
              <w:rPr>
                <w:b/>
                <w:noProof w:val="0"/>
                <w:lang w:val="ru-RU" w:eastAsia="ru-RU"/>
              </w:rPr>
              <w:t>instrument</w:t>
            </w:r>
            <w:r w:rsidRPr="009D34A2">
              <w:rPr>
                <w:b/>
                <w:noProof w:val="0"/>
                <w:lang w:val="ro-MD" w:eastAsia="ru-RU"/>
              </w:rPr>
              <w:t xml:space="preserve"> </w:t>
            </w:r>
            <w:r w:rsidRPr="009D34A2">
              <w:rPr>
                <w:b/>
                <w:noProof w:val="0"/>
                <w:lang w:val="ru-RU" w:eastAsia="ru-RU"/>
              </w:rPr>
              <w:t>electronic</w:t>
            </w:r>
          </w:p>
        </w:tc>
        <w:tc>
          <w:tcPr>
            <w:tcW w:w="0" w:type="auto"/>
            <w:shd w:val="clear" w:color="auto" w:fill="FFFFFF" w:themeFill="background1"/>
          </w:tcPr>
          <w:p w:rsidR="00262591" w:rsidRPr="009D34A2" w:rsidRDefault="00262591" w:rsidP="008B4420">
            <w:pPr>
              <w:shd w:val="clear" w:color="auto" w:fill="FFFFFF" w:themeFill="background1"/>
              <w:tabs>
                <w:tab w:val="right" w:pos="426"/>
              </w:tabs>
              <w:rPr>
                <w:b/>
                <w:noProof w:val="0"/>
                <w:lang w:val="it-IT" w:eastAsia="ru-RU"/>
              </w:rPr>
            </w:pPr>
            <w:r w:rsidRPr="009D34A2">
              <w:rPr>
                <w:b/>
                <w:noProof w:val="0"/>
                <w:lang w:val="it-IT" w:eastAsia="ru-RU"/>
              </w:rPr>
              <w:t>It will be used/accepted or not</w:t>
            </w:r>
          </w:p>
        </w:tc>
      </w:tr>
      <w:tr w:rsidR="00262591" w:rsidRPr="009D34A2" w:rsidTr="00E82244">
        <w:tc>
          <w:tcPr>
            <w:tcW w:w="0" w:type="auto"/>
            <w:shd w:val="clear" w:color="auto" w:fill="FFFFFF" w:themeFill="background1"/>
          </w:tcPr>
          <w:p w:rsidR="00262591" w:rsidRPr="009D34A2" w:rsidRDefault="003C5D86" w:rsidP="008B4420">
            <w:pPr>
              <w:shd w:val="clear" w:color="auto" w:fill="FFFFFF" w:themeFill="background1"/>
              <w:tabs>
                <w:tab w:val="right" w:pos="426"/>
              </w:tabs>
              <w:rPr>
                <w:noProof w:val="0"/>
                <w:lang w:val="en-US" w:eastAsia="ru-RU"/>
              </w:rPr>
            </w:pPr>
            <w:r w:rsidRPr="003C5D86">
              <w:rPr>
                <w:noProof w:val="0"/>
                <w:lang w:val="en-US" w:eastAsia="ru-RU"/>
              </w:rPr>
              <w:t>Electronic submission of tenders or requests to participate</w:t>
            </w:r>
          </w:p>
        </w:tc>
        <w:tc>
          <w:tcPr>
            <w:tcW w:w="0" w:type="auto"/>
            <w:shd w:val="clear" w:color="auto" w:fill="FFFFFF" w:themeFill="background1"/>
          </w:tcPr>
          <w:p w:rsidR="00262591" w:rsidRPr="009D34A2" w:rsidRDefault="00262591" w:rsidP="008B4420">
            <w:pPr>
              <w:shd w:val="clear" w:color="auto" w:fill="FFFFFF" w:themeFill="background1"/>
              <w:tabs>
                <w:tab w:val="right" w:pos="426"/>
              </w:tabs>
              <w:rPr>
                <w:noProof w:val="0"/>
                <w:lang w:val="en-US" w:eastAsia="ru-RU"/>
              </w:rPr>
            </w:pPr>
          </w:p>
        </w:tc>
      </w:tr>
      <w:tr w:rsidR="00262591" w:rsidRPr="009D34A2" w:rsidTr="00E82244">
        <w:tc>
          <w:tcPr>
            <w:tcW w:w="0" w:type="auto"/>
            <w:shd w:val="clear" w:color="auto" w:fill="FFFFFF" w:themeFill="background1"/>
          </w:tcPr>
          <w:p w:rsidR="00262591" w:rsidRPr="009D34A2" w:rsidRDefault="00CB3471" w:rsidP="008B4420">
            <w:pPr>
              <w:shd w:val="clear" w:color="auto" w:fill="FFFFFF" w:themeFill="background1"/>
              <w:tabs>
                <w:tab w:val="right" w:pos="426"/>
              </w:tabs>
              <w:rPr>
                <w:noProof w:val="0"/>
                <w:lang w:val="ru-RU" w:eastAsia="ru-RU"/>
              </w:rPr>
            </w:pPr>
            <w:r w:rsidRPr="00CB3471">
              <w:rPr>
                <w:noProof w:val="0"/>
                <w:lang w:val="ru-RU" w:eastAsia="ru-RU"/>
              </w:rPr>
              <w:t>Electronic control system</w:t>
            </w:r>
          </w:p>
        </w:tc>
        <w:tc>
          <w:tcPr>
            <w:tcW w:w="0" w:type="auto"/>
            <w:shd w:val="clear" w:color="auto" w:fill="FFFFFF" w:themeFill="background1"/>
          </w:tcPr>
          <w:p w:rsidR="00262591" w:rsidRPr="009D34A2" w:rsidRDefault="00262591" w:rsidP="008B4420">
            <w:pPr>
              <w:shd w:val="clear" w:color="auto" w:fill="FFFFFF" w:themeFill="background1"/>
              <w:tabs>
                <w:tab w:val="right" w:pos="426"/>
              </w:tabs>
              <w:rPr>
                <w:noProof w:val="0"/>
                <w:lang w:val="ru-RU" w:eastAsia="ru-RU"/>
              </w:rPr>
            </w:pPr>
          </w:p>
        </w:tc>
      </w:tr>
      <w:tr w:rsidR="00262591" w:rsidRPr="009D34A2" w:rsidTr="00E82244">
        <w:tc>
          <w:tcPr>
            <w:tcW w:w="0" w:type="auto"/>
            <w:shd w:val="clear" w:color="auto" w:fill="FFFFFF" w:themeFill="background1"/>
          </w:tcPr>
          <w:p w:rsidR="00262591" w:rsidRPr="009D34A2" w:rsidRDefault="00CB3471" w:rsidP="008B4420">
            <w:pPr>
              <w:shd w:val="clear" w:color="auto" w:fill="FFFFFF" w:themeFill="background1"/>
              <w:tabs>
                <w:tab w:val="right" w:pos="426"/>
              </w:tabs>
              <w:rPr>
                <w:noProof w:val="0"/>
                <w:lang w:val="ru-RU" w:eastAsia="ru-RU"/>
              </w:rPr>
            </w:pPr>
            <w:r w:rsidRPr="00CB3471">
              <w:rPr>
                <w:noProof w:val="0"/>
                <w:lang w:val="ru-RU" w:eastAsia="ru-RU"/>
              </w:rPr>
              <w:t>Electronic invoicing</w:t>
            </w:r>
          </w:p>
        </w:tc>
        <w:tc>
          <w:tcPr>
            <w:tcW w:w="0" w:type="auto"/>
            <w:shd w:val="clear" w:color="auto" w:fill="FFFFFF" w:themeFill="background1"/>
          </w:tcPr>
          <w:p w:rsidR="00262591" w:rsidRPr="009D34A2" w:rsidRDefault="00262591" w:rsidP="008B4420">
            <w:pPr>
              <w:shd w:val="clear" w:color="auto" w:fill="FFFFFF" w:themeFill="background1"/>
              <w:tabs>
                <w:tab w:val="right" w:pos="426"/>
              </w:tabs>
              <w:rPr>
                <w:noProof w:val="0"/>
                <w:lang w:val="ru-RU" w:eastAsia="ru-RU"/>
              </w:rPr>
            </w:pPr>
          </w:p>
        </w:tc>
      </w:tr>
      <w:tr w:rsidR="00262591" w:rsidRPr="009D34A2" w:rsidTr="00E82244">
        <w:trPr>
          <w:trHeight w:val="77"/>
        </w:trPr>
        <w:tc>
          <w:tcPr>
            <w:tcW w:w="0" w:type="auto"/>
            <w:shd w:val="clear" w:color="auto" w:fill="FFFFFF" w:themeFill="background1"/>
          </w:tcPr>
          <w:p w:rsidR="00262591" w:rsidRPr="009D34A2" w:rsidRDefault="00CB3471" w:rsidP="008B4420">
            <w:pPr>
              <w:shd w:val="clear" w:color="auto" w:fill="FFFFFF" w:themeFill="background1"/>
              <w:tabs>
                <w:tab w:val="right" w:pos="426"/>
              </w:tabs>
              <w:rPr>
                <w:noProof w:val="0"/>
                <w:lang w:val="ru-RU" w:eastAsia="ru-RU"/>
              </w:rPr>
            </w:pPr>
            <w:r w:rsidRPr="00CB3471">
              <w:rPr>
                <w:noProof w:val="0"/>
                <w:lang w:val="ru-RU" w:eastAsia="ru-RU"/>
              </w:rPr>
              <w:t>Electronic payments</w:t>
            </w:r>
          </w:p>
        </w:tc>
        <w:tc>
          <w:tcPr>
            <w:tcW w:w="0" w:type="auto"/>
            <w:shd w:val="clear" w:color="auto" w:fill="FFFFFF" w:themeFill="background1"/>
          </w:tcPr>
          <w:p w:rsidR="00262591" w:rsidRPr="009D34A2" w:rsidRDefault="00262591" w:rsidP="008B4420">
            <w:pPr>
              <w:shd w:val="clear" w:color="auto" w:fill="FFFFFF" w:themeFill="background1"/>
              <w:tabs>
                <w:tab w:val="right" w:pos="426"/>
              </w:tabs>
              <w:rPr>
                <w:noProof w:val="0"/>
                <w:lang w:val="ru-RU" w:eastAsia="ru-RU"/>
              </w:rPr>
            </w:pPr>
          </w:p>
        </w:tc>
      </w:tr>
    </w:tbl>
    <w:p w:rsidR="009D34A2" w:rsidRPr="009D34A2" w:rsidRDefault="00262591" w:rsidP="00E82244">
      <w:pPr>
        <w:numPr>
          <w:ilvl w:val="0"/>
          <w:numId w:val="2"/>
        </w:numPr>
        <w:shd w:val="clear" w:color="auto" w:fill="FFFFFF" w:themeFill="background1"/>
        <w:tabs>
          <w:tab w:val="right" w:pos="426"/>
        </w:tabs>
        <w:spacing w:before="120"/>
        <w:ind w:left="360"/>
        <w:rPr>
          <w:b/>
          <w:noProof w:val="0"/>
          <w:lang w:eastAsia="ru-RU"/>
        </w:rPr>
      </w:pPr>
      <w:r w:rsidRPr="009D34A2">
        <w:rPr>
          <w:b/>
          <w:noProof w:val="0"/>
          <w:lang w:eastAsia="ru-RU"/>
        </w:rPr>
        <w:t xml:space="preserve">The contract falls under the Government Procurement Agreement of the World Trade Organization (only in the case of notices submitted for publication in the Official Journal of the European Union): </w:t>
      </w:r>
      <w:r w:rsidR="005C03C2">
        <w:rPr>
          <w:b/>
          <w:i/>
          <w:noProof w:val="0"/>
          <w:shd w:val="clear" w:color="auto" w:fill="FFFFFF" w:themeFill="background1"/>
          <w:lang w:eastAsia="ru-RU"/>
        </w:rPr>
        <w:t>Yes</w:t>
      </w:r>
    </w:p>
    <w:p w:rsidR="00262591" w:rsidRPr="00563938" w:rsidRDefault="00867B07" w:rsidP="00867B07">
      <w:pPr>
        <w:shd w:val="clear" w:color="auto" w:fill="FFFFFF" w:themeFill="background1"/>
        <w:tabs>
          <w:tab w:val="right" w:pos="426"/>
        </w:tabs>
        <w:ind w:left="360"/>
        <w:rPr>
          <w:b/>
          <w:i/>
          <w:noProof w:val="0"/>
          <w:sz w:val="20"/>
          <w:szCs w:val="20"/>
          <w:lang w:eastAsia="ru-RU"/>
        </w:rPr>
      </w:pPr>
      <w:r>
        <w:rPr>
          <w:b/>
          <w:noProof w:val="0"/>
          <w:lang w:eastAsia="ru-RU"/>
        </w:rPr>
        <w:tab/>
      </w:r>
      <w:r>
        <w:rPr>
          <w:b/>
          <w:noProof w:val="0"/>
          <w:lang w:eastAsia="ru-RU"/>
        </w:rPr>
        <w:tab/>
        <w:t xml:space="preserve">            </w:t>
      </w:r>
      <w:r w:rsidR="009D34A2" w:rsidRPr="009D34A2">
        <w:rPr>
          <w:b/>
          <w:noProof w:val="0"/>
          <w:lang w:eastAsia="ru-RU"/>
        </w:rPr>
        <w:tab/>
      </w:r>
      <w:r w:rsidR="00262591" w:rsidRPr="00563938">
        <w:rPr>
          <w:i/>
          <w:noProof w:val="0"/>
          <w:sz w:val="20"/>
          <w:szCs w:val="20"/>
          <w:lang w:val="it-IT" w:eastAsia="ru-RU"/>
        </w:rPr>
        <w:t>(specify yes or no)</w:t>
      </w:r>
    </w:p>
    <w:p w:rsidR="00262591" w:rsidRPr="009D34A2" w:rsidRDefault="00262591" w:rsidP="00262591">
      <w:pPr>
        <w:numPr>
          <w:ilvl w:val="0"/>
          <w:numId w:val="2"/>
        </w:numPr>
        <w:shd w:val="clear" w:color="auto" w:fill="FFFFFF" w:themeFill="background1"/>
        <w:tabs>
          <w:tab w:val="right" w:pos="426"/>
        </w:tabs>
        <w:spacing w:before="120"/>
        <w:ind w:left="0" w:firstLine="0"/>
        <w:rPr>
          <w:b/>
          <w:noProof w:val="0"/>
          <w:lang w:val="ru-RU" w:eastAsia="ru-RU"/>
        </w:rPr>
      </w:pPr>
      <w:r w:rsidRPr="009D34A2">
        <w:rPr>
          <w:b/>
          <w:noProof w:val="0"/>
          <w:lang w:val="ru-RU" w:eastAsia="ru-RU"/>
        </w:rPr>
        <w:t>Other</w:t>
      </w:r>
      <w:r w:rsidRPr="009D34A2">
        <w:rPr>
          <w:b/>
          <w:noProof w:val="0"/>
          <w:lang w:val="ro-MD" w:eastAsia="ru-RU"/>
        </w:rPr>
        <w:t xml:space="preserve"> </w:t>
      </w:r>
      <w:r w:rsidRPr="009D34A2">
        <w:rPr>
          <w:b/>
          <w:noProof w:val="0"/>
          <w:lang w:val="ru-RU" w:eastAsia="ru-RU"/>
        </w:rPr>
        <w:t>information</w:t>
      </w:r>
      <w:r w:rsidRPr="009D34A2">
        <w:rPr>
          <w:b/>
          <w:noProof w:val="0"/>
          <w:lang w:val="ro-MD" w:eastAsia="ru-RU"/>
        </w:rPr>
        <w:t xml:space="preserve"> </w:t>
      </w:r>
      <w:r w:rsidRPr="009D34A2">
        <w:rPr>
          <w:b/>
          <w:noProof w:val="0"/>
          <w:lang w:val="ru-RU" w:eastAsia="ru-RU"/>
        </w:rPr>
        <w:t xml:space="preserve">relevant : </w:t>
      </w:r>
      <w:r w:rsidRPr="009D34A2">
        <w:rPr>
          <w:b/>
          <w:noProof w:val="0"/>
          <w:shd w:val="clear" w:color="auto" w:fill="FFFFFF" w:themeFill="background1"/>
          <w:lang w:val="ru-RU" w:eastAsia="ru-RU"/>
        </w:rPr>
        <w:t>__________________</w:t>
      </w:r>
      <w:r w:rsidR="00CB3471">
        <w:rPr>
          <w:b/>
          <w:noProof w:val="0"/>
          <w:shd w:val="clear" w:color="auto" w:fill="FFFFFF" w:themeFill="background1"/>
          <w:lang w:val="ru-RU" w:eastAsia="ru-RU"/>
        </w:rPr>
        <w:t>_______________________________</w:t>
      </w:r>
    </w:p>
    <w:p w:rsidR="00262591" w:rsidRPr="009D34A2" w:rsidRDefault="00262591" w:rsidP="00262591">
      <w:pPr>
        <w:shd w:val="clear" w:color="auto" w:fill="FFFFFF" w:themeFill="background1"/>
        <w:spacing w:before="120" w:after="120"/>
        <w:rPr>
          <w:b/>
          <w:noProof w:val="0"/>
          <w:lang w:val="ru-RU" w:eastAsia="ru-RU"/>
        </w:rPr>
      </w:pPr>
    </w:p>
    <w:p w:rsidR="00867B07" w:rsidRDefault="00CB3471" w:rsidP="00262591">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r w:rsidRPr="00CB3471">
        <w:rPr>
          <w:b/>
          <w:noProof w:val="0"/>
          <w:lang w:val="it-IT" w:eastAsia="ru-RU"/>
        </w:rPr>
        <w:t>Purchasing Group Leader</w:t>
      </w:r>
      <w:r w:rsidR="00262591" w:rsidRPr="009D34A2">
        <w:rPr>
          <w:b/>
          <w:noProof w:val="0"/>
          <w:lang w:val="it-IT" w:eastAsia="ru-RU"/>
        </w:rPr>
        <w:t>:</w:t>
      </w:r>
    </w:p>
    <w:p w:rsidR="00262591" w:rsidRPr="009D34A2" w:rsidRDefault="00867B07" w:rsidP="00262591">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val="it-IT" w:eastAsia="ru-RU"/>
        </w:rPr>
        <w:t xml:space="preserve">                                                 Nicolai ISCHIMJI </w:t>
      </w:r>
      <w:r w:rsidR="00262591" w:rsidRPr="009D34A2">
        <w:rPr>
          <w:b/>
          <w:noProof w:val="0"/>
          <w:shd w:val="clear" w:color="auto" w:fill="FFFFFF" w:themeFill="background1"/>
          <w:lang w:val="it-IT" w:eastAsia="ru-RU"/>
        </w:rPr>
        <w:t xml:space="preserve">______________________________ </w:t>
      </w:r>
      <w:r w:rsidR="00262591" w:rsidRPr="009D34A2">
        <w:rPr>
          <w:b/>
        </w:rPr>
        <w:t>.</w:t>
      </w:r>
    </w:p>
    <w:p w:rsidR="00635D3A" w:rsidRPr="00867B07" w:rsidRDefault="00CB3471" w:rsidP="00867B07">
      <w:pPr>
        <w:jc w:val="center"/>
        <w:rPr>
          <w:i/>
          <w:sz w:val="18"/>
          <w:szCs w:val="18"/>
        </w:rPr>
      </w:pPr>
      <w:r>
        <w:rPr>
          <w:i/>
          <w:sz w:val="18"/>
          <w:szCs w:val="18"/>
        </w:rPr>
        <w:t xml:space="preserve">                                                               </w:t>
      </w:r>
      <w:r w:rsidR="00867B07">
        <w:rPr>
          <w:i/>
          <w:sz w:val="18"/>
          <w:szCs w:val="18"/>
        </w:rPr>
        <w:t>(signature)</w:t>
      </w:r>
    </w:p>
    <w:sectPr w:rsidR="00635D3A" w:rsidRPr="00867B07" w:rsidSect="003C5D86">
      <w:pgSz w:w="12240" w:h="15840"/>
      <w:pgMar w:top="1135" w:right="474" w:bottom="993"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350757"/>
    <w:multiLevelType w:val="hybridMultilevel"/>
    <w:tmpl w:val="A8AC7D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00C01B7"/>
    <w:multiLevelType w:val="hybridMultilevel"/>
    <w:tmpl w:val="059A35A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1096C94"/>
    <w:multiLevelType w:val="hybridMultilevel"/>
    <w:tmpl w:val="6A2ECE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E3D6768"/>
    <w:multiLevelType w:val="hybridMultilevel"/>
    <w:tmpl w:val="479A51F4"/>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4A9A46D8"/>
    <w:multiLevelType w:val="hybridMultilevel"/>
    <w:tmpl w:val="5D343270"/>
    <w:lvl w:ilvl="0" w:tplc="1D30399C">
      <w:numFmt w:val="bullet"/>
      <w:lvlText w:val=""/>
      <w:lvlJc w:val="left"/>
      <w:pPr>
        <w:ind w:left="720" w:hanging="360"/>
      </w:pPr>
      <w:rPr>
        <w:rFonts w:ascii="Symbol" w:eastAsia="Times New Roman" w:hAnsi="Symbol" w:cs="Times New Roman"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F507C5D"/>
    <w:multiLevelType w:val="hybridMultilevel"/>
    <w:tmpl w:val="0A3CFED2"/>
    <w:lvl w:ilvl="0" w:tplc="792055BA">
      <w:start w:val="1"/>
      <w:numFmt w:val="decimal"/>
      <w:pStyle w:val="a"/>
      <w:lvlText w:val="%1."/>
      <w:lvlJc w:val="left"/>
      <w:pPr>
        <w:ind w:left="483" w:hanging="360"/>
      </w:pPr>
      <w:rPr>
        <w:b/>
      </w:rPr>
    </w:lvl>
    <w:lvl w:ilvl="1" w:tplc="0418000F">
      <w:start w:val="1"/>
      <w:numFmt w:val="decimal"/>
      <w:lvlText w:val="%2."/>
      <w:lvlJc w:val="left"/>
      <w:pPr>
        <w:ind w:left="1203" w:hanging="360"/>
      </w:pPr>
    </w:lvl>
    <w:lvl w:ilvl="2" w:tplc="FCBA39AC">
      <w:start w:val="1"/>
      <w:numFmt w:val="lowerLetter"/>
      <w:lvlText w:val="%3)"/>
      <w:lvlJc w:val="left"/>
      <w:pPr>
        <w:ind w:left="2103" w:hanging="360"/>
      </w:pPr>
      <w:rPr>
        <w:rFonts w:hint="default"/>
      </w:rPr>
    </w:lvl>
    <w:lvl w:ilvl="3" w:tplc="0418000F" w:tentative="1">
      <w:start w:val="1"/>
      <w:numFmt w:val="decimal"/>
      <w:lvlText w:val="%4."/>
      <w:lvlJc w:val="left"/>
      <w:pPr>
        <w:ind w:left="2643" w:hanging="360"/>
      </w:pPr>
    </w:lvl>
    <w:lvl w:ilvl="4" w:tplc="04180019" w:tentative="1">
      <w:start w:val="1"/>
      <w:numFmt w:val="lowerLetter"/>
      <w:lvlText w:val="%5."/>
      <w:lvlJc w:val="left"/>
      <w:pPr>
        <w:ind w:left="3363" w:hanging="360"/>
      </w:pPr>
    </w:lvl>
    <w:lvl w:ilvl="5" w:tplc="0418001B" w:tentative="1">
      <w:start w:val="1"/>
      <w:numFmt w:val="lowerRoman"/>
      <w:lvlText w:val="%6."/>
      <w:lvlJc w:val="right"/>
      <w:pPr>
        <w:ind w:left="4083" w:hanging="180"/>
      </w:pPr>
    </w:lvl>
    <w:lvl w:ilvl="6" w:tplc="0418000F" w:tentative="1">
      <w:start w:val="1"/>
      <w:numFmt w:val="decimal"/>
      <w:lvlText w:val="%7."/>
      <w:lvlJc w:val="left"/>
      <w:pPr>
        <w:ind w:left="4803" w:hanging="360"/>
      </w:pPr>
    </w:lvl>
    <w:lvl w:ilvl="7" w:tplc="04180019" w:tentative="1">
      <w:start w:val="1"/>
      <w:numFmt w:val="lowerLetter"/>
      <w:lvlText w:val="%8."/>
      <w:lvlJc w:val="left"/>
      <w:pPr>
        <w:ind w:left="5523" w:hanging="360"/>
      </w:pPr>
    </w:lvl>
    <w:lvl w:ilvl="8" w:tplc="0418001B" w:tentative="1">
      <w:start w:val="1"/>
      <w:numFmt w:val="lowerRoman"/>
      <w:lvlText w:val="%9."/>
      <w:lvlJc w:val="right"/>
      <w:pPr>
        <w:ind w:left="6243" w:hanging="180"/>
      </w:pPr>
    </w:lvl>
  </w:abstractNum>
  <w:num w:numId="1">
    <w:abstractNumId w:val="8"/>
  </w:num>
  <w:num w:numId="2">
    <w:abstractNumId w:val="4"/>
  </w:num>
  <w:num w:numId="3">
    <w:abstractNumId w:val="1"/>
  </w:num>
  <w:num w:numId="4">
    <w:abstractNumId w:val="7"/>
  </w:num>
  <w:num w:numId="5">
    <w:abstractNumId w:val="5"/>
  </w:num>
  <w:num w:numId="6">
    <w:abstractNumId w:val="2"/>
  </w:num>
  <w:num w:numId="7">
    <w:abstractNumId w:val="0"/>
  </w:num>
  <w:num w:numId="8">
    <w:abstractNumId w:val="3"/>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591"/>
    <w:rsid w:val="000016A5"/>
    <w:rsid w:val="000220D7"/>
    <w:rsid w:val="0004451C"/>
    <w:rsid w:val="000A01EE"/>
    <w:rsid w:val="000B26F1"/>
    <w:rsid w:val="000D6EAF"/>
    <w:rsid w:val="00100639"/>
    <w:rsid w:val="0015159B"/>
    <w:rsid w:val="00166CF8"/>
    <w:rsid w:val="00180B4C"/>
    <w:rsid w:val="00197212"/>
    <w:rsid w:val="002117F0"/>
    <w:rsid w:val="002503EA"/>
    <w:rsid w:val="00262591"/>
    <w:rsid w:val="0028765C"/>
    <w:rsid w:val="002904B3"/>
    <w:rsid w:val="002938AB"/>
    <w:rsid w:val="00296DFC"/>
    <w:rsid w:val="002E47E0"/>
    <w:rsid w:val="00310CC4"/>
    <w:rsid w:val="003816D9"/>
    <w:rsid w:val="003C394A"/>
    <w:rsid w:val="003C5D86"/>
    <w:rsid w:val="003E6808"/>
    <w:rsid w:val="00431A6D"/>
    <w:rsid w:val="00431B0A"/>
    <w:rsid w:val="004654F5"/>
    <w:rsid w:val="004A66F4"/>
    <w:rsid w:val="005165A1"/>
    <w:rsid w:val="00527D27"/>
    <w:rsid w:val="00540901"/>
    <w:rsid w:val="00563938"/>
    <w:rsid w:val="00592C3B"/>
    <w:rsid w:val="005956E4"/>
    <w:rsid w:val="005C03C2"/>
    <w:rsid w:val="005E001B"/>
    <w:rsid w:val="005F6876"/>
    <w:rsid w:val="00631723"/>
    <w:rsid w:val="00635D3A"/>
    <w:rsid w:val="00646E28"/>
    <w:rsid w:val="00686919"/>
    <w:rsid w:val="006E0C66"/>
    <w:rsid w:val="00760D5A"/>
    <w:rsid w:val="00867B07"/>
    <w:rsid w:val="008964DC"/>
    <w:rsid w:val="008B4420"/>
    <w:rsid w:val="00983A3D"/>
    <w:rsid w:val="009B0796"/>
    <w:rsid w:val="009B1619"/>
    <w:rsid w:val="009C6988"/>
    <w:rsid w:val="009D0CDD"/>
    <w:rsid w:val="009D34A2"/>
    <w:rsid w:val="00A67305"/>
    <w:rsid w:val="00A85482"/>
    <w:rsid w:val="00A90B49"/>
    <w:rsid w:val="00AB2F38"/>
    <w:rsid w:val="00AC1EB4"/>
    <w:rsid w:val="00B31080"/>
    <w:rsid w:val="00B63542"/>
    <w:rsid w:val="00BA306B"/>
    <w:rsid w:val="00BB2BA6"/>
    <w:rsid w:val="00BD57EA"/>
    <w:rsid w:val="00C045AC"/>
    <w:rsid w:val="00C50CB3"/>
    <w:rsid w:val="00C64E77"/>
    <w:rsid w:val="00C94462"/>
    <w:rsid w:val="00CB3471"/>
    <w:rsid w:val="00D44A73"/>
    <w:rsid w:val="00D74944"/>
    <w:rsid w:val="00E05D40"/>
    <w:rsid w:val="00E709B4"/>
    <w:rsid w:val="00E82244"/>
    <w:rsid w:val="00EE5BDA"/>
    <w:rsid w:val="00F93262"/>
    <w:rsid w:val="00F9503B"/>
    <w:rsid w:val="00FA35CE"/>
    <w:rsid w:val="00FD05D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EDA570B-6616-4782-8E89-E82DDEDC45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9C6988"/>
    <w:rPr>
      <w:color w:val="0000FF"/>
      <w:u w:val="single"/>
    </w:rPr>
  </w:style>
  <w:style w:type="paragraph" w:styleId="a7">
    <w:name w:val="Balloon Text"/>
    <w:basedOn w:val="a0"/>
    <w:link w:val="a8"/>
    <w:uiPriority w:val="99"/>
    <w:semiHidden/>
    <w:unhideWhenUsed/>
    <w:rsid w:val="005956E4"/>
    <w:rPr>
      <w:rFonts w:ascii="Segoe UI" w:hAnsi="Segoe UI" w:cs="Segoe UI"/>
      <w:sz w:val="18"/>
      <w:szCs w:val="18"/>
    </w:rPr>
  </w:style>
  <w:style w:type="character" w:customStyle="1" w:styleId="a8">
    <w:name w:val="Текст выноски Знак"/>
    <w:basedOn w:val="a1"/>
    <w:link w:val="a7"/>
    <w:uiPriority w:val="99"/>
    <w:semiHidden/>
    <w:rsid w:val="005956E4"/>
    <w:rPr>
      <w:rFonts w:ascii="Segoe UI" w:eastAsia="Times New Roman" w:hAnsi="Segoe UI" w:cs="Segoe UI"/>
      <w:noProof/>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0643780">
      <w:bodyDiv w:val="1"/>
      <w:marLeft w:val="0"/>
      <w:marRight w:val="0"/>
      <w:marTop w:val="0"/>
      <w:marBottom w:val="0"/>
      <w:divBdr>
        <w:top w:val="none" w:sz="0" w:space="0" w:color="auto"/>
        <w:left w:val="none" w:sz="0" w:space="0" w:color="auto"/>
        <w:bottom w:val="none" w:sz="0" w:space="0" w:color="auto"/>
        <w:right w:val="none" w:sz="0" w:space="0" w:color="auto"/>
      </w:divBdr>
    </w:div>
    <w:div w:id="1143812243">
      <w:bodyDiv w:val="1"/>
      <w:marLeft w:val="0"/>
      <w:marRight w:val="0"/>
      <w:marTop w:val="0"/>
      <w:marBottom w:val="0"/>
      <w:divBdr>
        <w:top w:val="none" w:sz="0" w:space="0" w:color="auto"/>
        <w:left w:val="none" w:sz="0" w:space="0" w:color="auto"/>
        <w:bottom w:val="none" w:sz="0" w:space="0" w:color="auto"/>
        <w:right w:val="none" w:sz="0" w:space="0" w:color="auto"/>
      </w:divBdr>
    </w:div>
    <w:div w:id="1367370160">
      <w:bodyDiv w:val="1"/>
      <w:marLeft w:val="0"/>
      <w:marRight w:val="0"/>
      <w:marTop w:val="0"/>
      <w:marBottom w:val="0"/>
      <w:divBdr>
        <w:top w:val="none" w:sz="0" w:space="0" w:color="auto"/>
        <w:left w:val="none" w:sz="0" w:space="0" w:color="auto"/>
        <w:bottom w:val="none" w:sz="0" w:space="0" w:color="auto"/>
        <w:right w:val="none" w:sz="0" w:space="0" w:color="auto"/>
      </w:divBdr>
    </w:div>
    <w:div w:id="1467157824">
      <w:bodyDiv w:val="1"/>
      <w:marLeft w:val="0"/>
      <w:marRight w:val="0"/>
      <w:marTop w:val="0"/>
      <w:marBottom w:val="0"/>
      <w:divBdr>
        <w:top w:val="none" w:sz="0" w:space="0" w:color="auto"/>
        <w:left w:val="none" w:sz="0" w:space="0" w:color="auto"/>
        <w:bottom w:val="none" w:sz="0" w:space="0" w:color="auto"/>
        <w:right w:val="none" w:sz="0" w:space="0" w:color="auto"/>
      </w:divBdr>
    </w:div>
    <w:div w:id="1496723300">
      <w:bodyDiv w:val="1"/>
      <w:marLeft w:val="0"/>
      <w:marRight w:val="0"/>
      <w:marTop w:val="0"/>
      <w:marBottom w:val="0"/>
      <w:divBdr>
        <w:top w:val="none" w:sz="0" w:space="0" w:color="auto"/>
        <w:left w:val="none" w:sz="0" w:space="0" w:color="auto"/>
        <w:bottom w:val="none" w:sz="0" w:space="0" w:color="auto"/>
        <w:right w:val="none" w:sz="0" w:space="0" w:color="auto"/>
      </w:divBdr>
    </w:div>
    <w:div w:id="1952275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hizitii.md/ro/" TargetMode="External"/><Relationship Id="rId3" Type="http://schemas.openxmlformats.org/officeDocument/2006/relationships/settings" Target="settings.xml"/><Relationship Id="rId7" Type="http://schemas.openxmlformats.org/officeDocument/2006/relationships/hyperlink" Target="mailto:anticamera@crepor.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repor.org" TargetMode="External"/><Relationship Id="rId5" Type="http://schemas.openxmlformats.org/officeDocument/2006/relationships/hyperlink" Target="http://www.crepor.org/wp-content/uploads/2023/09/PA-2024-provizoriu.pdf"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8</Pages>
  <Words>2512</Words>
  <Characters>14323</Characters>
  <Application>Microsoft Office Word</Application>
  <DocSecurity>0</DocSecurity>
  <Lines>119</Lines>
  <Paragraphs>33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16802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Alina Calestru</cp:lastModifiedBy>
  <cp:revision>5</cp:revision>
  <cp:lastPrinted>2022-10-07T06:29:00Z</cp:lastPrinted>
  <dcterms:created xsi:type="dcterms:W3CDTF">2023-09-28T11:38:00Z</dcterms:created>
  <dcterms:modified xsi:type="dcterms:W3CDTF">2023-10-06T06:54:00Z</dcterms:modified>
</cp:coreProperties>
</file>