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93734" w14:textId="77777777" w:rsidR="00FC7280" w:rsidRDefault="00A977F4" w:rsidP="00FC728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57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</w:p>
    <w:p w14:paraId="0B3FFDAC" w14:textId="39B19B9B" w:rsidR="00A977F4" w:rsidRPr="002257B0" w:rsidRDefault="005719B4" w:rsidP="00FC728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Nr.</w:t>
      </w:r>
      <w:r w:rsidR="00191DB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6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din </w:t>
      </w:r>
      <w:r w:rsidR="00191DB1">
        <w:rPr>
          <w:rFonts w:ascii="Times New Roman" w:hAnsi="Times New Roman" w:cs="Times New Roman"/>
          <w:b/>
          <w:sz w:val="28"/>
          <w:szCs w:val="28"/>
          <w:lang w:eastAsia="ru-RU"/>
        </w:rPr>
        <w:t>04.02.2026</w:t>
      </w:r>
    </w:p>
    <w:p w14:paraId="30F35D1E" w14:textId="77777777" w:rsidR="00A977F4" w:rsidRPr="002257B0" w:rsidRDefault="00A977F4" w:rsidP="00A977F4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14:paraId="03481321" w14:textId="6DB95A4F" w:rsidR="00A977F4" w:rsidRDefault="00A977F4" w:rsidP="00A977F4">
      <w:pPr>
        <w:shd w:val="clear" w:color="auto" w:fill="FFFFFF" w:themeFill="background1"/>
        <w:spacing w:before="120"/>
        <w:rPr>
          <w:rFonts w:ascii="Times New Roman" w:hAnsi="Times New Roman" w:cs="Times New Roman"/>
          <w:sz w:val="20"/>
          <w:vertAlign w:val="superscript"/>
          <w:lang w:eastAsia="ru-RU"/>
        </w:rPr>
      </w:pPr>
      <w:r w:rsidRPr="00E83744">
        <w:rPr>
          <w:rFonts w:ascii="Times New Roman" w:hAnsi="Times New Roman" w:cs="Times New Roman"/>
          <w:bCs/>
          <w:lang w:eastAsia="ru-RU"/>
        </w:rPr>
        <w:t>privind achiziționarea</w:t>
      </w:r>
      <w:r w:rsidRPr="002257B0">
        <w:rPr>
          <w:rFonts w:ascii="Times New Roman" w:hAnsi="Times New Roman" w:cs="Times New Roman"/>
          <w:b/>
          <w:lang w:eastAsia="ru-RU"/>
        </w:rPr>
        <w:t xml:space="preserve"> </w:t>
      </w:r>
      <w:r w:rsidR="00116D42" w:rsidRPr="00116D42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Echipamente</w:t>
      </w:r>
      <w:r w:rsidR="00116D42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lor</w:t>
      </w:r>
      <w:r w:rsidR="00116D42" w:rsidRPr="00116D42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 de măsurare (contoare de gaz)</w:t>
      </w:r>
      <w:r w:rsidRPr="002257B0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  </w:t>
      </w:r>
      <w:r w:rsidRPr="002257B0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br/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       </w:t>
      </w:r>
      <w:r w:rsid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</w:t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(se indică obiectul achiziției)</w:t>
      </w:r>
      <w:r w:rsidRPr="00FC7280">
        <w:rPr>
          <w:rFonts w:ascii="Times New Roman" w:hAnsi="Times New Roman" w:cs="Times New Roman"/>
          <w:b/>
          <w:vertAlign w:val="superscript"/>
          <w:lang w:eastAsia="ru-RU"/>
        </w:rPr>
        <w:br/>
      </w:r>
      <w:r w:rsidRPr="00E83744">
        <w:rPr>
          <w:rFonts w:ascii="Times New Roman" w:hAnsi="Times New Roman" w:cs="Times New Roman"/>
          <w:bCs/>
          <w:lang w:eastAsia="ru-RU"/>
        </w:rPr>
        <w:t>prin procedura de achiziție</w:t>
      </w:r>
      <w:r w:rsidR="00D64972" w:rsidRPr="00D64972">
        <w:rPr>
          <w:rFonts w:ascii="Times New Roman" w:hAnsi="Times New Roman" w:cs="Times New Roman"/>
          <w:bCs/>
          <w:lang w:val="en-US" w:eastAsia="ru-RU"/>
        </w:rPr>
        <w:t xml:space="preserve"> </w:t>
      </w:r>
      <w:r w:rsidR="00D64972">
        <w:rPr>
          <w:rFonts w:ascii="Times New Roman" w:hAnsi="Times New Roman" w:cs="Times New Roman"/>
          <w:bCs/>
          <w:lang w:val="ro-RO" w:eastAsia="ru-RU"/>
        </w:rPr>
        <w:t>sectorială</w:t>
      </w:r>
      <w:r w:rsidRPr="00927881">
        <w:t xml:space="preserve"> </w:t>
      </w:r>
      <w:r w:rsidR="00116D42">
        <w:rPr>
          <w:rFonts w:ascii="Times New Roman" w:hAnsi="Times New Roman" w:cs="Times New Roman"/>
          <w:b/>
          <w:lang w:eastAsia="ru-RU"/>
        </w:rPr>
        <w:t>Licitație deschisă</w:t>
      </w:r>
      <w:r w:rsidRPr="002257B0">
        <w:rPr>
          <w:rFonts w:ascii="Times New Roman" w:hAnsi="Times New Roman" w:cs="Times New Roman"/>
          <w:b/>
          <w:lang w:eastAsia="ru-RU"/>
        </w:rPr>
        <w:br/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  </w:t>
      </w:r>
      <w:r w:rsid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</w:t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(tipul procedurii de achiziție)</w:t>
      </w:r>
    </w:p>
    <w:p w14:paraId="7F129A8C" w14:textId="6C78D96C" w:rsidR="00A977F4" w:rsidRPr="00533C4A" w:rsidRDefault="00A977F4" w:rsidP="00A977F4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72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Denumirea entității contractante: </w:t>
      </w:r>
      <w:r w:rsidR="00E83744" w:rsidRPr="00E83744">
        <w:rPr>
          <w:rFonts w:ascii="Times New Roman" w:hAnsi="Times New Roman" w:cs="Times New Roman"/>
          <w:b/>
          <w:bCs/>
          <w:lang w:eastAsia="ru-RU"/>
        </w:rPr>
        <w:t>SRL „Rotalin Gaz Trading”</w:t>
      </w:r>
    </w:p>
    <w:p w14:paraId="07BFEA98" w14:textId="58E79540" w:rsidR="00A977F4" w:rsidRPr="00533C4A" w:rsidRDefault="00A977F4" w:rsidP="00A977F4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72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IDNO:</w:t>
      </w:r>
      <w:r w:rsidR="00E83744">
        <w:rPr>
          <w:rFonts w:ascii="Times New Roman" w:hAnsi="Times New Roman" w:cs="Times New Roman"/>
          <w:lang w:eastAsia="ru-RU"/>
        </w:rPr>
        <w:t xml:space="preserve"> </w:t>
      </w:r>
      <w:r w:rsidR="00E83744" w:rsidRPr="00E83744">
        <w:rPr>
          <w:rFonts w:ascii="Times New Roman" w:hAnsi="Times New Roman" w:cs="Times New Roman"/>
          <w:b/>
          <w:bCs/>
          <w:lang w:eastAsia="ru-RU"/>
        </w:rPr>
        <w:t>1003600063520</w:t>
      </w:r>
    </w:p>
    <w:p w14:paraId="68978BD4" w14:textId="47EE5E49" w:rsidR="00A977F4" w:rsidRPr="00E83744" w:rsidRDefault="00A977F4" w:rsidP="00A977F4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720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Adresa</w:t>
      </w:r>
      <w:r w:rsidR="00E83744">
        <w:rPr>
          <w:rFonts w:ascii="Times New Roman" w:hAnsi="Times New Roman" w:cs="Times New Roman"/>
          <w:lang w:eastAsia="ru-RU"/>
        </w:rPr>
        <w:t xml:space="preserve">: </w:t>
      </w:r>
      <w:r w:rsidR="00E83744" w:rsidRPr="00E83744">
        <w:rPr>
          <w:rFonts w:ascii="Times New Roman" w:hAnsi="Times New Roman" w:cs="Times New Roman"/>
          <w:b/>
          <w:bCs/>
        </w:rPr>
        <w:t>MD-2012, mun.Chișinău, str.Vasile Alecsandri 50</w:t>
      </w:r>
    </w:p>
    <w:p w14:paraId="6D4E4C94" w14:textId="432C242B" w:rsidR="00E8374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 xml:space="preserve">Numărul de telefon/fax: </w:t>
      </w:r>
      <w:r w:rsidR="00E83744" w:rsidRPr="00E83744">
        <w:rPr>
          <w:rFonts w:ascii="Times New Roman" w:hAnsi="Times New Roman" w:cs="Times New Roman"/>
          <w:b/>
          <w:bCs/>
        </w:rPr>
        <w:t>0/22/220319; 0/22/220321</w:t>
      </w:r>
    </w:p>
    <w:p w14:paraId="42DFCF74" w14:textId="60CF5F3F" w:rsidR="00E83744" w:rsidRPr="00116D42" w:rsidRDefault="00E83744" w:rsidP="00E8374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>Adresa de e-mail și pagina web oficială a entității contractante</w:t>
      </w:r>
      <w:r w:rsidR="00A977F4" w:rsidRPr="00E83744">
        <w:rPr>
          <w:rFonts w:ascii="Times New Roman" w:hAnsi="Times New Roman" w:cs="Times New Roman"/>
          <w:lang w:eastAsia="ru-RU"/>
        </w:rPr>
        <w:t xml:space="preserve">: </w:t>
      </w:r>
      <w:r w:rsidR="00FC7280">
        <w:rPr>
          <w:rFonts w:ascii="Times New Roman" w:hAnsi="Times New Roman" w:cs="Times New Roman"/>
          <w:lang w:eastAsia="ru-RU"/>
        </w:rPr>
        <w:t xml:space="preserve">                         </w:t>
      </w:r>
      <w:hyperlink r:id="rId6" w:history="1">
        <w:r w:rsidR="00FC7280" w:rsidRPr="00116D42">
          <w:rPr>
            <w:rStyle w:val="a7"/>
            <w:rFonts w:ascii="Times New Roman" w:hAnsi="Times New Roman" w:cs="Times New Roman"/>
            <w:sz w:val="24"/>
            <w:szCs w:val="24"/>
          </w:rPr>
          <w:t>info@altarisenergy.md</w:t>
        </w:r>
      </w:hyperlink>
      <w:r w:rsidRPr="00116D42">
        <w:rPr>
          <w:rFonts w:ascii="Times New Roman" w:hAnsi="Times New Roman" w:cs="Times New Roman"/>
          <w:sz w:val="24"/>
          <w:szCs w:val="24"/>
        </w:rPr>
        <w:t xml:space="preserve"> </w:t>
      </w:r>
      <w:r w:rsidR="00FC7280" w:rsidRPr="00116D42">
        <w:rPr>
          <w:rFonts w:ascii="Times New Roman" w:hAnsi="Times New Roman" w:cs="Times New Roman"/>
          <w:sz w:val="24"/>
          <w:szCs w:val="24"/>
        </w:rPr>
        <w:t xml:space="preserve">   </w:t>
      </w:r>
      <w:hyperlink r:id="rId7" w:history="1">
        <w:r w:rsidRPr="00116D42">
          <w:rPr>
            <w:rStyle w:val="a7"/>
            <w:rFonts w:ascii="Times New Roman" w:hAnsi="Times New Roman" w:cs="Times New Roman"/>
            <w:sz w:val="24"/>
            <w:szCs w:val="24"/>
          </w:rPr>
          <w:t>https://rotalingaz.md/</w:t>
        </w:r>
      </w:hyperlink>
    </w:p>
    <w:p w14:paraId="1CC85DF1" w14:textId="6F623218" w:rsidR="00E83744" w:rsidRPr="005719B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bCs/>
        </w:rPr>
      </w:pPr>
      <w:r w:rsidRPr="00E83744">
        <w:rPr>
          <w:rFonts w:ascii="Times New Roman" w:hAnsi="Times New Roman" w:cs="Times New Roman"/>
          <w:lang w:eastAsia="ru-RU"/>
        </w:rPr>
        <w:t>Adresa de e-mail sau pagina web oficială de la care se va putea obține accesul la documentația de atribuire</w:t>
      </w:r>
      <w:r w:rsidRPr="004C0B9D">
        <w:rPr>
          <w:rFonts w:ascii="Times New Roman" w:hAnsi="Times New Roman" w:cs="Times New Roman"/>
          <w:lang w:eastAsia="ru-RU"/>
        </w:rPr>
        <w:t>:</w:t>
      </w:r>
      <w:r w:rsidR="00E83744" w:rsidRPr="004C0B9D">
        <w:rPr>
          <w:rFonts w:ascii="Times New Roman" w:hAnsi="Times New Roman" w:cs="Times New Roman"/>
          <w:lang w:eastAsia="ru-RU"/>
        </w:rPr>
        <w:t xml:space="preserve"> </w:t>
      </w:r>
      <w:r w:rsidR="00116D42" w:rsidRPr="00116D42">
        <w:rPr>
          <w:rFonts w:ascii="Times New Roman" w:hAnsi="Times New Roman" w:cs="Times New Roman"/>
          <w:b/>
          <w:bCs/>
        </w:rPr>
        <w:t xml:space="preserve">documentația de atribuire este anexată în cadrul procedurii în SIA RSAP, </w:t>
      </w:r>
      <w:r w:rsidR="00116D42" w:rsidRPr="005719B4">
        <w:rPr>
          <w:rFonts w:ascii="Times New Roman" w:hAnsi="Times New Roman" w:cs="Times New Roman"/>
          <w:b/>
          <w:bCs/>
        </w:rPr>
        <w:t>MTENDER (www.</w:t>
      </w:r>
      <w:r w:rsidR="00105B48" w:rsidRPr="005719B4">
        <w:rPr>
          <w:rFonts w:ascii="Times New Roman" w:hAnsi="Times New Roman" w:cs="Times New Roman"/>
          <w:b/>
          <w:bCs/>
        </w:rPr>
        <w:t>achizitii</w:t>
      </w:r>
      <w:r w:rsidR="00116D42" w:rsidRPr="005719B4">
        <w:rPr>
          <w:rFonts w:ascii="Times New Roman" w:hAnsi="Times New Roman" w:cs="Times New Roman"/>
          <w:b/>
          <w:bCs/>
        </w:rPr>
        <w:t>.md)</w:t>
      </w:r>
      <w:r w:rsidR="00E83744" w:rsidRPr="005719B4">
        <w:rPr>
          <w:rFonts w:ascii="Times New Roman" w:hAnsi="Times New Roman" w:cs="Times New Roman"/>
          <w:b/>
          <w:bCs/>
        </w:rPr>
        <w:t xml:space="preserve"> </w:t>
      </w:r>
    </w:p>
    <w:p w14:paraId="1872E77E" w14:textId="77777777" w:rsidR="00E83744" w:rsidRPr="00E8374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83744" w:rsidRPr="00E83744">
        <w:rPr>
          <w:rFonts w:ascii="Times New Roman" w:hAnsi="Times New Roman" w:cs="Times New Roman"/>
          <w:b/>
          <w:bCs/>
          <w:lang w:val="ro-MD" w:eastAsia="ro-RO"/>
        </w:rPr>
        <w:t xml:space="preserve">Activitățile licențiate din sectorul termoenergetic și al gazelor naturale   </w:t>
      </w:r>
      <w:r w:rsidR="00E83744" w:rsidRPr="00E83744">
        <w:rPr>
          <w:rFonts w:ascii="Agency FB" w:hAnsi="Agency FB" w:cs="Times New Roman"/>
          <w:b/>
          <w:bCs/>
          <w:lang w:val="ro-MD" w:eastAsia="ro-RO"/>
        </w:rPr>
        <w:t>√</w:t>
      </w:r>
    </w:p>
    <w:p w14:paraId="04D9E8F9" w14:textId="1DA0F127" w:rsidR="00A977F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>Cumpărătorul invită operatorii economici interesați, care îi pot satisface necesitățile, să participe la p</w:t>
      </w:r>
      <w:r w:rsidR="00D1288B">
        <w:rPr>
          <w:rFonts w:ascii="Times New Roman" w:hAnsi="Times New Roman" w:cs="Times New Roman"/>
          <w:lang w:eastAsia="ru-RU"/>
        </w:rPr>
        <w:t>rocedura de achiziție</w:t>
      </w:r>
      <w:r w:rsidRPr="00E83744">
        <w:rPr>
          <w:rFonts w:ascii="Times New Roman" w:hAnsi="Times New Roman" w:cs="Times New Roman"/>
          <w:lang w:eastAsia="ru-RU"/>
        </w:rPr>
        <w:t xml:space="preserve"> </w:t>
      </w:r>
      <w:r w:rsidR="00D64972">
        <w:rPr>
          <w:rFonts w:ascii="Times New Roman" w:hAnsi="Times New Roman" w:cs="Times New Roman"/>
          <w:lang w:eastAsia="ru-RU"/>
        </w:rPr>
        <w:t xml:space="preserve">sectorială </w:t>
      </w:r>
      <w:r w:rsidRPr="00E83744">
        <w:rPr>
          <w:rFonts w:ascii="Times New Roman" w:hAnsi="Times New Roman" w:cs="Times New Roman"/>
          <w:lang w:eastAsia="ru-RU"/>
        </w:rPr>
        <w:t xml:space="preserve">privind </w:t>
      </w:r>
      <w:r w:rsidRPr="00E83744">
        <w:rPr>
          <w:rFonts w:ascii="Times New Roman" w:hAnsi="Times New Roman" w:cs="Times New Roman"/>
          <w:b/>
          <w:bCs/>
          <w:u w:val="single"/>
          <w:lang w:eastAsia="ru-RU"/>
        </w:rPr>
        <w:t>livrarea</w:t>
      </w:r>
      <w:r w:rsidR="00D1288B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r w:rsidRPr="00E83744">
        <w:rPr>
          <w:rFonts w:ascii="Times New Roman" w:hAnsi="Times New Roman" w:cs="Times New Roman"/>
          <w:lang w:eastAsia="ru-RU"/>
        </w:rPr>
        <w:t xml:space="preserve">următoarelor </w:t>
      </w:r>
      <w:r w:rsidRPr="00E83744">
        <w:rPr>
          <w:rFonts w:ascii="Times New Roman" w:hAnsi="Times New Roman" w:cs="Times New Roman"/>
          <w:b/>
          <w:bCs/>
          <w:u w:val="single"/>
          <w:lang w:eastAsia="ru-RU"/>
        </w:rPr>
        <w:t>bunuri</w:t>
      </w:r>
      <w:r w:rsidRPr="00E83744">
        <w:rPr>
          <w:rFonts w:ascii="Times New Roman" w:hAnsi="Times New Roman" w:cs="Times New Roman"/>
          <w:lang w:eastAsia="ru-RU"/>
        </w:rPr>
        <w:t>:</w:t>
      </w:r>
    </w:p>
    <w:p w14:paraId="42501C8A" w14:textId="77777777" w:rsidR="004126E7" w:rsidRPr="00E83744" w:rsidRDefault="004126E7" w:rsidP="004126E7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hAnsi="Times New Roman" w:cs="Times New Roman"/>
          <w:lang w:eastAsia="ru-RU"/>
        </w:rPr>
      </w:pPr>
    </w:p>
    <w:tbl>
      <w:tblPr>
        <w:tblW w:w="97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977"/>
        <w:gridCol w:w="1134"/>
        <w:gridCol w:w="850"/>
        <w:gridCol w:w="2840"/>
        <w:gridCol w:w="7"/>
      </w:tblGrid>
      <w:tr w:rsidR="00E969EF" w:rsidRPr="005F547D" w14:paraId="70071033" w14:textId="77777777" w:rsidTr="005951EE">
        <w:trPr>
          <w:gridAfter w:val="1"/>
          <w:wAfter w:w="7" w:type="dxa"/>
          <w:trHeight w:val="6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06AD05" w14:textId="77777777" w:rsidR="00E969EF" w:rsidRPr="005F547D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287F64" w14:textId="77777777" w:rsidR="00E969EF" w:rsidRPr="005F547D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Cod </w:t>
            </w:r>
            <w:proofErr w:type="spellStart"/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CPV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AC12CB" w14:textId="77777777" w:rsidR="00E969EF" w:rsidRPr="005F547D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 bunurilor, serviciilor sau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59CC23" w14:textId="77777777" w:rsidR="00E969EF" w:rsidRPr="005F547D" w:rsidRDefault="00E969EF" w:rsidP="005951EE">
            <w:pPr>
              <w:spacing w:after="0"/>
              <w:ind w:left="-108" w:right="-112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Unit.de</w:t>
            </w:r>
            <w:proofErr w:type="spellEnd"/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F9451D" w14:textId="77777777" w:rsidR="00E969EF" w:rsidRPr="005F547D" w:rsidRDefault="00E969EF" w:rsidP="005951EE">
            <w:pPr>
              <w:spacing w:after="0"/>
              <w:ind w:left="-108" w:right="-104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Cantitate 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DD40AE" w14:textId="77777777" w:rsidR="00E969EF" w:rsidRPr="005F547D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</w:tr>
      <w:tr w:rsidR="00E969EF" w:rsidRPr="001E3F00" w14:paraId="66358607" w14:textId="77777777" w:rsidTr="005951EE">
        <w:trPr>
          <w:gridAfter w:val="1"/>
          <w:wAfter w:w="7" w:type="dxa"/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3998" w14:textId="7F50A6DF" w:rsidR="00E969EF" w:rsidRDefault="00457946" w:rsidP="005951EE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35EA" w14:textId="17060278" w:rsidR="00E969EF" w:rsidRPr="007125C9" w:rsidRDefault="006263FA" w:rsidP="005951EE">
            <w:pPr>
              <w:spacing w:after="0"/>
              <w:ind w:left="-111" w:right="-10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38550000-5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269A" w14:textId="77777777" w:rsidR="00E969EF" w:rsidRPr="00B4096B" w:rsidRDefault="00E969EF" w:rsidP="005951EE">
            <w:pPr>
              <w:spacing w:after="0"/>
              <w:ind w:left="-113" w:right="-105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Contor cu </w:t>
            </w:r>
            <w:proofErr w:type="spellStart"/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>termocompensator</w:t>
            </w:r>
            <w:proofErr w:type="spellEnd"/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G-4 CT, DN 20 mm, L=110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9BE8F" w14:textId="19E0D3F3" w:rsidR="00E969EF" w:rsidRPr="007F4044" w:rsidRDefault="006263FA" w:rsidP="005951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3AE9" w14:textId="7D6270D5" w:rsidR="00E969EF" w:rsidRDefault="00457946" w:rsidP="005951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8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B0A6" w14:textId="0FFE710B" w:rsidR="00E969EF" w:rsidRPr="007125C9" w:rsidRDefault="006263FA" w:rsidP="005951E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E969EF" w:rsidRPr="001E3F00" w14:paraId="77D4F881" w14:textId="77777777" w:rsidTr="005951EE">
        <w:trPr>
          <w:gridAfter w:val="1"/>
          <w:wAfter w:w="7" w:type="dxa"/>
          <w:trHeight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9D73" w14:textId="3A132063" w:rsidR="00E969EF" w:rsidRDefault="00457946" w:rsidP="005951EE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15A0" w14:textId="77777777" w:rsidR="00E969EF" w:rsidRPr="007125C9" w:rsidRDefault="00E969EF" w:rsidP="005951EE">
            <w:pPr>
              <w:spacing w:after="0"/>
              <w:ind w:left="-111" w:right="-107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7498" w14:textId="77777777" w:rsidR="00E969EF" w:rsidRPr="00B4096B" w:rsidRDefault="00E969EF" w:rsidP="005951EE">
            <w:pPr>
              <w:spacing w:after="0"/>
              <w:ind w:left="-113" w:right="-105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Contor cu </w:t>
            </w:r>
            <w:proofErr w:type="spellStart"/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>termocompensator</w:t>
            </w:r>
            <w:proofErr w:type="spellEnd"/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G-4 CT, DN 25 mm, L=110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39A0C" w14:textId="77777777" w:rsidR="00E969EF" w:rsidRPr="007F4044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AC5B" w14:textId="53258253" w:rsidR="00E969EF" w:rsidRDefault="00E969EF" w:rsidP="005951E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79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EB69" w14:textId="77777777" w:rsidR="00E969EF" w:rsidRPr="007125C9" w:rsidRDefault="00E969EF" w:rsidP="005951E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</w:tr>
      <w:tr w:rsidR="00E969EF" w:rsidRPr="001E3F00" w14:paraId="40ABD318" w14:textId="77777777" w:rsidTr="005951EE">
        <w:trPr>
          <w:trHeight w:val="381"/>
        </w:trPr>
        <w:tc>
          <w:tcPr>
            <w:tcW w:w="97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0085" w14:textId="0F534694" w:rsidR="00E969EF" w:rsidRDefault="00E969EF" w:rsidP="005951E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estimativă totală (lei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fără TVA): </w:t>
            </w:r>
            <w:r w:rsidR="00457946" w:rsidRPr="009C40F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1 162 000</w:t>
            </w:r>
            <w:r w:rsidRPr="009C40F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MDL</w:t>
            </w:r>
          </w:p>
        </w:tc>
      </w:tr>
    </w:tbl>
    <w:p w14:paraId="7FFC3A51" w14:textId="77777777" w:rsidR="0073188C" w:rsidRDefault="0073188C" w:rsidP="0073188C">
      <w:pPr>
        <w:pStyle w:val="a6"/>
        <w:ind w:left="426"/>
        <w:jc w:val="both"/>
        <w:rPr>
          <w:rFonts w:ascii="Times New Roman" w:hAnsi="Times New Roman" w:cs="Times New Roman"/>
          <w:lang w:eastAsia="ru-RU"/>
        </w:rPr>
      </w:pPr>
    </w:p>
    <w:p w14:paraId="6AF2B235" w14:textId="5C1CEBC2" w:rsidR="0073188C" w:rsidRPr="0073188C" w:rsidRDefault="0073188C" w:rsidP="0073188C">
      <w:pPr>
        <w:pStyle w:val="a6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lang w:eastAsia="ru-RU"/>
        </w:rPr>
      </w:pPr>
      <w:r w:rsidRPr="00F2378F">
        <w:rPr>
          <w:rFonts w:ascii="Times New Roman" w:hAnsi="Times New Roman" w:cs="Times New Roman"/>
          <w:lang w:eastAsia="ru-RU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F2378F">
        <w:rPr>
          <w:rFonts w:ascii="Times New Roman" w:hAnsi="Times New Roman" w:cs="Times New Roman"/>
          <w:b/>
          <w:bCs/>
          <w:lang w:eastAsia="ru-RU"/>
        </w:rPr>
        <w:t>Cod NUTS MD115 (nivelul 3, mun.Chișinău, 0101000), Index poștal MD-2012</w:t>
      </w:r>
      <w:r>
        <w:rPr>
          <w:rFonts w:ascii="Times New Roman" w:hAnsi="Times New Roman" w:cs="Times New Roman"/>
          <w:lang w:eastAsia="ru-RU"/>
        </w:rPr>
        <w:t>.</w:t>
      </w:r>
    </w:p>
    <w:p w14:paraId="1A5993E0" w14:textId="111EF1FF" w:rsidR="0073188C" w:rsidRDefault="0073188C" w:rsidP="0073188C">
      <w:pPr>
        <w:pStyle w:val="a6"/>
        <w:numPr>
          <w:ilvl w:val="0"/>
          <w:numId w:val="4"/>
        </w:numPr>
        <w:spacing w:before="120" w:after="0"/>
        <w:ind w:left="357" w:hanging="357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După caz, orice g</w:t>
      </w:r>
      <w:r w:rsidRPr="002D3A22">
        <w:rPr>
          <w:rFonts w:ascii="Times New Roman" w:hAnsi="Times New Roman" w:cs="Times New Roman"/>
          <w:lang w:eastAsia="ru-RU"/>
        </w:rPr>
        <w:t>aranți</w:t>
      </w:r>
      <w:r>
        <w:rPr>
          <w:rFonts w:ascii="Times New Roman" w:hAnsi="Times New Roman" w:cs="Times New Roman"/>
          <w:lang w:eastAsia="ru-RU"/>
        </w:rPr>
        <w:t xml:space="preserve">i solicitate: </w:t>
      </w:r>
      <w:r w:rsidRPr="008B6440">
        <w:rPr>
          <w:rFonts w:ascii="Times New Roman" w:hAnsi="Times New Roman" w:cs="Times New Roman"/>
          <w:b/>
          <w:bCs/>
          <w:lang w:eastAsia="ru-RU"/>
        </w:rPr>
        <w:t>Nu este cazul</w:t>
      </w:r>
      <w:r>
        <w:rPr>
          <w:rFonts w:ascii="Times New Roman" w:hAnsi="Times New Roman" w:cs="Times New Roman"/>
          <w:lang w:eastAsia="ru-RU"/>
        </w:rPr>
        <w:t>.</w:t>
      </w:r>
    </w:p>
    <w:p w14:paraId="6B368A4B" w14:textId="7F40FE16" w:rsidR="0073188C" w:rsidRPr="002D3A22" w:rsidRDefault="0073188C" w:rsidP="0073188C">
      <w:pPr>
        <w:pStyle w:val="a6"/>
        <w:numPr>
          <w:ilvl w:val="0"/>
          <w:numId w:val="4"/>
        </w:numPr>
        <w:spacing w:before="120" w:after="0"/>
        <w:ind w:left="357" w:hanging="35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Principalele modalități de finanțare și plată și/sau trimiterile la dispozițiile care le conțin: </w:t>
      </w:r>
      <w:r w:rsidRPr="0073188C">
        <w:rPr>
          <w:rFonts w:ascii="Times New Roman" w:hAnsi="Times New Roman" w:cs="Times New Roman"/>
          <w:b/>
          <w:bCs/>
          <w:lang w:eastAsia="ru-RU"/>
        </w:rPr>
        <w:t>Transfer bancar, din surse proprii</w:t>
      </w:r>
      <w:r>
        <w:rPr>
          <w:rFonts w:ascii="Times New Roman" w:hAnsi="Times New Roman" w:cs="Times New Roman"/>
          <w:lang w:eastAsia="ru-RU"/>
        </w:rPr>
        <w:t>.</w:t>
      </w:r>
    </w:p>
    <w:p w14:paraId="590E527F" w14:textId="03DA56BA" w:rsidR="002974BE" w:rsidRPr="00F236EF" w:rsidRDefault="002974BE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F236EF">
        <w:rPr>
          <w:rFonts w:ascii="Times New Roman" w:hAnsi="Times New Roman" w:cs="Times New Roman"/>
          <w:lang w:eastAsia="ru-RU"/>
        </w:rPr>
        <w:t xml:space="preserve">În cazul procedurilor de preselecție se indică numărul minim al candidaţilor şi, dacă este cazul, numărul maxim al acestora: </w:t>
      </w:r>
      <w:r w:rsidRPr="00F236EF">
        <w:rPr>
          <w:rFonts w:ascii="Times New Roman" w:hAnsi="Times New Roman" w:cs="Times New Roman"/>
          <w:b/>
          <w:bCs/>
          <w:lang w:eastAsia="ru-RU"/>
        </w:rPr>
        <w:t>Nu se aplică</w:t>
      </w:r>
      <w:r w:rsidR="008B6440">
        <w:rPr>
          <w:rFonts w:ascii="Times New Roman" w:hAnsi="Times New Roman" w:cs="Times New Roman"/>
          <w:lang w:eastAsia="ru-RU"/>
        </w:rPr>
        <w:t>.</w:t>
      </w:r>
    </w:p>
    <w:p w14:paraId="779486BB" w14:textId="65AB9E07" w:rsidR="008B6440" w:rsidRPr="008B6440" w:rsidRDefault="008B6440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 w:hanging="357"/>
        <w:jc w:val="both"/>
        <w:rPr>
          <w:rFonts w:ascii="Times New Roman" w:hAnsi="Times New Roman" w:cs="Times New Roman"/>
          <w:lang w:eastAsia="ru-RU"/>
        </w:rPr>
      </w:pPr>
      <w:r w:rsidRPr="008B6440">
        <w:rPr>
          <w:rFonts w:ascii="Times New Roman" w:hAnsi="Times New Roman" w:cs="Times New Roman"/>
          <w:lang w:eastAsia="ru-RU"/>
        </w:rPr>
        <w:t xml:space="preserve">În cazul negocierii cu publicarea prealabilă a unui anunţ de participare, dialogului competitiv şi parteneriatului pentru inovare, se indică, după caz, recurgerea la o procedură care se derulează în etape succesive pentru a reduce în mod progresiv numărul de oferte care urmează să fie negociate sau de soluţii care urmează să fie discutate: </w:t>
      </w:r>
      <w:r w:rsidRPr="00F236EF">
        <w:rPr>
          <w:rFonts w:ascii="Times New Roman" w:hAnsi="Times New Roman" w:cs="Times New Roman"/>
          <w:b/>
          <w:bCs/>
          <w:lang w:eastAsia="ru-RU"/>
        </w:rPr>
        <w:t>Nu se aplică</w:t>
      </w:r>
      <w:r>
        <w:rPr>
          <w:rFonts w:ascii="Times New Roman" w:hAnsi="Times New Roman" w:cs="Times New Roman"/>
          <w:lang w:eastAsia="ru-RU"/>
        </w:rPr>
        <w:t>.</w:t>
      </w:r>
    </w:p>
    <w:p w14:paraId="2C3649DB" w14:textId="6F12A7FB" w:rsidR="005B1FCA" w:rsidRPr="005B1FCA" w:rsidRDefault="005B1FCA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 w:hanging="357"/>
        <w:jc w:val="both"/>
        <w:rPr>
          <w:rFonts w:ascii="Times New Roman" w:hAnsi="Times New Roman" w:cs="Times New Roman"/>
          <w:b/>
          <w:bCs/>
          <w:lang w:eastAsia="ru-RU"/>
        </w:rPr>
      </w:pPr>
      <w:r w:rsidRPr="005B1FCA">
        <w:rPr>
          <w:rFonts w:ascii="Times New Roman" w:hAnsi="Times New Roman" w:cs="Times New Roman"/>
          <w:lang w:eastAsia="ru-RU"/>
        </w:rPr>
        <w:t>În cazul în care contractul este împărțit pe loturi</w:t>
      </w:r>
      <w:r w:rsidR="00051A3B">
        <w:rPr>
          <w:rFonts w:ascii="Times New Roman" w:hAnsi="Times New Roman" w:cs="Times New Roman"/>
          <w:lang w:eastAsia="ru-RU"/>
        </w:rPr>
        <w:t>,</w:t>
      </w:r>
      <w:r w:rsidRPr="005B1FCA">
        <w:rPr>
          <w:rFonts w:ascii="Times New Roman" w:hAnsi="Times New Roman" w:cs="Times New Roman"/>
          <w:lang w:eastAsia="ru-RU"/>
        </w:rPr>
        <w:t xml:space="preserve"> un operator economic poate depune oferta: </w:t>
      </w:r>
      <w:r w:rsidR="004126E7">
        <w:rPr>
          <w:rFonts w:ascii="Times New Roman" w:hAnsi="Times New Roman" w:cs="Times New Roman"/>
          <w:b/>
          <w:bCs/>
          <w:lang w:eastAsia="ru-RU"/>
        </w:rPr>
        <w:t>pe</w:t>
      </w:r>
      <w:r w:rsidRPr="005B1FCA">
        <w:rPr>
          <w:rFonts w:ascii="Times New Roman" w:hAnsi="Times New Roman" w:cs="Times New Roman"/>
          <w:b/>
          <w:bCs/>
          <w:lang w:eastAsia="ru-RU"/>
        </w:rPr>
        <w:t xml:space="preserve"> lot</w:t>
      </w:r>
      <w:r w:rsidR="004126E7">
        <w:rPr>
          <w:rFonts w:ascii="Times New Roman" w:hAnsi="Times New Roman" w:cs="Times New Roman"/>
          <w:b/>
          <w:bCs/>
          <w:lang w:eastAsia="ru-RU"/>
        </w:rPr>
        <w:t>uri</w:t>
      </w:r>
      <w:r w:rsidRPr="00051A3B">
        <w:rPr>
          <w:rFonts w:ascii="Times New Roman" w:hAnsi="Times New Roman" w:cs="Times New Roman"/>
          <w:lang w:eastAsia="ru-RU"/>
        </w:rPr>
        <w:t>.</w:t>
      </w:r>
    </w:p>
    <w:p w14:paraId="085E36FA" w14:textId="77777777" w:rsidR="005B1FCA" w:rsidRDefault="005B1FCA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lang w:eastAsia="ru-RU"/>
        </w:rPr>
      </w:pPr>
      <w:r w:rsidRPr="009F6256">
        <w:rPr>
          <w:rFonts w:ascii="Times New Roman" w:hAnsi="Times New Roman" w:cs="Times New Roman"/>
          <w:lang w:eastAsia="ru-RU"/>
        </w:rPr>
        <w:t xml:space="preserve">Admiterea sau interzicerea ofertelor alternative: </w:t>
      </w:r>
      <w:r w:rsidRPr="009F6256">
        <w:rPr>
          <w:rFonts w:ascii="Times New Roman" w:hAnsi="Times New Roman" w:cs="Times New Roman"/>
          <w:b/>
          <w:bCs/>
          <w:lang w:eastAsia="ru-RU"/>
        </w:rPr>
        <w:t>Nu se admite</w:t>
      </w:r>
      <w:r w:rsidRPr="009F6256">
        <w:rPr>
          <w:rFonts w:ascii="Times New Roman" w:hAnsi="Times New Roman" w:cs="Times New Roman"/>
          <w:lang w:eastAsia="ru-RU"/>
        </w:rPr>
        <w:t xml:space="preserve"> </w:t>
      </w:r>
      <w:r w:rsidRPr="009F6256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                                        </w:t>
      </w:r>
    </w:p>
    <w:p w14:paraId="57AC67B3" w14:textId="216FCAFF" w:rsidR="005B1FCA" w:rsidRPr="005B1FCA" w:rsidRDefault="005B1FCA" w:rsidP="005B1FCA">
      <w:pPr>
        <w:shd w:val="clear" w:color="auto" w:fill="FFFFFF" w:themeFill="background1"/>
        <w:tabs>
          <w:tab w:val="righ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(indicați se admite sau nu se admite)</w:t>
      </w:r>
    </w:p>
    <w:p w14:paraId="30E53D1A" w14:textId="60C066D4" w:rsidR="005B1FCA" w:rsidRDefault="005B1FCA" w:rsidP="00F236E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eastAsia="ru-RU"/>
        </w:rPr>
      </w:pPr>
      <w:r w:rsidRPr="001F5DF9">
        <w:rPr>
          <w:rFonts w:ascii="Times New Roman" w:hAnsi="Times New Roman" w:cs="Times New Roman"/>
          <w:lang w:eastAsia="ru-RU"/>
        </w:rPr>
        <w:t>Termen</w:t>
      </w:r>
      <w:r w:rsidR="00051A3B" w:rsidRPr="001F5DF9">
        <w:rPr>
          <w:rFonts w:ascii="Times New Roman" w:hAnsi="Times New Roman" w:cs="Times New Roman"/>
          <w:lang w:eastAsia="ru-RU"/>
        </w:rPr>
        <w:t>ele</w:t>
      </w:r>
      <w:r w:rsidRPr="001F5DF9">
        <w:rPr>
          <w:rFonts w:ascii="Times New Roman" w:hAnsi="Times New Roman" w:cs="Times New Roman"/>
          <w:lang w:eastAsia="ru-RU"/>
        </w:rPr>
        <w:t xml:space="preserve"> și condițiile de livrare solicita</w:t>
      </w:r>
      <w:r w:rsidR="00051A3B" w:rsidRPr="001F5DF9">
        <w:rPr>
          <w:rFonts w:ascii="Times New Roman" w:hAnsi="Times New Roman" w:cs="Times New Roman"/>
          <w:lang w:eastAsia="ru-RU"/>
        </w:rPr>
        <w:t>te</w:t>
      </w:r>
      <w:r w:rsidRPr="001F5DF9">
        <w:rPr>
          <w:rFonts w:ascii="Times New Roman" w:hAnsi="Times New Roman" w:cs="Times New Roman"/>
          <w:lang w:eastAsia="ru-RU"/>
        </w:rPr>
        <w:t xml:space="preserve">: </w:t>
      </w:r>
      <w:r w:rsidR="00F236EF" w:rsidRPr="001F5DF9">
        <w:rPr>
          <w:rFonts w:ascii="Times New Roman" w:hAnsi="Times New Roman" w:cs="Times New Roman"/>
          <w:b/>
          <w:bCs/>
          <w:lang w:eastAsia="ru-RU"/>
        </w:rPr>
        <w:t>Livrarea bunurilor – pe parcursul a</w:t>
      </w:r>
      <w:r w:rsidR="005719B4" w:rsidRPr="001F5DF9">
        <w:rPr>
          <w:rFonts w:ascii="Times New Roman" w:hAnsi="Times New Roman" w:cs="Times New Roman"/>
          <w:b/>
          <w:bCs/>
          <w:lang w:eastAsia="ru-RU"/>
        </w:rPr>
        <w:t xml:space="preserve">nului calendaristic </w:t>
      </w:r>
      <w:r w:rsidR="00F236EF" w:rsidRPr="001F5DF9">
        <w:rPr>
          <w:rFonts w:ascii="Times New Roman" w:hAnsi="Times New Roman" w:cs="Times New Roman"/>
          <w:b/>
          <w:bCs/>
          <w:lang w:eastAsia="ru-RU"/>
        </w:rPr>
        <w:t>202</w:t>
      </w:r>
      <w:r w:rsidR="00096F03">
        <w:rPr>
          <w:rFonts w:ascii="Times New Roman" w:hAnsi="Times New Roman" w:cs="Times New Roman"/>
          <w:b/>
          <w:bCs/>
          <w:lang w:eastAsia="ru-RU"/>
        </w:rPr>
        <w:t>6</w:t>
      </w:r>
      <w:r w:rsidR="00F236EF" w:rsidRPr="001F5DF9">
        <w:rPr>
          <w:rFonts w:ascii="Times New Roman" w:hAnsi="Times New Roman" w:cs="Times New Roman"/>
          <w:b/>
          <w:bCs/>
          <w:lang w:eastAsia="ru-RU"/>
        </w:rPr>
        <w:t xml:space="preserve">, conform </w:t>
      </w:r>
      <w:r w:rsidR="001F5DF9" w:rsidRPr="001F5DF9">
        <w:rPr>
          <w:rFonts w:ascii="Times New Roman" w:hAnsi="Times New Roman" w:cs="Times New Roman"/>
          <w:b/>
          <w:bCs/>
          <w:lang w:eastAsia="ru-RU"/>
        </w:rPr>
        <w:t xml:space="preserve">unui </w:t>
      </w:r>
      <w:r w:rsidR="00F236EF" w:rsidRPr="001F5DF9">
        <w:rPr>
          <w:rFonts w:ascii="Times New Roman" w:hAnsi="Times New Roman" w:cs="Times New Roman"/>
          <w:b/>
          <w:bCs/>
          <w:lang w:eastAsia="ru-RU"/>
        </w:rPr>
        <w:t>grafic</w:t>
      </w:r>
      <w:r w:rsidR="001F5DF9" w:rsidRPr="001F5DF9">
        <w:rPr>
          <w:rFonts w:ascii="Times New Roman" w:hAnsi="Times New Roman" w:cs="Times New Roman"/>
          <w:b/>
          <w:bCs/>
          <w:lang w:eastAsia="ru-RU"/>
        </w:rPr>
        <w:t xml:space="preserve"> prestabilit</w:t>
      </w:r>
      <w:r w:rsidR="00E969EF">
        <w:rPr>
          <w:rFonts w:ascii="Times New Roman" w:hAnsi="Times New Roman" w:cs="Times New Roman"/>
          <w:b/>
          <w:bCs/>
          <w:lang w:eastAsia="ru-RU"/>
        </w:rPr>
        <w:t xml:space="preserve">, expus în tabelul </w:t>
      </w:r>
      <w:r w:rsidR="00E969EF" w:rsidRPr="00457946">
        <w:rPr>
          <w:rFonts w:ascii="Times New Roman" w:hAnsi="Times New Roman" w:cs="Times New Roman"/>
          <w:b/>
          <w:bCs/>
          <w:lang w:eastAsia="ru-RU"/>
        </w:rPr>
        <w:t>16A</w:t>
      </w:r>
      <w:r w:rsidR="00F236EF" w:rsidRPr="00457946">
        <w:rPr>
          <w:rFonts w:ascii="Times New Roman" w:hAnsi="Times New Roman" w:cs="Times New Roman"/>
          <w:b/>
          <w:bCs/>
          <w:lang w:eastAsia="ru-RU"/>
        </w:rPr>
        <w:t xml:space="preserve">. </w:t>
      </w:r>
    </w:p>
    <w:p w14:paraId="7B8F01C0" w14:textId="430117B7" w:rsidR="00E969EF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>Tabelul 16A – Graficul de livrare a echipamentelor de măsurare penru anul 202</w:t>
      </w:r>
      <w:r w:rsidR="009C40F0">
        <w:rPr>
          <w:rFonts w:ascii="Times New Roman" w:hAnsi="Times New Roman" w:cs="Times New Roman"/>
          <w:b/>
          <w:bCs/>
          <w:lang w:eastAsia="ru-RU"/>
        </w:rPr>
        <w:t>6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722"/>
        <w:gridCol w:w="3810"/>
        <w:gridCol w:w="992"/>
        <w:gridCol w:w="1133"/>
        <w:gridCol w:w="1419"/>
        <w:gridCol w:w="1269"/>
      </w:tblGrid>
      <w:tr w:rsidR="00457946" w:rsidRPr="00E04DF7" w14:paraId="3D5BBFEF" w14:textId="77777777" w:rsidTr="00191DB1">
        <w:trPr>
          <w:trHeight w:val="682"/>
        </w:trPr>
        <w:tc>
          <w:tcPr>
            <w:tcW w:w="386" w:type="pct"/>
            <w:vAlign w:val="center"/>
          </w:tcPr>
          <w:p w14:paraId="416C226A" w14:textId="77777777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E04DF7">
              <w:rPr>
                <w:rFonts w:ascii="Times New Roman" w:hAnsi="Times New Roman" w:cs="Times New Roman"/>
                <w:lang w:val="ro-MD"/>
              </w:rPr>
              <w:lastRenderedPageBreak/>
              <w:t>Nr. d/o</w:t>
            </w:r>
          </w:p>
        </w:tc>
        <w:tc>
          <w:tcPr>
            <w:tcW w:w="2038" w:type="pct"/>
            <w:vAlign w:val="center"/>
          </w:tcPr>
          <w:p w14:paraId="6C710243" w14:textId="77777777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E04DF7">
              <w:rPr>
                <w:rFonts w:ascii="Times New Roman" w:hAnsi="Times New Roman" w:cs="Times New Roman"/>
                <w:lang w:val="ro-MD"/>
              </w:rPr>
              <w:t>Denumirea bunurilor, serviciilor sau lucrărilor</w:t>
            </w:r>
          </w:p>
        </w:tc>
        <w:tc>
          <w:tcPr>
            <w:tcW w:w="531" w:type="pct"/>
            <w:vAlign w:val="center"/>
          </w:tcPr>
          <w:p w14:paraId="4670C8AA" w14:textId="77777777" w:rsidR="00457946" w:rsidRPr="00E04DF7" w:rsidRDefault="00457946" w:rsidP="00E969EF">
            <w:pPr>
              <w:spacing w:after="0"/>
              <w:ind w:left="-108" w:right="-112"/>
              <w:jc w:val="center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E04DF7">
              <w:rPr>
                <w:rFonts w:ascii="Times New Roman" w:hAnsi="Times New Roman" w:cs="Times New Roman"/>
                <w:lang w:val="ro-MD"/>
              </w:rPr>
              <w:t>Unit.de</w:t>
            </w:r>
            <w:proofErr w:type="spellEnd"/>
            <w:r w:rsidRPr="00E04DF7">
              <w:rPr>
                <w:rFonts w:ascii="Times New Roman" w:hAnsi="Times New Roman" w:cs="Times New Roman"/>
                <w:lang w:val="ro-MD"/>
              </w:rPr>
              <w:t xml:space="preserve"> măsură</w:t>
            </w:r>
          </w:p>
        </w:tc>
        <w:tc>
          <w:tcPr>
            <w:tcW w:w="606" w:type="pct"/>
            <w:vAlign w:val="center"/>
          </w:tcPr>
          <w:p w14:paraId="6FCEF334" w14:textId="77777777" w:rsidR="00457946" w:rsidRPr="00E04DF7" w:rsidRDefault="00457946" w:rsidP="00E969EF">
            <w:pPr>
              <w:spacing w:after="0"/>
              <w:ind w:left="-108" w:right="-10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E04DF7">
              <w:rPr>
                <w:rFonts w:ascii="Times New Roman" w:hAnsi="Times New Roman" w:cs="Times New Roman"/>
                <w:lang w:val="ro-MD"/>
              </w:rPr>
              <w:t>Martie</w:t>
            </w:r>
          </w:p>
        </w:tc>
        <w:tc>
          <w:tcPr>
            <w:tcW w:w="759" w:type="pct"/>
            <w:vAlign w:val="center"/>
          </w:tcPr>
          <w:p w14:paraId="6470B965" w14:textId="74EFF7FD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E04DF7">
              <w:rPr>
                <w:rFonts w:ascii="Times New Roman" w:hAnsi="Times New Roman" w:cs="Times New Roman"/>
                <w:lang w:val="ro-MD"/>
              </w:rPr>
              <w:t>Iu</w:t>
            </w:r>
            <w:r>
              <w:rPr>
                <w:rFonts w:ascii="Times New Roman" w:hAnsi="Times New Roman" w:cs="Times New Roman"/>
                <w:lang w:val="ro-MD"/>
              </w:rPr>
              <w:t>nie</w:t>
            </w:r>
          </w:p>
        </w:tc>
        <w:tc>
          <w:tcPr>
            <w:tcW w:w="679" w:type="pct"/>
            <w:vAlign w:val="center"/>
          </w:tcPr>
          <w:p w14:paraId="538556B2" w14:textId="77777777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E04DF7">
              <w:rPr>
                <w:rFonts w:ascii="Times New Roman" w:hAnsi="Times New Roman" w:cs="Times New Roman"/>
                <w:lang w:val="ro-MD"/>
              </w:rPr>
              <w:t>Total</w:t>
            </w:r>
          </w:p>
        </w:tc>
      </w:tr>
      <w:tr w:rsidR="00457946" w:rsidRPr="00E04DF7" w14:paraId="0250DB5E" w14:textId="77777777" w:rsidTr="00191DB1">
        <w:trPr>
          <w:trHeight w:val="701"/>
        </w:trPr>
        <w:tc>
          <w:tcPr>
            <w:tcW w:w="386" w:type="pct"/>
            <w:vAlign w:val="center"/>
          </w:tcPr>
          <w:p w14:paraId="3113259B" w14:textId="76BE4DA6" w:rsidR="00457946" w:rsidRPr="00E04DF7" w:rsidRDefault="00457946" w:rsidP="00E969EF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2038" w:type="pct"/>
            <w:vAlign w:val="center"/>
          </w:tcPr>
          <w:p w14:paraId="352F00E8" w14:textId="77777777" w:rsidR="00457946" w:rsidRDefault="00457946" w:rsidP="00E969EF">
            <w:pPr>
              <w:spacing w:after="0"/>
              <w:ind w:left="-113" w:right="-10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Contor cu </w:t>
            </w:r>
            <w:proofErr w:type="spellStart"/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>termocompensator</w:t>
            </w:r>
            <w:proofErr w:type="spellEnd"/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</w:p>
          <w:p w14:paraId="46967E8E" w14:textId="2A26FFC5" w:rsidR="00457946" w:rsidRPr="00E04DF7" w:rsidRDefault="00457946" w:rsidP="00E969EF">
            <w:pPr>
              <w:spacing w:after="0"/>
              <w:ind w:left="-113" w:right="-10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>G-4 CT, DN 20 mm, L=110</w:t>
            </w:r>
          </w:p>
        </w:tc>
        <w:tc>
          <w:tcPr>
            <w:tcW w:w="531" w:type="pct"/>
            <w:vMerge w:val="restart"/>
            <w:vAlign w:val="center"/>
          </w:tcPr>
          <w:p w14:paraId="1681DFDC" w14:textId="799E2588" w:rsidR="00457946" w:rsidRPr="00E04DF7" w:rsidRDefault="006263FA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606" w:type="pct"/>
            <w:vAlign w:val="center"/>
          </w:tcPr>
          <w:p w14:paraId="0F75BF56" w14:textId="401EF4D5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9" w:type="pct"/>
            <w:vAlign w:val="center"/>
          </w:tcPr>
          <w:p w14:paraId="513F4440" w14:textId="0F978BE4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200</w:t>
            </w:r>
          </w:p>
        </w:tc>
        <w:tc>
          <w:tcPr>
            <w:tcW w:w="679" w:type="pct"/>
            <w:vAlign w:val="center"/>
          </w:tcPr>
          <w:p w14:paraId="032A216C" w14:textId="23E8706C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400</w:t>
            </w:r>
          </w:p>
        </w:tc>
      </w:tr>
      <w:tr w:rsidR="00457946" w:rsidRPr="00E04DF7" w14:paraId="704D7249" w14:textId="77777777" w:rsidTr="00191DB1">
        <w:trPr>
          <w:trHeight w:val="684"/>
        </w:trPr>
        <w:tc>
          <w:tcPr>
            <w:tcW w:w="386" w:type="pct"/>
            <w:vAlign w:val="center"/>
          </w:tcPr>
          <w:p w14:paraId="72FC624A" w14:textId="4401866D" w:rsidR="00457946" w:rsidRPr="00E04DF7" w:rsidRDefault="00457946" w:rsidP="00E969EF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2038" w:type="pct"/>
            <w:vAlign w:val="center"/>
          </w:tcPr>
          <w:p w14:paraId="029BF2B9" w14:textId="77777777" w:rsidR="00457946" w:rsidRDefault="00457946" w:rsidP="00E969EF">
            <w:pPr>
              <w:spacing w:after="0"/>
              <w:ind w:left="-113" w:right="-10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Contor cu </w:t>
            </w:r>
            <w:proofErr w:type="spellStart"/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>termocompensator</w:t>
            </w:r>
            <w:proofErr w:type="spellEnd"/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</w:p>
          <w:p w14:paraId="5753AA1C" w14:textId="6742A40A" w:rsidR="00457946" w:rsidRPr="00E04DF7" w:rsidRDefault="00457946" w:rsidP="00E969EF">
            <w:pPr>
              <w:spacing w:after="0"/>
              <w:ind w:left="-113" w:right="-10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E04DF7">
              <w:rPr>
                <w:rFonts w:ascii="Times New Roman" w:hAnsi="Times New Roman" w:cs="Times New Roman"/>
                <w:b/>
                <w:bCs/>
                <w:lang w:val="ro-MD"/>
              </w:rPr>
              <w:t>G-4 CT, DN 25 mm, L=110</w:t>
            </w:r>
          </w:p>
        </w:tc>
        <w:tc>
          <w:tcPr>
            <w:tcW w:w="531" w:type="pct"/>
            <w:vMerge/>
            <w:vAlign w:val="center"/>
          </w:tcPr>
          <w:p w14:paraId="3FB1E8D6" w14:textId="77777777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606" w:type="pct"/>
            <w:vAlign w:val="center"/>
          </w:tcPr>
          <w:p w14:paraId="273E2C77" w14:textId="120EE83F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59" w:type="pct"/>
            <w:vAlign w:val="center"/>
          </w:tcPr>
          <w:p w14:paraId="0AC9C241" w14:textId="317EA03D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500</w:t>
            </w:r>
          </w:p>
        </w:tc>
        <w:tc>
          <w:tcPr>
            <w:tcW w:w="679" w:type="pct"/>
            <w:vAlign w:val="center"/>
          </w:tcPr>
          <w:p w14:paraId="792DE23F" w14:textId="408785DB" w:rsidR="00457946" w:rsidRPr="00E04DF7" w:rsidRDefault="00457946" w:rsidP="00E969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1000</w:t>
            </w:r>
          </w:p>
        </w:tc>
      </w:tr>
    </w:tbl>
    <w:p w14:paraId="15FDB742" w14:textId="77777777" w:rsidR="00E969EF" w:rsidRPr="001F5DF9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426"/>
        <w:jc w:val="both"/>
        <w:rPr>
          <w:rFonts w:ascii="Times New Roman" w:hAnsi="Times New Roman" w:cs="Times New Roman"/>
          <w:b/>
          <w:bCs/>
          <w:lang w:eastAsia="ru-RU"/>
        </w:rPr>
      </w:pPr>
    </w:p>
    <w:p w14:paraId="7FE40381" w14:textId="62919FC7" w:rsidR="00B670AA" w:rsidRDefault="00B670AA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Termenul de valabilitate a contractului:</w:t>
      </w:r>
      <w:r>
        <w:rPr>
          <w:rFonts w:ascii="Times New Roman" w:hAnsi="Times New Roman" w:cs="Times New Roman"/>
          <w:lang w:eastAsia="ru-RU"/>
        </w:rPr>
        <w:t xml:space="preserve"> </w:t>
      </w:r>
      <w:r w:rsidR="00DF404F" w:rsidRPr="00DF404F">
        <w:rPr>
          <w:rFonts w:ascii="Times New Roman" w:hAnsi="Times New Roman" w:cs="Times New Roman"/>
          <w:b/>
          <w:bCs/>
          <w:lang w:eastAsia="ru-RU"/>
        </w:rPr>
        <w:t xml:space="preserve">până la </w:t>
      </w:r>
      <w:r w:rsidRPr="00385EE7">
        <w:rPr>
          <w:rFonts w:ascii="Times New Roman" w:hAnsi="Times New Roman" w:cs="Times New Roman"/>
          <w:b/>
          <w:bCs/>
          <w:lang w:eastAsia="ru-RU"/>
        </w:rPr>
        <w:t>31.12.202</w:t>
      </w:r>
      <w:r w:rsidR="00191DB1">
        <w:rPr>
          <w:rFonts w:ascii="Times New Roman" w:hAnsi="Times New Roman" w:cs="Times New Roman"/>
          <w:b/>
          <w:bCs/>
          <w:lang w:eastAsia="ru-RU"/>
        </w:rPr>
        <w:t>6</w:t>
      </w:r>
    </w:p>
    <w:p w14:paraId="0E16FB22" w14:textId="7B873438" w:rsidR="00B670AA" w:rsidRPr="00283D2D" w:rsidRDefault="00B670AA" w:rsidP="00B670AA">
      <w:pPr>
        <w:numPr>
          <w:ilvl w:val="0"/>
          <w:numId w:val="4"/>
        </w:numPr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Contract de achiziți</w:t>
      </w:r>
      <w:r w:rsidR="00DF404F">
        <w:rPr>
          <w:rFonts w:ascii="Times New Roman" w:hAnsi="Times New Roman" w:cs="Times New Roman"/>
          <w:lang w:eastAsia="ru-RU"/>
        </w:rPr>
        <w:t>i</w:t>
      </w:r>
      <w:r w:rsidRPr="00533C4A">
        <w:rPr>
          <w:rFonts w:ascii="Times New Roman" w:hAnsi="Times New Roman" w:cs="Times New Roman"/>
          <w:lang w:eastAsia="ru-RU"/>
        </w:rPr>
        <w:t xml:space="preserve"> rezervat atelierelor protejate sau că acesta poate fi executat numai în cadrul unor programe de angajare protejată (după caz): </w:t>
      </w:r>
      <w:r w:rsidRPr="00385EE7">
        <w:rPr>
          <w:rFonts w:ascii="Times New Roman" w:hAnsi="Times New Roman" w:cs="Times New Roman"/>
          <w:b/>
          <w:bCs/>
          <w:lang w:eastAsia="ru-RU"/>
        </w:rPr>
        <w:t xml:space="preserve">Nu </w:t>
      </w:r>
    </w:p>
    <w:p w14:paraId="22AD0EC3" w14:textId="338CDB26" w:rsidR="00B670AA" w:rsidRPr="00283D2D" w:rsidRDefault="00B670AA" w:rsidP="00B670AA">
      <w:pPr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vertAlign w:val="superscript"/>
          <w:lang w:eastAsia="ru-RU"/>
        </w:rPr>
      </w:pP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</w:t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(indicați da sau nu)</w:t>
      </w:r>
    </w:p>
    <w:p w14:paraId="042C7B65" w14:textId="77777777" w:rsidR="00B670AA" w:rsidRPr="002257B0" w:rsidRDefault="00B670AA" w:rsidP="00B67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Prestarea serviciului este rezervată unei anumite profesii în temeiul unor legi sau al unor acte administrative (după caz): 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  <w:r w:rsidRPr="00385EE7">
        <w:rPr>
          <w:rFonts w:ascii="Times New Roman" w:hAnsi="Times New Roman" w:cs="Times New Roman"/>
          <w:sz w:val="20"/>
          <w:lang w:eastAsia="ru-RU"/>
        </w:rPr>
        <w:t xml:space="preserve">  </w:t>
      </w:r>
    </w:p>
    <w:p w14:paraId="39867DD3" w14:textId="77777777" w:rsidR="00B670AA" w:rsidRPr="00283D2D" w:rsidRDefault="00B670AA" w:rsidP="00B670AA">
      <w:pPr>
        <w:shd w:val="clear" w:color="auto" w:fill="FFFFFF" w:themeFill="background1"/>
        <w:tabs>
          <w:tab w:val="right" w:pos="426"/>
        </w:tabs>
        <w:contextualSpacing/>
        <w:jc w:val="both"/>
        <w:rPr>
          <w:rFonts w:ascii="Times New Roman" w:hAnsi="Times New Roman" w:cs="Times New Roman"/>
          <w:sz w:val="20"/>
          <w:vertAlign w:val="superscript"/>
          <w:lang w:eastAsia="ru-RU"/>
        </w:rPr>
      </w:pPr>
      <w:r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</w:t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(se menționează respectivele acte cu putere de lege și acte administrative)</w:t>
      </w:r>
    </w:p>
    <w:p w14:paraId="5B719BA0" w14:textId="3C910507" w:rsidR="00B670AA" w:rsidRPr="00DF404F" w:rsidRDefault="00B670AA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105B48">
        <w:rPr>
          <w:rFonts w:ascii="Times New Roman" w:hAnsi="Times New Roman" w:cs="Times New Roman"/>
          <w:lang w:eastAsia="ru-RU"/>
        </w:rPr>
        <w:t xml:space="preserve">Scurta descriere a criteriilor privind eligibilitatea operatorilor economici </w:t>
      </w:r>
      <w:r w:rsidRPr="00533C4A">
        <w:rPr>
          <w:rFonts w:ascii="Times New Roman" w:hAnsi="Times New Roman" w:cs="Times New Roman"/>
          <w:lang w:eastAsia="ru-RU"/>
        </w:rPr>
        <w:t>și a criteriilor de selecție:</w:t>
      </w:r>
    </w:p>
    <w:p w14:paraId="227AB729" w14:textId="77777777" w:rsidR="00DF404F" w:rsidRPr="00B670AA" w:rsidRDefault="00DF404F" w:rsidP="00DF404F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555"/>
        <w:gridCol w:w="3211"/>
        <w:gridCol w:w="4173"/>
        <w:gridCol w:w="1551"/>
      </w:tblGrid>
      <w:tr w:rsidR="00B670AA" w:rsidRPr="002257B0" w14:paraId="1DA6310B" w14:textId="77777777" w:rsidTr="001C1691">
        <w:tc>
          <w:tcPr>
            <w:tcW w:w="555" w:type="dxa"/>
            <w:shd w:val="clear" w:color="auto" w:fill="auto"/>
          </w:tcPr>
          <w:p w14:paraId="572F9670" w14:textId="415387E4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Nr. </w:t>
            </w:r>
            <w:r w:rsidR="00DF404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3211" w:type="dxa"/>
            <w:shd w:val="clear" w:color="auto" w:fill="auto"/>
          </w:tcPr>
          <w:p w14:paraId="57AB3641" w14:textId="281B3AB3" w:rsidR="00B670AA" w:rsidRPr="002257B0" w:rsidRDefault="00B670AA" w:rsidP="00B670AA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73" w:type="dxa"/>
            <w:shd w:val="clear" w:color="auto" w:fill="auto"/>
          </w:tcPr>
          <w:p w14:paraId="5E4D4735" w14:textId="5C715526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</w:t>
            </w:r>
            <w:r w:rsidR="00DF404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ul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de demonstrare a cerinței</w:t>
            </w:r>
          </w:p>
        </w:tc>
        <w:tc>
          <w:tcPr>
            <w:tcW w:w="1551" w:type="dxa"/>
            <w:shd w:val="clear" w:color="auto" w:fill="auto"/>
          </w:tcPr>
          <w:p w14:paraId="55B1B629" w14:textId="77777777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85FA9" w:rsidRPr="00105B48" w14:paraId="7B069AFC" w14:textId="77777777" w:rsidTr="00427E13">
        <w:trPr>
          <w:trHeight w:val="9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0BB426ED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194600DB" w14:textId="7F0F2BB8" w:rsidR="00B85FA9" w:rsidRPr="004D155D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Operatorul Economic (OE) să prezinte Oferta completă</w:t>
            </w:r>
            <w:r w:rsid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354772B3" w14:textId="23DFC951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în conformitate cu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Anex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nr.1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1080077" w14:textId="3CDF3C32" w:rsidR="00B85FA9" w:rsidRPr="00B85FA9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3B4B511F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6F22F1EA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2AA7940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79E660F3" w14:textId="5ABAB8B7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Oferta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nr.2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6224204" w14:textId="7D97745D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243AF29E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5373D88B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1E4734E0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2CC429D4" w14:textId="5840822A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Anexa nr.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C85632F" w14:textId="36581E7A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42B04407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047A6AA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675A0E3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04E01865" w14:textId="6ED2792D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41487F3" w14:textId="6D96108D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77809" w:rsidRPr="00105B48" w14:paraId="0C4B5CB1" w14:textId="77777777" w:rsidTr="00427E13">
        <w:trPr>
          <w:trHeight w:val="14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589D939A" w14:textId="4248C0DD" w:rsidR="00077809" w:rsidRPr="004D155D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0346F89" w14:textId="4502FEBF" w:rsidR="00077809" w:rsidRPr="004D155D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exercitare a activității profesionale.</w:t>
            </w:r>
          </w:p>
        </w:tc>
        <w:tc>
          <w:tcPr>
            <w:tcW w:w="4173" w:type="dxa"/>
            <w:shd w:val="clear" w:color="auto" w:fill="auto"/>
          </w:tcPr>
          <w:p w14:paraId="1086C3EB" w14:textId="4BC2ADC4" w:rsidR="00077809" w:rsidRPr="00B85FA9" w:rsidRDefault="0007780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juridice, în conformitate cu prevederile legale: Certificat sau Decizie de înregistrare a întreprinderii</w:t>
            </w:r>
            <w:r w:rsidR="00F53892">
              <w:rPr>
                <w:rFonts w:ascii="Times New Roman" w:hAnsi="Times New Roman" w:cs="Times New Roman"/>
                <w:sz w:val="20"/>
                <w:szCs w:val="20"/>
              </w:rPr>
              <w:t xml:space="preserve"> sau </w:t>
            </w:r>
            <w:r w:rsidR="00F5389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Extras din registrul de stat al persoanelor juridice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copii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confirmate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D16BC88" w14:textId="61ECBE52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77809" w:rsidRPr="00105B48" w14:paraId="256D99E2" w14:textId="77777777" w:rsidTr="00427E13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26A88D22" w14:textId="77777777" w:rsidR="00077809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2B3B18D6" w14:textId="77777777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15348829" w14:textId="5DA5B41A" w:rsidR="00077809" w:rsidRPr="00B85FA9" w:rsidRDefault="0007780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Informație generală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Anexa nr.5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stampilat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B584C23" w14:textId="20909E42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105B48" w14:paraId="25065CF0" w14:textId="77777777" w:rsidTr="00427E13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1CA1311B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6EE590B4" w14:textId="77777777" w:rsidR="006F2605" w:rsidRPr="00105B4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77ED368F" w14:textId="6B3F2451" w:rsidR="006F2605" w:rsidRPr="00077809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Rechizite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Anexa nr.6 la documentația de atribuire (caietul de sarcini),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252FED0" w14:textId="70612A37" w:rsidR="006F2605" w:rsidRPr="00B85FA9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2257B0" w14:paraId="431DB880" w14:textId="77777777" w:rsidTr="00427E13">
        <w:tc>
          <w:tcPr>
            <w:tcW w:w="555" w:type="dxa"/>
            <w:vMerge w:val="restart"/>
            <w:shd w:val="clear" w:color="auto" w:fill="auto"/>
            <w:vAlign w:val="center"/>
          </w:tcPr>
          <w:p w14:paraId="09368A6B" w14:textId="77C9F305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0C68DD4D" w14:textId="29BC069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să-și demonstreze eligibilitatea, pentru a nu fi exclus din procedura de atribuire (nu a fost condamnat pentru participare la activități criminale, nu se află în proces de insolvabilitate, nu este inclus în Lista de interdicție a OE, </w:t>
            </w:r>
            <w:r w:rsidRPr="0007780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şi-a îndeplinit obligaţiile de plată a impozitelor</w:t>
            </w:r>
            <w:r w:rsidR="00480F7B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DFE8FD1" w14:textId="352E0E2C" w:rsidR="006F2605" w:rsidRPr="008F500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Declarație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eligibilitatea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nr.7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semnată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ștampilată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OE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confirmată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semnătură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electronica.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9E00B49" w14:textId="14EEC52D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2257B0" w14:paraId="0FC812B5" w14:textId="77777777" w:rsidTr="006A0149">
        <w:tc>
          <w:tcPr>
            <w:tcW w:w="555" w:type="dxa"/>
            <w:vMerge/>
            <w:shd w:val="clear" w:color="auto" w:fill="auto"/>
          </w:tcPr>
          <w:p w14:paraId="32850F74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5AE9ECC" w14:textId="7777777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070EC0CB" w14:textId="1E73ECF9" w:rsidR="006F2605" w:rsidRPr="008F500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Declarație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confirmarea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identității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beneficiarilor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efectivi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neîncadrarea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acestora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situația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condamnării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participarea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activităţi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unei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organizaţii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grupări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criminale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corupţie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fraudă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spălare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nr.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documentația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atribuire (caietul de sarcini)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semnată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ștampilată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OE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confirmată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semnătură</w:t>
            </w:r>
            <w:proofErr w:type="spellEnd"/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electronica.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C06E690" w14:textId="3FECA89D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6F2605" w:rsidRPr="002257B0" w14:paraId="5B3C6C35" w14:textId="77777777" w:rsidTr="00622B0B">
        <w:tc>
          <w:tcPr>
            <w:tcW w:w="555" w:type="dxa"/>
            <w:vMerge/>
            <w:shd w:val="clear" w:color="auto" w:fill="auto"/>
          </w:tcPr>
          <w:p w14:paraId="0FD02479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F13F8B8" w14:textId="7777777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7C397E9C" w14:textId="0152FA1C" w:rsidR="006F2605" w:rsidRPr="00BA283C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Certificat privind lipsa/prezența restanțelor față de bugetul public național,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eliberat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Serviciul Fiscal de Stat al RM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valabil la data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schiderii  – copie, confirmată prin semnătură electronică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4BB29B9" w14:textId="6751C608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2C703C26" w14:textId="77777777" w:rsidTr="005A13FC">
        <w:trPr>
          <w:trHeight w:val="1058"/>
        </w:trPr>
        <w:tc>
          <w:tcPr>
            <w:tcW w:w="555" w:type="dxa"/>
            <w:shd w:val="clear" w:color="auto" w:fill="auto"/>
            <w:vAlign w:val="center"/>
          </w:tcPr>
          <w:p w14:paraId="0A967AAF" w14:textId="77777777" w:rsidR="00036A36" w:rsidRPr="002257B0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49ED5262" w14:textId="422CD5EF" w:rsidR="00036A36" w:rsidRPr="00E043CA" w:rsidRDefault="00036A36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economică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financiară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77515EDE" w14:textId="09162E8F" w:rsidR="00036A36" w:rsidRPr="00E043CA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Bilanțul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contabil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ultimul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raport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financiar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înregistrat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Biroul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Național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Statistică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–</w:t>
            </w:r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copie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confirmat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7380DA5" w14:textId="3304D64D" w:rsidR="00036A36" w:rsidRPr="00E043CA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2257B0" w14:paraId="28F7E4EF" w14:textId="77777777" w:rsidTr="00A874E5">
        <w:tc>
          <w:tcPr>
            <w:tcW w:w="555" w:type="dxa"/>
            <w:vMerge w:val="restart"/>
            <w:shd w:val="clear" w:color="auto" w:fill="auto"/>
            <w:vAlign w:val="center"/>
          </w:tcPr>
          <w:p w14:paraId="68C04309" w14:textId="6B8AA8DF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2D8AA2E" w14:textId="2EF6A509" w:rsidR="006F2605" w:rsidRPr="00427E13" w:rsidRDefault="006F2605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tehnică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profesională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3D056E7E" w14:textId="4951BFEF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Experiența similară în ultimii trei ani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– Anexa 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nr.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OE,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46CB211" w14:textId="1E06CC08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2257B0" w14:paraId="31CF406F" w14:textId="77777777" w:rsidTr="006068DA">
        <w:tc>
          <w:tcPr>
            <w:tcW w:w="555" w:type="dxa"/>
            <w:vMerge/>
            <w:shd w:val="clear" w:color="auto" w:fill="auto"/>
          </w:tcPr>
          <w:p w14:paraId="24E1C755" w14:textId="77777777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04A8BCDB" w14:textId="77777777" w:rsidR="006F2605" w:rsidRPr="004D155D" w:rsidRDefault="006F2605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5861E125" w14:textId="68602546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principalelor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livrări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prestări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ultimii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ani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activitate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OE,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E071C23" w14:textId="0AAB6CA8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124FEB73" w14:textId="77777777" w:rsidTr="00DC2FC1">
        <w:tc>
          <w:tcPr>
            <w:tcW w:w="555" w:type="dxa"/>
            <w:vMerge/>
            <w:shd w:val="clear" w:color="auto" w:fill="auto"/>
          </w:tcPr>
          <w:p w14:paraId="62AA7FDA" w14:textId="77777777" w:rsidR="00036A36" w:rsidRPr="002C7DE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41F7BF90" w14:textId="77777777" w:rsidR="00036A36" w:rsidRPr="004D155D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587CCA55" w14:textId="4A852278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formă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liberă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OE,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66B029C" w14:textId="708828D6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43B3776C" w14:textId="77777777" w:rsidTr="004717F6">
        <w:tc>
          <w:tcPr>
            <w:tcW w:w="555" w:type="dxa"/>
            <w:vMerge w:val="restart"/>
            <w:shd w:val="clear" w:color="auto" w:fill="auto"/>
            <w:vAlign w:val="center"/>
          </w:tcPr>
          <w:p w14:paraId="35CEA9B7" w14:textId="6A974570" w:rsidR="00036A36" w:rsidRPr="004717F6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717F6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5451A327" w14:textId="086620BA" w:rsidR="00036A36" w:rsidRPr="00427E13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asigurarea standardelor calității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0C1A9D8B" w14:textId="77777777" w:rsidR="00036A36" w:rsidRPr="002C7DE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ertificate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organisme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abilitate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sens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ateste</w:t>
            </w:r>
            <w:proofErr w:type="spellEnd"/>
          </w:p>
          <w:p w14:paraId="4DA2842D" w14:textId="741A9B29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val="ro-MD"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conformitatea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orespunderea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ofertate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cerințelor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copi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EB57E19" w14:textId="3BBF608B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036A36" w:rsidRPr="002257B0" w14:paraId="66497D34" w14:textId="77777777" w:rsidTr="003048BF">
        <w:tc>
          <w:tcPr>
            <w:tcW w:w="555" w:type="dxa"/>
            <w:vMerge/>
            <w:shd w:val="clear" w:color="auto" w:fill="auto"/>
            <w:vAlign w:val="center"/>
          </w:tcPr>
          <w:p w14:paraId="0C1AA289" w14:textId="77777777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74DA0941" w14:textId="77777777" w:rsidR="00036A36" w:rsidRPr="00427E13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6BA1F840" w14:textId="1A1D3A98" w:rsidR="00036A36" w:rsidRPr="004717F6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val="ro-MD" w:eastAsia="ru-RU"/>
              </w:rPr>
            </w:pP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garanție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livrate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termen minim 24 de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nr.11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semnată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ștampilată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OE,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FBD8FFC" w14:textId="6E5D9B4E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036A36" w:rsidRPr="002257B0" w14:paraId="76A39427" w14:textId="77777777" w:rsidTr="009D653D">
        <w:tc>
          <w:tcPr>
            <w:tcW w:w="555" w:type="dxa"/>
            <w:shd w:val="clear" w:color="auto" w:fill="auto"/>
            <w:vAlign w:val="center"/>
          </w:tcPr>
          <w:p w14:paraId="1CBDE689" w14:textId="7C778417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3C41E7AB" w14:textId="51F7A8EC" w:rsidR="00036A36" w:rsidRPr="00A83B35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83B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Condiții de plată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4761530D" w14:textId="6B770736" w:rsidR="00036A36" w:rsidRPr="00A83B35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Achitarea va fi efectuată: Avans </w:t>
            </w:r>
            <w:r w:rsidR="00A83B35"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0%; Restul achitărilor în termen de </w:t>
            </w:r>
            <w:r w:rsidR="00A83B35"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 din momentul semnării </w:t>
            </w:r>
            <w:r w:rsidRPr="007E590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Actelor de primire predare și facturilor fiscale.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BBC01F2" w14:textId="48546983" w:rsidR="00036A36" w:rsidRPr="00A83B35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48FE525A" w14:textId="77777777" w:rsidTr="008920BA">
        <w:tc>
          <w:tcPr>
            <w:tcW w:w="555" w:type="dxa"/>
            <w:shd w:val="clear" w:color="auto" w:fill="auto"/>
            <w:vAlign w:val="center"/>
          </w:tcPr>
          <w:p w14:paraId="2DD00EA7" w14:textId="5E8B0B38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5DEC301B" w14:textId="2A52ABD1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cunoștință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elaboreze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036A36" w:rsidRPr="002257B0" w14:paraId="6A61A9AF" w14:textId="77777777" w:rsidTr="008920BA">
        <w:tc>
          <w:tcPr>
            <w:tcW w:w="555" w:type="dxa"/>
            <w:shd w:val="clear" w:color="auto" w:fill="auto"/>
            <w:vAlign w:val="center"/>
          </w:tcPr>
          <w:p w14:paraId="69B7F383" w14:textId="1CB72F9B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5105E652" w14:textId="0A822559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eficientizarea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examinării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evaluării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comparării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ofertelor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ent</w:t>
            </w: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itatea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recomandă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ofertanților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posede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depună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 </w:t>
            </w:r>
            <w:proofErr w:type="gram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SIA ,,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RSAP</w:t>
            </w:r>
            <w:proofErr w:type="spellEnd"/>
            <w:proofErr w:type="gram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 (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MTender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solicitate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atribuire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depunerii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036A36" w:rsidRPr="002257B0" w14:paraId="647C5775" w14:textId="77777777" w:rsidTr="008920BA">
        <w:tc>
          <w:tcPr>
            <w:tcW w:w="555" w:type="dxa"/>
            <w:shd w:val="clear" w:color="auto" w:fill="auto"/>
            <w:vAlign w:val="center"/>
          </w:tcPr>
          <w:p w14:paraId="1F3E9577" w14:textId="26CA723F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0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3EF8A91B" w14:textId="4065AB26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depuse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intermediul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SIA ,,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RSAP</w:t>
            </w:r>
            <w:proofErr w:type="spellEnd"/>
            <w:proofErr w:type="gram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” se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036A36" w:rsidRPr="002257B0" w14:paraId="3C204297" w14:textId="77777777" w:rsidTr="008920BA">
        <w:tc>
          <w:tcPr>
            <w:tcW w:w="555" w:type="dxa"/>
            <w:shd w:val="clear" w:color="auto" w:fill="auto"/>
            <w:vAlign w:val="center"/>
          </w:tcPr>
          <w:p w14:paraId="6271447A" w14:textId="36338518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2E5CE093" w14:textId="198CE501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nicio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modificare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original,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spațiile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goale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fiind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Completarea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defectuoasă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formularelor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atrage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respingerea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fiind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necorespunzătoare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14:paraId="2369B9B0" w14:textId="77777777" w:rsidR="00E969EF" w:rsidRPr="00E969EF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</w:p>
    <w:p w14:paraId="5413FF42" w14:textId="519615F8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4D41DA34" w14:textId="7F551B9F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Tehnici și instrumente specifice de atribuire (dacă este cazul specificați dacă se va utiliza acordul-cadru, </w:t>
      </w:r>
      <w:r w:rsidRPr="009E0708">
        <w:rPr>
          <w:rFonts w:ascii="Times New Roman" w:hAnsi="Times New Roman" w:cs="Times New Roman"/>
          <w:lang w:eastAsia="ru-RU"/>
        </w:rPr>
        <w:t>catalogul electronic,</w:t>
      </w:r>
      <w:r w:rsidRPr="00533C4A">
        <w:rPr>
          <w:rFonts w:ascii="Times New Roman" w:hAnsi="Times New Roman" w:cs="Times New Roman"/>
          <w:lang w:eastAsia="ru-RU"/>
        </w:rPr>
        <w:t xml:space="preserve"> sistemul dinamic de achiziție </w:t>
      </w:r>
      <w:r w:rsidRPr="009E0708">
        <w:rPr>
          <w:rFonts w:ascii="Times New Roman" w:hAnsi="Times New Roman" w:cs="Times New Roman"/>
          <w:lang w:eastAsia="ru-RU"/>
        </w:rPr>
        <w:t>sau licitația electronică):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62ED8C2B" w14:textId="5C76FCB6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Condiții speciale de care depinde îndeplinirea contractului (indicați după caz):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649153C2" w14:textId="012A0ABB" w:rsidR="001158F0" w:rsidRPr="007B2263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7B2263">
        <w:rPr>
          <w:rFonts w:ascii="Times New Roman" w:hAnsi="Times New Roman" w:cs="Times New Roman"/>
          <w:lang w:eastAsia="ru-RU"/>
        </w:rPr>
        <w:t xml:space="preserve">Ofertele se prezintă în valuta: </w:t>
      </w:r>
      <w:r w:rsidRPr="007B2263">
        <w:rPr>
          <w:rFonts w:ascii="Times New Roman" w:hAnsi="Times New Roman" w:cs="Times New Roman"/>
          <w:b/>
          <w:bCs/>
          <w:lang w:eastAsia="ru-RU"/>
        </w:rPr>
        <w:t xml:space="preserve">Lei moldovenești, </w:t>
      </w:r>
      <w:r w:rsidRPr="007B2263">
        <w:rPr>
          <w:rFonts w:ascii="Times New Roman" w:hAnsi="Times New Roman" w:cs="Times New Roman"/>
          <w:lang w:eastAsia="ru-RU"/>
        </w:rPr>
        <w:t>cu 2 (două) cifre după virgulă.</w:t>
      </w:r>
    </w:p>
    <w:p w14:paraId="6B7FD6CF" w14:textId="2A42DCA5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Criteriul de evaluare aplicat pentru atribuirea contractului: </w:t>
      </w:r>
      <w:r w:rsidR="00F236EF" w:rsidRPr="00F236EF">
        <w:rPr>
          <w:rFonts w:ascii="Times New Roman" w:hAnsi="Times New Roman" w:cs="Times New Roman"/>
          <w:b/>
          <w:bCs/>
          <w:lang w:eastAsia="ru-RU"/>
        </w:rPr>
        <w:t>Preţul cel mai scăzut și corespunderea tuturor condițiilor/cerințelor din documentația de atribuire</w:t>
      </w:r>
      <w:r>
        <w:rPr>
          <w:rFonts w:ascii="Times New Roman" w:hAnsi="Times New Roman" w:cs="Times New Roman"/>
          <w:b/>
          <w:bCs/>
          <w:lang w:eastAsia="ru-RU"/>
        </w:rPr>
        <w:t>.</w:t>
      </w:r>
    </w:p>
    <w:p w14:paraId="42172993" w14:textId="5802E7AA" w:rsidR="001158F0" w:rsidRPr="008D1FF1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8D1FF1">
        <w:rPr>
          <w:rFonts w:ascii="Times New Roman" w:hAnsi="Times New Roman" w:cs="Times New Roman"/>
          <w:lang w:eastAsia="ru-RU"/>
        </w:rPr>
        <w:lastRenderedPageBreak/>
        <w:t xml:space="preserve">Factorii de evaluare a ofertei celei mai avantajoase din punct de vedere economic, precum și ponderile lor: </w:t>
      </w:r>
      <w:r w:rsidR="00F236EF"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00BCCAAC" w14:textId="77777777" w:rsidR="005A6D7B" w:rsidRDefault="005A6D7B" w:rsidP="005A6D7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Termenul limită de depunere</w:t>
      </w:r>
      <w:r>
        <w:rPr>
          <w:rFonts w:ascii="Times New Roman" w:hAnsi="Times New Roman" w:cs="Times New Roman"/>
          <w:lang w:eastAsia="ru-RU"/>
        </w:rPr>
        <w:t>/deschidere</w:t>
      </w:r>
      <w:r w:rsidRPr="00533C4A">
        <w:rPr>
          <w:rFonts w:ascii="Times New Roman" w:hAnsi="Times New Roman" w:cs="Times New Roman"/>
          <w:lang w:eastAsia="ru-RU"/>
        </w:rPr>
        <w:t xml:space="preserve"> a ofertelor:</w:t>
      </w:r>
    </w:p>
    <w:p w14:paraId="5BB7646F" w14:textId="3FB81DDC" w:rsidR="005A6D7B" w:rsidRPr="00EF5936" w:rsidRDefault="005A6D7B" w:rsidP="00EF5936">
      <w:pPr>
        <w:pStyle w:val="a6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lang w:eastAsia="ru-RU"/>
        </w:rPr>
      </w:pPr>
      <w:r w:rsidRPr="00EF5936">
        <w:rPr>
          <w:rFonts w:ascii="Times New Roman" w:hAnsi="Times New Roman" w:cs="Times New Roman"/>
          <w:lang w:eastAsia="ru-RU"/>
        </w:rPr>
        <w:t xml:space="preserve">până la: </w:t>
      </w:r>
      <w:r w:rsidRPr="00EF5936">
        <w:rPr>
          <w:rFonts w:ascii="Times New Roman" w:hAnsi="Times New Roman" w:cs="Times New Roman"/>
          <w:i/>
          <w:lang w:eastAsia="ru-RU"/>
        </w:rPr>
        <w:t>[ora exactă]</w:t>
      </w:r>
      <w:r w:rsidRPr="00EF5936">
        <w:rPr>
          <w:rFonts w:ascii="Times New Roman" w:hAnsi="Times New Roman" w:cs="Times New Roman"/>
          <w:lang w:eastAsia="ru-RU"/>
        </w:rPr>
        <w:t>_</w:t>
      </w:r>
      <w:r w:rsidR="00EF5936" w:rsidRPr="00EF5936">
        <w:t xml:space="preserve"> 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conform informației SIA RSAP </w:t>
      </w:r>
      <w:r w:rsidR="00EF5936" w:rsidRPr="00C20088">
        <w:rPr>
          <w:rFonts w:ascii="Times New Roman" w:hAnsi="Times New Roman" w:cs="Times New Roman"/>
          <w:b/>
          <w:bCs/>
          <w:lang w:eastAsia="ru-RU"/>
        </w:rPr>
        <w:t>MTENDER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EF5936">
        <w:rPr>
          <w:rFonts w:ascii="Times New Roman" w:hAnsi="Times New Roman" w:cs="Times New Roman"/>
          <w:lang w:eastAsia="ru-RU"/>
        </w:rPr>
        <w:t>_</w:t>
      </w:r>
    </w:p>
    <w:p w14:paraId="2594D0D7" w14:textId="29A22C45" w:rsidR="005A6D7B" w:rsidRPr="006C14BC" w:rsidRDefault="005A6D7B" w:rsidP="005A6D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pe: </w:t>
      </w:r>
      <w:r w:rsidRPr="00533C4A">
        <w:rPr>
          <w:rFonts w:ascii="Times New Roman" w:hAnsi="Times New Roman" w:cs="Times New Roman"/>
          <w:i/>
          <w:lang w:eastAsia="ru-RU"/>
        </w:rPr>
        <w:t>[data]</w:t>
      </w:r>
      <w:r w:rsidRPr="00533C4A">
        <w:rPr>
          <w:rFonts w:ascii="Times New Roman" w:hAnsi="Times New Roman" w:cs="Times New Roman"/>
          <w:lang w:eastAsia="ru-RU"/>
        </w:rPr>
        <w:t>__</w:t>
      </w:r>
      <w:r w:rsidRPr="005D09D0">
        <w:rPr>
          <w:rFonts w:ascii="Times New Roman" w:hAnsi="Times New Roman" w:cs="Times New Roman"/>
          <w:lang w:eastAsia="ru-RU"/>
        </w:rPr>
        <w:t xml:space="preserve"> 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conform informației SIA RSAP </w:t>
      </w:r>
      <w:r w:rsidR="00EF5936" w:rsidRPr="00C20088">
        <w:rPr>
          <w:rFonts w:ascii="Times New Roman" w:hAnsi="Times New Roman" w:cs="Times New Roman"/>
          <w:b/>
          <w:bCs/>
          <w:lang w:eastAsia="ru-RU"/>
        </w:rPr>
        <w:t>MTENDER</w:t>
      </w:r>
      <w:r w:rsidR="00EF5936" w:rsidRPr="00EF5936">
        <w:rPr>
          <w:rFonts w:ascii="Times New Roman" w:hAnsi="Times New Roman" w:cs="Times New Roman"/>
          <w:color w:val="FF0000"/>
          <w:lang w:eastAsia="ru-RU"/>
        </w:rPr>
        <w:t xml:space="preserve"> </w:t>
      </w:r>
      <w:r w:rsidRPr="006C14BC">
        <w:rPr>
          <w:rFonts w:ascii="Times New Roman" w:hAnsi="Times New Roman" w:cs="Times New Roman"/>
          <w:lang w:eastAsia="ru-RU"/>
        </w:rPr>
        <w:t>__</w:t>
      </w:r>
    </w:p>
    <w:p w14:paraId="2F0C464E" w14:textId="5181BC08" w:rsidR="005A6D7B" w:rsidRPr="00533C4A" w:rsidRDefault="005A6D7B" w:rsidP="005A6D7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Adresa la care trebuie transmise ofertele sau cererile de participare: </w:t>
      </w:r>
      <w:r w:rsidR="00EF5936" w:rsidRPr="00EF5936">
        <w:rPr>
          <w:rFonts w:ascii="Times New Roman" w:hAnsi="Times New Roman" w:cs="Times New Roman"/>
          <w:b/>
          <w:bCs/>
        </w:rPr>
        <w:t xml:space="preserve">Ofertele sau cererile de participare vor fi depuse electronic prin intermediul SIA RSAP </w:t>
      </w:r>
      <w:r w:rsidR="00EF5936" w:rsidRPr="00C20088">
        <w:rPr>
          <w:rFonts w:ascii="Times New Roman" w:hAnsi="Times New Roman" w:cs="Times New Roman"/>
          <w:b/>
          <w:bCs/>
        </w:rPr>
        <w:t>MTENDER</w:t>
      </w:r>
      <w:r w:rsidR="00EF5936" w:rsidRPr="00EF5936">
        <w:rPr>
          <w:rFonts w:ascii="Times New Roman" w:hAnsi="Times New Roman" w:cs="Times New Roman"/>
          <w:b/>
          <w:bCs/>
        </w:rPr>
        <w:t>.</w:t>
      </w:r>
    </w:p>
    <w:p w14:paraId="1B4DAF89" w14:textId="06C187A4" w:rsidR="005A6D7B" w:rsidRPr="00533C4A" w:rsidRDefault="005A6D7B" w:rsidP="005A6D7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Termenul de valabilitate a ofertelor: </w:t>
      </w:r>
      <w:r w:rsidRPr="005A6D7B">
        <w:rPr>
          <w:rFonts w:ascii="Times New Roman" w:hAnsi="Times New Roman" w:cs="Times New Roman"/>
          <w:b/>
          <w:bCs/>
          <w:lang w:eastAsia="ru-RU"/>
        </w:rPr>
        <w:t xml:space="preserve">minim </w:t>
      </w:r>
      <w:r w:rsidR="00A83B35" w:rsidRPr="00A83B35">
        <w:rPr>
          <w:rFonts w:ascii="Times New Roman" w:hAnsi="Times New Roman" w:cs="Times New Roman"/>
          <w:b/>
          <w:bCs/>
          <w:lang w:eastAsia="ru-RU"/>
        </w:rPr>
        <w:t>60</w:t>
      </w:r>
      <w:r w:rsidRPr="00C20088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5D09D0">
        <w:rPr>
          <w:rFonts w:ascii="Times New Roman" w:hAnsi="Times New Roman" w:cs="Times New Roman"/>
          <w:b/>
          <w:bCs/>
          <w:lang w:eastAsia="ru-RU"/>
        </w:rPr>
        <w:t>zile</w:t>
      </w:r>
      <w:r w:rsidR="00C20088">
        <w:rPr>
          <w:rFonts w:ascii="Times New Roman" w:hAnsi="Times New Roman" w:cs="Times New Roman"/>
          <w:b/>
          <w:bCs/>
          <w:lang w:eastAsia="ru-RU"/>
        </w:rPr>
        <w:t xml:space="preserve"> calendaristice</w:t>
      </w:r>
    </w:p>
    <w:p w14:paraId="1BD6CB67" w14:textId="77777777" w:rsidR="00EF5936" w:rsidRPr="00EF5936" w:rsidRDefault="005A6D7B" w:rsidP="00EF593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bCs/>
        </w:rPr>
      </w:pPr>
      <w:r w:rsidRPr="00533C4A">
        <w:rPr>
          <w:rFonts w:ascii="Times New Roman" w:hAnsi="Times New Roman" w:cs="Times New Roman"/>
          <w:lang w:eastAsia="ru-RU"/>
        </w:rPr>
        <w:t xml:space="preserve">Locul deschiderii ofertelor: </w:t>
      </w:r>
      <w:r w:rsidR="00EF5936" w:rsidRPr="00EF5936">
        <w:rPr>
          <w:rFonts w:ascii="Times New Roman" w:hAnsi="Times New Roman" w:cs="Times New Roman"/>
          <w:b/>
          <w:bCs/>
        </w:rPr>
        <w:t xml:space="preserve">SIA RSAP </w:t>
      </w:r>
      <w:r w:rsidR="00EF5936" w:rsidRPr="00C20088">
        <w:rPr>
          <w:rFonts w:ascii="Times New Roman" w:hAnsi="Times New Roman" w:cs="Times New Roman"/>
          <w:b/>
          <w:bCs/>
        </w:rPr>
        <w:t>MTENDER</w:t>
      </w:r>
      <w:r w:rsidR="00EF5936" w:rsidRPr="00EF5936">
        <w:rPr>
          <w:rFonts w:ascii="Times New Roman" w:hAnsi="Times New Roman" w:cs="Times New Roman"/>
          <w:b/>
          <w:bCs/>
        </w:rPr>
        <w:t>.</w:t>
      </w:r>
    </w:p>
    <w:p w14:paraId="47AE4147" w14:textId="0CCAD705" w:rsidR="005A6D7B" w:rsidRPr="005A6D7B" w:rsidRDefault="005A6D7B" w:rsidP="005A6D7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i/>
          <w:lang w:eastAsia="ru-RU"/>
        </w:rPr>
        <w:t>Ofertele întârziate vor fi respinse.</w:t>
      </w:r>
    </w:p>
    <w:p w14:paraId="21CB9346" w14:textId="3512A3FC" w:rsidR="005A6D7B" w:rsidRPr="0038724F" w:rsidRDefault="005A6D7B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Persoanele autorizate să asiste la deschiderea ofertelor: </w:t>
      </w:r>
      <w:r w:rsidRPr="0038724F">
        <w:rPr>
          <w:rFonts w:ascii="Times New Roman" w:hAnsi="Times New Roman" w:cs="Times New Roman"/>
          <w:i/>
          <w:lang w:eastAsia="ru-RU"/>
        </w:rPr>
        <w:t>Ofertanții sau reprezentanții acestora au dreptul să participe la deschiderea ofertelor, cu excepția cazului când ofertele au fost depuse în mod electronic</w:t>
      </w:r>
      <w:r w:rsidR="00EF5936">
        <w:rPr>
          <w:rFonts w:ascii="Times New Roman" w:hAnsi="Times New Roman" w:cs="Times New Roman"/>
          <w:i/>
          <w:lang w:eastAsia="ru-RU"/>
        </w:rPr>
        <w:t xml:space="preserve">, </w:t>
      </w:r>
      <w:r w:rsidR="00EF5936" w:rsidRPr="00EF5936">
        <w:rPr>
          <w:rFonts w:ascii="Times New Roman" w:hAnsi="Times New Roman" w:cs="Times New Roman"/>
          <w:i/>
          <w:lang w:eastAsia="ru-RU"/>
        </w:rPr>
        <w:t>prin SIA RSAP</w:t>
      </w:r>
      <w:r w:rsidRPr="0038724F">
        <w:rPr>
          <w:rFonts w:ascii="Times New Roman" w:hAnsi="Times New Roman" w:cs="Times New Roman"/>
          <w:lang w:eastAsia="ru-RU"/>
        </w:rPr>
        <w:t>.</w:t>
      </w:r>
    </w:p>
    <w:p w14:paraId="5DDE18BE" w14:textId="133ED980" w:rsidR="00EE6DF3" w:rsidRPr="00EE6DF3" w:rsidRDefault="00EE6DF3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Limba sau limbile în care trebuie redactate ofertele sau cererile de participare: </w:t>
      </w:r>
      <w:r w:rsidR="00EF5936" w:rsidRPr="00142ED7">
        <w:rPr>
          <w:rFonts w:ascii="Times New Roman" w:hAnsi="Times New Roman" w:cs="Times New Roman"/>
          <w:b/>
          <w:bCs/>
          <w:lang w:eastAsia="ru-RU"/>
        </w:rPr>
        <w:t>Limba română</w:t>
      </w:r>
      <w:r w:rsidR="00C20088">
        <w:rPr>
          <w:rFonts w:ascii="Times New Roman" w:hAnsi="Times New Roman" w:cs="Times New Roman"/>
          <w:b/>
          <w:bCs/>
          <w:lang w:eastAsia="ru-RU"/>
        </w:rPr>
        <w:t>.</w:t>
      </w:r>
    </w:p>
    <w:p w14:paraId="2842C50A" w14:textId="2D1BC070" w:rsidR="00EE6DF3" w:rsidRPr="00533C4A" w:rsidRDefault="00EE6DF3" w:rsidP="00EE6DF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Respectivul </w:t>
      </w:r>
      <w:bookmarkStart w:id="0" w:name="_Hlk74991057"/>
      <w:r w:rsidRPr="00533C4A">
        <w:rPr>
          <w:rFonts w:ascii="Times New Roman" w:hAnsi="Times New Roman" w:cs="Times New Roman"/>
          <w:lang w:eastAsia="ru-RU"/>
        </w:rPr>
        <w:t>contract se referă la un proiect și/sau program finanțat din fonduri ale Uniunii Europene</w:t>
      </w:r>
      <w:bookmarkEnd w:id="0"/>
      <w:r w:rsidR="008330E9">
        <w:rPr>
          <w:rFonts w:ascii="Times New Roman" w:hAnsi="Times New Roman" w:cs="Times New Roman"/>
          <w:lang w:eastAsia="ru-RU"/>
        </w:rPr>
        <w:t xml:space="preserve"> și/sau de unul dintre statele membre ale Uniunii Europene</w:t>
      </w:r>
      <w:r w:rsidRPr="00533C4A">
        <w:rPr>
          <w:rFonts w:ascii="Times New Roman" w:hAnsi="Times New Roman" w:cs="Times New Roman"/>
          <w:lang w:eastAsia="ru-RU"/>
        </w:rPr>
        <w:t xml:space="preserve">: </w:t>
      </w:r>
      <w:r w:rsidRPr="005D09D0">
        <w:rPr>
          <w:rFonts w:ascii="Times New Roman" w:hAnsi="Times New Roman" w:cs="Times New Roman"/>
          <w:b/>
          <w:bCs/>
          <w:lang w:eastAsia="ru-RU"/>
        </w:rPr>
        <w:t>Nu este cazul</w:t>
      </w:r>
      <w:r>
        <w:rPr>
          <w:rFonts w:ascii="Times New Roman" w:hAnsi="Times New Roman" w:cs="Times New Roman"/>
          <w:lang w:eastAsia="ru-RU"/>
        </w:rPr>
        <w:t xml:space="preserve"> </w:t>
      </w:r>
    </w:p>
    <w:p w14:paraId="248DE11C" w14:textId="329A0FB6" w:rsidR="00EE6DF3" w:rsidRPr="00377C1F" w:rsidRDefault="008330E9" w:rsidP="0098389D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vertAlign w:val="superscript"/>
          <w:lang w:eastAsia="ru-RU"/>
        </w:rPr>
      </w:pP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="00EE6DF3" w:rsidRPr="00377C1F">
        <w:rPr>
          <w:rFonts w:ascii="Times New Roman" w:hAnsi="Times New Roman" w:cs="Times New Roman"/>
          <w:sz w:val="20"/>
          <w:vertAlign w:val="superscript"/>
          <w:lang w:eastAsia="ru-RU"/>
        </w:rPr>
        <w:t>(se specifică denumirea proiectului și/sau programului)</w:t>
      </w:r>
    </w:p>
    <w:p w14:paraId="1CAC9725" w14:textId="77777777" w:rsidR="0098389D" w:rsidRPr="007C64FE" w:rsidRDefault="0098389D" w:rsidP="0098389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color w:val="000000" w:themeColor="text1"/>
          <w:lang w:eastAsia="ru-RU"/>
        </w:rPr>
      </w:pPr>
      <w:r w:rsidRPr="007C64FE">
        <w:rPr>
          <w:rFonts w:ascii="Times New Roman" w:hAnsi="Times New Roman" w:cs="Times New Roman"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15819D06" w14:textId="6ADAFA8D" w:rsidR="008330E9" w:rsidRDefault="008330E9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lang w:eastAsia="ru-RU"/>
        </w:rPr>
        <w:t>Agenția Națională de Soluționare a Contestațiilor</w:t>
      </w:r>
    </w:p>
    <w:p w14:paraId="2C26A8BE" w14:textId="31D771FD" w:rsidR="00EF5936" w:rsidRPr="00EF5936" w:rsidRDefault="00EF5936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mun. Chișinău, bd. Ștefan cel Mare și Sfânt, 124</w:t>
      </w:r>
      <w:r w:rsidR="008330E9">
        <w:rPr>
          <w:rFonts w:ascii="Times New Roman" w:hAnsi="Times New Roman" w:cs="Times New Roman"/>
          <w:i/>
          <w:color w:val="000000" w:themeColor="text1"/>
          <w:lang w:eastAsia="ru-RU"/>
        </w:rPr>
        <w:t xml:space="preserve"> (et.4)</w:t>
      </w: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, MD-2001;</w:t>
      </w:r>
    </w:p>
    <w:p w14:paraId="24044CE5" w14:textId="19DC6393" w:rsidR="00EF5936" w:rsidRPr="00EF5936" w:rsidRDefault="00EF5936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tel/fax: (022) 820 652, 820-651</w:t>
      </w:r>
      <w:r w:rsidR="008330E9">
        <w:rPr>
          <w:rFonts w:ascii="Times New Roman" w:hAnsi="Times New Roman" w:cs="Times New Roman"/>
          <w:i/>
          <w:color w:val="000000" w:themeColor="text1"/>
          <w:lang w:eastAsia="ru-RU"/>
        </w:rPr>
        <w:t xml:space="preserve">, </w:t>
      </w: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e-mail: contestatii@ansc.md</w:t>
      </w:r>
    </w:p>
    <w:p w14:paraId="544AAB25" w14:textId="376CE871" w:rsidR="0098389D" w:rsidRPr="007B2263" w:rsidRDefault="0098389D" w:rsidP="00EF5936">
      <w:pPr>
        <w:pStyle w:val="a6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eastAsia="ru-RU"/>
        </w:rPr>
      </w:pPr>
      <w:r w:rsidRPr="007B2263">
        <w:rPr>
          <w:rFonts w:ascii="Times New Roman" w:hAnsi="Times New Roman" w:cs="Times New Roman"/>
          <w:lang w:val="en-US" w:eastAsia="ru-RU"/>
        </w:rPr>
        <w:t>Data (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datele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)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și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referința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referințele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)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publicărilor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anterioare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în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Jurnalul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Oficial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al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Uniunii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Europene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privind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contractul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contractele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) la care se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referă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anunțul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respectiv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dacă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este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7B2263">
        <w:rPr>
          <w:rFonts w:ascii="Times New Roman" w:hAnsi="Times New Roman" w:cs="Times New Roman"/>
          <w:lang w:val="en-US" w:eastAsia="ru-RU"/>
        </w:rPr>
        <w:t>cazul</w:t>
      </w:r>
      <w:proofErr w:type="spellEnd"/>
      <w:r w:rsidRPr="007B2263">
        <w:rPr>
          <w:rFonts w:ascii="Times New Roman" w:hAnsi="Times New Roman" w:cs="Times New Roman"/>
          <w:lang w:val="en-US" w:eastAsia="ru-RU"/>
        </w:rPr>
        <w:t xml:space="preserve">): </w:t>
      </w:r>
      <w:r w:rsidRPr="007B2263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63D963F6" w14:textId="7DAECC80" w:rsidR="0098389D" w:rsidRPr="0098389D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În cazul achizițiilor periodice, calendarul estimat pentru publicarea anunțurilor viitoare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5D09D0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296D2540" w14:textId="5FA47B31" w:rsidR="0098389D" w:rsidRPr="006263FA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BB1E00">
        <w:rPr>
          <w:rFonts w:ascii="Times New Roman" w:hAnsi="Times New Roman" w:cs="Times New Roman"/>
          <w:lang w:eastAsia="ru-RU"/>
        </w:rPr>
        <w:t xml:space="preserve">Data publicării anunțului de intenție sau, după caz, precizarea că nu a fost publicat un astfel de </w:t>
      </w:r>
      <w:r w:rsidRPr="00BB1E00">
        <w:rPr>
          <w:rFonts w:ascii="Times New Roman" w:hAnsi="Times New Roman" w:cs="Times New Roman"/>
          <w:shd w:val="clear" w:color="auto" w:fill="FFFFFF" w:themeFill="background1"/>
          <w:lang w:eastAsia="ru-RU"/>
        </w:rPr>
        <w:t xml:space="preserve">anunţ: </w:t>
      </w:r>
      <w:r w:rsidR="006263FA" w:rsidRPr="006263FA">
        <w:rPr>
          <w:rFonts w:ascii="Times New Roman" w:hAnsi="Times New Roman" w:cs="Times New Roman"/>
          <w:b/>
          <w:bCs/>
          <w:lang w:val="en-US" w:eastAsia="ru-RU"/>
        </w:rPr>
        <w:t>-</w:t>
      </w:r>
    </w:p>
    <w:p w14:paraId="4D37EFB9" w14:textId="6679A1FE" w:rsidR="0098389D" w:rsidRPr="0038724F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Data transmiterii spre publicare a anunțului de participar</w:t>
      </w:r>
      <w:r w:rsidRPr="00533C4A">
        <w:rPr>
          <w:rFonts w:ascii="Times New Roman" w:hAnsi="Times New Roman" w:cs="Times New Roman"/>
          <w:shd w:val="clear" w:color="auto" w:fill="FFFFFF" w:themeFill="background1"/>
          <w:lang w:eastAsia="ru-RU"/>
        </w:rPr>
        <w:t>e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:_______</w:t>
      </w:r>
      <w:r w:rsidR="00031CF4" w:rsidRPr="00A83B35">
        <w:rPr>
          <w:rFonts w:ascii="Times New Roman" w:hAnsi="Times New Roman" w:cs="Times New Roman"/>
          <w:b/>
          <w:bCs/>
          <w:shd w:val="clear" w:color="auto" w:fill="FFFFFF" w:themeFill="background1"/>
          <w:lang w:eastAsia="ru-RU"/>
        </w:rPr>
        <w:t>prin SIA RSAP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______</w:t>
      </w:r>
    </w:p>
    <w:p w14:paraId="07314F65" w14:textId="2A055E98" w:rsidR="0098389D" w:rsidRPr="00E969EF" w:rsidRDefault="0098389D" w:rsidP="0098389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lang w:eastAsia="ru-RU"/>
        </w:rPr>
      </w:pPr>
      <w:r w:rsidRPr="0038724F">
        <w:rPr>
          <w:rFonts w:ascii="Times New Roman" w:hAnsi="Times New Roman" w:cs="Times New Roman"/>
          <w:lang w:eastAsia="ru-RU"/>
        </w:rPr>
        <w:t xml:space="preserve">În cadrul procedurii de achiziție publică se va utiliza/accepta: </w:t>
      </w:r>
    </w:p>
    <w:p w14:paraId="2B0AB5E7" w14:textId="77777777" w:rsidR="00E969EF" w:rsidRPr="00F2378F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color w:val="FF0000"/>
          <w:lang w:eastAsia="ru-RU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235"/>
        <w:gridCol w:w="3115"/>
      </w:tblGrid>
      <w:tr w:rsidR="00F2378F" w:rsidRPr="00BA4A8A" w14:paraId="718577F4" w14:textId="77777777" w:rsidTr="00F2378F">
        <w:tc>
          <w:tcPr>
            <w:tcW w:w="6235" w:type="dxa"/>
            <w:shd w:val="clear" w:color="auto" w:fill="E7E6E6" w:themeFill="background2"/>
          </w:tcPr>
          <w:p w14:paraId="33063398" w14:textId="77777777" w:rsidR="00F2378F" w:rsidRPr="00F2378F" w:rsidRDefault="00F2378F" w:rsidP="00280D1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15" w:type="dxa"/>
            <w:shd w:val="clear" w:color="auto" w:fill="E7E6E6" w:themeFill="background2"/>
          </w:tcPr>
          <w:p w14:paraId="0FF628BC" w14:textId="77777777" w:rsidR="00F2378F" w:rsidRPr="00F2378F" w:rsidRDefault="00F2378F" w:rsidP="00280D1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F2378F" w:rsidRPr="002C3320" w14:paraId="5F765E01" w14:textId="77777777" w:rsidTr="00F2378F">
        <w:trPr>
          <w:trHeight w:val="302"/>
        </w:trPr>
        <w:tc>
          <w:tcPr>
            <w:tcW w:w="6235" w:type="dxa"/>
          </w:tcPr>
          <w:p w14:paraId="2857CCAB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15" w:type="dxa"/>
            <w:shd w:val="clear" w:color="auto" w:fill="auto"/>
          </w:tcPr>
          <w:p w14:paraId="4B538DDE" w14:textId="22910A16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Da / </w:t>
            </w:r>
            <w:r w:rsidRPr="00F2378F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F2378F" w:rsidRPr="004225A2" w14:paraId="3ECCDAAF" w14:textId="77777777" w:rsidTr="00F2378F">
        <w:tc>
          <w:tcPr>
            <w:tcW w:w="6235" w:type="dxa"/>
          </w:tcPr>
          <w:p w14:paraId="5B013CD4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15" w:type="dxa"/>
            <w:shd w:val="clear" w:color="auto" w:fill="auto"/>
          </w:tcPr>
          <w:p w14:paraId="59878381" w14:textId="2188A2CE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Nu / </w:t>
            </w:r>
            <w:r w:rsidRPr="00F2378F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F2378F" w:rsidRPr="004225A2" w14:paraId="097570E5" w14:textId="77777777" w:rsidTr="00F2378F">
        <w:tc>
          <w:tcPr>
            <w:tcW w:w="6235" w:type="dxa"/>
          </w:tcPr>
          <w:p w14:paraId="53EE37DA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15" w:type="dxa"/>
            <w:shd w:val="clear" w:color="auto" w:fill="auto"/>
          </w:tcPr>
          <w:p w14:paraId="74E17C96" w14:textId="6EB321D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Da / </w:t>
            </w:r>
            <w:r w:rsidRPr="00F2378F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F2378F" w:rsidRPr="004225A2" w14:paraId="73AAC238" w14:textId="77777777" w:rsidTr="00F2378F">
        <w:tc>
          <w:tcPr>
            <w:tcW w:w="6235" w:type="dxa"/>
          </w:tcPr>
          <w:p w14:paraId="7978B1F7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115" w:type="dxa"/>
            <w:shd w:val="clear" w:color="auto" w:fill="auto"/>
          </w:tcPr>
          <w:p w14:paraId="26505A73" w14:textId="0D71B960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Nu / Nu s</w:t>
            </w:r>
            <w:r w:rsidRPr="00F2378F">
              <w:rPr>
                <w:rFonts w:ascii="Times New Roman" w:hAnsi="Times New Roman" w:cs="Times New Roman"/>
                <w:lang w:val="ro-MD"/>
              </w:rPr>
              <w:t>e acceptă</w:t>
            </w:r>
          </w:p>
        </w:tc>
      </w:tr>
    </w:tbl>
    <w:p w14:paraId="610E1D78" w14:textId="59F9AF93" w:rsidR="00A977F4" w:rsidRPr="001B6F36" w:rsidRDefault="00A977F4" w:rsidP="001B6F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lang w:eastAsia="ru-RU"/>
        </w:rPr>
      </w:pPr>
      <w:r w:rsidRPr="0038724F">
        <w:rPr>
          <w:rFonts w:ascii="Times New Roman" w:hAnsi="Times New Roman" w:cs="Times New Roman"/>
          <w:lang w:eastAsia="ru-RU"/>
        </w:rPr>
        <w:t xml:space="preserve">Alte informații relevante: 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___</w:t>
      </w:r>
      <w:r w:rsidR="00031CF4">
        <w:rPr>
          <w:rFonts w:ascii="Times New Roman" w:hAnsi="Times New Roman" w:cs="Times New Roman"/>
          <w:shd w:val="clear" w:color="auto" w:fill="FFFFFF" w:themeFill="background1"/>
          <w:lang w:eastAsia="ru-RU"/>
        </w:rPr>
        <w:t>-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____</w:t>
      </w:r>
    </w:p>
    <w:p w14:paraId="13089FE2" w14:textId="4A3DAEF3" w:rsidR="001B6F36" w:rsidRDefault="001B6F36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3B6D6B6E" w14:textId="062FB8C9" w:rsidR="006263FA" w:rsidRDefault="006263FA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6FD0AF70" w14:textId="77777777" w:rsidR="006263FA" w:rsidRPr="001B6F36" w:rsidRDefault="006263FA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47A0A830" w14:textId="4CEA6643" w:rsidR="001B6F36" w:rsidRPr="001B6F36" w:rsidRDefault="0075336F" w:rsidP="001B6F3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Conducătorul</w:t>
      </w:r>
      <w:r w:rsidR="00A977F4" w:rsidRPr="00973B96">
        <w:rPr>
          <w:rFonts w:ascii="Times New Roman" w:hAnsi="Times New Roman" w:cs="Times New Roman"/>
          <w:b/>
          <w:lang w:eastAsia="ru-RU"/>
        </w:rPr>
        <w:t xml:space="preserve"> grupului de lucru </w:t>
      </w:r>
      <w:r w:rsidR="00A977F4" w:rsidRPr="002257B0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</w:t>
      </w:r>
      <w:r w:rsidR="00031CF4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Ihor Mankovskyi</w:t>
      </w:r>
      <w:r w:rsidR="00A977F4" w:rsidRPr="002257B0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  </w:t>
      </w:r>
    </w:p>
    <w:p w14:paraId="4C727A5F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0B201FBD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250F68D8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3F3B64F4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6AB4B854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3AFE7FD2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016E4CE2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6150170E" w14:textId="1B975ABB" w:rsidR="00863435" w:rsidRPr="001B6F36" w:rsidRDefault="00863435" w:rsidP="00EB27E8">
      <w:pPr>
        <w:pStyle w:val="aa"/>
        <w:spacing w:before="0" w:beforeAutospacing="0" w:after="0" w:afterAutospacing="0"/>
        <w:rPr>
          <w:lang w:val="ro-RO"/>
        </w:rPr>
      </w:pPr>
    </w:p>
    <w:sectPr w:rsidR="00863435" w:rsidRPr="001B6F36" w:rsidSect="007E42B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gency FB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36DE70FC"/>
    <w:lvl w:ilvl="0" w:tplc="FB5222B0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65"/>
    <w:rsid w:val="00022BFC"/>
    <w:rsid w:val="00031CF4"/>
    <w:rsid w:val="00036A36"/>
    <w:rsid w:val="00051A3B"/>
    <w:rsid w:val="00067D9B"/>
    <w:rsid w:val="00072CDA"/>
    <w:rsid w:val="00074000"/>
    <w:rsid w:val="00077809"/>
    <w:rsid w:val="00096F03"/>
    <w:rsid w:val="000F19E2"/>
    <w:rsid w:val="00105B48"/>
    <w:rsid w:val="001158F0"/>
    <w:rsid w:val="00116D42"/>
    <w:rsid w:val="00142ED7"/>
    <w:rsid w:val="001859D6"/>
    <w:rsid w:val="00191DB1"/>
    <w:rsid w:val="001B6F36"/>
    <w:rsid w:val="001C1691"/>
    <w:rsid w:val="001D3ED2"/>
    <w:rsid w:val="001E1DB4"/>
    <w:rsid w:val="001E3407"/>
    <w:rsid w:val="001F5DF9"/>
    <w:rsid w:val="0021433C"/>
    <w:rsid w:val="00263533"/>
    <w:rsid w:val="00266206"/>
    <w:rsid w:val="0027006C"/>
    <w:rsid w:val="002727F0"/>
    <w:rsid w:val="00274137"/>
    <w:rsid w:val="002817DA"/>
    <w:rsid w:val="00283D2D"/>
    <w:rsid w:val="00286EBD"/>
    <w:rsid w:val="002974BE"/>
    <w:rsid w:val="002A05F3"/>
    <w:rsid w:val="002C7DE8"/>
    <w:rsid w:val="002D3A22"/>
    <w:rsid w:val="002F2068"/>
    <w:rsid w:val="00313B38"/>
    <w:rsid w:val="003238A5"/>
    <w:rsid w:val="00377C1F"/>
    <w:rsid w:val="00385EE7"/>
    <w:rsid w:val="0038658B"/>
    <w:rsid w:val="0038724F"/>
    <w:rsid w:val="003A669E"/>
    <w:rsid w:val="003B1C34"/>
    <w:rsid w:val="004126E7"/>
    <w:rsid w:val="00427E13"/>
    <w:rsid w:val="00435990"/>
    <w:rsid w:val="00447987"/>
    <w:rsid w:val="00457946"/>
    <w:rsid w:val="004717F6"/>
    <w:rsid w:val="00480F7B"/>
    <w:rsid w:val="004909D6"/>
    <w:rsid w:val="0049402D"/>
    <w:rsid w:val="004C0138"/>
    <w:rsid w:val="004C0B9D"/>
    <w:rsid w:val="004C3D12"/>
    <w:rsid w:val="004D155D"/>
    <w:rsid w:val="004D6E32"/>
    <w:rsid w:val="004F351C"/>
    <w:rsid w:val="00534013"/>
    <w:rsid w:val="005719B4"/>
    <w:rsid w:val="005A6D7B"/>
    <w:rsid w:val="005B1FCA"/>
    <w:rsid w:val="005D09D0"/>
    <w:rsid w:val="005D3840"/>
    <w:rsid w:val="006263FA"/>
    <w:rsid w:val="006375C1"/>
    <w:rsid w:val="00641F7D"/>
    <w:rsid w:val="00671CA3"/>
    <w:rsid w:val="006A04FB"/>
    <w:rsid w:val="006B6638"/>
    <w:rsid w:val="006C14BC"/>
    <w:rsid w:val="006F2605"/>
    <w:rsid w:val="00717745"/>
    <w:rsid w:val="00720718"/>
    <w:rsid w:val="0073188C"/>
    <w:rsid w:val="007420B8"/>
    <w:rsid w:val="00745E4A"/>
    <w:rsid w:val="0075336F"/>
    <w:rsid w:val="00794ECF"/>
    <w:rsid w:val="007B2263"/>
    <w:rsid w:val="007C5F65"/>
    <w:rsid w:val="007C64FE"/>
    <w:rsid w:val="007E42B4"/>
    <w:rsid w:val="007E590D"/>
    <w:rsid w:val="007F3D2E"/>
    <w:rsid w:val="00810B8D"/>
    <w:rsid w:val="00811FDD"/>
    <w:rsid w:val="008330E9"/>
    <w:rsid w:val="00833C3B"/>
    <w:rsid w:val="008471E8"/>
    <w:rsid w:val="00863435"/>
    <w:rsid w:val="00890736"/>
    <w:rsid w:val="008B6440"/>
    <w:rsid w:val="008D1FF1"/>
    <w:rsid w:val="008E1593"/>
    <w:rsid w:val="008E36A2"/>
    <w:rsid w:val="008E37DB"/>
    <w:rsid w:val="008F1F26"/>
    <w:rsid w:val="008F5008"/>
    <w:rsid w:val="00907468"/>
    <w:rsid w:val="00924701"/>
    <w:rsid w:val="009371E4"/>
    <w:rsid w:val="00947EC0"/>
    <w:rsid w:val="00951BD7"/>
    <w:rsid w:val="009664E0"/>
    <w:rsid w:val="00966AF5"/>
    <w:rsid w:val="0098389D"/>
    <w:rsid w:val="009C40F0"/>
    <w:rsid w:val="009F6256"/>
    <w:rsid w:val="00A00F0C"/>
    <w:rsid w:val="00A445E9"/>
    <w:rsid w:val="00A83B35"/>
    <w:rsid w:val="00A874E5"/>
    <w:rsid w:val="00A977F4"/>
    <w:rsid w:val="00AA760E"/>
    <w:rsid w:val="00AB29BC"/>
    <w:rsid w:val="00AE17AD"/>
    <w:rsid w:val="00B20A5E"/>
    <w:rsid w:val="00B670AA"/>
    <w:rsid w:val="00B74F11"/>
    <w:rsid w:val="00B85FA9"/>
    <w:rsid w:val="00B86A78"/>
    <w:rsid w:val="00B87071"/>
    <w:rsid w:val="00BA283C"/>
    <w:rsid w:val="00BB1E00"/>
    <w:rsid w:val="00BB75B9"/>
    <w:rsid w:val="00BC70BC"/>
    <w:rsid w:val="00BF1075"/>
    <w:rsid w:val="00BF3B6C"/>
    <w:rsid w:val="00BF5FA0"/>
    <w:rsid w:val="00C20088"/>
    <w:rsid w:val="00C57859"/>
    <w:rsid w:val="00C619C5"/>
    <w:rsid w:val="00CB2774"/>
    <w:rsid w:val="00CC4ABC"/>
    <w:rsid w:val="00CC584F"/>
    <w:rsid w:val="00CF5AE8"/>
    <w:rsid w:val="00D0467E"/>
    <w:rsid w:val="00D1288B"/>
    <w:rsid w:val="00D37CB8"/>
    <w:rsid w:val="00D52475"/>
    <w:rsid w:val="00D64972"/>
    <w:rsid w:val="00D73E5A"/>
    <w:rsid w:val="00D74993"/>
    <w:rsid w:val="00D826E3"/>
    <w:rsid w:val="00D8725E"/>
    <w:rsid w:val="00DD5ABB"/>
    <w:rsid w:val="00DF404F"/>
    <w:rsid w:val="00E043CA"/>
    <w:rsid w:val="00E06C30"/>
    <w:rsid w:val="00E31BDF"/>
    <w:rsid w:val="00E83744"/>
    <w:rsid w:val="00E969EF"/>
    <w:rsid w:val="00EA07B9"/>
    <w:rsid w:val="00EB27E8"/>
    <w:rsid w:val="00ED47E8"/>
    <w:rsid w:val="00EE6DF3"/>
    <w:rsid w:val="00EF5936"/>
    <w:rsid w:val="00F158C9"/>
    <w:rsid w:val="00F20E5E"/>
    <w:rsid w:val="00F236EF"/>
    <w:rsid w:val="00F2378F"/>
    <w:rsid w:val="00F53892"/>
    <w:rsid w:val="00F54314"/>
    <w:rsid w:val="00F5554A"/>
    <w:rsid w:val="00F80696"/>
    <w:rsid w:val="00F918FD"/>
    <w:rsid w:val="00FC7280"/>
    <w:rsid w:val="00FD1731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C34F6"/>
  <w15:chartTrackingRefBased/>
  <w15:docId w15:val="{78846259-74C3-40E1-94B3-532271F0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2D"/>
    <w:pPr>
      <w:spacing w:after="200" w:line="276" w:lineRule="auto"/>
    </w:pPr>
    <w:rPr>
      <w:lang w:val="it-I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40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402D"/>
    <w:rPr>
      <w:lang w:val="it-IT"/>
    </w:rPr>
  </w:style>
  <w:style w:type="table" w:styleId="a5">
    <w:name w:val="Table Grid"/>
    <w:basedOn w:val="a1"/>
    <w:uiPriority w:val="39"/>
    <w:rsid w:val="0049402D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0746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8374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7280"/>
    <w:rPr>
      <w:color w:val="605E5C"/>
      <w:shd w:val="clear" w:color="auto" w:fill="E1DFDD"/>
    </w:rPr>
  </w:style>
  <w:style w:type="table" w:customStyle="1" w:styleId="Grigliatabella2">
    <w:name w:val="Griglia tabella2"/>
    <w:basedOn w:val="a1"/>
    <w:next w:val="a5"/>
    <w:uiPriority w:val="39"/>
    <w:rsid w:val="00AE17A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80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0F7B"/>
    <w:rPr>
      <w:rFonts w:ascii="Segoe UI" w:hAnsi="Segoe UI" w:cs="Segoe UI"/>
      <w:sz w:val="18"/>
      <w:szCs w:val="18"/>
      <w:lang w:val="it-IT"/>
    </w:rPr>
  </w:style>
  <w:style w:type="paragraph" w:styleId="aa">
    <w:name w:val="Normal (Web)"/>
    <w:basedOn w:val="a"/>
    <w:uiPriority w:val="99"/>
    <w:unhideWhenUsed/>
    <w:rsid w:val="001B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talingaz.m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altarisenerg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3CD1C-BF06-4F22-A859-2ED7B4B1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4</Pages>
  <Words>1840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Cainareanu, Sergiu</dc:creator>
  <cp:keywords/>
  <dc:description/>
  <cp:lastModifiedBy>Katerina</cp:lastModifiedBy>
  <cp:revision>101</cp:revision>
  <cp:lastPrinted>2025-02-19T14:43:00Z</cp:lastPrinted>
  <dcterms:created xsi:type="dcterms:W3CDTF">2021-09-07T13:17:00Z</dcterms:created>
  <dcterms:modified xsi:type="dcterms:W3CDTF">2026-02-04T07:21:00Z</dcterms:modified>
</cp:coreProperties>
</file>