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D064E9" w14:paraId="58487FC5"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D9019A" w14:paraId="6948D912" w14:textId="77777777" w:rsidTr="00CA7C7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Informaţia o găsiţi în SIA RSAP MTender</w:t>
            </w:r>
          </w:p>
        </w:tc>
      </w:tr>
      <w:tr w:rsidR="00ED0192" w:rsidRPr="00D064E9" w14:paraId="1DCA3489"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lastRenderedPageBreak/>
              <w:t>Identitatea autorității/entității contractante</w:t>
            </w:r>
          </w:p>
        </w:tc>
      </w:tr>
      <w:tr w:rsidR="00ED0192" w:rsidRPr="00D064E9" w14:paraId="6E5461EE" w14:textId="77777777" w:rsidTr="00CA7C7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CA7C77">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9019A"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lastRenderedPageBreak/>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D9019A"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D9019A"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D9019A"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D9019A"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D9019A"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D064E9">
              <w:rPr>
                <w:rFonts w:ascii="Onest" w:hAnsi="Onest"/>
                <w:i/>
                <w:lang w:val="ro-RO"/>
              </w:rPr>
              <w:lastRenderedPageBreak/>
              <w:t xml:space="preserve">cauză.  </w:t>
            </w:r>
          </w:p>
        </w:tc>
      </w:tr>
      <w:tr w:rsidR="00ED0192" w:rsidRPr="00D9019A"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9019A"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D064E9">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Infracțiuni teroriste sau infracțiuni legate de 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9019A"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Motive privind plata impozitelor sau/și a contribuțiilor de asigurări 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D9019A"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t>|  |text|</w:t>
            </w:r>
          </w:p>
        </w:tc>
      </w:tr>
      <w:tr w:rsidR="00ED0192" w:rsidRPr="00D9019A"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9019A"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D9019A"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9019A"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D064E9">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9019A"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r w:rsidRPr="00D064E9">
              <w:rPr>
                <w:rFonts w:ascii="Onest" w:hAnsi="Onest"/>
                <w:b/>
                <w:bCs/>
                <w:i/>
                <w:iCs/>
                <w:lang w:val="en-US"/>
              </w:rPr>
              <w:t>Copia extrasului din Registrul de stat al persoanelor juridice – semnat electronic de către operatorul economic (la solicitarea autrității contractante)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D9019A"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lastRenderedPageBreak/>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D9019A"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D9019A"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D9019A"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lastRenderedPageBreak/>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9019A"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D9019A"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D9019A"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autoritatea/entitatea contractantă în anunțul de </w:t>
            </w:r>
            <w:r w:rsidRPr="00D064E9">
              <w:rPr>
                <w:rFonts w:ascii="Onest" w:hAnsi="Onest"/>
                <w:lang w:val="ro-RO"/>
              </w:rPr>
              <w:lastRenderedPageBreak/>
              <w:t xml:space="preserve">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Autoritatea sau 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D9019A"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D9019A"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D9019A"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D9019A"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9019A"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9019A"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9019A"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D9019A"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 xml:space="preserve">În perioada de referință, operatorul economic a efectuat livrări specifice obiectului de achiziție </w:t>
            </w:r>
            <w:r w:rsidRPr="00D064E9">
              <w:rPr>
                <w:rFonts w:ascii="Onest" w:hAnsi="Onest"/>
                <w:lang w:val="ro-RO"/>
              </w:rPr>
              <w:lastRenderedPageBreak/>
              <w:t>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D9019A"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9019A"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9019A"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9019A"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 xml:space="preserve">Informațiile privind standardele de protecția mediului, sunt disponibile gratuit pentru autorități, </w:t>
            </w:r>
            <w:r w:rsidRPr="00D064E9">
              <w:rPr>
                <w:rFonts w:ascii="Onest" w:hAnsi="Onest"/>
                <w:lang w:val="ro-RO"/>
              </w:rPr>
              <w:lastRenderedPageBreak/>
              <w:t>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lastRenderedPageBreak/>
              <w:t>Adresa de internet:</w:t>
            </w:r>
          </w:p>
          <w:p w14:paraId="506A7859" w14:textId="77777777" w:rsidR="009F6EAF" w:rsidRPr="00D064E9" w:rsidRDefault="009F6EAF" w:rsidP="009F6EAF">
            <w:pPr>
              <w:rPr>
                <w:rFonts w:ascii="Onest" w:hAnsi="Onest"/>
                <w:lang w:val="ro-RO"/>
              </w:rPr>
            </w:pPr>
            <w:r w:rsidRPr="00D064E9">
              <w:rPr>
                <w:rFonts w:ascii="Onest" w:hAnsi="Onest"/>
                <w:lang w:val="ro-RO"/>
              </w:rPr>
              <w:lastRenderedPageBreak/>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9019A"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9019A"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zi</w:t>
            </w:r>
            <w:r w:rsidR="0028502E" w:rsidRPr="00D064E9">
              <w:rPr>
                <w:rFonts w:ascii="Onest" w:hAnsi="Onest"/>
                <w:lang w:val="en-US"/>
              </w:rPr>
              <w:t xml:space="preserve"> </w:t>
            </w:r>
            <w:r w:rsidR="0028502E" w:rsidRPr="00D064E9">
              <w:rPr>
                <w:rFonts w:ascii="Onest" w:hAnsi="Onest"/>
                <w:b/>
                <w:lang w:val="en-US"/>
              </w:rPr>
              <w:t xml:space="preserve">lucrătoare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D9019A"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lastRenderedPageBreak/>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D9019A"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1D493E28"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D9019A" w:rsidRPr="00D9019A">
        <w:rPr>
          <w:rFonts w:ascii="Onest" w:hAnsi="Onest"/>
          <w:b/>
          <w:bCs/>
          <w:i/>
          <w:iCs/>
          <w:lang w:val="ro-MD"/>
        </w:rPr>
        <w:t>Servicii de de reparație capitală a transformatoarelor de putere TM 630/6 nr.1 din PT-755/3 și TM 250/6 din PT 755/1, IP Compania “Teleradio-Moldova, situate în mun. Chișinău, șos. Hâncești, 64</w:t>
      </w:r>
      <w:r w:rsidR="00D9019A">
        <w:rPr>
          <w:rFonts w:ascii="Onest" w:hAnsi="Onest"/>
          <w:b/>
          <w:bCs/>
          <w:i/>
          <w:iCs/>
          <w:lang w:val="ro-MD"/>
        </w:rPr>
        <w:t>.</w:t>
      </w:r>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lastRenderedPageBreak/>
        <w:t xml:space="preserve">Semnătura </w:t>
      </w:r>
    </w:p>
    <w:p w14:paraId="7EC2AAF2" w14:textId="77777777" w:rsidR="0058448D" w:rsidRPr="00D064E9" w:rsidRDefault="0058448D" w:rsidP="00972354">
      <w:pPr>
        <w:rPr>
          <w:rFonts w:ascii="Onest" w:hAnsi="Onest"/>
          <w:lang w:val="ro-RO"/>
        </w:rPr>
      </w:pPr>
    </w:p>
    <w:sectPr w:rsidR="0058448D" w:rsidRPr="00D064E9"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A7C77"/>
    <w:rsid w:val="00CB292B"/>
    <w:rsid w:val="00CC0B45"/>
    <w:rsid w:val="00CE29FE"/>
    <w:rsid w:val="00CE3A18"/>
    <w:rsid w:val="00D064E9"/>
    <w:rsid w:val="00D11CC1"/>
    <w:rsid w:val="00D17E7B"/>
    <w:rsid w:val="00D53A5C"/>
    <w:rsid w:val="00D74B58"/>
    <w:rsid w:val="00D9019A"/>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17</Pages>
  <Words>4861</Words>
  <Characters>28196</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292</cp:revision>
  <dcterms:created xsi:type="dcterms:W3CDTF">2020-12-24T07:42:00Z</dcterms:created>
  <dcterms:modified xsi:type="dcterms:W3CDTF">2026-06-11T06:54:00Z</dcterms:modified>
</cp:coreProperties>
</file>