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a"/>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203C2">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203C2">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0263B" w:rsidP="001203C2">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287B64CC" w:rsidR="00E71F7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FF0000"/>
          <w:lang w:val="ro-MD"/>
        </w:rPr>
      </w:pPr>
      <w:r w:rsidRPr="00762A3C">
        <w:rPr>
          <w:rFonts w:ascii="Times New Roman" w:hAnsi="Times New Roman" w:cs="Times New Roman"/>
          <w:color w:val="FF0000"/>
          <w:lang w:val="ro-MD"/>
        </w:rPr>
        <w:t xml:space="preserve">Formularul de deviz nr.1 – </w:t>
      </w:r>
      <w:r w:rsidR="005B24DA" w:rsidRPr="00762A3C">
        <w:rPr>
          <w:rFonts w:ascii="Times New Roman" w:hAnsi="Times New Roman" w:cs="Times New Roman"/>
          <w:color w:val="FF0000"/>
          <w:lang w:val="ro-MD"/>
        </w:rPr>
        <w:t>L</w:t>
      </w:r>
      <w:r w:rsidRPr="00762A3C">
        <w:rPr>
          <w:rFonts w:ascii="Times New Roman" w:hAnsi="Times New Roman" w:cs="Times New Roman"/>
          <w:color w:val="FF0000"/>
          <w:lang w:val="ro-MD"/>
        </w:rPr>
        <w:t>ista cu cantitățile de lucrări</w:t>
      </w:r>
      <w:r w:rsidR="00C26FE6">
        <w:rPr>
          <w:rFonts w:ascii="Times New Roman" w:hAnsi="Times New Roman" w:cs="Times New Roman"/>
          <w:color w:val="FF0000"/>
          <w:lang w:val="ro-MD"/>
        </w:rPr>
        <w:t>- eset indicată în caietul de sarcini</w:t>
      </w:r>
    </w:p>
    <w:p w14:paraId="64CD8109" w14:textId="77777777" w:rsidR="00AA7E87" w:rsidRPr="00AA7E87" w:rsidRDefault="00AA7E87" w:rsidP="00AA7E87">
      <w:pPr>
        <w:ind w:left="360" w:right="567" w:hanging="360"/>
        <w:rPr>
          <w:sz w:val="28"/>
          <w:szCs w:val="28"/>
          <w:lang w:val="ro-MD"/>
        </w:rPr>
      </w:pPr>
      <w:r w:rsidRPr="00AA7E87">
        <w:rPr>
          <w:sz w:val="28"/>
          <w:szCs w:val="28"/>
          <w:lang w:val="ro-MD"/>
        </w:rPr>
        <w:t>Lucrări de montare a sistemului de irigare automatizat pe tronsonul bd. Renașterii, mun. Chișinău</w:t>
      </w:r>
    </w:p>
    <w:p w14:paraId="20D6C01A" w14:textId="77777777" w:rsidR="00584E03" w:rsidRPr="00584E03" w:rsidRDefault="00584E03" w:rsidP="00584E03">
      <w:pPr>
        <w:rPr>
          <w:lang w:val="ro-MD"/>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0263B" w:rsidRPr="008B47FF" w14:paraId="5B3DC1E1" w14:textId="77777777" w:rsidTr="005F22CD">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tcPr>
          <w:p w14:paraId="642E4E2D" w14:textId="77777777" w:rsidR="0010263B" w:rsidRPr="008B47FF" w:rsidRDefault="0010263B" w:rsidP="005F22CD">
            <w:pPr>
              <w:ind w:right="-108"/>
              <w:jc w:val="center"/>
              <w:rPr>
                <w:sz w:val="22"/>
                <w:szCs w:val="22"/>
                <w:lang w:val="en-US"/>
              </w:rPr>
            </w:pPr>
            <w:r w:rsidRPr="008B47FF">
              <w:rPr>
                <w:sz w:val="22"/>
                <w:szCs w:val="22"/>
                <w:lang w:val="en-US"/>
              </w:rPr>
              <w:t>№</w:t>
            </w:r>
          </w:p>
          <w:p w14:paraId="5F79F6CD" w14:textId="77777777" w:rsidR="0010263B" w:rsidRPr="008B47FF" w:rsidRDefault="0010263B" w:rsidP="005F22CD">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tcPr>
          <w:p w14:paraId="64FE0A3C" w14:textId="77777777" w:rsidR="0010263B" w:rsidRPr="008B47FF" w:rsidRDefault="0010263B" w:rsidP="005F22CD">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tcPr>
          <w:p w14:paraId="00DB91FE" w14:textId="77777777" w:rsidR="0010263B" w:rsidRPr="008B47FF" w:rsidRDefault="0010263B" w:rsidP="005F22CD">
            <w:pPr>
              <w:jc w:val="center"/>
              <w:rPr>
                <w:sz w:val="22"/>
                <w:szCs w:val="22"/>
              </w:rPr>
            </w:pPr>
          </w:p>
          <w:p w14:paraId="027C69DC" w14:textId="77777777" w:rsidR="0010263B" w:rsidRPr="008B47FF" w:rsidRDefault="0010263B" w:rsidP="005F22CD">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tcPr>
          <w:p w14:paraId="79F5D351" w14:textId="77777777" w:rsidR="0010263B" w:rsidRPr="008B47FF" w:rsidRDefault="0010263B" w:rsidP="005F22CD">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tcPr>
          <w:p w14:paraId="66B8D12E" w14:textId="77777777" w:rsidR="0010263B" w:rsidRPr="006D228E" w:rsidRDefault="0010263B" w:rsidP="005F22CD">
            <w:pPr>
              <w:jc w:val="center"/>
              <w:rPr>
                <w:sz w:val="22"/>
                <w:szCs w:val="22"/>
                <w:lang w:val="en-US"/>
              </w:rPr>
            </w:pPr>
            <w:r w:rsidRPr="008B47FF">
              <w:rPr>
                <w:sz w:val="22"/>
                <w:szCs w:val="22"/>
                <w:lang w:val="en-US"/>
              </w:rPr>
              <w:t>Volum</w:t>
            </w:r>
          </w:p>
        </w:tc>
      </w:tr>
    </w:tbl>
    <w:p w14:paraId="6B43AB5A" w14:textId="77777777" w:rsidR="0010263B" w:rsidRPr="008B47FF" w:rsidRDefault="0010263B" w:rsidP="0010263B">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0263B" w:rsidRPr="008B47FF" w14:paraId="204FE56E" w14:textId="77777777" w:rsidTr="005F22C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tcPr>
          <w:p w14:paraId="1E119B00" w14:textId="77777777" w:rsidR="0010263B" w:rsidRPr="008B47FF" w:rsidRDefault="0010263B" w:rsidP="005F22CD">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tcPr>
          <w:p w14:paraId="247419DB" w14:textId="77777777" w:rsidR="0010263B" w:rsidRPr="008B47FF" w:rsidRDefault="0010263B" w:rsidP="005F22CD">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tcPr>
          <w:p w14:paraId="1510ABA5" w14:textId="77777777" w:rsidR="0010263B" w:rsidRPr="008B47FF" w:rsidRDefault="0010263B" w:rsidP="005F22CD">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tcPr>
          <w:p w14:paraId="3B959E8D" w14:textId="77777777" w:rsidR="0010263B" w:rsidRPr="008B47FF" w:rsidRDefault="0010263B" w:rsidP="005F22CD">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tcPr>
          <w:p w14:paraId="75F0573E" w14:textId="77777777" w:rsidR="0010263B" w:rsidRPr="00027881" w:rsidRDefault="0010263B" w:rsidP="005F22CD">
            <w:pPr>
              <w:jc w:val="center"/>
              <w:rPr>
                <w:sz w:val="22"/>
                <w:szCs w:val="22"/>
                <w:lang w:val="en-US"/>
              </w:rPr>
            </w:pPr>
            <w:r w:rsidRPr="008B47FF">
              <w:rPr>
                <w:sz w:val="22"/>
                <w:szCs w:val="22"/>
                <w:lang w:val="en-US"/>
              </w:rPr>
              <w:t>5</w:t>
            </w:r>
          </w:p>
        </w:tc>
      </w:tr>
      <w:tr w:rsidR="0010263B" w:rsidRPr="008B47FF" w14:paraId="1405A45B" w14:textId="77777777" w:rsidTr="005F22CD">
        <w:tblPrEx>
          <w:tblCellMar>
            <w:top w:w="0" w:type="dxa"/>
            <w:bottom w:w="0" w:type="dxa"/>
          </w:tblCellMar>
        </w:tblPrEx>
        <w:tc>
          <w:tcPr>
            <w:tcW w:w="709" w:type="dxa"/>
            <w:tcBorders>
              <w:top w:val="nil"/>
              <w:left w:val="single" w:sz="6" w:space="0" w:color="auto"/>
              <w:bottom w:val="nil"/>
              <w:right w:val="nil"/>
            </w:tcBorders>
          </w:tcPr>
          <w:p w14:paraId="342162D6" w14:textId="77777777" w:rsidR="0010263B" w:rsidRPr="008B47FF" w:rsidRDefault="0010263B" w:rsidP="005F22CD">
            <w:pPr>
              <w:jc w:val="center"/>
              <w:rPr>
                <w:lang w:val="en-US"/>
              </w:rPr>
            </w:pPr>
          </w:p>
        </w:tc>
        <w:tc>
          <w:tcPr>
            <w:tcW w:w="1559" w:type="dxa"/>
            <w:tcBorders>
              <w:top w:val="nil"/>
              <w:left w:val="single" w:sz="6" w:space="0" w:color="auto"/>
              <w:bottom w:val="nil"/>
              <w:right w:val="nil"/>
            </w:tcBorders>
          </w:tcPr>
          <w:p w14:paraId="7FD97638" w14:textId="77777777" w:rsidR="0010263B" w:rsidRPr="008B47FF" w:rsidRDefault="0010263B" w:rsidP="005F22CD">
            <w:pPr>
              <w:rPr>
                <w:lang w:val="en-US"/>
              </w:rPr>
            </w:pPr>
          </w:p>
        </w:tc>
        <w:tc>
          <w:tcPr>
            <w:tcW w:w="7513" w:type="dxa"/>
            <w:gridSpan w:val="3"/>
            <w:tcBorders>
              <w:top w:val="nil"/>
              <w:left w:val="single" w:sz="6" w:space="0" w:color="auto"/>
              <w:bottom w:val="nil"/>
              <w:right w:val="single" w:sz="6" w:space="0" w:color="auto"/>
            </w:tcBorders>
          </w:tcPr>
          <w:p w14:paraId="54993150" w14:textId="77777777" w:rsidR="0010263B" w:rsidRPr="009330D2" w:rsidRDefault="0010263B" w:rsidP="005F22CD">
            <w:pPr>
              <w:rPr>
                <w:b/>
                <w:bCs/>
                <w:sz w:val="22"/>
                <w:szCs w:val="22"/>
                <w:lang w:val="en-US"/>
              </w:rPr>
            </w:pPr>
            <w:r w:rsidRPr="00B40365">
              <w:rPr>
                <w:b/>
                <w:bCs/>
                <w:sz w:val="22"/>
                <w:szCs w:val="22"/>
                <w:lang w:val="en-US"/>
              </w:rPr>
              <w:t>1. Lucrari de constructie</w:t>
            </w:r>
          </w:p>
        </w:tc>
      </w:tr>
      <w:tr w:rsidR="0010263B" w:rsidRPr="008B47FF" w14:paraId="4B59E74C" w14:textId="77777777" w:rsidTr="005F22CD">
        <w:tblPrEx>
          <w:tblCellMar>
            <w:top w:w="0" w:type="dxa"/>
            <w:bottom w:w="0" w:type="dxa"/>
          </w:tblCellMar>
        </w:tblPrEx>
        <w:tc>
          <w:tcPr>
            <w:tcW w:w="709" w:type="dxa"/>
            <w:tcBorders>
              <w:top w:val="nil"/>
              <w:left w:val="single" w:sz="6" w:space="0" w:color="auto"/>
              <w:bottom w:val="nil"/>
              <w:right w:val="nil"/>
            </w:tcBorders>
          </w:tcPr>
          <w:p w14:paraId="377EE5D1" w14:textId="77777777" w:rsidR="0010263B" w:rsidRPr="008B47FF" w:rsidRDefault="0010263B" w:rsidP="005F22CD">
            <w:pPr>
              <w:jc w:val="center"/>
              <w:rPr>
                <w:lang w:val="en-US"/>
              </w:rPr>
            </w:pPr>
          </w:p>
        </w:tc>
        <w:tc>
          <w:tcPr>
            <w:tcW w:w="1559" w:type="dxa"/>
            <w:tcBorders>
              <w:top w:val="nil"/>
              <w:left w:val="single" w:sz="6" w:space="0" w:color="auto"/>
              <w:bottom w:val="nil"/>
              <w:right w:val="nil"/>
            </w:tcBorders>
          </w:tcPr>
          <w:p w14:paraId="1A434397" w14:textId="77777777" w:rsidR="0010263B" w:rsidRPr="008B47FF" w:rsidRDefault="0010263B" w:rsidP="005F22CD">
            <w:pPr>
              <w:rPr>
                <w:lang w:val="en-US"/>
              </w:rPr>
            </w:pPr>
          </w:p>
        </w:tc>
        <w:tc>
          <w:tcPr>
            <w:tcW w:w="7513" w:type="dxa"/>
            <w:gridSpan w:val="3"/>
            <w:tcBorders>
              <w:top w:val="nil"/>
              <w:left w:val="single" w:sz="6" w:space="0" w:color="auto"/>
              <w:bottom w:val="nil"/>
              <w:right w:val="single" w:sz="6" w:space="0" w:color="auto"/>
            </w:tcBorders>
          </w:tcPr>
          <w:p w14:paraId="2184C855" w14:textId="77777777" w:rsidR="0010263B" w:rsidRPr="007F2714" w:rsidRDefault="0010263B" w:rsidP="005F22CD">
            <w:pPr>
              <w:rPr>
                <w:b/>
                <w:bCs/>
                <w:sz w:val="22"/>
                <w:szCs w:val="22"/>
                <w:lang w:val="en-US"/>
              </w:rPr>
            </w:pPr>
            <w:r w:rsidRPr="00B40365">
              <w:rPr>
                <w:b/>
                <w:bCs/>
                <w:sz w:val="22"/>
                <w:szCs w:val="22"/>
                <w:lang w:val="en-US"/>
              </w:rPr>
              <w:t>1.1. Traversarea conductei sub drumul auto (1buc.)</w:t>
            </w:r>
          </w:p>
          <w:p w14:paraId="7E061B80" w14:textId="77777777" w:rsidR="0010263B" w:rsidRPr="00B40365" w:rsidRDefault="0010263B" w:rsidP="005F22CD">
            <w:pPr>
              <w:rPr>
                <w:lang w:val="en-US"/>
              </w:rPr>
            </w:pPr>
          </w:p>
        </w:tc>
      </w:tr>
      <w:tr w:rsidR="0010263B" w:rsidRPr="008B47FF" w14:paraId="101C8654"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0B3ABB" w14:textId="77777777" w:rsidR="0010263B" w:rsidRPr="008B47FF" w:rsidRDefault="0010263B" w:rsidP="005F22CD">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70D8F5E4" w14:textId="77777777" w:rsidR="0010263B" w:rsidRPr="008B47FF" w:rsidRDefault="0010263B" w:rsidP="005F22CD">
            <w:pPr>
              <w:rPr>
                <w:sz w:val="22"/>
                <w:szCs w:val="22"/>
                <w:lang w:val="en-US"/>
              </w:rPr>
            </w:pPr>
            <w:r w:rsidRPr="008B47FF">
              <w:rPr>
                <w:sz w:val="22"/>
                <w:szCs w:val="22"/>
                <w:lang w:val="en-US"/>
              </w:rPr>
              <w:t>TsC03B1</w:t>
            </w:r>
          </w:p>
          <w:p w14:paraId="4E5E237D"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0C844F66" w14:textId="77777777" w:rsidR="0010263B" w:rsidRPr="00B40365" w:rsidRDefault="0010263B" w:rsidP="005F22CD">
            <w:pPr>
              <w:rPr>
                <w:lang w:val="en-US"/>
              </w:rPr>
            </w:pPr>
            <w:r w:rsidRPr="00B40365">
              <w:rPr>
                <w:lang w:val="en-US"/>
              </w:rPr>
              <w:t>Sapatura mecanica cu excavatorul de 0,40-0,70 mc, cu motor cu ardere interna si comanda hidraulica, in pamint cu umiditate naturala, descarcare in depozit teren catg. II</w:t>
            </w:r>
          </w:p>
          <w:p w14:paraId="4AE6BF7D"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114D0A89" w14:textId="77777777" w:rsidR="0010263B" w:rsidRPr="008B47FF" w:rsidRDefault="0010263B" w:rsidP="005F22CD">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5399E15E"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0,8000</w:t>
            </w:r>
          </w:p>
          <w:p w14:paraId="5167A472" w14:textId="77777777" w:rsidR="0010263B" w:rsidRPr="008B47FF" w:rsidRDefault="0010263B" w:rsidP="005F22CD">
            <w:pPr>
              <w:jc w:val="center"/>
              <w:rPr>
                <w:sz w:val="22"/>
                <w:szCs w:val="22"/>
                <w:lang w:val="en-US"/>
              </w:rPr>
            </w:pPr>
          </w:p>
        </w:tc>
      </w:tr>
      <w:tr w:rsidR="0010263B" w:rsidRPr="008B47FF" w14:paraId="4904131C"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5A00FC" w14:textId="77777777" w:rsidR="0010263B" w:rsidRPr="008B47FF" w:rsidRDefault="0010263B" w:rsidP="005F22CD">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64E48D6D" w14:textId="77777777" w:rsidR="0010263B" w:rsidRPr="008B47FF" w:rsidRDefault="0010263B" w:rsidP="005F22CD">
            <w:pPr>
              <w:rPr>
                <w:sz w:val="22"/>
                <w:szCs w:val="22"/>
                <w:lang w:val="en-US"/>
              </w:rPr>
            </w:pPr>
            <w:r w:rsidRPr="008B47FF">
              <w:rPr>
                <w:sz w:val="22"/>
                <w:szCs w:val="22"/>
                <w:lang w:val="en-US"/>
              </w:rPr>
              <w:t>RCsB30H</w:t>
            </w:r>
          </w:p>
          <w:p w14:paraId="2F126C2F"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70CD1BE4" w14:textId="77777777" w:rsidR="0010263B" w:rsidRPr="00B40365" w:rsidRDefault="0010263B" w:rsidP="005F22CD">
            <w:pPr>
              <w:rPr>
                <w:lang w:val="en-US"/>
              </w:rPr>
            </w:pPr>
            <w:r w:rsidRPr="00B40365">
              <w:rPr>
                <w:lang w:val="en-US"/>
              </w:rPr>
              <w:t>Forarea gaurilor strapunse in constructii din beton marca pina la 500, utilizind masina cu foreza-carota diamantata cu diametrul  de: 90 mm (Forarea gaurii cu diamant d 90mm, 400 cm, K=27)</w:t>
            </w:r>
          </w:p>
          <w:p w14:paraId="07B3EB59"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1C587001"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7CD9276"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2,0000</w:t>
            </w:r>
          </w:p>
          <w:p w14:paraId="74785FE7" w14:textId="77777777" w:rsidR="0010263B" w:rsidRPr="008B47FF" w:rsidRDefault="0010263B" w:rsidP="005F22CD">
            <w:pPr>
              <w:jc w:val="center"/>
              <w:rPr>
                <w:sz w:val="22"/>
                <w:szCs w:val="22"/>
                <w:lang w:val="en-US"/>
              </w:rPr>
            </w:pPr>
          </w:p>
        </w:tc>
      </w:tr>
      <w:tr w:rsidR="0010263B" w:rsidRPr="008B47FF" w14:paraId="788038B4"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5DEC1E" w14:textId="77777777" w:rsidR="0010263B" w:rsidRPr="008B47FF" w:rsidRDefault="0010263B" w:rsidP="005F22CD">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7A3817A8" w14:textId="77777777" w:rsidR="0010263B" w:rsidRPr="008B47FF" w:rsidRDefault="0010263B" w:rsidP="005F22CD">
            <w:pPr>
              <w:rPr>
                <w:sz w:val="22"/>
                <w:szCs w:val="22"/>
                <w:lang w:val="en-US"/>
              </w:rPr>
            </w:pPr>
            <w:r w:rsidRPr="008B47FF">
              <w:rPr>
                <w:sz w:val="22"/>
                <w:szCs w:val="22"/>
                <w:lang w:val="en-US"/>
              </w:rPr>
              <w:t>GD60E</w:t>
            </w:r>
          </w:p>
          <w:p w14:paraId="54F0834A"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29E98015" w14:textId="77777777" w:rsidR="0010263B" w:rsidRPr="00B40365" w:rsidRDefault="0010263B" w:rsidP="005F22CD">
            <w:pPr>
              <w:rPr>
                <w:lang w:val="en-US"/>
              </w:rPr>
            </w:pPr>
            <w:r w:rsidRPr="00B40365">
              <w:rPr>
                <w:lang w:val="en-US"/>
              </w:rPr>
              <w:t>Montarea si demontarea instalatiei de foraj, a sapelor si a largitoarelor, pentru conducte avind diametrul de 426mm</w:t>
            </w:r>
          </w:p>
          <w:p w14:paraId="7DE36311"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175C8148"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2D8759B"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1,0000</w:t>
            </w:r>
          </w:p>
          <w:p w14:paraId="55249BF7" w14:textId="77777777" w:rsidR="0010263B" w:rsidRPr="008B47FF" w:rsidRDefault="0010263B" w:rsidP="005F22CD">
            <w:pPr>
              <w:jc w:val="center"/>
              <w:rPr>
                <w:sz w:val="22"/>
                <w:szCs w:val="22"/>
                <w:lang w:val="en-US"/>
              </w:rPr>
            </w:pPr>
          </w:p>
        </w:tc>
      </w:tr>
      <w:tr w:rsidR="0010263B" w:rsidRPr="008B47FF" w14:paraId="41758A2A"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0C59C2" w14:textId="77777777" w:rsidR="0010263B" w:rsidRPr="008B47FF" w:rsidRDefault="0010263B" w:rsidP="005F22CD">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76DC57CB" w14:textId="77777777" w:rsidR="0010263B" w:rsidRPr="008B47FF" w:rsidRDefault="0010263B" w:rsidP="005F22CD">
            <w:pPr>
              <w:rPr>
                <w:sz w:val="22"/>
                <w:szCs w:val="22"/>
                <w:lang w:val="en-US"/>
              </w:rPr>
            </w:pPr>
            <w:r w:rsidRPr="008B47FF">
              <w:rPr>
                <w:sz w:val="22"/>
                <w:szCs w:val="22"/>
                <w:lang w:val="en-US"/>
              </w:rPr>
              <w:t>GD59A</w:t>
            </w:r>
          </w:p>
          <w:p w14:paraId="7E20EB4C"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4FEFB9D2" w14:textId="77777777" w:rsidR="0010263B" w:rsidRPr="00B40365" w:rsidRDefault="0010263B" w:rsidP="005F22CD">
            <w:pPr>
              <w:rPr>
                <w:lang w:val="en-US"/>
              </w:rPr>
            </w:pPr>
            <w:r w:rsidRPr="00B40365">
              <w:rPr>
                <w:lang w:val="en-US"/>
              </w:rPr>
              <w:t>Pozarea conductei de protectie, prin foraj orizontal dirijat (FOD), executat in teren normal, pentru conducte avind diametrul pina la 80mm</w:t>
            </w:r>
          </w:p>
          <w:p w14:paraId="3AB886D4"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54194F2D" w14:textId="77777777" w:rsidR="0010263B" w:rsidRPr="008B47FF" w:rsidRDefault="0010263B" w:rsidP="005F22C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9FF5B38"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47,0000</w:t>
            </w:r>
          </w:p>
          <w:p w14:paraId="045B6670" w14:textId="77777777" w:rsidR="0010263B" w:rsidRPr="008B47FF" w:rsidRDefault="0010263B" w:rsidP="005F22CD">
            <w:pPr>
              <w:jc w:val="center"/>
              <w:rPr>
                <w:sz w:val="22"/>
                <w:szCs w:val="22"/>
                <w:lang w:val="en-US"/>
              </w:rPr>
            </w:pPr>
          </w:p>
        </w:tc>
      </w:tr>
      <w:tr w:rsidR="0010263B" w:rsidRPr="008B47FF" w14:paraId="57D9BB2F"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423EEE" w14:textId="77777777" w:rsidR="0010263B" w:rsidRPr="008B47FF" w:rsidRDefault="0010263B" w:rsidP="005F22CD">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697509D9" w14:textId="77777777" w:rsidR="0010263B" w:rsidRPr="008B47FF" w:rsidRDefault="0010263B" w:rsidP="005F22CD">
            <w:pPr>
              <w:rPr>
                <w:sz w:val="22"/>
                <w:szCs w:val="22"/>
                <w:lang w:val="en-US"/>
              </w:rPr>
            </w:pPr>
            <w:r w:rsidRPr="008B47FF">
              <w:rPr>
                <w:sz w:val="22"/>
                <w:szCs w:val="22"/>
                <w:lang w:val="en-US"/>
              </w:rPr>
              <w:t>TsD02A1</w:t>
            </w:r>
          </w:p>
          <w:p w14:paraId="4A07BE6C"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262100FD" w14:textId="77777777" w:rsidR="0010263B" w:rsidRPr="00B40365" w:rsidRDefault="0010263B" w:rsidP="005F22CD">
            <w:pPr>
              <w:rPr>
                <w:lang w:val="en-US"/>
              </w:rPr>
            </w:pPr>
            <w:r w:rsidRPr="00B40365">
              <w:rPr>
                <w:lang w:val="en-US"/>
              </w:rPr>
              <w:t>Imprastierea pamintului afinat provenit din teren categoria I sau II, executata cu buldozer pe tractor cu senile de 65-80 CP, in straturi cu grosimea de 15-20 cm</w:t>
            </w:r>
          </w:p>
          <w:p w14:paraId="5B2FB5E3"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5061A659" w14:textId="77777777" w:rsidR="0010263B" w:rsidRPr="008B47FF" w:rsidRDefault="0010263B" w:rsidP="005F22CD">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4D3778DA"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0,8000</w:t>
            </w:r>
          </w:p>
          <w:p w14:paraId="642418D6" w14:textId="77777777" w:rsidR="0010263B" w:rsidRPr="008B47FF" w:rsidRDefault="0010263B" w:rsidP="005F22CD">
            <w:pPr>
              <w:jc w:val="center"/>
              <w:rPr>
                <w:sz w:val="22"/>
                <w:szCs w:val="22"/>
                <w:lang w:val="en-US"/>
              </w:rPr>
            </w:pPr>
          </w:p>
        </w:tc>
      </w:tr>
      <w:tr w:rsidR="0010263B" w:rsidRPr="008B47FF" w14:paraId="5D60F4EC"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EED410" w14:textId="77777777" w:rsidR="0010263B" w:rsidRPr="008B47FF" w:rsidRDefault="0010263B" w:rsidP="005F22CD">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234A496C" w14:textId="77777777" w:rsidR="0010263B" w:rsidRPr="008B47FF" w:rsidRDefault="0010263B" w:rsidP="005F22CD">
            <w:pPr>
              <w:rPr>
                <w:sz w:val="22"/>
                <w:szCs w:val="22"/>
                <w:lang w:val="en-US"/>
              </w:rPr>
            </w:pPr>
            <w:r w:rsidRPr="008B47FF">
              <w:rPr>
                <w:sz w:val="22"/>
                <w:szCs w:val="22"/>
                <w:lang w:val="en-US"/>
              </w:rPr>
              <w:t>TsD05B</w:t>
            </w:r>
          </w:p>
          <w:p w14:paraId="73EF8561"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46DCCF93" w14:textId="77777777" w:rsidR="0010263B" w:rsidRPr="00B40365" w:rsidRDefault="0010263B" w:rsidP="005F22CD">
            <w:pPr>
              <w:rPr>
                <w:lang w:val="en-US"/>
              </w:rPr>
            </w:pPr>
            <w:r w:rsidRPr="00B40365">
              <w:rPr>
                <w:lang w:val="en-US"/>
              </w:rPr>
              <w:t>Compactarea cu maiul mecanic de 150-200 kg a umpluturilor in straturi succesive de 20-30 cm grosime, exclusiv udarea fiecarui strat in parte, umpluturile executindu-se din pamint coeziv</w:t>
            </w:r>
          </w:p>
          <w:p w14:paraId="201425A1"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3FF44231" w14:textId="77777777" w:rsidR="0010263B" w:rsidRPr="008B47FF" w:rsidRDefault="0010263B" w:rsidP="005F22CD">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189C2E31"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0,8000</w:t>
            </w:r>
          </w:p>
          <w:p w14:paraId="3AA4BFDB" w14:textId="77777777" w:rsidR="0010263B" w:rsidRPr="008B47FF" w:rsidRDefault="0010263B" w:rsidP="005F22CD">
            <w:pPr>
              <w:jc w:val="center"/>
              <w:rPr>
                <w:sz w:val="22"/>
                <w:szCs w:val="22"/>
                <w:lang w:val="en-US"/>
              </w:rPr>
            </w:pPr>
          </w:p>
        </w:tc>
      </w:tr>
      <w:tr w:rsidR="0010263B" w:rsidRPr="008B47FF" w14:paraId="0C92BF23" w14:textId="77777777" w:rsidTr="005F22CD">
        <w:tblPrEx>
          <w:tblCellMar>
            <w:top w:w="0" w:type="dxa"/>
            <w:bottom w:w="0" w:type="dxa"/>
          </w:tblCellMar>
        </w:tblPrEx>
        <w:tc>
          <w:tcPr>
            <w:tcW w:w="709" w:type="dxa"/>
            <w:tcBorders>
              <w:top w:val="nil"/>
              <w:left w:val="single" w:sz="6" w:space="0" w:color="auto"/>
              <w:bottom w:val="nil"/>
              <w:right w:val="nil"/>
            </w:tcBorders>
          </w:tcPr>
          <w:p w14:paraId="6BA0DCB2" w14:textId="77777777" w:rsidR="0010263B" w:rsidRPr="008B47FF" w:rsidRDefault="0010263B" w:rsidP="005F22CD">
            <w:pPr>
              <w:jc w:val="center"/>
              <w:rPr>
                <w:lang w:val="en-US"/>
              </w:rPr>
            </w:pPr>
          </w:p>
        </w:tc>
        <w:tc>
          <w:tcPr>
            <w:tcW w:w="1559" w:type="dxa"/>
            <w:tcBorders>
              <w:top w:val="nil"/>
              <w:left w:val="single" w:sz="6" w:space="0" w:color="auto"/>
              <w:bottom w:val="nil"/>
              <w:right w:val="nil"/>
            </w:tcBorders>
          </w:tcPr>
          <w:p w14:paraId="153F8623" w14:textId="77777777" w:rsidR="0010263B" w:rsidRPr="008B47FF" w:rsidRDefault="0010263B" w:rsidP="005F22CD">
            <w:pPr>
              <w:rPr>
                <w:lang w:val="en-US"/>
              </w:rPr>
            </w:pPr>
          </w:p>
        </w:tc>
        <w:tc>
          <w:tcPr>
            <w:tcW w:w="7513" w:type="dxa"/>
            <w:gridSpan w:val="3"/>
            <w:tcBorders>
              <w:top w:val="nil"/>
              <w:left w:val="single" w:sz="6" w:space="0" w:color="auto"/>
              <w:bottom w:val="nil"/>
              <w:right w:val="single" w:sz="6" w:space="0" w:color="auto"/>
            </w:tcBorders>
          </w:tcPr>
          <w:p w14:paraId="4109AEBA" w14:textId="77777777" w:rsidR="0010263B" w:rsidRPr="007F2714" w:rsidRDefault="0010263B" w:rsidP="005F22CD">
            <w:pPr>
              <w:rPr>
                <w:b/>
                <w:bCs/>
                <w:sz w:val="22"/>
                <w:szCs w:val="22"/>
                <w:lang w:val="en-US"/>
              </w:rPr>
            </w:pPr>
            <w:r w:rsidRPr="00B40365">
              <w:rPr>
                <w:b/>
                <w:bCs/>
                <w:sz w:val="22"/>
                <w:szCs w:val="22"/>
                <w:lang w:val="en-US"/>
              </w:rPr>
              <w:t>1.2. Sistema de irigare</w:t>
            </w:r>
          </w:p>
          <w:p w14:paraId="2B80F063" w14:textId="77777777" w:rsidR="0010263B" w:rsidRPr="00B40365" w:rsidRDefault="0010263B" w:rsidP="005F22CD">
            <w:pPr>
              <w:rPr>
                <w:lang w:val="en-US"/>
              </w:rPr>
            </w:pPr>
          </w:p>
        </w:tc>
      </w:tr>
      <w:tr w:rsidR="0010263B" w:rsidRPr="008B47FF" w14:paraId="45CE6D23"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BB6BE4" w14:textId="77777777" w:rsidR="0010263B" w:rsidRPr="008B47FF" w:rsidRDefault="0010263B" w:rsidP="005F22CD">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55270349" w14:textId="77777777" w:rsidR="0010263B" w:rsidRPr="008B47FF" w:rsidRDefault="0010263B" w:rsidP="005F22CD">
            <w:pPr>
              <w:rPr>
                <w:sz w:val="22"/>
                <w:szCs w:val="22"/>
                <w:lang w:val="en-US"/>
              </w:rPr>
            </w:pPr>
            <w:r w:rsidRPr="008B47FF">
              <w:rPr>
                <w:sz w:val="22"/>
                <w:szCs w:val="22"/>
                <w:lang w:val="en-US"/>
              </w:rPr>
              <w:t>AcA52A</w:t>
            </w:r>
          </w:p>
          <w:p w14:paraId="54B5F24B"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631CFADD" w14:textId="77777777" w:rsidR="0010263B" w:rsidRPr="00B40365" w:rsidRDefault="0010263B" w:rsidP="005F22CD">
            <w:pPr>
              <w:rPr>
                <w:lang w:val="en-US"/>
              </w:rPr>
            </w:pPr>
            <w:r w:rsidRPr="00B40365">
              <w:rPr>
                <w:lang w:val="en-US"/>
              </w:rPr>
              <w:t>Teava din polietilena, pentru conducte de alimentare cu apa montata in sant, cu diametrul de 20, 25, 32, 40, 50, 63 mm. (Teava apa PE100, SDR17, PN10, d50*3.0 )</w:t>
            </w:r>
          </w:p>
          <w:p w14:paraId="69D0E565"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0DFD503A" w14:textId="77777777" w:rsidR="0010263B" w:rsidRPr="008B47FF" w:rsidRDefault="0010263B" w:rsidP="005F22C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49FB7033"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700,0000</w:t>
            </w:r>
          </w:p>
          <w:p w14:paraId="4E0C3808" w14:textId="77777777" w:rsidR="0010263B" w:rsidRPr="008B47FF" w:rsidRDefault="0010263B" w:rsidP="005F22CD">
            <w:pPr>
              <w:jc w:val="center"/>
              <w:rPr>
                <w:sz w:val="22"/>
                <w:szCs w:val="22"/>
                <w:lang w:val="en-US"/>
              </w:rPr>
            </w:pPr>
          </w:p>
        </w:tc>
      </w:tr>
      <w:tr w:rsidR="0010263B" w:rsidRPr="008B47FF" w14:paraId="70EE0396"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3DB694" w14:textId="77777777" w:rsidR="0010263B" w:rsidRPr="008B47FF" w:rsidRDefault="0010263B" w:rsidP="005F22CD">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2991FD98" w14:textId="77777777" w:rsidR="0010263B" w:rsidRPr="008B47FF" w:rsidRDefault="0010263B" w:rsidP="005F22CD">
            <w:pPr>
              <w:rPr>
                <w:sz w:val="22"/>
                <w:szCs w:val="22"/>
                <w:lang w:val="en-US"/>
              </w:rPr>
            </w:pPr>
            <w:r w:rsidRPr="008B47FF">
              <w:rPr>
                <w:sz w:val="22"/>
                <w:szCs w:val="22"/>
                <w:lang w:val="en-US"/>
              </w:rPr>
              <w:t>AcA52A</w:t>
            </w:r>
          </w:p>
          <w:p w14:paraId="60BA820A"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6E1BA0F5" w14:textId="77777777" w:rsidR="0010263B" w:rsidRPr="00B40365" w:rsidRDefault="0010263B" w:rsidP="005F22CD">
            <w:pPr>
              <w:rPr>
                <w:lang w:val="en-US"/>
              </w:rPr>
            </w:pPr>
            <w:r w:rsidRPr="00B40365">
              <w:rPr>
                <w:lang w:val="en-US"/>
              </w:rPr>
              <w:t>Teava din polietilena, pentru conducte de alimentare cu apa montata in sant, cu diametrul de 20, 25, 32, 40, 50, 63 mm. (Teava apa PE100, SDR17, PN10, d63)</w:t>
            </w:r>
          </w:p>
          <w:p w14:paraId="34FAC35A"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1325205A" w14:textId="77777777" w:rsidR="0010263B" w:rsidRPr="008B47FF" w:rsidRDefault="0010263B" w:rsidP="005F22C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256C935"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500,0000</w:t>
            </w:r>
          </w:p>
          <w:p w14:paraId="2671A5AF" w14:textId="77777777" w:rsidR="0010263B" w:rsidRPr="008B47FF" w:rsidRDefault="0010263B" w:rsidP="005F22CD">
            <w:pPr>
              <w:jc w:val="center"/>
              <w:rPr>
                <w:sz w:val="22"/>
                <w:szCs w:val="22"/>
                <w:lang w:val="en-US"/>
              </w:rPr>
            </w:pPr>
          </w:p>
        </w:tc>
      </w:tr>
      <w:tr w:rsidR="0010263B" w:rsidRPr="008B47FF" w14:paraId="798A791C"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0C8999" w14:textId="77777777" w:rsidR="0010263B" w:rsidRPr="008B47FF" w:rsidRDefault="0010263B" w:rsidP="005F22CD">
            <w:pPr>
              <w:rPr>
                <w:sz w:val="22"/>
                <w:szCs w:val="22"/>
                <w:lang w:val="en-US"/>
              </w:rPr>
            </w:pPr>
            <w:r w:rsidRPr="008B47FF">
              <w:rPr>
                <w:sz w:val="22"/>
                <w:szCs w:val="22"/>
                <w:lang w:val="en-US"/>
              </w:rPr>
              <w:lastRenderedPageBreak/>
              <w:t>9</w:t>
            </w:r>
          </w:p>
        </w:tc>
        <w:tc>
          <w:tcPr>
            <w:tcW w:w="1559" w:type="dxa"/>
            <w:tcBorders>
              <w:top w:val="single" w:sz="4" w:space="0" w:color="auto"/>
              <w:bottom w:val="single" w:sz="4" w:space="0" w:color="auto"/>
            </w:tcBorders>
          </w:tcPr>
          <w:p w14:paraId="5A07B960" w14:textId="77777777" w:rsidR="0010263B" w:rsidRPr="008B47FF" w:rsidRDefault="0010263B" w:rsidP="005F22CD">
            <w:pPr>
              <w:rPr>
                <w:sz w:val="22"/>
                <w:szCs w:val="22"/>
                <w:lang w:val="en-US"/>
              </w:rPr>
            </w:pPr>
            <w:r w:rsidRPr="008B47FF">
              <w:rPr>
                <w:sz w:val="22"/>
                <w:szCs w:val="22"/>
                <w:lang w:val="en-US"/>
              </w:rPr>
              <w:t>AcA07A</w:t>
            </w:r>
          </w:p>
          <w:p w14:paraId="755F8F62"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6E0C97F0" w14:textId="77777777" w:rsidR="0010263B" w:rsidRPr="00B40365" w:rsidRDefault="0010263B" w:rsidP="005F22CD">
            <w:pPr>
              <w:rPr>
                <w:lang w:val="en-US"/>
              </w:rPr>
            </w:pPr>
            <w:r w:rsidRPr="00B40365">
              <w:rPr>
                <w:lang w:val="en-US"/>
              </w:rPr>
              <w:t>Montarea in pamint, in exteriorul cladirilor, a tevilor din PVC (Teava DBL)</w:t>
            </w:r>
          </w:p>
          <w:p w14:paraId="742DBD68"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19C83C4A" w14:textId="77777777" w:rsidR="0010263B" w:rsidRPr="008B47FF" w:rsidRDefault="0010263B" w:rsidP="005F22C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31BD9FF3"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200,0000</w:t>
            </w:r>
          </w:p>
          <w:p w14:paraId="52AE088A" w14:textId="77777777" w:rsidR="0010263B" w:rsidRPr="008B47FF" w:rsidRDefault="0010263B" w:rsidP="005F22CD">
            <w:pPr>
              <w:jc w:val="center"/>
              <w:rPr>
                <w:sz w:val="22"/>
                <w:szCs w:val="22"/>
                <w:lang w:val="en-US"/>
              </w:rPr>
            </w:pPr>
          </w:p>
        </w:tc>
      </w:tr>
      <w:tr w:rsidR="0010263B" w:rsidRPr="008B47FF" w14:paraId="1C31D113"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55255A" w14:textId="77777777" w:rsidR="0010263B" w:rsidRPr="008B47FF" w:rsidRDefault="0010263B" w:rsidP="005F22CD">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6D86C309" w14:textId="77777777" w:rsidR="0010263B" w:rsidRPr="008B47FF" w:rsidRDefault="0010263B" w:rsidP="005F22CD">
            <w:pPr>
              <w:rPr>
                <w:sz w:val="22"/>
                <w:szCs w:val="22"/>
                <w:lang w:val="en-US"/>
              </w:rPr>
            </w:pPr>
            <w:r w:rsidRPr="008B47FF">
              <w:rPr>
                <w:sz w:val="22"/>
                <w:szCs w:val="22"/>
                <w:lang w:val="en-US"/>
              </w:rPr>
              <w:t>AcA54A</w:t>
            </w:r>
          </w:p>
          <w:p w14:paraId="65F52C33"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09AD8B27" w14:textId="77777777" w:rsidR="0010263B" w:rsidRPr="00B40365" w:rsidRDefault="0010263B" w:rsidP="005F22CD">
            <w:pPr>
              <w:rPr>
                <w:lang w:val="en-US"/>
              </w:rPr>
            </w:pPr>
            <w:r w:rsidRPr="00B40365">
              <w:rPr>
                <w:lang w:val="en-US"/>
              </w:rPr>
              <w:t>Montarea fitingurilor mecanic (insurubare). Imbinare mecanica intre teava si fiting (mufe, teu, cot) din polietilena, tevile avind diametrul de 20-40 mm.</w:t>
            </w:r>
          </w:p>
          <w:p w14:paraId="61C01CD9"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221FAE30"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46A3CDB"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753,0000</w:t>
            </w:r>
          </w:p>
          <w:p w14:paraId="6AAD7A18" w14:textId="77777777" w:rsidR="0010263B" w:rsidRPr="008B47FF" w:rsidRDefault="0010263B" w:rsidP="005F22CD">
            <w:pPr>
              <w:jc w:val="center"/>
              <w:rPr>
                <w:sz w:val="22"/>
                <w:szCs w:val="22"/>
                <w:lang w:val="en-US"/>
              </w:rPr>
            </w:pPr>
          </w:p>
        </w:tc>
      </w:tr>
      <w:tr w:rsidR="0010263B" w:rsidRPr="008B47FF" w14:paraId="17E799E5"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2E7E06" w14:textId="77777777" w:rsidR="0010263B" w:rsidRPr="008B47FF" w:rsidRDefault="0010263B" w:rsidP="005F22CD">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18A587E5" w14:textId="77777777" w:rsidR="0010263B" w:rsidRPr="008B47FF" w:rsidRDefault="0010263B" w:rsidP="005F22CD">
            <w:pPr>
              <w:rPr>
                <w:sz w:val="22"/>
                <w:szCs w:val="22"/>
                <w:lang w:val="en-US"/>
              </w:rPr>
            </w:pPr>
            <w:r w:rsidRPr="008B47FF">
              <w:rPr>
                <w:sz w:val="22"/>
                <w:szCs w:val="22"/>
                <w:lang w:val="en-US"/>
              </w:rPr>
              <w:t>Pret de piata</w:t>
            </w:r>
          </w:p>
          <w:p w14:paraId="215B1C42"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3F57CF11" w14:textId="77777777" w:rsidR="0010263B" w:rsidRPr="00B40365" w:rsidRDefault="0010263B" w:rsidP="005F22CD">
            <w:pPr>
              <w:rPr>
                <w:lang w:val="en-US"/>
              </w:rPr>
            </w:pPr>
            <w:r w:rsidRPr="00B40365">
              <w:rPr>
                <w:lang w:val="en-US"/>
              </w:rPr>
              <w:t>Racord picurare</w:t>
            </w:r>
          </w:p>
          <w:p w14:paraId="26AF96C5"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3937C401"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B673C4C"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114,0000</w:t>
            </w:r>
          </w:p>
          <w:p w14:paraId="3280F299" w14:textId="77777777" w:rsidR="0010263B" w:rsidRPr="008B47FF" w:rsidRDefault="0010263B" w:rsidP="005F22CD">
            <w:pPr>
              <w:jc w:val="center"/>
              <w:rPr>
                <w:sz w:val="22"/>
                <w:szCs w:val="22"/>
                <w:lang w:val="en-US"/>
              </w:rPr>
            </w:pPr>
          </w:p>
        </w:tc>
      </w:tr>
      <w:tr w:rsidR="0010263B" w:rsidRPr="008B47FF" w14:paraId="2CA34922"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07B684" w14:textId="77777777" w:rsidR="0010263B" w:rsidRPr="008B47FF" w:rsidRDefault="0010263B" w:rsidP="005F22CD">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61F1B500" w14:textId="77777777" w:rsidR="0010263B" w:rsidRPr="008B47FF" w:rsidRDefault="0010263B" w:rsidP="005F22CD">
            <w:pPr>
              <w:rPr>
                <w:sz w:val="22"/>
                <w:szCs w:val="22"/>
                <w:lang w:val="en-US"/>
              </w:rPr>
            </w:pPr>
            <w:r w:rsidRPr="008B47FF">
              <w:rPr>
                <w:sz w:val="22"/>
                <w:szCs w:val="22"/>
                <w:lang w:val="en-US"/>
              </w:rPr>
              <w:t>Pret de piata</w:t>
            </w:r>
          </w:p>
          <w:p w14:paraId="10B9B30B"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3F167201" w14:textId="77777777" w:rsidR="0010263B" w:rsidRPr="00B40365" w:rsidRDefault="0010263B" w:rsidP="005F22CD">
            <w:pPr>
              <w:rPr>
                <w:lang w:val="en-US"/>
              </w:rPr>
            </w:pPr>
            <w:r w:rsidRPr="00B40365">
              <w:rPr>
                <w:lang w:val="en-US"/>
              </w:rPr>
              <w:t>Cot picurare</w:t>
            </w:r>
          </w:p>
          <w:p w14:paraId="5B20755E"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07436B4C"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077F569"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274,0000</w:t>
            </w:r>
          </w:p>
          <w:p w14:paraId="550E9CD4" w14:textId="77777777" w:rsidR="0010263B" w:rsidRPr="008B47FF" w:rsidRDefault="0010263B" w:rsidP="005F22CD">
            <w:pPr>
              <w:jc w:val="center"/>
              <w:rPr>
                <w:sz w:val="22"/>
                <w:szCs w:val="22"/>
                <w:lang w:val="en-US"/>
              </w:rPr>
            </w:pPr>
          </w:p>
        </w:tc>
      </w:tr>
      <w:tr w:rsidR="0010263B" w:rsidRPr="008B47FF" w14:paraId="5781DAE0"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396835" w14:textId="77777777" w:rsidR="0010263B" w:rsidRPr="008B47FF" w:rsidRDefault="0010263B" w:rsidP="005F22CD">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285F7E57" w14:textId="77777777" w:rsidR="0010263B" w:rsidRPr="008B47FF" w:rsidRDefault="0010263B" w:rsidP="005F22CD">
            <w:pPr>
              <w:rPr>
                <w:sz w:val="22"/>
                <w:szCs w:val="22"/>
                <w:lang w:val="en-US"/>
              </w:rPr>
            </w:pPr>
            <w:r w:rsidRPr="008B47FF">
              <w:rPr>
                <w:sz w:val="22"/>
                <w:szCs w:val="22"/>
                <w:lang w:val="en-US"/>
              </w:rPr>
              <w:t>Pret de piata</w:t>
            </w:r>
          </w:p>
          <w:p w14:paraId="727E9536"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7D2F2F00" w14:textId="77777777" w:rsidR="0010263B" w:rsidRPr="00B40365" w:rsidRDefault="0010263B" w:rsidP="005F22CD">
            <w:pPr>
              <w:rPr>
                <w:lang w:val="en-US"/>
              </w:rPr>
            </w:pPr>
            <w:r w:rsidRPr="00B40365">
              <w:rPr>
                <w:lang w:val="en-US"/>
              </w:rPr>
              <w:t>XFF-TEE, teu picurare, 17mm</w:t>
            </w:r>
          </w:p>
          <w:p w14:paraId="162B12E8"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0D810428"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9893D03"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282,0000</w:t>
            </w:r>
          </w:p>
          <w:p w14:paraId="10F664B3" w14:textId="77777777" w:rsidR="0010263B" w:rsidRPr="008B47FF" w:rsidRDefault="0010263B" w:rsidP="005F22CD">
            <w:pPr>
              <w:jc w:val="center"/>
              <w:rPr>
                <w:sz w:val="22"/>
                <w:szCs w:val="22"/>
                <w:lang w:val="en-US"/>
              </w:rPr>
            </w:pPr>
          </w:p>
        </w:tc>
      </w:tr>
      <w:tr w:rsidR="0010263B" w:rsidRPr="008B47FF" w14:paraId="0F684FC5"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B6B7E4" w14:textId="77777777" w:rsidR="0010263B" w:rsidRPr="008B47FF" w:rsidRDefault="0010263B" w:rsidP="005F22CD">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1BB96A9D" w14:textId="77777777" w:rsidR="0010263B" w:rsidRPr="008B47FF" w:rsidRDefault="0010263B" w:rsidP="005F22CD">
            <w:pPr>
              <w:rPr>
                <w:sz w:val="22"/>
                <w:szCs w:val="22"/>
                <w:lang w:val="en-US"/>
              </w:rPr>
            </w:pPr>
            <w:r w:rsidRPr="008B47FF">
              <w:rPr>
                <w:sz w:val="22"/>
                <w:szCs w:val="22"/>
                <w:lang w:val="en-US"/>
              </w:rPr>
              <w:t>Pret de piata</w:t>
            </w:r>
          </w:p>
          <w:p w14:paraId="333BD922"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1A05CDDD" w14:textId="77777777" w:rsidR="0010263B" w:rsidRPr="00B40365" w:rsidRDefault="0010263B" w:rsidP="005F22CD">
            <w:pPr>
              <w:rPr>
                <w:lang w:val="en-US"/>
              </w:rPr>
            </w:pPr>
            <w:r w:rsidRPr="00B40365">
              <w:rPr>
                <w:lang w:val="en-US"/>
              </w:rPr>
              <w:t>XFF-COUP, mufa picurare</w:t>
            </w:r>
          </w:p>
          <w:p w14:paraId="6BB748F6"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7176EF9D"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AD349C0"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83,0000</w:t>
            </w:r>
          </w:p>
          <w:p w14:paraId="16C1445D" w14:textId="77777777" w:rsidR="0010263B" w:rsidRPr="008B47FF" w:rsidRDefault="0010263B" w:rsidP="005F22CD">
            <w:pPr>
              <w:jc w:val="center"/>
              <w:rPr>
                <w:sz w:val="22"/>
                <w:szCs w:val="22"/>
                <w:lang w:val="en-US"/>
              </w:rPr>
            </w:pPr>
          </w:p>
        </w:tc>
      </w:tr>
      <w:tr w:rsidR="0010263B" w:rsidRPr="008B47FF" w14:paraId="49C6B038"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C903F2" w14:textId="77777777" w:rsidR="0010263B" w:rsidRPr="008B47FF" w:rsidRDefault="0010263B" w:rsidP="005F22CD">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4DA92A6A" w14:textId="77777777" w:rsidR="0010263B" w:rsidRPr="008B47FF" w:rsidRDefault="0010263B" w:rsidP="005F22CD">
            <w:pPr>
              <w:rPr>
                <w:sz w:val="22"/>
                <w:szCs w:val="22"/>
                <w:lang w:val="en-US"/>
              </w:rPr>
            </w:pPr>
            <w:r w:rsidRPr="008B47FF">
              <w:rPr>
                <w:sz w:val="22"/>
                <w:szCs w:val="22"/>
                <w:lang w:val="en-US"/>
              </w:rPr>
              <w:t>Pret de piata</w:t>
            </w:r>
          </w:p>
          <w:p w14:paraId="6DCCF3A1"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6AAB607F" w14:textId="77777777" w:rsidR="0010263B" w:rsidRPr="00B40365" w:rsidRDefault="0010263B" w:rsidP="005F22CD">
            <w:pPr>
              <w:rPr>
                <w:lang w:val="en-US"/>
              </w:rPr>
            </w:pPr>
            <w:r w:rsidRPr="00B40365">
              <w:rPr>
                <w:lang w:val="en-US"/>
              </w:rPr>
              <w:t>Fixator tub irigare</w:t>
            </w:r>
          </w:p>
          <w:p w14:paraId="4BA1CF76"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19A0CE37"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913E07B"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5 620,0000</w:t>
            </w:r>
          </w:p>
          <w:p w14:paraId="1A97B9FC" w14:textId="77777777" w:rsidR="0010263B" w:rsidRPr="008B47FF" w:rsidRDefault="0010263B" w:rsidP="005F22CD">
            <w:pPr>
              <w:jc w:val="center"/>
              <w:rPr>
                <w:sz w:val="22"/>
                <w:szCs w:val="22"/>
                <w:lang w:val="en-US"/>
              </w:rPr>
            </w:pPr>
          </w:p>
        </w:tc>
      </w:tr>
      <w:tr w:rsidR="0010263B" w:rsidRPr="008B47FF" w14:paraId="411A9E3B"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632C9B" w14:textId="77777777" w:rsidR="0010263B" w:rsidRPr="008B47FF" w:rsidRDefault="0010263B" w:rsidP="005F22CD">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05B33577" w14:textId="77777777" w:rsidR="0010263B" w:rsidRPr="008B47FF" w:rsidRDefault="0010263B" w:rsidP="005F22CD">
            <w:pPr>
              <w:rPr>
                <w:sz w:val="22"/>
                <w:szCs w:val="22"/>
                <w:lang w:val="en-US"/>
              </w:rPr>
            </w:pPr>
            <w:r w:rsidRPr="008B47FF">
              <w:rPr>
                <w:sz w:val="22"/>
                <w:szCs w:val="22"/>
                <w:lang w:val="en-US"/>
              </w:rPr>
              <w:t>AcA52A</w:t>
            </w:r>
          </w:p>
          <w:p w14:paraId="4716D312"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51AC4642" w14:textId="77777777" w:rsidR="0010263B" w:rsidRPr="00B40365" w:rsidRDefault="0010263B" w:rsidP="005F22CD">
            <w:pPr>
              <w:rPr>
                <w:lang w:val="en-US"/>
              </w:rPr>
            </w:pPr>
            <w:r w:rsidRPr="00B40365">
              <w:rPr>
                <w:lang w:val="en-US"/>
              </w:rPr>
              <w:t>Teava din polietilena, pentru conducte de alimentare cu apa, cu diametrul de 17mm. Nota: (Tub picurare 2,3l/h, 30cm)</w:t>
            </w:r>
          </w:p>
          <w:p w14:paraId="59104152"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5FA6BD7B" w14:textId="77777777" w:rsidR="0010263B" w:rsidRPr="008B47FF" w:rsidRDefault="0010263B" w:rsidP="005F22C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ABFF798"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7 500,0000</w:t>
            </w:r>
          </w:p>
          <w:p w14:paraId="518A48E0" w14:textId="77777777" w:rsidR="0010263B" w:rsidRPr="008B47FF" w:rsidRDefault="0010263B" w:rsidP="005F22CD">
            <w:pPr>
              <w:jc w:val="center"/>
              <w:rPr>
                <w:sz w:val="22"/>
                <w:szCs w:val="22"/>
                <w:lang w:val="en-US"/>
              </w:rPr>
            </w:pPr>
          </w:p>
        </w:tc>
      </w:tr>
      <w:tr w:rsidR="0010263B" w:rsidRPr="008B47FF" w14:paraId="55A0989E"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3503A4" w14:textId="77777777" w:rsidR="0010263B" w:rsidRPr="008B47FF" w:rsidRDefault="0010263B" w:rsidP="005F22CD">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4DD98BFC" w14:textId="77777777" w:rsidR="0010263B" w:rsidRPr="008B47FF" w:rsidRDefault="0010263B" w:rsidP="005F22CD">
            <w:pPr>
              <w:rPr>
                <w:sz w:val="22"/>
                <w:szCs w:val="22"/>
                <w:lang w:val="en-US"/>
              </w:rPr>
            </w:pPr>
            <w:r w:rsidRPr="008B47FF">
              <w:rPr>
                <w:sz w:val="22"/>
                <w:szCs w:val="22"/>
                <w:lang w:val="en-US"/>
              </w:rPr>
              <w:t>AcF11C</w:t>
            </w:r>
          </w:p>
          <w:p w14:paraId="2DDC217C"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70FD4AD7" w14:textId="77777777" w:rsidR="0010263B" w:rsidRPr="00B40365" w:rsidRDefault="0010263B" w:rsidP="005F22CD">
            <w:pPr>
              <w:rPr>
                <w:lang w:val="en-US"/>
              </w:rPr>
            </w:pPr>
            <w:r w:rsidRPr="00B40365">
              <w:rPr>
                <w:lang w:val="en-US"/>
              </w:rPr>
              <w:t>Spalarea tevilor din PVC, fonta, azbociment, polietilena etc 20-75 mm, de apa potabila dupa montarea si imbinarea, inaintea receptiei</w:t>
            </w:r>
          </w:p>
          <w:p w14:paraId="402D0E2B"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1B856F66" w14:textId="77777777" w:rsidR="0010263B" w:rsidRPr="008B47FF" w:rsidRDefault="0010263B" w:rsidP="005F22C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90F657B"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1 200,0000</w:t>
            </w:r>
          </w:p>
          <w:p w14:paraId="0EB52030" w14:textId="77777777" w:rsidR="0010263B" w:rsidRPr="008B47FF" w:rsidRDefault="0010263B" w:rsidP="005F22CD">
            <w:pPr>
              <w:jc w:val="center"/>
              <w:rPr>
                <w:sz w:val="22"/>
                <w:szCs w:val="22"/>
                <w:lang w:val="en-US"/>
              </w:rPr>
            </w:pPr>
          </w:p>
        </w:tc>
      </w:tr>
      <w:tr w:rsidR="0010263B" w:rsidRPr="008B47FF" w14:paraId="26138C3F"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0BD4AC" w14:textId="77777777" w:rsidR="0010263B" w:rsidRPr="008B47FF" w:rsidRDefault="0010263B" w:rsidP="005F22CD">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14:paraId="19EA73D9" w14:textId="77777777" w:rsidR="0010263B" w:rsidRPr="008B47FF" w:rsidRDefault="0010263B" w:rsidP="005F22CD">
            <w:pPr>
              <w:rPr>
                <w:sz w:val="22"/>
                <w:szCs w:val="22"/>
                <w:lang w:val="en-US"/>
              </w:rPr>
            </w:pPr>
            <w:r w:rsidRPr="008B47FF">
              <w:rPr>
                <w:sz w:val="22"/>
                <w:szCs w:val="22"/>
                <w:lang w:val="en-US"/>
              </w:rPr>
              <w:t>AcF12A</w:t>
            </w:r>
          </w:p>
          <w:p w14:paraId="526B097F"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6F5839C8" w14:textId="77777777" w:rsidR="0010263B" w:rsidRPr="00B40365" w:rsidRDefault="0010263B" w:rsidP="005F22CD">
            <w:pPr>
              <w:rPr>
                <w:lang w:val="en-US"/>
              </w:rPr>
            </w:pPr>
            <w:r w:rsidRPr="00B40365">
              <w:rPr>
                <w:lang w:val="en-US"/>
              </w:rPr>
              <w:t>Proba de presiune a conductelor din polietilena montate in transee pentru retelele de alimentare cu apa si canalizare, cu diametru  pina la 100 mm</w:t>
            </w:r>
          </w:p>
          <w:p w14:paraId="26AD9609"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6C618BCB" w14:textId="77777777" w:rsidR="0010263B" w:rsidRPr="008B47FF" w:rsidRDefault="0010263B" w:rsidP="005F22C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53CD13F"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1 100,0000</w:t>
            </w:r>
          </w:p>
          <w:p w14:paraId="39344A4F" w14:textId="77777777" w:rsidR="0010263B" w:rsidRPr="008B47FF" w:rsidRDefault="0010263B" w:rsidP="005F22CD">
            <w:pPr>
              <w:jc w:val="center"/>
              <w:rPr>
                <w:sz w:val="22"/>
                <w:szCs w:val="22"/>
                <w:lang w:val="en-US"/>
              </w:rPr>
            </w:pPr>
          </w:p>
        </w:tc>
      </w:tr>
      <w:tr w:rsidR="0010263B" w:rsidRPr="008B47FF" w14:paraId="14967189"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F814AB" w14:textId="77777777" w:rsidR="0010263B" w:rsidRPr="008B47FF" w:rsidRDefault="0010263B" w:rsidP="005F22CD">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063DBE6A" w14:textId="77777777" w:rsidR="0010263B" w:rsidRPr="008B47FF" w:rsidRDefault="0010263B" w:rsidP="005F22CD">
            <w:pPr>
              <w:rPr>
                <w:sz w:val="22"/>
                <w:szCs w:val="22"/>
                <w:lang w:val="en-US"/>
              </w:rPr>
            </w:pPr>
            <w:r w:rsidRPr="008B47FF">
              <w:rPr>
                <w:sz w:val="22"/>
                <w:szCs w:val="22"/>
                <w:lang w:val="en-US"/>
              </w:rPr>
              <w:t>AcA54A</w:t>
            </w:r>
          </w:p>
          <w:p w14:paraId="09BE9744"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6FBDCC5D" w14:textId="77777777" w:rsidR="0010263B" w:rsidRPr="00B40365" w:rsidRDefault="0010263B" w:rsidP="005F22CD">
            <w:pPr>
              <w:rPr>
                <w:lang w:val="en-US"/>
              </w:rPr>
            </w:pPr>
            <w:r w:rsidRPr="00B40365">
              <w:rPr>
                <w:lang w:val="en-US"/>
              </w:rPr>
              <w:t>Montarea fitingurilor mecanic (insurubare). Imbinare mecanica intre teava si fiting (mufe, teu, cot) din polietilena, tevile avind diametrul de 20-40 mm.</w:t>
            </w:r>
          </w:p>
          <w:p w14:paraId="5F56029F"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01AF6AE7"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1A4CAED"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178,0000</w:t>
            </w:r>
          </w:p>
          <w:p w14:paraId="6A09C9FA" w14:textId="77777777" w:rsidR="0010263B" w:rsidRPr="008B47FF" w:rsidRDefault="0010263B" w:rsidP="005F22CD">
            <w:pPr>
              <w:jc w:val="center"/>
              <w:rPr>
                <w:sz w:val="22"/>
                <w:szCs w:val="22"/>
                <w:lang w:val="en-US"/>
              </w:rPr>
            </w:pPr>
          </w:p>
        </w:tc>
      </w:tr>
      <w:tr w:rsidR="0010263B" w:rsidRPr="008B47FF" w14:paraId="23B2E047"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8E55F4" w14:textId="77777777" w:rsidR="0010263B" w:rsidRPr="008B47FF" w:rsidRDefault="0010263B" w:rsidP="005F22CD">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718472E4" w14:textId="77777777" w:rsidR="0010263B" w:rsidRPr="008B47FF" w:rsidRDefault="0010263B" w:rsidP="005F22CD">
            <w:pPr>
              <w:rPr>
                <w:sz w:val="22"/>
                <w:szCs w:val="22"/>
                <w:lang w:val="en-US"/>
              </w:rPr>
            </w:pPr>
          </w:p>
          <w:p w14:paraId="01387B56"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6EE031EF" w14:textId="77777777" w:rsidR="0010263B" w:rsidRPr="00B40365" w:rsidRDefault="0010263B" w:rsidP="005F22CD">
            <w:pPr>
              <w:rPr>
                <w:lang w:val="en-US"/>
              </w:rPr>
            </w:pPr>
            <w:r w:rsidRPr="00B40365">
              <w:rPr>
                <w:lang w:val="en-US"/>
              </w:rPr>
              <w:t>Adaptor compresiune PN10 63*1, 1/2"F</w:t>
            </w:r>
          </w:p>
          <w:p w14:paraId="29E897A9"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5B0EFABF"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8B64EBF"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4,0000</w:t>
            </w:r>
          </w:p>
          <w:p w14:paraId="34F7DBAA" w14:textId="77777777" w:rsidR="0010263B" w:rsidRPr="008B47FF" w:rsidRDefault="0010263B" w:rsidP="005F22CD">
            <w:pPr>
              <w:jc w:val="center"/>
              <w:rPr>
                <w:sz w:val="22"/>
                <w:szCs w:val="22"/>
                <w:lang w:val="en-US"/>
              </w:rPr>
            </w:pPr>
          </w:p>
        </w:tc>
      </w:tr>
      <w:tr w:rsidR="0010263B" w:rsidRPr="008B47FF" w14:paraId="3BB70EA5"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52BD44" w14:textId="77777777" w:rsidR="0010263B" w:rsidRPr="008B47FF" w:rsidRDefault="0010263B" w:rsidP="005F22CD">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21339965" w14:textId="77777777" w:rsidR="0010263B" w:rsidRPr="008B47FF" w:rsidRDefault="0010263B" w:rsidP="005F22CD">
            <w:pPr>
              <w:rPr>
                <w:sz w:val="22"/>
                <w:szCs w:val="22"/>
                <w:lang w:val="en-US"/>
              </w:rPr>
            </w:pPr>
            <w:r w:rsidRPr="008B47FF">
              <w:rPr>
                <w:sz w:val="22"/>
                <w:szCs w:val="22"/>
                <w:lang w:val="en-US"/>
              </w:rPr>
              <w:t>Pret de piata</w:t>
            </w:r>
          </w:p>
          <w:p w14:paraId="53907A4D"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68B0C82B" w14:textId="77777777" w:rsidR="0010263B" w:rsidRPr="00B40365" w:rsidRDefault="0010263B" w:rsidP="005F22CD">
            <w:pPr>
              <w:rPr>
                <w:lang w:val="en-US"/>
              </w:rPr>
            </w:pPr>
            <w:r w:rsidRPr="00B40365">
              <w:rPr>
                <w:lang w:val="en-US"/>
              </w:rPr>
              <w:t>Cot compresiune PN10, 63*1,1/2F</w:t>
            </w:r>
          </w:p>
          <w:p w14:paraId="60FBFE8C"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3E613466"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2240A57"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6,0000</w:t>
            </w:r>
          </w:p>
          <w:p w14:paraId="2BAD8AEA" w14:textId="77777777" w:rsidR="0010263B" w:rsidRPr="008B47FF" w:rsidRDefault="0010263B" w:rsidP="005F22CD">
            <w:pPr>
              <w:jc w:val="center"/>
              <w:rPr>
                <w:sz w:val="22"/>
                <w:szCs w:val="22"/>
                <w:lang w:val="en-US"/>
              </w:rPr>
            </w:pPr>
          </w:p>
        </w:tc>
      </w:tr>
      <w:tr w:rsidR="0010263B" w:rsidRPr="008B47FF" w14:paraId="5EE35E32"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B9AF66" w14:textId="77777777" w:rsidR="0010263B" w:rsidRPr="008B47FF" w:rsidRDefault="0010263B" w:rsidP="005F22CD">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068AC5A2" w14:textId="77777777" w:rsidR="0010263B" w:rsidRPr="008B47FF" w:rsidRDefault="0010263B" w:rsidP="005F22CD">
            <w:pPr>
              <w:rPr>
                <w:sz w:val="22"/>
                <w:szCs w:val="22"/>
                <w:lang w:val="en-US"/>
              </w:rPr>
            </w:pPr>
            <w:r w:rsidRPr="008B47FF">
              <w:rPr>
                <w:sz w:val="22"/>
                <w:szCs w:val="22"/>
                <w:lang w:val="en-US"/>
              </w:rPr>
              <w:t>Pret de piata</w:t>
            </w:r>
          </w:p>
          <w:p w14:paraId="14CC88C8"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05A82B97" w14:textId="77777777" w:rsidR="0010263B" w:rsidRPr="00B40365" w:rsidRDefault="0010263B" w:rsidP="005F22CD">
            <w:pPr>
              <w:rPr>
                <w:lang w:val="en-US"/>
              </w:rPr>
            </w:pPr>
            <w:r w:rsidRPr="00B40365">
              <w:rPr>
                <w:lang w:val="en-US"/>
              </w:rPr>
              <w:t>Cot compresiune egal PN10, d63</w:t>
            </w:r>
          </w:p>
          <w:p w14:paraId="1F9CE58C"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611EED58"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A843FBA"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12,0000</w:t>
            </w:r>
          </w:p>
          <w:p w14:paraId="3E8DBEF4" w14:textId="77777777" w:rsidR="0010263B" w:rsidRPr="008B47FF" w:rsidRDefault="0010263B" w:rsidP="005F22CD">
            <w:pPr>
              <w:jc w:val="center"/>
              <w:rPr>
                <w:sz w:val="22"/>
                <w:szCs w:val="22"/>
                <w:lang w:val="en-US"/>
              </w:rPr>
            </w:pPr>
          </w:p>
        </w:tc>
      </w:tr>
      <w:tr w:rsidR="0010263B" w:rsidRPr="008B47FF" w14:paraId="74FF64BB"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A18FE9" w14:textId="77777777" w:rsidR="0010263B" w:rsidRPr="008B47FF" w:rsidRDefault="0010263B" w:rsidP="005F22CD">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781ABF20" w14:textId="77777777" w:rsidR="0010263B" w:rsidRPr="008B47FF" w:rsidRDefault="0010263B" w:rsidP="005F22CD">
            <w:pPr>
              <w:rPr>
                <w:sz w:val="22"/>
                <w:szCs w:val="22"/>
                <w:lang w:val="en-US"/>
              </w:rPr>
            </w:pPr>
          </w:p>
          <w:p w14:paraId="35231487"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1DD75A15" w14:textId="77777777" w:rsidR="0010263B" w:rsidRPr="00B40365" w:rsidRDefault="0010263B" w:rsidP="005F22CD">
            <w:pPr>
              <w:rPr>
                <w:lang w:val="en-US"/>
              </w:rPr>
            </w:pPr>
            <w:r w:rsidRPr="00B40365">
              <w:rPr>
                <w:lang w:val="en-US"/>
              </w:rPr>
              <w:t>Adaptor compresiune PN10 50*1, 1/2"F</w:t>
            </w:r>
          </w:p>
          <w:p w14:paraId="69A7A5B4"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5F8CCE91"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7DD8B42"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6,0000</w:t>
            </w:r>
          </w:p>
          <w:p w14:paraId="4934431C" w14:textId="77777777" w:rsidR="0010263B" w:rsidRPr="008B47FF" w:rsidRDefault="0010263B" w:rsidP="005F22CD">
            <w:pPr>
              <w:jc w:val="center"/>
              <w:rPr>
                <w:sz w:val="22"/>
                <w:szCs w:val="22"/>
                <w:lang w:val="en-US"/>
              </w:rPr>
            </w:pPr>
          </w:p>
        </w:tc>
      </w:tr>
      <w:tr w:rsidR="0010263B" w:rsidRPr="008B47FF" w14:paraId="23CB9801"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C858CB" w14:textId="77777777" w:rsidR="0010263B" w:rsidRPr="008B47FF" w:rsidRDefault="0010263B" w:rsidP="005F22CD">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150304CB" w14:textId="77777777" w:rsidR="0010263B" w:rsidRPr="008B47FF" w:rsidRDefault="0010263B" w:rsidP="005F22CD">
            <w:pPr>
              <w:rPr>
                <w:sz w:val="22"/>
                <w:szCs w:val="22"/>
                <w:lang w:val="en-US"/>
              </w:rPr>
            </w:pPr>
            <w:r w:rsidRPr="008B47FF">
              <w:rPr>
                <w:sz w:val="22"/>
                <w:szCs w:val="22"/>
                <w:lang w:val="en-US"/>
              </w:rPr>
              <w:t>Pret de piata</w:t>
            </w:r>
          </w:p>
          <w:p w14:paraId="2FDB9732"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16441C87" w14:textId="77777777" w:rsidR="0010263B" w:rsidRPr="00B40365" w:rsidRDefault="0010263B" w:rsidP="005F22CD">
            <w:pPr>
              <w:rPr>
                <w:lang w:val="en-US"/>
              </w:rPr>
            </w:pPr>
            <w:r w:rsidRPr="00B40365">
              <w:rPr>
                <w:lang w:val="en-US"/>
              </w:rPr>
              <w:t>Cot compresiune PN10, 50*1,1/2M d50mm</w:t>
            </w:r>
          </w:p>
          <w:p w14:paraId="4E0725D5"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03433E77"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5C005CA"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20,0000</w:t>
            </w:r>
          </w:p>
          <w:p w14:paraId="72AAF6D1" w14:textId="77777777" w:rsidR="0010263B" w:rsidRPr="008B47FF" w:rsidRDefault="0010263B" w:rsidP="005F22CD">
            <w:pPr>
              <w:jc w:val="center"/>
              <w:rPr>
                <w:sz w:val="22"/>
                <w:szCs w:val="22"/>
                <w:lang w:val="en-US"/>
              </w:rPr>
            </w:pPr>
          </w:p>
        </w:tc>
      </w:tr>
      <w:tr w:rsidR="0010263B" w:rsidRPr="008B47FF" w14:paraId="1A3A8161"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931D61" w14:textId="77777777" w:rsidR="0010263B" w:rsidRPr="008B47FF" w:rsidRDefault="0010263B" w:rsidP="005F22CD">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14:paraId="2ADAE2DD" w14:textId="77777777" w:rsidR="0010263B" w:rsidRPr="008B47FF" w:rsidRDefault="0010263B" w:rsidP="005F22CD">
            <w:pPr>
              <w:rPr>
                <w:sz w:val="22"/>
                <w:szCs w:val="22"/>
                <w:lang w:val="en-US"/>
              </w:rPr>
            </w:pPr>
            <w:r w:rsidRPr="008B47FF">
              <w:rPr>
                <w:sz w:val="22"/>
                <w:szCs w:val="22"/>
                <w:lang w:val="en-US"/>
              </w:rPr>
              <w:t>Pret de piata</w:t>
            </w:r>
          </w:p>
          <w:p w14:paraId="2A3DFCD9"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2719CC07" w14:textId="77777777" w:rsidR="0010263B" w:rsidRPr="00B40365" w:rsidRDefault="0010263B" w:rsidP="005F22CD">
            <w:pPr>
              <w:rPr>
                <w:lang w:val="en-US"/>
              </w:rPr>
            </w:pPr>
            <w:r w:rsidRPr="00B40365">
              <w:rPr>
                <w:lang w:val="en-US"/>
              </w:rPr>
              <w:t>Cot compresiune egal d50mm</w:t>
            </w:r>
          </w:p>
          <w:p w14:paraId="23B4EF0D"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6F439CA3"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FDD0E08"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15,0000</w:t>
            </w:r>
          </w:p>
          <w:p w14:paraId="2E700347" w14:textId="77777777" w:rsidR="0010263B" w:rsidRPr="008B47FF" w:rsidRDefault="0010263B" w:rsidP="005F22CD">
            <w:pPr>
              <w:jc w:val="center"/>
              <w:rPr>
                <w:sz w:val="22"/>
                <w:szCs w:val="22"/>
                <w:lang w:val="en-US"/>
              </w:rPr>
            </w:pPr>
          </w:p>
        </w:tc>
      </w:tr>
      <w:tr w:rsidR="0010263B" w:rsidRPr="008B47FF" w14:paraId="33C6D1BF"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21DC2" w14:textId="77777777" w:rsidR="0010263B" w:rsidRPr="008B47FF" w:rsidRDefault="0010263B" w:rsidP="005F22CD">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14:paraId="07BC8C2C" w14:textId="77777777" w:rsidR="0010263B" w:rsidRPr="008B47FF" w:rsidRDefault="0010263B" w:rsidP="005F22CD">
            <w:pPr>
              <w:rPr>
                <w:sz w:val="22"/>
                <w:szCs w:val="22"/>
                <w:lang w:val="en-US"/>
              </w:rPr>
            </w:pPr>
            <w:r w:rsidRPr="008B47FF">
              <w:rPr>
                <w:sz w:val="22"/>
                <w:szCs w:val="22"/>
                <w:lang w:val="en-US"/>
              </w:rPr>
              <w:t>Pret de piata</w:t>
            </w:r>
          </w:p>
          <w:p w14:paraId="675A2EA7"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09BC9F21" w14:textId="77777777" w:rsidR="0010263B" w:rsidRPr="00B40365" w:rsidRDefault="0010263B" w:rsidP="005F22CD">
            <w:pPr>
              <w:rPr>
                <w:lang w:val="en-US"/>
              </w:rPr>
            </w:pPr>
            <w:r w:rsidRPr="00B40365">
              <w:rPr>
                <w:lang w:val="en-US"/>
              </w:rPr>
              <w:t>Teu compresiune egal d50mm</w:t>
            </w:r>
          </w:p>
          <w:p w14:paraId="24315C07"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14A44460"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CDFC374"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6,0000</w:t>
            </w:r>
          </w:p>
          <w:p w14:paraId="2F5A3C44" w14:textId="77777777" w:rsidR="0010263B" w:rsidRPr="008B47FF" w:rsidRDefault="0010263B" w:rsidP="005F22CD">
            <w:pPr>
              <w:jc w:val="center"/>
              <w:rPr>
                <w:sz w:val="22"/>
                <w:szCs w:val="22"/>
                <w:lang w:val="en-US"/>
              </w:rPr>
            </w:pPr>
          </w:p>
        </w:tc>
      </w:tr>
      <w:tr w:rsidR="0010263B" w:rsidRPr="008B47FF" w14:paraId="1312F7BC"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696C71" w14:textId="77777777" w:rsidR="0010263B" w:rsidRPr="008B47FF" w:rsidRDefault="0010263B" w:rsidP="005F22CD">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00722603" w14:textId="77777777" w:rsidR="0010263B" w:rsidRPr="008B47FF" w:rsidRDefault="0010263B" w:rsidP="005F22CD">
            <w:pPr>
              <w:rPr>
                <w:sz w:val="22"/>
                <w:szCs w:val="22"/>
                <w:lang w:val="en-US"/>
              </w:rPr>
            </w:pPr>
            <w:r w:rsidRPr="008B47FF">
              <w:rPr>
                <w:sz w:val="22"/>
                <w:szCs w:val="22"/>
                <w:lang w:val="en-US"/>
              </w:rPr>
              <w:t>Pret de piata</w:t>
            </w:r>
          </w:p>
          <w:p w14:paraId="3628F76A"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5CA86B6F" w14:textId="77777777" w:rsidR="0010263B" w:rsidRPr="00B40365" w:rsidRDefault="0010263B" w:rsidP="005F22CD">
            <w:pPr>
              <w:rPr>
                <w:lang w:val="en-US"/>
              </w:rPr>
            </w:pPr>
            <w:r w:rsidRPr="00B40365">
              <w:rPr>
                <w:lang w:val="en-US"/>
              </w:rPr>
              <w:t>Mufa compresiune d50mm</w:t>
            </w:r>
          </w:p>
          <w:p w14:paraId="442E6308"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4299FE5A"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8BF915F"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9,0000</w:t>
            </w:r>
          </w:p>
          <w:p w14:paraId="5838B8B6" w14:textId="77777777" w:rsidR="0010263B" w:rsidRPr="008B47FF" w:rsidRDefault="0010263B" w:rsidP="005F22CD">
            <w:pPr>
              <w:jc w:val="center"/>
              <w:rPr>
                <w:sz w:val="22"/>
                <w:szCs w:val="22"/>
                <w:lang w:val="en-US"/>
              </w:rPr>
            </w:pPr>
          </w:p>
        </w:tc>
      </w:tr>
      <w:tr w:rsidR="0010263B" w:rsidRPr="008B47FF" w14:paraId="024E79E2"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B6A410" w14:textId="77777777" w:rsidR="0010263B" w:rsidRPr="008B47FF" w:rsidRDefault="0010263B" w:rsidP="005F22CD">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14:paraId="4EC0DF91" w14:textId="77777777" w:rsidR="0010263B" w:rsidRPr="008B47FF" w:rsidRDefault="0010263B" w:rsidP="005F22CD">
            <w:pPr>
              <w:rPr>
                <w:sz w:val="22"/>
                <w:szCs w:val="22"/>
                <w:lang w:val="en-US"/>
              </w:rPr>
            </w:pPr>
            <w:r w:rsidRPr="008B47FF">
              <w:rPr>
                <w:sz w:val="22"/>
                <w:szCs w:val="22"/>
                <w:lang w:val="en-US"/>
              </w:rPr>
              <w:t>Pret de piata</w:t>
            </w:r>
          </w:p>
          <w:p w14:paraId="584D8AC7"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31D1CA9D" w14:textId="77777777" w:rsidR="0010263B" w:rsidRPr="00B40365" w:rsidRDefault="0010263B" w:rsidP="005F22CD">
            <w:pPr>
              <w:rPr>
                <w:lang w:val="en-US"/>
              </w:rPr>
            </w:pPr>
            <w:r w:rsidRPr="00B40365">
              <w:rPr>
                <w:lang w:val="en-US"/>
              </w:rPr>
              <w:t>Piesa bransare 50x3/4</w:t>
            </w:r>
          </w:p>
          <w:p w14:paraId="5856A61A"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0F2F0EB6"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B5418BD"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100,0000</w:t>
            </w:r>
          </w:p>
          <w:p w14:paraId="0445BC1E" w14:textId="77777777" w:rsidR="0010263B" w:rsidRPr="008B47FF" w:rsidRDefault="0010263B" w:rsidP="005F22CD">
            <w:pPr>
              <w:jc w:val="center"/>
              <w:rPr>
                <w:sz w:val="22"/>
                <w:szCs w:val="22"/>
                <w:lang w:val="en-US"/>
              </w:rPr>
            </w:pPr>
          </w:p>
        </w:tc>
      </w:tr>
      <w:tr w:rsidR="0010263B" w:rsidRPr="008B47FF" w14:paraId="31FC6C51"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A6824F" w14:textId="77777777" w:rsidR="0010263B" w:rsidRPr="008B47FF" w:rsidRDefault="0010263B" w:rsidP="005F22CD">
            <w:pPr>
              <w:rPr>
                <w:sz w:val="22"/>
                <w:szCs w:val="22"/>
                <w:lang w:val="en-US"/>
              </w:rPr>
            </w:pPr>
            <w:r w:rsidRPr="008B47FF">
              <w:rPr>
                <w:sz w:val="22"/>
                <w:szCs w:val="22"/>
                <w:lang w:val="en-US"/>
              </w:rPr>
              <w:lastRenderedPageBreak/>
              <w:t>29</w:t>
            </w:r>
          </w:p>
        </w:tc>
        <w:tc>
          <w:tcPr>
            <w:tcW w:w="1559" w:type="dxa"/>
            <w:tcBorders>
              <w:top w:val="single" w:sz="4" w:space="0" w:color="auto"/>
              <w:bottom w:val="single" w:sz="4" w:space="0" w:color="auto"/>
            </w:tcBorders>
          </w:tcPr>
          <w:p w14:paraId="69E1D4CF" w14:textId="77777777" w:rsidR="0010263B" w:rsidRPr="008B47FF" w:rsidRDefault="0010263B" w:rsidP="005F22CD">
            <w:pPr>
              <w:rPr>
                <w:sz w:val="22"/>
                <w:szCs w:val="22"/>
                <w:lang w:val="en-US"/>
              </w:rPr>
            </w:pPr>
            <w:r w:rsidRPr="008B47FF">
              <w:rPr>
                <w:sz w:val="22"/>
                <w:szCs w:val="22"/>
                <w:lang w:val="en-US"/>
              </w:rPr>
              <w:t>AcB01A</w:t>
            </w:r>
          </w:p>
          <w:p w14:paraId="17ADFE51"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0902193C" w14:textId="77777777" w:rsidR="0010263B" w:rsidRPr="00B40365" w:rsidRDefault="0010263B" w:rsidP="005F22CD">
            <w:pPr>
              <w:rPr>
                <w:lang w:val="en-US"/>
              </w:rPr>
            </w:pPr>
            <w:r w:rsidRPr="00B40365">
              <w:rPr>
                <w:lang w:val="en-US"/>
              </w:rPr>
              <w:t>Montarea Robinet din PVC HOL(FI)-FI PN16 d1"</w:t>
            </w:r>
          </w:p>
          <w:p w14:paraId="308EC1EE"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6FB2849A"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E95EA2D"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6,0000</w:t>
            </w:r>
          </w:p>
          <w:p w14:paraId="48459F48" w14:textId="77777777" w:rsidR="0010263B" w:rsidRPr="008B47FF" w:rsidRDefault="0010263B" w:rsidP="005F22CD">
            <w:pPr>
              <w:jc w:val="center"/>
              <w:rPr>
                <w:sz w:val="22"/>
                <w:szCs w:val="22"/>
                <w:lang w:val="en-US"/>
              </w:rPr>
            </w:pPr>
          </w:p>
        </w:tc>
      </w:tr>
      <w:tr w:rsidR="0010263B" w:rsidRPr="008B47FF" w14:paraId="58B19CE3"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D42D21" w14:textId="77777777" w:rsidR="0010263B" w:rsidRPr="008B47FF" w:rsidRDefault="0010263B" w:rsidP="005F22CD">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14:paraId="55D40C53" w14:textId="77777777" w:rsidR="0010263B" w:rsidRPr="008B47FF" w:rsidRDefault="0010263B" w:rsidP="005F22CD">
            <w:pPr>
              <w:rPr>
                <w:sz w:val="22"/>
                <w:szCs w:val="22"/>
                <w:lang w:val="en-US"/>
              </w:rPr>
            </w:pPr>
            <w:r w:rsidRPr="008B47FF">
              <w:rPr>
                <w:sz w:val="22"/>
                <w:szCs w:val="22"/>
                <w:lang w:val="en-US"/>
              </w:rPr>
              <w:t>Pret de piata</w:t>
            </w:r>
          </w:p>
          <w:p w14:paraId="42E9B4FA"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1AD0B915" w14:textId="77777777" w:rsidR="0010263B" w:rsidRPr="00B40365" w:rsidRDefault="0010263B" w:rsidP="005F22CD">
            <w:pPr>
              <w:rPr>
                <w:lang w:val="en-US"/>
              </w:rPr>
            </w:pPr>
            <w:r w:rsidRPr="00B40365">
              <w:rPr>
                <w:lang w:val="en-US"/>
              </w:rPr>
              <w:t>Banda de telfon FADO</w:t>
            </w:r>
          </w:p>
          <w:p w14:paraId="5459216F"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7A64921C"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F4646DC"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17,0000</w:t>
            </w:r>
          </w:p>
          <w:p w14:paraId="46196E84" w14:textId="77777777" w:rsidR="0010263B" w:rsidRPr="008B47FF" w:rsidRDefault="0010263B" w:rsidP="005F22CD">
            <w:pPr>
              <w:jc w:val="center"/>
              <w:rPr>
                <w:sz w:val="22"/>
                <w:szCs w:val="22"/>
                <w:lang w:val="en-US"/>
              </w:rPr>
            </w:pPr>
          </w:p>
        </w:tc>
      </w:tr>
      <w:tr w:rsidR="0010263B" w:rsidRPr="008B47FF" w14:paraId="06514B21"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DC8FA0" w14:textId="77777777" w:rsidR="0010263B" w:rsidRPr="008B47FF" w:rsidRDefault="0010263B" w:rsidP="005F22CD">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14:paraId="187EBAD4" w14:textId="77777777" w:rsidR="0010263B" w:rsidRPr="008B47FF" w:rsidRDefault="0010263B" w:rsidP="005F22CD">
            <w:pPr>
              <w:rPr>
                <w:sz w:val="22"/>
                <w:szCs w:val="22"/>
                <w:lang w:val="en-US"/>
              </w:rPr>
            </w:pPr>
            <w:r w:rsidRPr="008B47FF">
              <w:rPr>
                <w:sz w:val="22"/>
                <w:szCs w:val="22"/>
                <w:lang w:val="en-US"/>
              </w:rPr>
              <w:t>Pret de piata</w:t>
            </w:r>
          </w:p>
          <w:p w14:paraId="50D2185A"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26FD1D86" w14:textId="77777777" w:rsidR="0010263B" w:rsidRPr="00B40365" w:rsidRDefault="0010263B" w:rsidP="005F22CD">
            <w:pPr>
              <w:rPr>
                <w:lang w:val="en-US"/>
              </w:rPr>
            </w:pPr>
            <w:r w:rsidRPr="00B40365">
              <w:rPr>
                <w:lang w:val="en-US"/>
              </w:rPr>
              <w:t>Banda izolanta PVS9,2mx20mm albastru</w:t>
            </w:r>
          </w:p>
          <w:p w14:paraId="57625593"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7279D592"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70334D4"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1,0000</w:t>
            </w:r>
          </w:p>
          <w:p w14:paraId="610E8D58" w14:textId="77777777" w:rsidR="0010263B" w:rsidRPr="008B47FF" w:rsidRDefault="0010263B" w:rsidP="005F22CD">
            <w:pPr>
              <w:jc w:val="center"/>
              <w:rPr>
                <w:sz w:val="22"/>
                <w:szCs w:val="22"/>
                <w:lang w:val="en-US"/>
              </w:rPr>
            </w:pPr>
          </w:p>
        </w:tc>
      </w:tr>
      <w:tr w:rsidR="0010263B" w:rsidRPr="008B47FF" w14:paraId="3FB2B521" w14:textId="77777777" w:rsidTr="005F22CD">
        <w:tblPrEx>
          <w:tblCellMar>
            <w:top w:w="0" w:type="dxa"/>
            <w:bottom w:w="0" w:type="dxa"/>
          </w:tblCellMar>
        </w:tblPrEx>
        <w:tc>
          <w:tcPr>
            <w:tcW w:w="709" w:type="dxa"/>
            <w:tcBorders>
              <w:top w:val="nil"/>
              <w:left w:val="single" w:sz="6" w:space="0" w:color="auto"/>
              <w:bottom w:val="nil"/>
              <w:right w:val="nil"/>
            </w:tcBorders>
          </w:tcPr>
          <w:p w14:paraId="77BBE283" w14:textId="77777777" w:rsidR="0010263B" w:rsidRPr="008B47FF" w:rsidRDefault="0010263B" w:rsidP="005F22CD">
            <w:pPr>
              <w:jc w:val="center"/>
              <w:rPr>
                <w:lang w:val="en-US"/>
              </w:rPr>
            </w:pPr>
          </w:p>
        </w:tc>
        <w:tc>
          <w:tcPr>
            <w:tcW w:w="1559" w:type="dxa"/>
            <w:tcBorders>
              <w:top w:val="nil"/>
              <w:left w:val="single" w:sz="6" w:space="0" w:color="auto"/>
              <w:bottom w:val="nil"/>
              <w:right w:val="nil"/>
            </w:tcBorders>
          </w:tcPr>
          <w:p w14:paraId="7DEDBE43" w14:textId="77777777" w:rsidR="0010263B" w:rsidRPr="008B47FF" w:rsidRDefault="0010263B" w:rsidP="005F22CD">
            <w:pPr>
              <w:rPr>
                <w:lang w:val="en-US"/>
              </w:rPr>
            </w:pPr>
          </w:p>
        </w:tc>
        <w:tc>
          <w:tcPr>
            <w:tcW w:w="7513" w:type="dxa"/>
            <w:gridSpan w:val="3"/>
            <w:tcBorders>
              <w:top w:val="nil"/>
              <w:left w:val="single" w:sz="6" w:space="0" w:color="auto"/>
              <w:bottom w:val="nil"/>
              <w:right w:val="single" w:sz="6" w:space="0" w:color="auto"/>
            </w:tcBorders>
          </w:tcPr>
          <w:p w14:paraId="24A90827" w14:textId="77777777" w:rsidR="0010263B" w:rsidRPr="007F2714" w:rsidRDefault="0010263B" w:rsidP="005F22CD">
            <w:pPr>
              <w:rPr>
                <w:b/>
                <w:bCs/>
                <w:sz w:val="22"/>
                <w:szCs w:val="22"/>
                <w:lang w:val="en-US"/>
              </w:rPr>
            </w:pPr>
            <w:r w:rsidRPr="00B40365">
              <w:rPr>
                <w:b/>
                <w:bCs/>
                <w:sz w:val="22"/>
                <w:szCs w:val="22"/>
                <w:lang w:val="en-US"/>
              </w:rPr>
              <w:t>2. Montare utilaj</w:t>
            </w:r>
          </w:p>
          <w:p w14:paraId="03AA84BB" w14:textId="77777777" w:rsidR="0010263B" w:rsidRPr="00B40365" w:rsidRDefault="0010263B" w:rsidP="005F22CD">
            <w:pPr>
              <w:rPr>
                <w:lang w:val="en-US"/>
              </w:rPr>
            </w:pPr>
          </w:p>
        </w:tc>
      </w:tr>
      <w:tr w:rsidR="0010263B" w:rsidRPr="008B47FF" w14:paraId="30059E10"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DB797F" w14:textId="77777777" w:rsidR="0010263B" w:rsidRPr="008B47FF" w:rsidRDefault="0010263B" w:rsidP="005F22CD">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14:paraId="0FD0D40F" w14:textId="77777777" w:rsidR="0010263B" w:rsidRPr="008B47FF" w:rsidRDefault="0010263B" w:rsidP="005F22CD">
            <w:pPr>
              <w:rPr>
                <w:sz w:val="22"/>
                <w:szCs w:val="22"/>
                <w:lang w:val="en-US"/>
              </w:rPr>
            </w:pPr>
            <w:r w:rsidRPr="008B47FF">
              <w:rPr>
                <w:sz w:val="22"/>
                <w:szCs w:val="22"/>
                <w:lang w:val="en-US"/>
              </w:rPr>
              <w:t>10-08-001-01</w:t>
            </w:r>
          </w:p>
          <w:p w14:paraId="5963EB89"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694FC76D" w14:textId="77777777" w:rsidR="0010263B" w:rsidRPr="00B40365" w:rsidRDefault="0010263B" w:rsidP="005F22CD">
            <w:pPr>
              <w:rPr>
                <w:lang w:val="en-US"/>
              </w:rPr>
            </w:pPr>
            <w:r w:rsidRPr="00B40365">
              <w:rPr>
                <w:lang w:val="en-US"/>
              </w:rPr>
              <w:t>Aparate receptoare: Dispozitive "ПС" de receptie si control, de demarare. Concentrator: bloc de baza pentru 10 raze (Controler irigare cu baterii 22V zone Node-400 Hunter sau analogic)</w:t>
            </w:r>
          </w:p>
          <w:p w14:paraId="34A28693"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5A119768"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FEA6119"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2,0000</w:t>
            </w:r>
          </w:p>
          <w:p w14:paraId="0D9BE0A4" w14:textId="77777777" w:rsidR="0010263B" w:rsidRPr="008B47FF" w:rsidRDefault="0010263B" w:rsidP="005F22CD">
            <w:pPr>
              <w:jc w:val="center"/>
              <w:rPr>
                <w:sz w:val="22"/>
                <w:szCs w:val="22"/>
                <w:lang w:val="en-US"/>
              </w:rPr>
            </w:pPr>
          </w:p>
        </w:tc>
      </w:tr>
      <w:tr w:rsidR="0010263B" w:rsidRPr="008B47FF" w14:paraId="49C434D5"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8DA546" w14:textId="77777777" w:rsidR="0010263B" w:rsidRPr="008B47FF" w:rsidRDefault="0010263B" w:rsidP="005F22CD">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14:paraId="6F0A69FC" w14:textId="77777777" w:rsidR="0010263B" w:rsidRPr="008B47FF" w:rsidRDefault="0010263B" w:rsidP="005F22CD">
            <w:pPr>
              <w:rPr>
                <w:sz w:val="22"/>
                <w:szCs w:val="22"/>
                <w:lang w:val="en-US"/>
              </w:rPr>
            </w:pPr>
            <w:r w:rsidRPr="008B47FF">
              <w:rPr>
                <w:sz w:val="22"/>
                <w:szCs w:val="22"/>
                <w:lang w:val="en-US"/>
              </w:rPr>
              <w:t>10-08-001-01</w:t>
            </w:r>
          </w:p>
          <w:p w14:paraId="7D90D68A"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38835ED9" w14:textId="77777777" w:rsidR="0010263B" w:rsidRPr="00B40365" w:rsidRDefault="0010263B" w:rsidP="005F22CD">
            <w:pPr>
              <w:rPr>
                <w:lang w:val="en-US"/>
              </w:rPr>
            </w:pPr>
            <w:r w:rsidRPr="00B40365">
              <w:rPr>
                <w:lang w:val="en-US"/>
              </w:rPr>
              <w:t>Aparate receptoare: Dispozitive "ПС" de receptie si control, de demarare. Concentrator: bloc de baza pentru 10 raze (Controler irigare cu baterii 22V zone Node-600 Hunter sau analogic)</w:t>
            </w:r>
          </w:p>
          <w:p w14:paraId="22DA8845"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34AA85F3"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CE18EAD"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3,0000</w:t>
            </w:r>
          </w:p>
          <w:p w14:paraId="442B3CB1" w14:textId="77777777" w:rsidR="0010263B" w:rsidRPr="008B47FF" w:rsidRDefault="0010263B" w:rsidP="005F22CD">
            <w:pPr>
              <w:jc w:val="center"/>
              <w:rPr>
                <w:sz w:val="22"/>
                <w:szCs w:val="22"/>
                <w:lang w:val="en-US"/>
              </w:rPr>
            </w:pPr>
          </w:p>
        </w:tc>
      </w:tr>
      <w:tr w:rsidR="0010263B" w:rsidRPr="008B47FF" w14:paraId="7141E966"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2BA3C1" w14:textId="77777777" w:rsidR="0010263B" w:rsidRPr="008B47FF" w:rsidRDefault="0010263B" w:rsidP="005F22CD">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14:paraId="3035C475" w14:textId="77777777" w:rsidR="0010263B" w:rsidRPr="008B47FF" w:rsidRDefault="0010263B" w:rsidP="005F22CD">
            <w:pPr>
              <w:rPr>
                <w:sz w:val="22"/>
                <w:szCs w:val="22"/>
                <w:lang w:val="en-US"/>
              </w:rPr>
            </w:pPr>
            <w:r w:rsidRPr="008B47FF">
              <w:rPr>
                <w:sz w:val="22"/>
                <w:szCs w:val="22"/>
                <w:lang w:val="en-US"/>
              </w:rPr>
              <w:t>10-08-001-02</w:t>
            </w:r>
          </w:p>
          <w:p w14:paraId="19BE8FD4"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3EA06AE4" w14:textId="77777777" w:rsidR="0010263B" w:rsidRPr="00B40365" w:rsidRDefault="0010263B" w:rsidP="005F22CD">
            <w:pPr>
              <w:rPr>
                <w:lang w:val="en-US"/>
              </w:rPr>
            </w:pPr>
            <w:r w:rsidRPr="00B40365">
              <w:rPr>
                <w:lang w:val="en-US"/>
              </w:rPr>
              <w:t>Avertizoare "ПС" automatice: de fum, fotoelectric, de radioizotop, de lumina in executare normala (Senzor de ploaie RAIN RSD-BEX sau analogic)</w:t>
            </w:r>
          </w:p>
          <w:p w14:paraId="2B31937B"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27F3A9AE"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9C14370"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1,0000</w:t>
            </w:r>
          </w:p>
          <w:p w14:paraId="1645079E" w14:textId="77777777" w:rsidR="0010263B" w:rsidRPr="008B47FF" w:rsidRDefault="0010263B" w:rsidP="005F22CD">
            <w:pPr>
              <w:jc w:val="center"/>
              <w:rPr>
                <w:sz w:val="22"/>
                <w:szCs w:val="22"/>
                <w:lang w:val="en-US"/>
              </w:rPr>
            </w:pPr>
          </w:p>
        </w:tc>
      </w:tr>
      <w:tr w:rsidR="0010263B" w:rsidRPr="008B47FF" w14:paraId="37707E5F"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A3E651" w14:textId="77777777" w:rsidR="0010263B" w:rsidRPr="008B47FF" w:rsidRDefault="0010263B" w:rsidP="005F22CD">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14:paraId="12C7796F" w14:textId="77777777" w:rsidR="0010263B" w:rsidRPr="008B47FF" w:rsidRDefault="0010263B" w:rsidP="005F22CD">
            <w:pPr>
              <w:rPr>
                <w:sz w:val="22"/>
                <w:szCs w:val="22"/>
                <w:lang w:val="en-US"/>
              </w:rPr>
            </w:pPr>
            <w:r w:rsidRPr="008B47FF">
              <w:rPr>
                <w:sz w:val="22"/>
                <w:szCs w:val="22"/>
                <w:lang w:val="en-US"/>
              </w:rPr>
              <w:t>AcB09A</w:t>
            </w:r>
          </w:p>
          <w:p w14:paraId="098A6028"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1C97A74A" w14:textId="77777777" w:rsidR="0010263B" w:rsidRPr="00B40365" w:rsidRDefault="0010263B" w:rsidP="005F22CD">
            <w:pPr>
              <w:rPr>
                <w:lang w:val="en-US"/>
              </w:rPr>
            </w:pPr>
            <w:r w:rsidRPr="00B40365">
              <w:rPr>
                <w:lang w:val="en-US"/>
              </w:rPr>
              <w:t>Montarea dispozitivelor de actionare electrica a vanelor, (Electrovana D.2*FI cu reglator de debit 150-PGA 9V si 200 PGA 9V sau analogic)</w:t>
            </w:r>
          </w:p>
          <w:p w14:paraId="00F983AD"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7F3D2364"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7839F39"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11,0000</w:t>
            </w:r>
          </w:p>
          <w:p w14:paraId="3F8048AA" w14:textId="77777777" w:rsidR="0010263B" w:rsidRPr="008B47FF" w:rsidRDefault="0010263B" w:rsidP="005F22CD">
            <w:pPr>
              <w:jc w:val="center"/>
              <w:rPr>
                <w:sz w:val="22"/>
                <w:szCs w:val="22"/>
                <w:lang w:val="en-US"/>
              </w:rPr>
            </w:pPr>
          </w:p>
        </w:tc>
      </w:tr>
      <w:tr w:rsidR="0010263B" w:rsidRPr="008B47FF" w14:paraId="41B17427"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ACC977" w14:textId="77777777" w:rsidR="0010263B" w:rsidRPr="008B47FF" w:rsidRDefault="0010263B" w:rsidP="005F22CD">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14:paraId="0CB9DAF6" w14:textId="77777777" w:rsidR="0010263B" w:rsidRPr="008B47FF" w:rsidRDefault="0010263B" w:rsidP="005F22CD">
            <w:pPr>
              <w:rPr>
                <w:sz w:val="22"/>
                <w:szCs w:val="22"/>
                <w:lang w:val="en-US"/>
              </w:rPr>
            </w:pPr>
            <w:r w:rsidRPr="008B47FF">
              <w:rPr>
                <w:sz w:val="22"/>
                <w:szCs w:val="22"/>
                <w:lang w:val="en-US"/>
              </w:rPr>
              <w:t>IA52A aplicativ</w:t>
            </w:r>
          </w:p>
          <w:p w14:paraId="5111C53D"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31C8A601" w14:textId="77777777" w:rsidR="0010263B" w:rsidRPr="00B40365" w:rsidRDefault="0010263B" w:rsidP="005F22CD">
            <w:pPr>
              <w:rPr>
                <w:lang w:val="en-US"/>
              </w:rPr>
            </w:pPr>
            <w:r w:rsidRPr="00B40365">
              <w:rPr>
                <w:lang w:val="en-US"/>
              </w:rPr>
              <w:t>Boxe (cutii) electrovane si robineti standard (61*43*31.5cm)</w:t>
            </w:r>
          </w:p>
          <w:p w14:paraId="79953CF7"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6D50D04E"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05434D9"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6,0000</w:t>
            </w:r>
          </w:p>
          <w:p w14:paraId="497C540E" w14:textId="77777777" w:rsidR="0010263B" w:rsidRPr="008B47FF" w:rsidRDefault="0010263B" w:rsidP="005F22CD">
            <w:pPr>
              <w:jc w:val="center"/>
              <w:rPr>
                <w:sz w:val="22"/>
                <w:szCs w:val="22"/>
                <w:lang w:val="en-US"/>
              </w:rPr>
            </w:pPr>
          </w:p>
        </w:tc>
      </w:tr>
      <w:tr w:rsidR="0010263B" w:rsidRPr="008B47FF" w14:paraId="11CE3F8D"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C1D88E" w14:textId="77777777" w:rsidR="0010263B" w:rsidRPr="008B47FF" w:rsidRDefault="0010263B" w:rsidP="005F22CD">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14:paraId="5A9D9800" w14:textId="77777777" w:rsidR="0010263B" w:rsidRPr="008B47FF" w:rsidRDefault="0010263B" w:rsidP="005F22CD">
            <w:pPr>
              <w:rPr>
                <w:sz w:val="22"/>
                <w:szCs w:val="22"/>
                <w:lang w:val="en-US"/>
              </w:rPr>
            </w:pPr>
            <w:r w:rsidRPr="008B47FF">
              <w:rPr>
                <w:sz w:val="22"/>
                <w:szCs w:val="22"/>
                <w:lang w:val="en-US"/>
              </w:rPr>
              <w:t>SE56A1</w:t>
            </w:r>
          </w:p>
          <w:p w14:paraId="6ADD1EB9"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3FF0A089" w14:textId="77777777" w:rsidR="0010263B" w:rsidRPr="00B40365" w:rsidRDefault="0010263B" w:rsidP="005F22CD">
            <w:pPr>
              <w:rPr>
                <w:lang w:val="en-US"/>
              </w:rPr>
            </w:pPr>
            <w:r w:rsidRPr="00B40365">
              <w:rPr>
                <w:lang w:val="en-US"/>
              </w:rPr>
              <w:t>Filtru pentru apa potabila, cu flanse pentru montaj pe conducta</w:t>
            </w:r>
          </w:p>
          <w:p w14:paraId="0D4B6F08"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21EF2F6B"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FFAE779"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1,0000</w:t>
            </w:r>
          </w:p>
          <w:p w14:paraId="078EF15D" w14:textId="77777777" w:rsidR="0010263B" w:rsidRPr="008B47FF" w:rsidRDefault="0010263B" w:rsidP="005F22CD">
            <w:pPr>
              <w:jc w:val="center"/>
              <w:rPr>
                <w:sz w:val="22"/>
                <w:szCs w:val="22"/>
                <w:lang w:val="en-US"/>
              </w:rPr>
            </w:pPr>
          </w:p>
        </w:tc>
      </w:tr>
      <w:tr w:rsidR="0010263B" w:rsidRPr="008B47FF" w14:paraId="0FBB9E61"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68B1A1" w14:textId="77777777" w:rsidR="0010263B" w:rsidRPr="008B47FF" w:rsidRDefault="0010263B" w:rsidP="005F22CD">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14:paraId="3B734A2D" w14:textId="77777777" w:rsidR="0010263B" w:rsidRPr="008B47FF" w:rsidRDefault="0010263B" w:rsidP="005F22CD">
            <w:pPr>
              <w:rPr>
                <w:sz w:val="22"/>
                <w:szCs w:val="22"/>
                <w:lang w:val="en-US"/>
              </w:rPr>
            </w:pPr>
            <w:r w:rsidRPr="008B47FF">
              <w:rPr>
                <w:sz w:val="22"/>
                <w:szCs w:val="22"/>
                <w:lang w:val="en-US"/>
              </w:rPr>
              <w:t>SE56A1</w:t>
            </w:r>
          </w:p>
          <w:p w14:paraId="50F16E46"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592049AC" w14:textId="77777777" w:rsidR="0010263B" w:rsidRPr="00B40365" w:rsidRDefault="0010263B" w:rsidP="005F22CD">
            <w:pPr>
              <w:rPr>
                <w:lang w:val="en-US"/>
              </w:rPr>
            </w:pPr>
            <w:r w:rsidRPr="00B40365">
              <w:rPr>
                <w:lang w:val="en-US"/>
              </w:rPr>
              <w:t>Montarea reductorului de presiune</w:t>
            </w:r>
          </w:p>
          <w:p w14:paraId="46B727F2"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7B844E4B"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DBC9C38"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1,0000</w:t>
            </w:r>
          </w:p>
          <w:p w14:paraId="67C1C551" w14:textId="77777777" w:rsidR="0010263B" w:rsidRPr="008B47FF" w:rsidRDefault="0010263B" w:rsidP="005F22CD">
            <w:pPr>
              <w:jc w:val="center"/>
              <w:rPr>
                <w:sz w:val="22"/>
                <w:szCs w:val="22"/>
                <w:lang w:val="en-US"/>
              </w:rPr>
            </w:pPr>
          </w:p>
        </w:tc>
      </w:tr>
      <w:tr w:rsidR="0010263B" w:rsidRPr="008B47FF" w14:paraId="4AAFE618"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B79C92" w14:textId="77777777" w:rsidR="0010263B" w:rsidRPr="008B47FF" w:rsidRDefault="0010263B" w:rsidP="005F22CD">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14:paraId="3DFE62C2" w14:textId="77777777" w:rsidR="0010263B" w:rsidRPr="008B47FF" w:rsidRDefault="0010263B" w:rsidP="005F22CD">
            <w:pPr>
              <w:rPr>
                <w:sz w:val="22"/>
                <w:szCs w:val="22"/>
                <w:lang w:val="en-US"/>
              </w:rPr>
            </w:pPr>
            <w:r w:rsidRPr="008B47FF">
              <w:rPr>
                <w:sz w:val="22"/>
                <w:szCs w:val="22"/>
                <w:lang w:val="en-US"/>
              </w:rPr>
              <w:t>08-02-410-1</w:t>
            </w:r>
          </w:p>
          <w:p w14:paraId="631F7E85"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4A45B08C" w14:textId="77777777" w:rsidR="0010263B" w:rsidRPr="00B40365" w:rsidRDefault="0010263B" w:rsidP="005F22CD">
            <w:pPr>
              <w:rPr>
                <w:lang w:val="en-US"/>
              </w:rPr>
            </w:pPr>
            <w:r w:rsidRPr="00B40365">
              <w:rPr>
                <w:lang w:val="en-US"/>
              </w:rPr>
              <w:t>Teava din polietilena, pe suportul pardoselii, diametru pina la 25 mm</w:t>
            </w:r>
          </w:p>
          <w:p w14:paraId="6E92CAD7"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107C8E19" w14:textId="77777777" w:rsidR="0010263B" w:rsidRPr="008B47FF" w:rsidRDefault="0010263B" w:rsidP="005F22CD">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14:paraId="15640F74"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0,5000</w:t>
            </w:r>
          </w:p>
          <w:p w14:paraId="3AB19BB9" w14:textId="77777777" w:rsidR="0010263B" w:rsidRPr="008B47FF" w:rsidRDefault="0010263B" w:rsidP="005F22CD">
            <w:pPr>
              <w:jc w:val="center"/>
              <w:rPr>
                <w:sz w:val="22"/>
                <w:szCs w:val="22"/>
                <w:lang w:val="en-US"/>
              </w:rPr>
            </w:pPr>
          </w:p>
        </w:tc>
      </w:tr>
      <w:tr w:rsidR="0010263B" w:rsidRPr="008B47FF" w14:paraId="20E47C06"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1AF10C" w14:textId="77777777" w:rsidR="0010263B" w:rsidRPr="008B47FF" w:rsidRDefault="0010263B" w:rsidP="005F22CD">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14:paraId="799E3A63" w14:textId="77777777" w:rsidR="0010263B" w:rsidRPr="008B47FF" w:rsidRDefault="0010263B" w:rsidP="005F22CD">
            <w:pPr>
              <w:rPr>
                <w:sz w:val="22"/>
                <w:szCs w:val="22"/>
                <w:lang w:val="en-US"/>
              </w:rPr>
            </w:pPr>
          </w:p>
          <w:p w14:paraId="4632F0C9"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2B4C1C92" w14:textId="77777777" w:rsidR="0010263B" w:rsidRPr="00B40365" w:rsidRDefault="0010263B" w:rsidP="005F22CD">
            <w:pPr>
              <w:rPr>
                <w:lang w:val="en-US"/>
              </w:rPr>
            </w:pPr>
            <w:r w:rsidRPr="00B40365">
              <w:rPr>
                <w:lang w:val="en-US"/>
              </w:rPr>
              <w:t>Teava d 16 ( tub de protectie)</w:t>
            </w:r>
          </w:p>
          <w:p w14:paraId="21F0E6CE"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31D3378A" w14:textId="77777777" w:rsidR="0010263B" w:rsidRPr="008B47FF" w:rsidRDefault="0010263B" w:rsidP="005F22C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0F0686A6"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50,0000</w:t>
            </w:r>
          </w:p>
          <w:p w14:paraId="086835CC" w14:textId="77777777" w:rsidR="0010263B" w:rsidRPr="008B47FF" w:rsidRDefault="0010263B" w:rsidP="005F22CD">
            <w:pPr>
              <w:jc w:val="center"/>
              <w:rPr>
                <w:sz w:val="22"/>
                <w:szCs w:val="22"/>
                <w:lang w:val="en-US"/>
              </w:rPr>
            </w:pPr>
          </w:p>
        </w:tc>
      </w:tr>
      <w:tr w:rsidR="0010263B" w:rsidRPr="008B47FF" w14:paraId="1B7E6033"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76AC65" w14:textId="77777777" w:rsidR="0010263B" w:rsidRPr="008B47FF" w:rsidRDefault="0010263B" w:rsidP="005F22CD">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14:paraId="7BC0A40F" w14:textId="77777777" w:rsidR="0010263B" w:rsidRPr="008B47FF" w:rsidRDefault="0010263B" w:rsidP="005F22CD">
            <w:pPr>
              <w:rPr>
                <w:sz w:val="22"/>
                <w:szCs w:val="22"/>
                <w:lang w:val="en-US"/>
              </w:rPr>
            </w:pPr>
            <w:r w:rsidRPr="008B47FF">
              <w:rPr>
                <w:sz w:val="22"/>
                <w:szCs w:val="22"/>
                <w:lang w:val="en-US"/>
              </w:rPr>
              <w:t>08-02-412-1</w:t>
            </w:r>
          </w:p>
          <w:p w14:paraId="2862DFF1"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7435EA34" w14:textId="77777777" w:rsidR="0010263B" w:rsidRPr="00B40365" w:rsidRDefault="0010263B" w:rsidP="005F22CD">
            <w:pPr>
              <w:rPr>
                <w:lang w:val="en-US"/>
              </w:rPr>
            </w:pPr>
            <w:r w:rsidRPr="00B40365">
              <w:rPr>
                <w:lang w:val="en-US"/>
              </w:rPr>
              <w:t>Introducerea conductorilor in tevi si furtunuri metalice pozate: primul conductor monofir sau multifir in impletire comuna, sectiune sumara pina la 2,5 mm2</w:t>
            </w:r>
          </w:p>
          <w:p w14:paraId="5366BBEF"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2744A128" w14:textId="77777777" w:rsidR="0010263B" w:rsidRPr="008B47FF" w:rsidRDefault="0010263B" w:rsidP="005F22CD">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14:paraId="0EE75380"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0,5000</w:t>
            </w:r>
          </w:p>
          <w:p w14:paraId="5B7B126A" w14:textId="77777777" w:rsidR="0010263B" w:rsidRPr="008B47FF" w:rsidRDefault="0010263B" w:rsidP="005F22CD">
            <w:pPr>
              <w:jc w:val="center"/>
              <w:rPr>
                <w:sz w:val="22"/>
                <w:szCs w:val="22"/>
                <w:lang w:val="en-US"/>
              </w:rPr>
            </w:pPr>
          </w:p>
        </w:tc>
      </w:tr>
      <w:tr w:rsidR="0010263B" w:rsidRPr="008B47FF" w14:paraId="49BB590E"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3D4963" w14:textId="77777777" w:rsidR="0010263B" w:rsidRPr="008B47FF" w:rsidRDefault="0010263B" w:rsidP="005F22CD">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14:paraId="7C353207" w14:textId="77777777" w:rsidR="0010263B" w:rsidRPr="008B47FF" w:rsidRDefault="0010263B" w:rsidP="005F22CD">
            <w:pPr>
              <w:rPr>
                <w:sz w:val="22"/>
                <w:szCs w:val="22"/>
                <w:lang w:val="en-US"/>
              </w:rPr>
            </w:pPr>
          </w:p>
          <w:p w14:paraId="1FCD394C"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1F1BCABD" w14:textId="77777777" w:rsidR="0010263B" w:rsidRPr="00B40365" w:rsidRDefault="0010263B" w:rsidP="005F22CD">
            <w:pPr>
              <w:rPr>
                <w:lang w:val="en-US"/>
              </w:rPr>
            </w:pPr>
            <w:r w:rsidRPr="00B40365">
              <w:rPr>
                <w:lang w:val="en-US"/>
              </w:rPr>
              <w:t>Fir electric CYKYL-F 3*1,5mm</w:t>
            </w:r>
          </w:p>
          <w:p w14:paraId="083D7BFF"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39CA961E" w14:textId="77777777" w:rsidR="0010263B" w:rsidRPr="008B47FF" w:rsidRDefault="0010263B" w:rsidP="005F22C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BEDC462"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50,0000</w:t>
            </w:r>
          </w:p>
          <w:p w14:paraId="5B93A204" w14:textId="77777777" w:rsidR="0010263B" w:rsidRPr="008B47FF" w:rsidRDefault="0010263B" w:rsidP="005F22CD">
            <w:pPr>
              <w:jc w:val="center"/>
              <w:rPr>
                <w:sz w:val="22"/>
                <w:szCs w:val="22"/>
                <w:lang w:val="en-US"/>
              </w:rPr>
            </w:pPr>
          </w:p>
        </w:tc>
      </w:tr>
      <w:tr w:rsidR="0010263B" w:rsidRPr="008B47FF" w14:paraId="5FBFE0CE"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54539D" w14:textId="77777777" w:rsidR="0010263B" w:rsidRPr="008B47FF" w:rsidRDefault="0010263B" w:rsidP="005F22CD">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14:paraId="45188C98" w14:textId="77777777" w:rsidR="0010263B" w:rsidRPr="008B47FF" w:rsidRDefault="0010263B" w:rsidP="005F22CD">
            <w:pPr>
              <w:rPr>
                <w:sz w:val="22"/>
                <w:szCs w:val="22"/>
                <w:lang w:val="en-US"/>
              </w:rPr>
            </w:pPr>
            <w:r w:rsidRPr="008B47FF">
              <w:rPr>
                <w:sz w:val="22"/>
                <w:szCs w:val="22"/>
                <w:lang w:val="en-US"/>
              </w:rPr>
              <w:t>RpEE03A</w:t>
            </w:r>
          </w:p>
          <w:p w14:paraId="59D685E6"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15DBAADD" w14:textId="77777777" w:rsidR="0010263B" w:rsidRPr="00B40365" w:rsidRDefault="0010263B" w:rsidP="005F22CD">
            <w:pPr>
              <w:rPr>
                <w:lang w:val="en-US"/>
              </w:rPr>
            </w:pPr>
            <w:r w:rsidRPr="00B40365">
              <w:rPr>
                <w:lang w:val="en-US"/>
              </w:rPr>
              <w:t>Montarea prizelor exterioare cu protectie, montate ingropat sub tencuiala sau aparent pe dibluri din lemn sau plastic</w:t>
            </w:r>
          </w:p>
          <w:p w14:paraId="27369FC0"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759B5CD1" w14:textId="77777777" w:rsidR="0010263B" w:rsidRPr="008B47FF" w:rsidRDefault="0010263B" w:rsidP="005F22CD">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6444B67C"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1,0000</w:t>
            </w:r>
          </w:p>
          <w:p w14:paraId="3B1996ED" w14:textId="77777777" w:rsidR="0010263B" w:rsidRPr="008B47FF" w:rsidRDefault="0010263B" w:rsidP="005F22CD">
            <w:pPr>
              <w:jc w:val="center"/>
              <w:rPr>
                <w:sz w:val="22"/>
                <w:szCs w:val="22"/>
                <w:lang w:val="en-US"/>
              </w:rPr>
            </w:pPr>
          </w:p>
        </w:tc>
      </w:tr>
      <w:tr w:rsidR="0010263B" w:rsidRPr="008B47FF" w14:paraId="3698AF0F" w14:textId="77777777" w:rsidTr="005F22CD">
        <w:tblPrEx>
          <w:tblCellMar>
            <w:top w:w="0" w:type="dxa"/>
            <w:bottom w:w="0" w:type="dxa"/>
          </w:tblCellMar>
        </w:tblPrEx>
        <w:tc>
          <w:tcPr>
            <w:tcW w:w="709" w:type="dxa"/>
            <w:tcBorders>
              <w:top w:val="nil"/>
              <w:left w:val="single" w:sz="6" w:space="0" w:color="auto"/>
              <w:bottom w:val="nil"/>
              <w:right w:val="nil"/>
            </w:tcBorders>
          </w:tcPr>
          <w:p w14:paraId="5F202F74" w14:textId="77777777" w:rsidR="0010263B" w:rsidRPr="008B47FF" w:rsidRDefault="0010263B" w:rsidP="005F22CD">
            <w:pPr>
              <w:jc w:val="center"/>
              <w:rPr>
                <w:lang w:val="en-US"/>
              </w:rPr>
            </w:pPr>
          </w:p>
        </w:tc>
        <w:tc>
          <w:tcPr>
            <w:tcW w:w="1559" w:type="dxa"/>
            <w:tcBorders>
              <w:top w:val="nil"/>
              <w:left w:val="single" w:sz="6" w:space="0" w:color="auto"/>
              <w:bottom w:val="nil"/>
              <w:right w:val="nil"/>
            </w:tcBorders>
          </w:tcPr>
          <w:p w14:paraId="70C94F34" w14:textId="77777777" w:rsidR="0010263B" w:rsidRPr="008B47FF" w:rsidRDefault="0010263B" w:rsidP="005F22CD">
            <w:pPr>
              <w:rPr>
                <w:lang w:val="en-US"/>
              </w:rPr>
            </w:pPr>
          </w:p>
        </w:tc>
        <w:tc>
          <w:tcPr>
            <w:tcW w:w="7513" w:type="dxa"/>
            <w:gridSpan w:val="3"/>
            <w:tcBorders>
              <w:top w:val="nil"/>
              <w:left w:val="single" w:sz="6" w:space="0" w:color="auto"/>
              <w:bottom w:val="nil"/>
              <w:right w:val="single" w:sz="6" w:space="0" w:color="auto"/>
            </w:tcBorders>
          </w:tcPr>
          <w:p w14:paraId="75F06477" w14:textId="77777777" w:rsidR="0010263B" w:rsidRPr="007F2714" w:rsidRDefault="0010263B" w:rsidP="005F22CD">
            <w:pPr>
              <w:rPr>
                <w:b/>
                <w:bCs/>
                <w:sz w:val="22"/>
                <w:szCs w:val="22"/>
                <w:lang w:val="en-US"/>
              </w:rPr>
            </w:pPr>
            <w:r w:rsidRPr="00B40365">
              <w:rPr>
                <w:b/>
                <w:bCs/>
                <w:sz w:val="22"/>
                <w:szCs w:val="22"/>
                <w:lang w:val="en-US"/>
              </w:rPr>
              <w:t>3. Utilaj</w:t>
            </w:r>
          </w:p>
          <w:p w14:paraId="224B1CB2" w14:textId="77777777" w:rsidR="0010263B" w:rsidRPr="00B40365" w:rsidRDefault="0010263B" w:rsidP="005F22CD">
            <w:pPr>
              <w:rPr>
                <w:lang w:val="en-US"/>
              </w:rPr>
            </w:pPr>
          </w:p>
        </w:tc>
      </w:tr>
      <w:tr w:rsidR="0010263B" w:rsidRPr="008B47FF" w14:paraId="547C1789"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80967D" w14:textId="77777777" w:rsidR="0010263B" w:rsidRPr="008B47FF" w:rsidRDefault="0010263B" w:rsidP="005F22CD">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14:paraId="5219EA30" w14:textId="77777777" w:rsidR="0010263B" w:rsidRPr="008B47FF" w:rsidRDefault="0010263B" w:rsidP="005F22CD">
            <w:pPr>
              <w:rPr>
                <w:sz w:val="22"/>
                <w:szCs w:val="22"/>
                <w:lang w:val="en-US"/>
              </w:rPr>
            </w:pPr>
            <w:r w:rsidRPr="008B47FF">
              <w:rPr>
                <w:sz w:val="22"/>
                <w:szCs w:val="22"/>
                <w:lang w:val="en-US"/>
              </w:rPr>
              <w:t>pret de piata</w:t>
            </w:r>
          </w:p>
          <w:p w14:paraId="473A16CB"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1A893E0B" w14:textId="77777777" w:rsidR="0010263B" w:rsidRPr="00B40365" w:rsidRDefault="0010263B" w:rsidP="005F22CD">
            <w:pPr>
              <w:rPr>
                <w:lang w:val="en-US"/>
              </w:rPr>
            </w:pPr>
            <w:r w:rsidRPr="00B40365">
              <w:rPr>
                <w:lang w:val="en-US"/>
              </w:rPr>
              <w:t>Progamator Bluetooth, 1 statie LR-IP-1</w:t>
            </w:r>
          </w:p>
          <w:p w14:paraId="1E1DECBD"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7D0FBFBC"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03B8E86"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3,0000</w:t>
            </w:r>
          </w:p>
          <w:p w14:paraId="67D79500" w14:textId="77777777" w:rsidR="0010263B" w:rsidRPr="008B47FF" w:rsidRDefault="0010263B" w:rsidP="005F22CD">
            <w:pPr>
              <w:jc w:val="center"/>
              <w:rPr>
                <w:sz w:val="22"/>
                <w:szCs w:val="22"/>
                <w:lang w:val="en-US"/>
              </w:rPr>
            </w:pPr>
          </w:p>
        </w:tc>
      </w:tr>
      <w:tr w:rsidR="0010263B" w:rsidRPr="008B47FF" w14:paraId="78EE419B"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9FCA3F" w14:textId="77777777" w:rsidR="0010263B" w:rsidRPr="008B47FF" w:rsidRDefault="0010263B" w:rsidP="005F22CD">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14:paraId="081EA6CF" w14:textId="77777777" w:rsidR="0010263B" w:rsidRPr="008B47FF" w:rsidRDefault="0010263B" w:rsidP="005F22CD">
            <w:pPr>
              <w:rPr>
                <w:sz w:val="22"/>
                <w:szCs w:val="22"/>
                <w:lang w:val="en-US"/>
              </w:rPr>
            </w:pPr>
            <w:r w:rsidRPr="008B47FF">
              <w:rPr>
                <w:sz w:val="22"/>
                <w:szCs w:val="22"/>
                <w:lang w:val="en-US"/>
              </w:rPr>
              <w:t>pret de piata</w:t>
            </w:r>
          </w:p>
          <w:p w14:paraId="1AF21776"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547ACF8D" w14:textId="77777777" w:rsidR="0010263B" w:rsidRPr="00B40365" w:rsidRDefault="0010263B" w:rsidP="005F22CD">
            <w:pPr>
              <w:rPr>
                <w:lang w:val="en-US"/>
              </w:rPr>
            </w:pPr>
            <w:r w:rsidRPr="00B40365">
              <w:rPr>
                <w:lang w:val="en-US"/>
              </w:rPr>
              <w:t>Progamator Bluetooth, 2 statie LR-IP-2</w:t>
            </w:r>
          </w:p>
          <w:p w14:paraId="06792B38"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717BB265"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177CF98"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4,0000</w:t>
            </w:r>
          </w:p>
          <w:p w14:paraId="5C63BA48" w14:textId="77777777" w:rsidR="0010263B" w:rsidRPr="008B47FF" w:rsidRDefault="0010263B" w:rsidP="005F22CD">
            <w:pPr>
              <w:jc w:val="center"/>
              <w:rPr>
                <w:sz w:val="22"/>
                <w:szCs w:val="22"/>
                <w:lang w:val="en-US"/>
              </w:rPr>
            </w:pPr>
          </w:p>
        </w:tc>
      </w:tr>
      <w:tr w:rsidR="0010263B" w:rsidRPr="008B47FF" w14:paraId="43D794CD"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57D543" w14:textId="77777777" w:rsidR="0010263B" w:rsidRPr="008B47FF" w:rsidRDefault="0010263B" w:rsidP="005F22CD">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14:paraId="2F9D5238" w14:textId="77777777" w:rsidR="0010263B" w:rsidRPr="008B47FF" w:rsidRDefault="0010263B" w:rsidP="005F22CD">
            <w:pPr>
              <w:rPr>
                <w:sz w:val="22"/>
                <w:szCs w:val="22"/>
                <w:lang w:val="en-US"/>
              </w:rPr>
            </w:pPr>
            <w:r w:rsidRPr="008B47FF">
              <w:rPr>
                <w:sz w:val="22"/>
                <w:szCs w:val="22"/>
                <w:lang w:val="en-US"/>
              </w:rPr>
              <w:t>pret de piata</w:t>
            </w:r>
          </w:p>
          <w:p w14:paraId="4167F0E1"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4B90CCF7" w14:textId="77777777" w:rsidR="0010263B" w:rsidRPr="00B40365" w:rsidRDefault="0010263B" w:rsidP="005F22CD">
            <w:pPr>
              <w:rPr>
                <w:lang w:val="en-US"/>
              </w:rPr>
            </w:pPr>
            <w:r w:rsidRPr="00B40365">
              <w:rPr>
                <w:lang w:val="en-US"/>
              </w:rPr>
              <w:t>Centrala comunicare Lo-Ra / Bluetooth (necesita alim. 220V)   LR-MB-10</w:t>
            </w:r>
          </w:p>
          <w:p w14:paraId="0D1408C9"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54A1AD75"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988424F"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1,0000</w:t>
            </w:r>
          </w:p>
          <w:p w14:paraId="5B64C49D" w14:textId="77777777" w:rsidR="0010263B" w:rsidRPr="008B47FF" w:rsidRDefault="0010263B" w:rsidP="005F22CD">
            <w:pPr>
              <w:jc w:val="center"/>
              <w:rPr>
                <w:sz w:val="22"/>
                <w:szCs w:val="22"/>
                <w:lang w:val="en-US"/>
              </w:rPr>
            </w:pPr>
          </w:p>
        </w:tc>
      </w:tr>
      <w:tr w:rsidR="0010263B" w:rsidRPr="008B47FF" w14:paraId="188B39BA"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74472D" w14:textId="77777777" w:rsidR="0010263B" w:rsidRPr="008B47FF" w:rsidRDefault="0010263B" w:rsidP="005F22CD">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14:paraId="47DB66DC" w14:textId="77777777" w:rsidR="0010263B" w:rsidRPr="008B47FF" w:rsidRDefault="0010263B" w:rsidP="005F22CD">
            <w:pPr>
              <w:rPr>
                <w:sz w:val="22"/>
                <w:szCs w:val="22"/>
                <w:lang w:val="en-US"/>
              </w:rPr>
            </w:pPr>
            <w:r w:rsidRPr="008B47FF">
              <w:rPr>
                <w:sz w:val="22"/>
                <w:szCs w:val="22"/>
                <w:lang w:val="en-US"/>
              </w:rPr>
              <w:t>Pret de piata</w:t>
            </w:r>
          </w:p>
          <w:p w14:paraId="4705D3C6"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459A2234" w14:textId="77777777" w:rsidR="0010263B" w:rsidRPr="00B40365" w:rsidRDefault="0010263B" w:rsidP="005F22CD">
            <w:pPr>
              <w:rPr>
                <w:lang w:val="en-US"/>
              </w:rPr>
            </w:pPr>
            <w:r w:rsidRPr="00B40365">
              <w:rPr>
                <w:lang w:val="en-US"/>
              </w:rPr>
              <w:t>Electrovana D.1", FI, solenoid 9V cu reglator de debit -200-PGA 9V</w:t>
            </w:r>
          </w:p>
          <w:p w14:paraId="451F0579"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5221D1F7"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680D6DB"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1,0000</w:t>
            </w:r>
          </w:p>
          <w:p w14:paraId="47BF7F80" w14:textId="77777777" w:rsidR="0010263B" w:rsidRPr="008B47FF" w:rsidRDefault="0010263B" w:rsidP="005F22CD">
            <w:pPr>
              <w:jc w:val="center"/>
              <w:rPr>
                <w:sz w:val="22"/>
                <w:szCs w:val="22"/>
                <w:lang w:val="en-US"/>
              </w:rPr>
            </w:pPr>
          </w:p>
        </w:tc>
      </w:tr>
      <w:tr w:rsidR="0010263B" w:rsidRPr="008B47FF" w14:paraId="6DA4816F"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326173" w14:textId="77777777" w:rsidR="0010263B" w:rsidRPr="008B47FF" w:rsidRDefault="0010263B" w:rsidP="005F22CD">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14:paraId="17D13A31" w14:textId="77777777" w:rsidR="0010263B" w:rsidRPr="008B47FF" w:rsidRDefault="0010263B" w:rsidP="005F22CD">
            <w:pPr>
              <w:rPr>
                <w:sz w:val="22"/>
                <w:szCs w:val="22"/>
                <w:lang w:val="en-US"/>
              </w:rPr>
            </w:pPr>
            <w:r w:rsidRPr="008B47FF">
              <w:rPr>
                <w:sz w:val="22"/>
                <w:szCs w:val="22"/>
                <w:lang w:val="en-US"/>
              </w:rPr>
              <w:t>Pret de piata</w:t>
            </w:r>
          </w:p>
          <w:p w14:paraId="50B2333B"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5F643892" w14:textId="77777777" w:rsidR="0010263B" w:rsidRPr="00B40365" w:rsidRDefault="0010263B" w:rsidP="005F22CD">
            <w:pPr>
              <w:rPr>
                <w:lang w:val="en-US"/>
              </w:rPr>
            </w:pPr>
            <w:r w:rsidRPr="00B40365">
              <w:rPr>
                <w:lang w:val="en-US"/>
              </w:rPr>
              <w:t>Electrovana D.1", FI, solenoid 9V cu reglator de debit -150-PGA 9V</w:t>
            </w:r>
          </w:p>
          <w:p w14:paraId="22DB2696"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4C641166"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5FC45C8"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10,0000</w:t>
            </w:r>
          </w:p>
          <w:p w14:paraId="2A0DC753" w14:textId="77777777" w:rsidR="0010263B" w:rsidRPr="008B47FF" w:rsidRDefault="0010263B" w:rsidP="005F22CD">
            <w:pPr>
              <w:jc w:val="center"/>
              <w:rPr>
                <w:sz w:val="22"/>
                <w:szCs w:val="22"/>
                <w:lang w:val="en-US"/>
              </w:rPr>
            </w:pPr>
          </w:p>
        </w:tc>
      </w:tr>
      <w:tr w:rsidR="0010263B" w:rsidRPr="008B47FF" w14:paraId="65F279AF"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0667B3" w14:textId="77777777" w:rsidR="0010263B" w:rsidRPr="008B47FF" w:rsidRDefault="0010263B" w:rsidP="005F22CD">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14:paraId="1FC518EB" w14:textId="77777777" w:rsidR="0010263B" w:rsidRPr="008B47FF" w:rsidRDefault="0010263B" w:rsidP="005F22CD">
            <w:pPr>
              <w:rPr>
                <w:sz w:val="22"/>
                <w:szCs w:val="22"/>
                <w:lang w:val="en-US"/>
              </w:rPr>
            </w:pPr>
          </w:p>
          <w:p w14:paraId="6759AF82"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76AEFAA5" w14:textId="77777777" w:rsidR="0010263B" w:rsidRPr="00B40365" w:rsidRDefault="0010263B" w:rsidP="005F22CD">
            <w:pPr>
              <w:rPr>
                <w:lang w:val="en-US"/>
              </w:rPr>
            </w:pPr>
            <w:r w:rsidRPr="00B40365">
              <w:rPr>
                <w:lang w:val="en-US"/>
              </w:rPr>
              <w:t>Senzor de ploaie RAIN RSD-BEX sau analogic</w:t>
            </w:r>
          </w:p>
          <w:p w14:paraId="31D285C7"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7462E441"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0DB7DF6"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1,0000</w:t>
            </w:r>
          </w:p>
          <w:p w14:paraId="4F7C1305" w14:textId="77777777" w:rsidR="0010263B" w:rsidRPr="008B47FF" w:rsidRDefault="0010263B" w:rsidP="005F22CD">
            <w:pPr>
              <w:jc w:val="center"/>
              <w:rPr>
                <w:sz w:val="22"/>
                <w:szCs w:val="22"/>
                <w:lang w:val="en-US"/>
              </w:rPr>
            </w:pPr>
          </w:p>
        </w:tc>
      </w:tr>
      <w:tr w:rsidR="0010263B" w:rsidRPr="008B47FF" w14:paraId="5185C56D"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332ABC" w14:textId="77777777" w:rsidR="0010263B" w:rsidRPr="008B47FF" w:rsidRDefault="0010263B" w:rsidP="005F22CD">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14:paraId="1FFB20F3" w14:textId="77777777" w:rsidR="0010263B" w:rsidRPr="008B47FF" w:rsidRDefault="0010263B" w:rsidP="005F22CD">
            <w:pPr>
              <w:rPr>
                <w:sz w:val="22"/>
                <w:szCs w:val="22"/>
                <w:lang w:val="en-US"/>
              </w:rPr>
            </w:pPr>
            <w:r w:rsidRPr="008B47FF">
              <w:rPr>
                <w:sz w:val="22"/>
                <w:szCs w:val="22"/>
                <w:lang w:val="en-US"/>
              </w:rPr>
              <w:t>Pret de piata</w:t>
            </w:r>
          </w:p>
          <w:p w14:paraId="002BDC07"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2DA4B28A" w14:textId="77777777" w:rsidR="0010263B" w:rsidRPr="00B40365" w:rsidRDefault="0010263B" w:rsidP="005F22CD">
            <w:pPr>
              <w:rPr>
                <w:lang w:val="en-US"/>
              </w:rPr>
            </w:pPr>
            <w:r w:rsidRPr="00B40365">
              <w:rPr>
                <w:lang w:val="en-US"/>
              </w:rPr>
              <w:t>Baterie Alkalina 9V</w:t>
            </w:r>
          </w:p>
          <w:p w14:paraId="2262223E"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29C858AD"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5FEA883"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7,0000</w:t>
            </w:r>
          </w:p>
          <w:p w14:paraId="15935DE5" w14:textId="77777777" w:rsidR="0010263B" w:rsidRPr="008B47FF" w:rsidRDefault="0010263B" w:rsidP="005F22CD">
            <w:pPr>
              <w:jc w:val="center"/>
              <w:rPr>
                <w:sz w:val="22"/>
                <w:szCs w:val="22"/>
                <w:lang w:val="en-US"/>
              </w:rPr>
            </w:pPr>
          </w:p>
        </w:tc>
      </w:tr>
      <w:tr w:rsidR="0010263B" w:rsidRPr="008B47FF" w14:paraId="2FB86CE1" w14:textId="77777777" w:rsidTr="005F22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F3B906" w14:textId="77777777" w:rsidR="0010263B" w:rsidRPr="008B47FF" w:rsidRDefault="0010263B" w:rsidP="005F22CD">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14:paraId="080DC72B" w14:textId="77777777" w:rsidR="0010263B" w:rsidRPr="008B47FF" w:rsidRDefault="0010263B" w:rsidP="005F22CD">
            <w:pPr>
              <w:rPr>
                <w:sz w:val="22"/>
                <w:szCs w:val="22"/>
                <w:lang w:val="en-US"/>
              </w:rPr>
            </w:pPr>
          </w:p>
          <w:p w14:paraId="139E61A4" w14:textId="77777777" w:rsidR="0010263B" w:rsidRPr="008B47FF" w:rsidRDefault="0010263B" w:rsidP="005F22CD">
            <w:pPr>
              <w:rPr>
                <w:sz w:val="22"/>
                <w:szCs w:val="22"/>
                <w:lang w:val="en-US"/>
              </w:rPr>
            </w:pPr>
          </w:p>
        </w:tc>
        <w:tc>
          <w:tcPr>
            <w:tcW w:w="4678" w:type="dxa"/>
            <w:tcBorders>
              <w:top w:val="single" w:sz="4" w:space="0" w:color="auto"/>
              <w:bottom w:val="single" w:sz="4" w:space="0" w:color="auto"/>
            </w:tcBorders>
            <w:vAlign w:val="center"/>
          </w:tcPr>
          <w:p w14:paraId="3E1479B7" w14:textId="77777777" w:rsidR="0010263B" w:rsidRPr="00B40365" w:rsidRDefault="0010263B" w:rsidP="005F22CD">
            <w:pPr>
              <w:rPr>
                <w:lang w:val="en-US"/>
              </w:rPr>
            </w:pPr>
            <w:r w:rsidRPr="00B40365">
              <w:rPr>
                <w:lang w:val="en-US"/>
              </w:rPr>
              <w:t>Boxe (pentru electrovane) cu robineti jumbo avand dimensiunile 61*43*31,5cm</w:t>
            </w:r>
          </w:p>
          <w:p w14:paraId="328E309B" w14:textId="77777777" w:rsidR="0010263B" w:rsidRPr="00B40365" w:rsidRDefault="0010263B" w:rsidP="005F22CD">
            <w:pPr>
              <w:rPr>
                <w:lang w:val="en-US"/>
              </w:rPr>
            </w:pPr>
          </w:p>
        </w:tc>
        <w:tc>
          <w:tcPr>
            <w:tcW w:w="992" w:type="dxa"/>
            <w:tcBorders>
              <w:top w:val="single" w:sz="4" w:space="0" w:color="auto"/>
              <w:bottom w:val="single" w:sz="4" w:space="0" w:color="auto"/>
            </w:tcBorders>
            <w:vAlign w:val="center"/>
          </w:tcPr>
          <w:p w14:paraId="13EB7CF5" w14:textId="77777777" w:rsidR="0010263B" w:rsidRPr="008B47FF" w:rsidRDefault="0010263B" w:rsidP="005F22CD">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C2583E4" w14:textId="77777777" w:rsidR="0010263B" w:rsidRPr="008B47FF" w:rsidRDefault="0010263B" w:rsidP="005F22CD">
            <w:pPr>
              <w:adjustRightInd w:val="0"/>
              <w:jc w:val="center"/>
              <w:rPr>
                <w:rFonts w:ascii="Arial CYR" w:hAnsi="Arial CYR" w:cs="Arial CYR"/>
                <w:lang w:val="en-US"/>
              </w:rPr>
            </w:pPr>
            <w:r w:rsidRPr="008B47FF">
              <w:rPr>
                <w:rFonts w:ascii="Arial CYR" w:hAnsi="Arial CYR" w:cs="Arial CYR"/>
                <w:lang w:val="en-US"/>
              </w:rPr>
              <w:t>6,0000</w:t>
            </w:r>
          </w:p>
          <w:p w14:paraId="5641A734" w14:textId="77777777" w:rsidR="0010263B" w:rsidRPr="008B47FF" w:rsidRDefault="0010263B" w:rsidP="005F22CD">
            <w:pPr>
              <w:jc w:val="center"/>
              <w:rPr>
                <w:sz w:val="22"/>
                <w:szCs w:val="22"/>
                <w:lang w:val="en-US"/>
              </w:rPr>
            </w:pPr>
          </w:p>
        </w:tc>
      </w:tr>
    </w:tbl>
    <w:p w14:paraId="6A55CC41" w14:textId="77777777" w:rsidR="00E71F7B" w:rsidRPr="00762A3C" w:rsidRDefault="00E71F7B" w:rsidP="00196AB4">
      <w:pPr>
        <w:ind w:firstLine="709"/>
        <w:jc w:val="both"/>
        <w:rPr>
          <w:b/>
          <w:color w:val="FF0000"/>
          <w:lang w:val="ro-MD"/>
        </w:rPr>
      </w:pPr>
    </w:p>
    <w:p w14:paraId="5DA2A9FE" w14:textId="6BAB2FE1"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4C334B00" w:rsidR="00460653" w:rsidRPr="00762A3C" w:rsidRDefault="00A156C0" w:rsidP="00762A3C">
            <w:pPr>
              <w:ind w:left="360" w:hanging="360"/>
              <w:contextualSpacing/>
              <w:rPr>
                <w:b/>
                <w:lang w:val="ro-MD"/>
              </w:rPr>
            </w:pPr>
            <w:r w:rsidRPr="00762A3C">
              <w:rPr>
                <w:lang w:val="ro-MD"/>
              </w:rPr>
              <w:t xml:space="preserve">1.1. </w:t>
            </w:r>
            <w:r w:rsidR="00460653" w:rsidRPr="00762A3C">
              <w:rPr>
                <w:lang w:val="ro-MD"/>
              </w:rPr>
              <w:t xml:space="preserve">Antreprenorul se obligă să execute </w:t>
            </w:r>
            <w:r w:rsidR="00C26FE6" w:rsidRPr="001F5EAA">
              <w:rPr>
                <w:b/>
                <w:bCs/>
                <w:u w:val="single"/>
                <w:lang w:val="ro-MD" w:eastAsia="ar-SA"/>
              </w:rPr>
              <w:t xml:space="preserve">lucrărilor publice </w:t>
            </w:r>
            <w:r w:rsidR="00C26FE6">
              <w:rPr>
                <w:b/>
                <w:bCs/>
                <w:u w:val="single"/>
                <w:lang w:val="ro-MD" w:eastAsia="ar-SA"/>
              </w:rPr>
              <w:t>pentru instalarea rețelei de apeduct pentru irigarea spațiilor verzi, str. Florilor colț cu str. Miron Costin, mun. Chișinău</w:t>
            </w:r>
            <w:r w:rsidR="00C26FE6" w:rsidRPr="00FF430B">
              <w:rPr>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203C2">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CB79682"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C26FE6">
              <w:rPr>
                <w:b/>
                <w:color w:val="FF0000"/>
                <w:lang w:val="ro-MD"/>
              </w:rPr>
              <w:t>5</w:t>
            </w:r>
            <w:r w:rsidR="00762A3C" w:rsidRPr="00762A3C">
              <w:rPr>
                <w:color w:val="FF0000"/>
                <w:lang w:val="ro-MD"/>
              </w:rPr>
              <w:t xml:space="preserve"> an</w:t>
            </w:r>
            <w:r w:rsidR="00C26FE6">
              <w:rPr>
                <w:color w:val="FF0000"/>
                <w:lang w:val="ro-MD"/>
              </w:rPr>
              <w:t>i</w:t>
            </w:r>
            <w:r w:rsidR="00460653" w:rsidRPr="00FF430B">
              <w:rPr>
                <w:lang w:val="ro-MD"/>
              </w:rPr>
              <w:t xml:space="preserve">. </w:t>
            </w:r>
          </w:p>
          <w:p w14:paraId="1CEFAD7D"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203C2">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203C2">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203C2">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48F456E" w:rsidR="00460653" w:rsidRPr="00FF430B" w:rsidRDefault="007323B6" w:rsidP="001203C2">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762A3C">
              <w:rPr>
                <w:color w:val="FF0000"/>
                <w:lang w:val="ro-MD"/>
              </w:rPr>
              <w:t>31.12.2025</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62A3C" w:rsidRPr="00EC30C2" w14:paraId="75D52193" w14:textId="77777777" w:rsidTr="00A77C4F">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99379C8" w14:textId="77777777" w:rsidR="00762A3C" w:rsidRPr="00762A3C" w:rsidRDefault="00762A3C" w:rsidP="00762A3C">
                  <w:pPr>
                    <w:tabs>
                      <w:tab w:val="left" w:pos="3295"/>
                    </w:tabs>
                    <w:jc w:val="center"/>
                    <w:rPr>
                      <w:b/>
                      <w:iCs/>
                      <w:color w:val="FF0000"/>
                    </w:rPr>
                  </w:pPr>
                  <w:r w:rsidRPr="00762A3C">
                    <w:rPr>
                      <w:b/>
                      <w:iCs/>
                      <w:color w:val="FF0000"/>
                    </w:rPr>
                    <w:t>BENEFICIARUL</w:t>
                  </w:r>
                </w:p>
                <w:p w14:paraId="75C085AD" w14:textId="69B3C1A6" w:rsidR="00762A3C" w:rsidRPr="00762A3C" w:rsidRDefault="00762A3C" w:rsidP="00762A3C">
                  <w:pPr>
                    <w:tabs>
                      <w:tab w:val="left" w:pos="3295"/>
                    </w:tabs>
                    <w:jc w:val="center"/>
                    <w:rPr>
                      <w:color w:val="FF0000"/>
                      <w:lang w:val="ro-MD"/>
                    </w:rPr>
                  </w:pPr>
                  <w:r w:rsidRPr="00762A3C">
                    <w:rPr>
                      <w:b/>
                      <w:color w:val="FF0000"/>
                      <w:lang w:val="en-US"/>
                    </w:rPr>
                    <w:t>Pretura sectorului Rîşcani</w:t>
                  </w:r>
                </w:p>
              </w:tc>
            </w:tr>
            <w:tr w:rsidR="00762A3C" w:rsidRPr="00EC30C2" w14:paraId="058AD691" w14:textId="77777777" w:rsidTr="00762A3C">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tcPr>
                <w:p w14:paraId="25428F94" w14:textId="3018EEE6" w:rsidR="00762A3C" w:rsidRPr="00762A3C" w:rsidRDefault="00762A3C" w:rsidP="00762A3C">
                  <w:pPr>
                    <w:tabs>
                      <w:tab w:val="left" w:pos="1134"/>
                      <w:tab w:val="left" w:pos="4680"/>
                      <w:tab w:val="left" w:pos="7020"/>
                    </w:tabs>
                    <w:suppressAutoHyphens/>
                    <w:ind w:firstLine="567"/>
                    <w:jc w:val="both"/>
                    <w:rPr>
                      <w:color w:val="FF0000"/>
                      <w:lang w:val="ro-MD"/>
                    </w:rPr>
                  </w:pPr>
                  <w:r w:rsidRPr="00762A3C">
                    <w:rPr>
                      <w:color w:val="FF0000"/>
                    </w:rPr>
                    <w:t>Adresa poştală: mun. Chişinău, str. Kiev, 3</w:t>
                  </w:r>
                </w:p>
              </w:tc>
            </w:tr>
            <w:tr w:rsidR="00762A3C"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5AE05F25" w:rsidR="00762A3C" w:rsidRPr="00762A3C" w:rsidRDefault="00762A3C" w:rsidP="00762A3C">
                  <w:pPr>
                    <w:tabs>
                      <w:tab w:val="left" w:pos="1134"/>
                      <w:tab w:val="left" w:pos="4680"/>
                      <w:tab w:val="left" w:pos="7020"/>
                    </w:tabs>
                    <w:suppressAutoHyphens/>
                    <w:ind w:firstLine="567"/>
                    <w:jc w:val="both"/>
                    <w:rPr>
                      <w:color w:val="FF0000"/>
                      <w:lang w:val="ro-MD"/>
                    </w:rPr>
                  </w:pPr>
                  <w:r w:rsidRPr="00762A3C">
                    <w:rPr>
                      <w:color w:val="FF0000"/>
                    </w:rPr>
                    <w:t>Cod fiscal:</w:t>
                  </w:r>
                  <w:r w:rsidRPr="00762A3C">
                    <w:rPr>
                      <w:b/>
                      <w:bCs/>
                      <w:i/>
                      <w:color w:val="FF0000"/>
                      <w:szCs w:val="22"/>
                      <w:shd w:val="clear" w:color="auto" w:fill="FFFFFF"/>
                    </w:rPr>
                    <w:t xml:space="preserve"> </w:t>
                  </w:r>
                  <w:r w:rsidRPr="00762A3C">
                    <w:rPr>
                      <w:color w:val="FF0000"/>
                    </w:rPr>
                    <w:t>1007601009853</w:t>
                  </w:r>
                </w:p>
              </w:tc>
            </w:tr>
            <w:tr w:rsidR="00762A3C"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0E3156E6" w:rsidR="00762A3C" w:rsidRPr="00762A3C" w:rsidRDefault="00762A3C" w:rsidP="00762A3C">
                  <w:pPr>
                    <w:tabs>
                      <w:tab w:val="left" w:pos="1134"/>
                      <w:tab w:val="left" w:pos="4680"/>
                      <w:tab w:val="left" w:pos="7020"/>
                    </w:tabs>
                    <w:suppressAutoHyphens/>
                    <w:ind w:firstLine="567"/>
                    <w:jc w:val="both"/>
                    <w:rPr>
                      <w:color w:val="FF0000"/>
                      <w:lang w:val="ro-MD"/>
                    </w:rPr>
                  </w:pPr>
                  <w:r w:rsidRPr="00762A3C">
                    <w:rPr>
                      <w:color w:val="FF0000"/>
                    </w:rPr>
                    <w:t>Ministerul Finanţelor Trezoreria de Stat</w:t>
                  </w:r>
                </w:p>
              </w:tc>
            </w:tr>
            <w:tr w:rsidR="00762A3C"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383D1906" w:rsidR="00762A3C" w:rsidRPr="00762A3C" w:rsidRDefault="00762A3C" w:rsidP="00762A3C">
                  <w:pPr>
                    <w:tabs>
                      <w:tab w:val="left" w:pos="1134"/>
                      <w:tab w:val="left" w:pos="4680"/>
                      <w:tab w:val="left" w:pos="7020"/>
                    </w:tabs>
                    <w:suppressAutoHyphens/>
                    <w:ind w:firstLine="567"/>
                    <w:jc w:val="both"/>
                    <w:rPr>
                      <w:color w:val="FF0000"/>
                      <w:lang w:val="ro-MD"/>
                    </w:rPr>
                  </w:pPr>
                  <w:r w:rsidRPr="00762A3C">
                    <w:rPr>
                      <w:color w:val="FF0000"/>
                      <w:lang w:val="en-US"/>
                    </w:rPr>
                    <w:t xml:space="preserve">MF-TT Chişinău-bugetul municipiului                        </w:t>
                  </w:r>
                </w:p>
              </w:tc>
            </w:tr>
            <w:tr w:rsidR="00762A3C"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6558A2B5" w14:textId="077686E1" w:rsidR="00762A3C" w:rsidRPr="00762A3C" w:rsidRDefault="00762A3C" w:rsidP="00762A3C">
                  <w:pPr>
                    <w:tabs>
                      <w:tab w:val="left" w:pos="1134"/>
                      <w:tab w:val="left" w:pos="4680"/>
                      <w:tab w:val="left" w:pos="7020"/>
                    </w:tabs>
                    <w:suppressAutoHyphens/>
                    <w:ind w:left="325" w:right="-108"/>
                    <w:rPr>
                      <w:color w:val="FF0000"/>
                    </w:rPr>
                  </w:pPr>
                  <w:r w:rsidRPr="00762A3C">
                    <w:rPr>
                      <w:color w:val="FF0000"/>
                      <w:lang w:val="en-US"/>
                    </w:rPr>
                    <w:t xml:space="preserve">    Pretura sectorului Rîşcani                                              </w:t>
                  </w:r>
                </w:p>
                <w:p w14:paraId="1466F577" w14:textId="1516D89C" w:rsidR="00762A3C" w:rsidRPr="00762A3C" w:rsidRDefault="00762A3C" w:rsidP="00762A3C">
                  <w:pPr>
                    <w:tabs>
                      <w:tab w:val="left" w:pos="1134"/>
                      <w:tab w:val="left" w:pos="4680"/>
                      <w:tab w:val="left" w:pos="7020"/>
                    </w:tabs>
                    <w:suppressAutoHyphens/>
                    <w:ind w:left="325" w:right="-108"/>
                    <w:rPr>
                      <w:color w:val="FF0000"/>
                      <w:lang w:val="en-US"/>
                    </w:rPr>
                  </w:pPr>
                  <w:r w:rsidRPr="00762A3C">
                    <w:rPr>
                      <w:color w:val="FF0000"/>
                      <w:lang w:val="en-US"/>
                    </w:rPr>
                    <w:t xml:space="preserve">    Cod bancar:  TREZMD2X        </w:t>
                  </w:r>
                </w:p>
                <w:p w14:paraId="4CE3856F" w14:textId="502C0D40" w:rsidR="00762A3C" w:rsidRPr="00762A3C" w:rsidRDefault="00762A3C" w:rsidP="00762A3C">
                  <w:pPr>
                    <w:tabs>
                      <w:tab w:val="left" w:pos="1134"/>
                      <w:tab w:val="left" w:pos="4680"/>
                      <w:tab w:val="left" w:pos="7020"/>
                    </w:tabs>
                    <w:suppressAutoHyphens/>
                    <w:ind w:left="325"/>
                    <w:rPr>
                      <w:color w:val="FF0000"/>
                    </w:rPr>
                  </w:pPr>
                  <w:r w:rsidRPr="00762A3C">
                    <w:rPr>
                      <w:color w:val="FF0000"/>
                      <w:sz w:val="22"/>
                      <w:szCs w:val="22"/>
                      <w:lang w:val="en-US"/>
                    </w:rPr>
                    <w:t xml:space="preserve">     </w:t>
                  </w:r>
                  <w:r w:rsidRPr="00762A3C">
                    <w:rPr>
                      <w:color w:val="FF0000"/>
                      <w:sz w:val="22"/>
                      <w:szCs w:val="22"/>
                    </w:rPr>
                    <w:t>IBAN: MD84TRPDAK222999D07355AN</w:t>
                  </w:r>
                </w:p>
                <w:p w14:paraId="72F8D325" w14:textId="4F82DDCC" w:rsidR="00762A3C" w:rsidRPr="00762A3C" w:rsidRDefault="00762A3C" w:rsidP="00762A3C">
                  <w:pPr>
                    <w:tabs>
                      <w:tab w:val="left" w:pos="1134"/>
                      <w:tab w:val="left" w:pos="4680"/>
                      <w:tab w:val="left" w:pos="7020"/>
                    </w:tabs>
                    <w:suppressAutoHyphens/>
                    <w:ind w:firstLine="567"/>
                    <w:jc w:val="both"/>
                    <w:rPr>
                      <w:color w:val="FF0000"/>
                      <w:lang w:val="ro-MD"/>
                    </w:rPr>
                  </w:pPr>
                  <w:r w:rsidRPr="00762A3C">
                    <w:rPr>
                      <w:color w:val="FF0000"/>
                      <w:lang w:val="en-US"/>
                    </w:rPr>
                    <w:t xml:space="preserve">                                   </w:t>
                  </w:r>
                </w:p>
              </w:tc>
            </w:tr>
            <w:tr w:rsidR="00762A3C" w:rsidRPr="00EC30C2" w14:paraId="428D84C3" w14:textId="77777777" w:rsidTr="00762A3C">
              <w:trPr>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tcPr>
                <w:p w14:paraId="642D8D2B" w14:textId="5A657894" w:rsidR="00762A3C" w:rsidRPr="00762A3C" w:rsidRDefault="00762A3C" w:rsidP="00762A3C">
                  <w:pPr>
                    <w:tabs>
                      <w:tab w:val="left" w:pos="1134"/>
                      <w:tab w:val="left" w:pos="4680"/>
                      <w:tab w:val="left" w:pos="7020"/>
                    </w:tabs>
                    <w:suppressAutoHyphens/>
                    <w:ind w:firstLine="567"/>
                    <w:jc w:val="both"/>
                    <w:rPr>
                      <w:color w:val="FF0000"/>
                      <w:lang w:val="ro-MD"/>
                    </w:rPr>
                  </w:pPr>
                  <w:r w:rsidRPr="00762A3C">
                    <w:rPr>
                      <w:color w:val="FF0000"/>
                    </w:rPr>
                    <w:t>Telefon: 022441098, 022441191, 022445390</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a"/>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BBE83" w14:textId="77777777" w:rsidR="00762A3C" w:rsidRDefault="00762A3C" w:rsidP="00A20ACF">
      <w:r>
        <w:separator/>
      </w:r>
    </w:p>
  </w:endnote>
  <w:endnote w:type="continuationSeparator" w:id="0">
    <w:p w14:paraId="6D0883D5" w14:textId="77777777" w:rsidR="00762A3C" w:rsidRDefault="00762A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762A3C" w:rsidRDefault="00762A3C"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762A3C" w:rsidRDefault="00762A3C">
        <w:pPr>
          <w:pStyle w:val="a4"/>
          <w:jc w:val="right"/>
        </w:pPr>
        <w:r>
          <w:fldChar w:fldCharType="begin"/>
        </w:r>
        <w:r>
          <w:instrText xml:space="preserve"> PAGE   \* MERGEFORMAT </w:instrText>
        </w:r>
        <w:r>
          <w:fldChar w:fldCharType="separate"/>
        </w:r>
        <w:r w:rsidR="00C26FE6">
          <w:t>6</w:t>
        </w:r>
        <w:r w:rsidR="00C26FE6">
          <w:t>8</w:t>
        </w:r>
        <w:r>
          <w:fldChar w:fldCharType="end"/>
        </w:r>
      </w:p>
    </w:sdtContent>
  </w:sdt>
  <w:p w14:paraId="075618FA" w14:textId="77777777" w:rsidR="00762A3C" w:rsidRDefault="00762A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438AF" w14:textId="77777777" w:rsidR="00762A3C" w:rsidRDefault="00762A3C" w:rsidP="00A20ACF">
      <w:r>
        <w:separator/>
      </w:r>
    </w:p>
  </w:footnote>
  <w:footnote w:type="continuationSeparator" w:id="0">
    <w:p w14:paraId="6DC9A8CA" w14:textId="77777777" w:rsidR="00762A3C" w:rsidRDefault="00762A3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63B"/>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4E03"/>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87"/>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26FE6"/>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49974-5A39-4C6A-939B-D45348153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72</Pages>
  <Words>25540</Words>
  <Characters>145582</Characters>
  <Application>Microsoft Office Word</Application>
  <DocSecurity>0</DocSecurity>
  <Lines>1213</Lines>
  <Paragraphs>341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Bruma</cp:lastModifiedBy>
  <cp:revision>6</cp:revision>
  <cp:lastPrinted>2021-06-01T11:52:00Z</cp:lastPrinted>
  <dcterms:created xsi:type="dcterms:W3CDTF">2025-03-24T09:22:00Z</dcterms:created>
  <dcterms:modified xsi:type="dcterms:W3CDTF">2026-08-17T17:03:00Z</dcterms:modified>
</cp:coreProperties>
</file>