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44D4C680"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A62084">
        <w:rPr>
          <w:b/>
          <w:szCs w:val="24"/>
          <w:lang w:val="ro-MD"/>
        </w:rPr>
        <w:t>Administrația Națională a Penitenciarelor</w:t>
      </w:r>
      <w:r w:rsidR="00A604F0">
        <w:rPr>
          <w:b/>
          <w:szCs w:val="24"/>
          <w:lang w:val="ro-MD"/>
        </w:rPr>
        <w:t xml:space="preserve"> ANP</w:t>
      </w:r>
    </w:p>
    <w:p w14:paraId="3C26751E" w14:textId="4FD01C80"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2C16C8">
        <w:rPr>
          <w:b/>
          <w:color w:val="2E74B5" w:themeColor="accent5" w:themeShade="BF"/>
          <w:szCs w:val="24"/>
          <w:u w:val="single"/>
          <w:lang w:val="ro-MD"/>
        </w:rPr>
        <w:t>2</w:t>
      </w:r>
      <w:r w:rsidR="007C3C3A">
        <w:rPr>
          <w:b/>
          <w:color w:val="2E74B5" w:themeColor="accent5" w:themeShade="BF"/>
          <w:szCs w:val="24"/>
          <w:u w:val="single"/>
          <w:lang w:val="ro-MD"/>
        </w:rPr>
        <w:t>3</w:t>
      </w:r>
      <w:r w:rsidR="00A62084">
        <w:rPr>
          <w:b/>
          <w:color w:val="2E74B5" w:themeColor="accent5" w:themeShade="BF"/>
          <w:szCs w:val="24"/>
          <w:u w:val="single"/>
          <w:lang w:val="ro-MD"/>
        </w:rPr>
        <w:t>7</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357FFBA9" w:rsidR="00C81AA4" w:rsidRPr="00767C3E" w:rsidRDefault="00014935" w:rsidP="00014935">
      <w:pPr>
        <w:numPr>
          <w:ilvl w:val="0"/>
          <w:numId w:val="12"/>
        </w:numPr>
        <w:tabs>
          <w:tab w:val="num" w:pos="1146"/>
        </w:tabs>
        <w:ind w:left="1146" w:hanging="426"/>
        <w:rPr>
          <w:i/>
          <w:iCs/>
          <w:szCs w:val="24"/>
          <w:lang w:val="ro-MD"/>
        </w:rPr>
      </w:pPr>
      <w:r w:rsidRPr="00014935">
        <w:rPr>
          <w:b/>
          <w:bCs/>
          <w:szCs w:val="24"/>
          <w:lang w:val="ro-MD"/>
        </w:rPr>
        <w:t>Livrarea bunurilor, Instalare si racordare</w:t>
      </w:r>
      <w:r w:rsidRPr="00014935">
        <w:rPr>
          <w:szCs w:val="24"/>
          <w:lang w:val="ro-MD"/>
        </w:rPr>
        <w:t xml:space="preserve"> </w:t>
      </w:r>
      <w:r w:rsidRPr="002C16C8">
        <w:rPr>
          <w:b/>
          <w:bCs/>
          <w:szCs w:val="24"/>
          <w:lang w:val="ro-MD"/>
        </w:rPr>
        <w:t xml:space="preserve">la adresele </w:t>
      </w:r>
      <w:r w:rsidRPr="00767C3E">
        <w:rPr>
          <w:b/>
          <w:bCs/>
          <w:szCs w:val="24"/>
          <w:lang w:val="ro-MD"/>
        </w:rPr>
        <w:t>destinatarilor</w:t>
      </w:r>
      <w:r w:rsidR="00767C3E" w:rsidRPr="00767C3E">
        <w:rPr>
          <w:b/>
          <w:bCs/>
          <w:szCs w:val="24"/>
          <w:lang w:val="ro-MD"/>
        </w:rPr>
        <w:t xml:space="preserve"> </w:t>
      </w:r>
      <w:r w:rsidR="00767C3E" w:rsidRPr="00767C3E">
        <w:rPr>
          <w:i/>
          <w:iCs/>
          <w:szCs w:val="24"/>
          <w:lang w:val="ro-MD"/>
        </w:rPr>
        <w:t>(sau indicata de către destinatar)</w:t>
      </w:r>
      <w:r w:rsidRPr="00767C3E">
        <w:rPr>
          <w:i/>
          <w:iCs/>
          <w:szCs w:val="24"/>
          <w:lang w:val="ro-MD"/>
        </w:rPr>
        <w:t xml:space="preserve">. </w:t>
      </w:r>
    </w:p>
    <w:p w14:paraId="777A8CE9" w14:textId="77777777" w:rsidR="002C16C8" w:rsidRPr="0057505F" w:rsidRDefault="002C16C8" w:rsidP="002C16C8">
      <w:pPr>
        <w:ind w:left="1146"/>
        <w:rPr>
          <w:bCs/>
          <w:szCs w:val="24"/>
          <w:lang w:val="ro-MD"/>
        </w:rPr>
      </w:pPr>
    </w:p>
    <w:p w14:paraId="04FF3EA9" w14:textId="6B5A5126"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A62084">
        <w:rPr>
          <w:b/>
          <w:szCs w:val="24"/>
          <w:lang w:val="ro-MD" w:eastAsia="ru-RU"/>
        </w:rPr>
        <w:t>Imprimantă MFU</w:t>
      </w:r>
      <w:r w:rsidR="007C3C3A" w:rsidRPr="007C3C3A">
        <w:rPr>
          <w:b/>
          <w:szCs w:val="24"/>
          <w:lang w:val="ro-MD" w:eastAsia="ru-RU"/>
        </w:rPr>
        <w:t>:</w:t>
      </w:r>
    </w:p>
    <w:tbl>
      <w:tblPr>
        <w:tblW w:w="964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2578"/>
        <w:gridCol w:w="1134"/>
        <w:gridCol w:w="1563"/>
        <w:gridCol w:w="13"/>
        <w:gridCol w:w="1688"/>
        <w:gridCol w:w="13"/>
        <w:gridCol w:w="2113"/>
        <w:gridCol w:w="13"/>
      </w:tblGrid>
      <w:tr w:rsidR="00767C3E" w:rsidRPr="00B1643D" w14:paraId="72CBEFCA" w14:textId="4DDEEDB7" w:rsidTr="00767C3E">
        <w:trPr>
          <w:gridAfter w:val="1"/>
          <w:wAfter w:w="13" w:type="dxa"/>
          <w:trHeight w:val="1088"/>
        </w:trPr>
        <w:tc>
          <w:tcPr>
            <w:tcW w:w="531" w:type="dxa"/>
            <w:shd w:val="clear" w:color="auto" w:fill="DEEAF6" w:themeFill="accent5" w:themeFillTint="33"/>
          </w:tcPr>
          <w:p w14:paraId="69D1114E" w14:textId="77777777" w:rsidR="00767C3E" w:rsidRPr="00B1643D" w:rsidRDefault="00767C3E" w:rsidP="001F0F29">
            <w:pPr>
              <w:jc w:val="center"/>
              <w:rPr>
                <w:bCs/>
                <w:szCs w:val="24"/>
                <w:lang w:val="ro-MD"/>
              </w:rPr>
            </w:pPr>
            <w:r w:rsidRPr="00B1643D">
              <w:rPr>
                <w:bCs/>
                <w:szCs w:val="24"/>
                <w:lang w:val="ro-MD"/>
              </w:rPr>
              <w:t>Nr</w:t>
            </w:r>
          </w:p>
        </w:tc>
        <w:tc>
          <w:tcPr>
            <w:tcW w:w="2578" w:type="dxa"/>
            <w:shd w:val="clear" w:color="auto" w:fill="DEEAF6" w:themeFill="accent5" w:themeFillTint="33"/>
          </w:tcPr>
          <w:p w14:paraId="1491BE5F" w14:textId="77777777" w:rsidR="00767C3E" w:rsidRPr="00B1643D" w:rsidRDefault="00767C3E" w:rsidP="001F0F29">
            <w:pPr>
              <w:jc w:val="center"/>
              <w:rPr>
                <w:bCs/>
                <w:szCs w:val="24"/>
                <w:lang w:val="ro-MD"/>
              </w:rPr>
            </w:pPr>
            <w:r w:rsidRPr="00B1643D">
              <w:rPr>
                <w:bCs/>
                <w:szCs w:val="24"/>
                <w:lang w:val="ro-MD"/>
              </w:rPr>
              <w:t>Articol</w:t>
            </w:r>
          </w:p>
        </w:tc>
        <w:tc>
          <w:tcPr>
            <w:tcW w:w="1134" w:type="dxa"/>
            <w:shd w:val="clear" w:color="auto" w:fill="DEEAF6" w:themeFill="accent5" w:themeFillTint="33"/>
          </w:tcPr>
          <w:p w14:paraId="3640FE9B" w14:textId="412AEABB" w:rsidR="00767C3E" w:rsidRPr="00B1643D" w:rsidRDefault="00767C3E" w:rsidP="001F0F29">
            <w:pPr>
              <w:jc w:val="center"/>
              <w:rPr>
                <w:bCs/>
                <w:szCs w:val="24"/>
                <w:lang w:val="ro-MD"/>
              </w:rPr>
            </w:pPr>
            <w:r w:rsidRPr="00B1643D">
              <w:rPr>
                <w:bCs/>
                <w:szCs w:val="24"/>
                <w:u w:val="single"/>
                <w:lang w:val="ro-MD"/>
              </w:rPr>
              <w:t xml:space="preserve">Cantitate </w:t>
            </w:r>
          </w:p>
        </w:tc>
        <w:tc>
          <w:tcPr>
            <w:tcW w:w="1563" w:type="dxa"/>
            <w:shd w:val="clear" w:color="auto" w:fill="DEEAF6" w:themeFill="accent5" w:themeFillTint="33"/>
          </w:tcPr>
          <w:p w14:paraId="76744DB5" w14:textId="77FED13A" w:rsidR="00767C3E" w:rsidRPr="00B1643D" w:rsidRDefault="00767C3E"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701" w:type="dxa"/>
            <w:gridSpan w:val="2"/>
            <w:shd w:val="clear" w:color="auto" w:fill="DEEAF6" w:themeFill="accent5" w:themeFillTint="33"/>
          </w:tcPr>
          <w:p w14:paraId="66D60AF1" w14:textId="503D697F" w:rsidR="00767C3E" w:rsidRPr="00B1643D" w:rsidRDefault="00767C3E"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gridSpan w:val="2"/>
            <w:shd w:val="clear" w:color="auto" w:fill="DEEAF6" w:themeFill="accent5" w:themeFillTint="33"/>
          </w:tcPr>
          <w:p w14:paraId="3C6EB8DC" w14:textId="77777777" w:rsidR="00767C3E" w:rsidRPr="00B1643D" w:rsidRDefault="00767C3E" w:rsidP="001F0F29">
            <w:pPr>
              <w:jc w:val="center"/>
              <w:rPr>
                <w:bCs/>
                <w:szCs w:val="24"/>
                <w:u w:val="single"/>
                <w:lang w:val="ro-MD"/>
              </w:rPr>
            </w:pPr>
            <w:r w:rsidRPr="00B1643D">
              <w:rPr>
                <w:bCs/>
                <w:szCs w:val="24"/>
                <w:u w:val="single"/>
                <w:lang w:val="ro-MD"/>
              </w:rPr>
              <w:t>Termenul de livrare</w:t>
            </w:r>
          </w:p>
        </w:tc>
      </w:tr>
      <w:tr w:rsidR="00767C3E" w:rsidRPr="00B1643D" w14:paraId="46C1AC95" w14:textId="7F72FAB5" w:rsidTr="00767C3E">
        <w:trPr>
          <w:gridAfter w:val="1"/>
          <w:wAfter w:w="13" w:type="dxa"/>
          <w:trHeight w:val="534"/>
        </w:trPr>
        <w:tc>
          <w:tcPr>
            <w:tcW w:w="531" w:type="dxa"/>
          </w:tcPr>
          <w:p w14:paraId="14BAFC31" w14:textId="20E6A0A3" w:rsidR="00767C3E" w:rsidRPr="00B1643D" w:rsidRDefault="00767C3E" w:rsidP="00B0392A">
            <w:pPr>
              <w:pStyle w:val="HeadingStyle"/>
            </w:pPr>
            <w:r w:rsidRPr="00E44837">
              <w:rPr>
                <w:bCs/>
              </w:rPr>
              <w:t>1.</w:t>
            </w:r>
          </w:p>
        </w:tc>
        <w:tc>
          <w:tcPr>
            <w:tcW w:w="2578" w:type="dxa"/>
            <w:shd w:val="clear" w:color="auto" w:fill="auto"/>
          </w:tcPr>
          <w:p w14:paraId="6469952D" w14:textId="796CD013" w:rsidR="00767C3E" w:rsidRPr="00B1643D" w:rsidRDefault="00767C3E" w:rsidP="00B0392A">
            <w:pPr>
              <w:rPr>
                <w:bCs/>
                <w:color w:val="000000"/>
                <w:szCs w:val="24"/>
                <w:lang w:val="ro-MD" w:eastAsia="en-GB"/>
              </w:rPr>
            </w:pPr>
            <w:r>
              <w:rPr>
                <w:b/>
                <w:bCs/>
                <w:szCs w:val="24"/>
                <w:lang w:val="ro-MD"/>
              </w:rPr>
              <w:t>Imprimanta MFU</w:t>
            </w:r>
          </w:p>
        </w:tc>
        <w:tc>
          <w:tcPr>
            <w:tcW w:w="1134" w:type="dxa"/>
          </w:tcPr>
          <w:p w14:paraId="418CD416" w14:textId="37F043B2" w:rsidR="00767C3E" w:rsidRPr="00B1643D" w:rsidRDefault="00767C3E" w:rsidP="00B0392A">
            <w:pPr>
              <w:jc w:val="center"/>
              <w:rPr>
                <w:b/>
                <w:bCs/>
                <w:szCs w:val="24"/>
                <w:lang w:val="ro-MD"/>
              </w:rPr>
            </w:pPr>
            <w:r>
              <w:rPr>
                <w:b/>
                <w:szCs w:val="24"/>
                <w:lang w:val="ro-MD"/>
              </w:rPr>
              <w:t>6</w:t>
            </w:r>
          </w:p>
        </w:tc>
        <w:tc>
          <w:tcPr>
            <w:tcW w:w="1563" w:type="dxa"/>
            <w:shd w:val="clear" w:color="auto" w:fill="auto"/>
          </w:tcPr>
          <w:p w14:paraId="52B129AE" w14:textId="77777777" w:rsidR="00767C3E" w:rsidRPr="00B1643D" w:rsidRDefault="00767C3E" w:rsidP="00B0392A">
            <w:pPr>
              <w:rPr>
                <w:b/>
                <w:szCs w:val="24"/>
                <w:lang w:val="ro-MD"/>
              </w:rPr>
            </w:pPr>
          </w:p>
        </w:tc>
        <w:tc>
          <w:tcPr>
            <w:tcW w:w="1701" w:type="dxa"/>
            <w:gridSpan w:val="2"/>
            <w:shd w:val="clear" w:color="auto" w:fill="auto"/>
          </w:tcPr>
          <w:p w14:paraId="7198E24F" w14:textId="77777777" w:rsidR="00767C3E" w:rsidRPr="00B1643D" w:rsidRDefault="00767C3E" w:rsidP="00B0392A">
            <w:pPr>
              <w:rPr>
                <w:b/>
                <w:szCs w:val="24"/>
                <w:lang w:val="ro-MD"/>
              </w:rPr>
            </w:pPr>
          </w:p>
        </w:tc>
        <w:tc>
          <w:tcPr>
            <w:tcW w:w="2126" w:type="dxa"/>
            <w:gridSpan w:val="2"/>
            <w:shd w:val="clear" w:color="auto" w:fill="auto"/>
          </w:tcPr>
          <w:p w14:paraId="6C0E6EF6" w14:textId="77777777" w:rsidR="00767C3E" w:rsidRDefault="00767C3E" w:rsidP="00B0392A">
            <w:pPr>
              <w:jc w:val="center"/>
              <w:rPr>
                <w:bCs/>
                <w:szCs w:val="24"/>
                <w:lang w:val="ro-MD"/>
              </w:rPr>
            </w:pPr>
            <w:r w:rsidRPr="00767C3E">
              <w:rPr>
                <w:bCs/>
                <w:szCs w:val="24"/>
                <w:lang w:val="ro-MD"/>
              </w:rPr>
              <w:t xml:space="preserve">In termen de </w:t>
            </w:r>
          </w:p>
          <w:p w14:paraId="4C47D46E" w14:textId="5548FC93" w:rsidR="00767C3E" w:rsidRPr="00A62084" w:rsidRDefault="00767C3E" w:rsidP="00B0392A">
            <w:pPr>
              <w:jc w:val="center"/>
              <w:rPr>
                <w:color w:val="C00000"/>
                <w:szCs w:val="24"/>
                <w:lang w:val="ro-MD"/>
              </w:rPr>
            </w:pPr>
            <w:r w:rsidRPr="00767C3E">
              <w:rPr>
                <w:b/>
                <w:szCs w:val="24"/>
                <w:lang w:val="ro-MD"/>
              </w:rPr>
              <w:t>30 zile</w:t>
            </w:r>
            <w:r w:rsidRPr="00767C3E">
              <w:rPr>
                <w:bCs/>
                <w:szCs w:val="24"/>
                <w:lang w:val="ro-MD"/>
              </w:rPr>
              <w:t xml:space="preserve"> calendaristice din data contractului</w:t>
            </w:r>
          </w:p>
        </w:tc>
      </w:tr>
      <w:tr w:rsidR="00767C3E" w:rsidRPr="00B1643D" w14:paraId="2D824556" w14:textId="77777777" w:rsidTr="00767C3E">
        <w:trPr>
          <w:trHeight w:val="301"/>
        </w:trPr>
        <w:tc>
          <w:tcPr>
            <w:tcW w:w="531" w:type="dxa"/>
            <w:shd w:val="clear" w:color="auto" w:fill="auto"/>
            <w:vAlign w:val="center"/>
          </w:tcPr>
          <w:p w14:paraId="507C8FFC" w14:textId="77777777" w:rsidR="00767C3E" w:rsidRPr="00B1643D" w:rsidRDefault="00767C3E" w:rsidP="0001145F">
            <w:pPr>
              <w:pStyle w:val="HeadingStyle"/>
            </w:pPr>
          </w:p>
        </w:tc>
        <w:tc>
          <w:tcPr>
            <w:tcW w:w="5288" w:type="dxa"/>
            <w:gridSpan w:val="4"/>
            <w:shd w:val="clear" w:color="auto" w:fill="auto"/>
            <w:vAlign w:val="center"/>
          </w:tcPr>
          <w:p w14:paraId="55AC8C7D" w14:textId="77777777" w:rsidR="00767C3E" w:rsidRPr="00B1643D" w:rsidRDefault="00767C3E" w:rsidP="00FE4D41">
            <w:pPr>
              <w:jc w:val="right"/>
              <w:rPr>
                <w:b/>
                <w:szCs w:val="24"/>
                <w:lang w:val="ro-MD"/>
              </w:rPr>
            </w:pPr>
            <w:r w:rsidRPr="00B1643D">
              <w:rPr>
                <w:b/>
                <w:i/>
                <w:szCs w:val="24"/>
                <w:lang w:val="ro-MD"/>
              </w:rPr>
              <w:t>TOTAL:</w:t>
            </w:r>
          </w:p>
        </w:tc>
        <w:tc>
          <w:tcPr>
            <w:tcW w:w="1701" w:type="dxa"/>
            <w:gridSpan w:val="2"/>
            <w:shd w:val="clear" w:color="auto" w:fill="auto"/>
            <w:vAlign w:val="center"/>
          </w:tcPr>
          <w:p w14:paraId="57967E5C" w14:textId="77777777" w:rsidR="00767C3E" w:rsidRPr="00B1643D" w:rsidRDefault="00767C3E" w:rsidP="003410EB">
            <w:pPr>
              <w:jc w:val="center"/>
              <w:rPr>
                <w:b/>
                <w:szCs w:val="24"/>
                <w:lang w:val="ro-MD"/>
              </w:rPr>
            </w:pPr>
          </w:p>
        </w:tc>
        <w:tc>
          <w:tcPr>
            <w:tcW w:w="2126" w:type="dxa"/>
            <w:gridSpan w:val="2"/>
          </w:tcPr>
          <w:p w14:paraId="04784D33" w14:textId="77777777" w:rsidR="00767C3E" w:rsidRPr="00B1643D" w:rsidRDefault="00767C3E"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703F313D"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bookmarkStart w:id="0" w:name="_Hlk147332606"/>
      <w:r w:rsidR="00A62084">
        <w:rPr>
          <w:b/>
          <w:szCs w:val="24"/>
          <w:lang w:val="ro-MD" w:eastAsia="ru-RU"/>
        </w:rPr>
        <w:t>Imprimanta MFU</w:t>
      </w:r>
      <w:r w:rsidRPr="009F6553">
        <w:rPr>
          <w:b/>
          <w:szCs w:val="24"/>
          <w:lang w:val="ro-MD" w:eastAsia="ru-RU"/>
        </w:rPr>
        <w:t>:</w:t>
      </w:r>
    </w:p>
    <w:tbl>
      <w:tblPr>
        <w:tblW w:w="1500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825"/>
        <w:gridCol w:w="5822"/>
        <w:gridCol w:w="3544"/>
        <w:gridCol w:w="2250"/>
      </w:tblGrid>
      <w:tr w:rsidR="002C16C8" w:rsidRPr="00F02BCB" w14:paraId="6140A511" w14:textId="77777777" w:rsidTr="00A62084">
        <w:trPr>
          <w:trHeight w:val="413"/>
        </w:trPr>
        <w:tc>
          <w:tcPr>
            <w:tcW w:w="5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C5A4D15" w14:textId="77777777" w:rsidR="002C16C8" w:rsidRPr="00F02BCB" w:rsidRDefault="002C16C8" w:rsidP="002C16C8">
            <w:pPr>
              <w:contextualSpacing/>
              <w:jc w:val="center"/>
              <w:rPr>
                <w:b/>
                <w:bCs/>
                <w:szCs w:val="24"/>
              </w:rPr>
            </w:pPr>
            <w:bookmarkStart w:id="1" w:name="_Hlk52291953"/>
            <w:bookmarkEnd w:id="0"/>
            <w:r w:rsidRPr="00F02BCB">
              <w:rPr>
                <w:b/>
                <w:bCs/>
              </w:rPr>
              <w:t>№</w:t>
            </w:r>
          </w:p>
        </w:tc>
        <w:tc>
          <w:tcPr>
            <w:tcW w:w="2825" w:type="dxa"/>
            <w:shd w:val="clear" w:color="auto" w:fill="D9E2F3" w:themeFill="accent1" w:themeFillTint="33"/>
          </w:tcPr>
          <w:p w14:paraId="5F4C0AD3" w14:textId="670AC620" w:rsidR="002C16C8" w:rsidRPr="00F02BCB" w:rsidRDefault="002C16C8" w:rsidP="002C16C8">
            <w:pPr>
              <w:contextualSpacing/>
              <w:jc w:val="center"/>
              <w:rPr>
                <w:b/>
                <w:bCs/>
                <w:szCs w:val="24"/>
              </w:rPr>
            </w:pPr>
            <w:r w:rsidRPr="00970DE0">
              <w:rPr>
                <w:b/>
                <w:bCs/>
                <w:sz w:val="22"/>
                <w:szCs w:val="22"/>
                <w:lang w:val="ro-MD"/>
              </w:rPr>
              <w:t>Denumire parametru</w:t>
            </w:r>
          </w:p>
        </w:tc>
        <w:tc>
          <w:tcPr>
            <w:tcW w:w="5822" w:type="dxa"/>
            <w:shd w:val="clear" w:color="auto" w:fill="D9E2F3" w:themeFill="accent1" w:themeFillTint="33"/>
          </w:tcPr>
          <w:p w14:paraId="03482596" w14:textId="26275CB4" w:rsidR="002C16C8" w:rsidRPr="00F02BCB" w:rsidRDefault="002C16C8" w:rsidP="002C16C8">
            <w:pPr>
              <w:contextualSpacing/>
              <w:jc w:val="center"/>
              <w:rPr>
                <w:b/>
                <w:bCs/>
                <w:szCs w:val="24"/>
              </w:rPr>
            </w:pPr>
            <w:r w:rsidRPr="00970DE0">
              <w:rPr>
                <w:b/>
                <w:bCs/>
                <w:sz w:val="22"/>
                <w:szCs w:val="22"/>
                <w:lang w:val="ro-MD"/>
              </w:rPr>
              <w:t>Cerințele &amp; Specificațiile Tehnice minime</w:t>
            </w:r>
          </w:p>
        </w:tc>
        <w:tc>
          <w:tcPr>
            <w:tcW w:w="3544" w:type="dxa"/>
            <w:shd w:val="clear" w:color="auto" w:fill="D9E2F3" w:themeFill="accent1" w:themeFillTint="33"/>
          </w:tcPr>
          <w:p w14:paraId="01D6924F" w14:textId="4EED786C" w:rsidR="002C16C8" w:rsidRPr="00F02BCB" w:rsidRDefault="002C16C8" w:rsidP="002C16C8">
            <w:pPr>
              <w:contextualSpacing/>
              <w:jc w:val="center"/>
              <w:rPr>
                <w:b/>
                <w:bCs/>
                <w:szCs w:val="24"/>
              </w:rPr>
            </w:pPr>
            <w:r w:rsidRPr="00970DE0">
              <w:rPr>
                <w:b/>
                <w:bCs/>
                <w:sz w:val="22"/>
                <w:szCs w:val="22"/>
                <w:lang w:val="ro-MD"/>
              </w:rPr>
              <w:t>Produsul oferit, model, specificații tehnice</w:t>
            </w:r>
          </w:p>
        </w:tc>
        <w:tc>
          <w:tcPr>
            <w:tcW w:w="2250" w:type="dxa"/>
            <w:tcBorders>
              <w:top w:val="single" w:sz="4" w:space="0" w:color="auto"/>
              <w:left w:val="single" w:sz="4" w:space="0" w:color="000000"/>
              <w:bottom w:val="single" w:sz="4" w:space="0" w:color="auto"/>
              <w:right w:val="single" w:sz="4" w:space="0" w:color="000000"/>
            </w:tcBorders>
            <w:shd w:val="clear" w:color="auto" w:fill="D9E2F3" w:themeFill="accent1" w:themeFillTint="33"/>
          </w:tcPr>
          <w:p w14:paraId="1FB797A0" w14:textId="7163CFEC" w:rsidR="002C16C8" w:rsidRPr="002C16C8" w:rsidRDefault="002C16C8" w:rsidP="002C16C8">
            <w:pPr>
              <w:contextualSpacing/>
              <w:jc w:val="center"/>
              <w:rPr>
                <w:b/>
                <w:bCs/>
                <w:sz w:val="22"/>
                <w:lang w:val="ro-RO"/>
              </w:rPr>
            </w:pPr>
            <w:r w:rsidRPr="002C16C8">
              <w:rPr>
                <w:b/>
                <w:bCs/>
                <w:lang w:val="ro-RO"/>
              </w:rPr>
              <w:t>Producător, tara de origine</w:t>
            </w:r>
          </w:p>
        </w:tc>
      </w:tr>
      <w:bookmarkEnd w:id="1"/>
      <w:tr w:rsidR="00A62084" w:rsidRPr="00BC6AF7" w14:paraId="3B5496EC" w14:textId="77777777" w:rsidTr="00A62084">
        <w:trPr>
          <w:trHeight w:val="3854"/>
        </w:trPr>
        <w:tc>
          <w:tcPr>
            <w:tcW w:w="568" w:type="dxa"/>
            <w:shd w:val="clear" w:color="auto" w:fill="auto"/>
          </w:tcPr>
          <w:p w14:paraId="12CAED4E" w14:textId="77777777" w:rsidR="00A62084" w:rsidRPr="00BC6AF7" w:rsidRDefault="00A62084" w:rsidP="00A62084">
            <w:pPr>
              <w:jc w:val="center"/>
              <w:rPr>
                <w:b/>
                <w:szCs w:val="24"/>
              </w:rPr>
            </w:pPr>
            <w:r>
              <w:rPr>
                <w:b/>
                <w:szCs w:val="24"/>
              </w:rPr>
              <w:t>1</w:t>
            </w:r>
          </w:p>
        </w:tc>
        <w:tc>
          <w:tcPr>
            <w:tcW w:w="2825" w:type="dxa"/>
            <w:tcBorders>
              <w:left w:val="single" w:sz="4" w:space="0" w:color="000000"/>
              <w:right w:val="single" w:sz="4" w:space="0" w:color="000000"/>
            </w:tcBorders>
          </w:tcPr>
          <w:p w14:paraId="0DFE7F36" w14:textId="09EB4AE6" w:rsidR="00A62084" w:rsidRDefault="00A62084" w:rsidP="00A62084">
            <w:pPr>
              <w:spacing w:line="276" w:lineRule="auto"/>
              <w:rPr>
                <w:b/>
                <w:bCs/>
              </w:rPr>
            </w:pPr>
            <w:proofErr w:type="spellStart"/>
            <w:r>
              <w:rPr>
                <w:b/>
                <w:bCs/>
              </w:rPr>
              <w:t>Imprimanta</w:t>
            </w:r>
            <w:proofErr w:type="spellEnd"/>
            <w:r>
              <w:rPr>
                <w:b/>
                <w:bCs/>
              </w:rPr>
              <w:t xml:space="preserve"> MFU</w:t>
            </w:r>
          </w:p>
          <w:p w14:paraId="77630518" w14:textId="77777777" w:rsidR="00A62084" w:rsidRDefault="00A62084" w:rsidP="00A62084">
            <w:pPr>
              <w:spacing w:line="276" w:lineRule="auto"/>
              <w:rPr>
                <w:bCs/>
                <w:i/>
              </w:rPr>
            </w:pPr>
          </w:p>
          <w:p w14:paraId="2CC758B0" w14:textId="77777777" w:rsidR="00A62084" w:rsidRDefault="00A62084" w:rsidP="00A62084">
            <w:pPr>
              <w:spacing w:line="276" w:lineRule="auto"/>
              <w:rPr>
                <w:bCs/>
                <w:i/>
              </w:rPr>
            </w:pPr>
          </w:p>
          <w:p w14:paraId="76A23239" w14:textId="77777777" w:rsidR="00A62084" w:rsidRPr="00DB4541" w:rsidRDefault="00A62084" w:rsidP="00A62084">
            <w:pPr>
              <w:rPr>
                <w:rFonts w:eastAsia="Calibri"/>
                <w:b/>
                <w:szCs w:val="24"/>
                <w:lang w:val="ro-RO"/>
              </w:rPr>
            </w:pPr>
            <w:r w:rsidRPr="00DB4541">
              <w:rPr>
                <w:rFonts w:eastAsia="Calibri"/>
                <w:b/>
                <w:szCs w:val="24"/>
                <w:lang w:val="ro-RO"/>
              </w:rPr>
              <w:t>___________________</w:t>
            </w:r>
          </w:p>
          <w:p w14:paraId="476DB030" w14:textId="77777777" w:rsidR="00A62084" w:rsidRPr="00DB4541" w:rsidRDefault="00A62084" w:rsidP="00A62084">
            <w:pPr>
              <w:autoSpaceDE w:val="0"/>
              <w:autoSpaceDN w:val="0"/>
              <w:adjustRightInd w:val="0"/>
              <w:jc w:val="center"/>
              <w:rPr>
                <w:rFonts w:eastAsia="Calibri"/>
                <w:color w:val="000000"/>
                <w:szCs w:val="24"/>
              </w:rPr>
            </w:pPr>
            <w:r w:rsidRPr="00DB4541">
              <w:rPr>
                <w:rFonts w:eastAsia="Calibri"/>
                <w:color w:val="000000"/>
                <w:szCs w:val="24"/>
              </w:rPr>
              <w:t>(</w:t>
            </w:r>
            <w:proofErr w:type="spellStart"/>
            <w:r w:rsidRPr="00DB4541">
              <w:rPr>
                <w:rFonts w:eastAsia="Calibri"/>
                <w:color w:val="000000"/>
                <w:szCs w:val="24"/>
              </w:rPr>
              <w:t>descriere</w:t>
            </w:r>
            <w:proofErr w:type="spellEnd"/>
            <w:r w:rsidRPr="00DB4541">
              <w:rPr>
                <w:rFonts w:eastAsia="Calibri"/>
                <w:color w:val="000000"/>
                <w:szCs w:val="24"/>
              </w:rPr>
              <w:t xml:space="preserve">/ </w:t>
            </w:r>
            <w:proofErr w:type="spellStart"/>
            <w:r w:rsidRPr="00DB4541">
              <w:rPr>
                <w:rFonts w:eastAsia="Calibri"/>
                <w:color w:val="000000"/>
                <w:szCs w:val="24"/>
              </w:rPr>
              <w:t>denumire</w:t>
            </w:r>
            <w:proofErr w:type="spellEnd"/>
            <w:r w:rsidRPr="00DB4541">
              <w:rPr>
                <w:rFonts w:eastAsia="Calibri"/>
                <w:color w:val="000000"/>
                <w:szCs w:val="24"/>
              </w:rPr>
              <w:t xml:space="preserve"> /model)</w:t>
            </w:r>
          </w:p>
          <w:p w14:paraId="560D0876" w14:textId="77777777" w:rsidR="00A62084" w:rsidRPr="007115D8" w:rsidRDefault="00A62084" w:rsidP="00A62084">
            <w:pPr>
              <w:spacing w:line="276" w:lineRule="auto"/>
              <w:rPr>
                <w:szCs w:val="24"/>
                <w:lang w:val="ro-RO"/>
              </w:rPr>
            </w:pPr>
          </w:p>
        </w:tc>
        <w:tc>
          <w:tcPr>
            <w:tcW w:w="5822" w:type="dxa"/>
            <w:shd w:val="clear" w:color="auto" w:fill="auto"/>
            <w:vAlign w:val="center"/>
          </w:tcPr>
          <w:p w14:paraId="268EB272"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r w:rsidRPr="006127CF">
              <w:rPr>
                <w:szCs w:val="24"/>
                <w:lang w:val="ro-RO"/>
              </w:rPr>
              <w:t xml:space="preserve">Analogic cu Canon </w:t>
            </w:r>
            <w:proofErr w:type="spellStart"/>
            <w:r w:rsidRPr="006127CF">
              <w:rPr>
                <w:szCs w:val="24"/>
                <w:lang w:val="ro-RO"/>
              </w:rPr>
              <w:t>imageClass</w:t>
            </w:r>
            <w:proofErr w:type="spellEnd"/>
            <w:r w:rsidRPr="006127CF">
              <w:rPr>
                <w:szCs w:val="24"/>
                <w:lang w:val="ro-RO"/>
              </w:rPr>
              <w:t xml:space="preserve"> MF241d</w:t>
            </w:r>
          </w:p>
          <w:p w14:paraId="4B608B3E"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proofErr w:type="spellStart"/>
            <w:r w:rsidRPr="006127CF">
              <w:rPr>
                <w:rStyle w:val="Strong"/>
                <w:color w:val="000000" w:themeColor="text1"/>
                <w:szCs w:val="24"/>
                <w:shd w:val="clear" w:color="auto" w:fill="FFFFFF"/>
              </w:rPr>
              <w:t>Formatul</w:t>
            </w:r>
            <w:proofErr w:type="spellEnd"/>
            <w:r w:rsidRPr="006127CF">
              <w:rPr>
                <w:rStyle w:val="Strong"/>
                <w:color w:val="000000" w:themeColor="text1"/>
                <w:szCs w:val="24"/>
                <w:shd w:val="clear" w:color="auto" w:fill="FFFFFF"/>
              </w:rPr>
              <w:t xml:space="preserve"> de </w:t>
            </w:r>
            <w:proofErr w:type="spellStart"/>
            <w:r w:rsidRPr="006127CF">
              <w:rPr>
                <w:rStyle w:val="Strong"/>
                <w:color w:val="000000" w:themeColor="text1"/>
                <w:szCs w:val="24"/>
                <w:shd w:val="clear" w:color="auto" w:fill="FFFFFF"/>
              </w:rPr>
              <w:t>tipărire</w:t>
            </w:r>
            <w:proofErr w:type="spellEnd"/>
            <w:r w:rsidRPr="006127CF">
              <w:rPr>
                <w:color w:val="000000" w:themeColor="text1"/>
                <w:szCs w:val="24"/>
                <w:shd w:val="clear" w:color="auto" w:fill="FFFFFF"/>
              </w:rPr>
              <w:t> – A4</w:t>
            </w:r>
          </w:p>
          <w:p w14:paraId="51CA9C78"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proofErr w:type="spellStart"/>
            <w:r w:rsidRPr="006127CF">
              <w:rPr>
                <w:color w:val="000000" w:themeColor="text1"/>
                <w:szCs w:val="24"/>
                <w:shd w:val="clear" w:color="auto" w:fill="FFFFFF"/>
              </w:rPr>
              <w:t>Versiunea</w:t>
            </w:r>
            <w:proofErr w:type="spellEnd"/>
            <w:r w:rsidRPr="006127CF">
              <w:rPr>
                <w:color w:val="000000" w:themeColor="text1"/>
                <w:szCs w:val="24"/>
                <w:shd w:val="clear" w:color="auto" w:fill="FFFFFF"/>
              </w:rPr>
              <w:t xml:space="preserve"> </w:t>
            </w:r>
            <w:proofErr w:type="spellStart"/>
            <w:r w:rsidRPr="006127CF">
              <w:rPr>
                <w:color w:val="000000" w:themeColor="text1"/>
                <w:szCs w:val="24"/>
                <w:shd w:val="clear" w:color="auto" w:fill="FFFFFF"/>
              </w:rPr>
              <w:t>alb-negru</w:t>
            </w:r>
            <w:proofErr w:type="spellEnd"/>
          </w:p>
          <w:p w14:paraId="64E1845A"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proofErr w:type="spellStart"/>
            <w:r w:rsidRPr="006127CF">
              <w:rPr>
                <w:rStyle w:val="Strong"/>
                <w:color w:val="000000" w:themeColor="text1"/>
                <w:szCs w:val="24"/>
                <w:shd w:val="clear" w:color="auto" w:fill="FFFFFF"/>
              </w:rPr>
              <w:t>Imprimarea</w:t>
            </w:r>
            <w:proofErr w:type="spellEnd"/>
            <w:r w:rsidRPr="006127CF">
              <w:rPr>
                <w:rStyle w:val="Strong"/>
                <w:color w:val="000000" w:themeColor="text1"/>
                <w:szCs w:val="24"/>
                <w:shd w:val="clear" w:color="auto" w:fill="FFFFFF"/>
              </w:rPr>
              <w:t xml:space="preserve"> pe </w:t>
            </w:r>
            <w:proofErr w:type="spellStart"/>
            <w:r w:rsidRPr="006127CF">
              <w:rPr>
                <w:rStyle w:val="Strong"/>
                <w:color w:val="000000" w:themeColor="text1"/>
                <w:szCs w:val="24"/>
                <w:shd w:val="clear" w:color="auto" w:fill="FFFFFF"/>
              </w:rPr>
              <w:t>ambele</w:t>
            </w:r>
            <w:proofErr w:type="spellEnd"/>
            <w:r w:rsidRPr="006127CF">
              <w:rPr>
                <w:rStyle w:val="Strong"/>
                <w:color w:val="000000" w:themeColor="text1"/>
                <w:szCs w:val="24"/>
                <w:shd w:val="clear" w:color="auto" w:fill="FFFFFF"/>
              </w:rPr>
              <w:t xml:space="preserve"> </w:t>
            </w:r>
            <w:proofErr w:type="spellStart"/>
            <w:r w:rsidRPr="006127CF">
              <w:rPr>
                <w:rStyle w:val="Strong"/>
                <w:color w:val="000000" w:themeColor="text1"/>
                <w:szCs w:val="24"/>
                <w:shd w:val="clear" w:color="auto" w:fill="FFFFFF"/>
              </w:rPr>
              <w:t>părți</w:t>
            </w:r>
            <w:proofErr w:type="spellEnd"/>
            <w:r w:rsidRPr="006127CF">
              <w:rPr>
                <w:color w:val="000000" w:themeColor="text1"/>
                <w:szCs w:val="24"/>
                <w:shd w:val="clear" w:color="auto" w:fill="FFFFFF"/>
              </w:rPr>
              <w:t xml:space="preserve"> – </w:t>
            </w:r>
            <w:r w:rsidRPr="006127CF">
              <w:rPr>
                <w:color w:val="000000" w:themeColor="text1"/>
                <w:szCs w:val="24"/>
                <w:shd w:val="clear" w:color="auto" w:fill="EFF9FE"/>
              </w:rPr>
              <w:t>Automat</w:t>
            </w:r>
          </w:p>
          <w:p w14:paraId="3A9F6BF4"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r w:rsidRPr="006127CF">
              <w:rPr>
                <w:rStyle w:val="Strong"/>
                <w:color w:val="000000" w:themeColor="text1"/>
                <w:szCs w:val="24"/>
                <w:shd w:val="clear" w:color="auto" w:fill="FFFFFF"/>
              </w:rPr>
              <w:t> </w:t>
            </w:r>
            <w:proofErr w:type="spellStart"/>
            <w:r w:rsidRPr="006127CF">
              <w:rPr>
                <w:color w:val="000000" w:themeColor="text1"/>
                <w:szCs w:val="24"/>
                <w:shd w:val="clear" w:color="auto" w:fill="EFF9FE"/>
              </w:rPr>
              <w:t>Funcții</w:t>
            </w:r>
            <w:proofErr w:type="spellEnd"/>
            <w:r w:rsidRPr="006127CF">
              <w:rPr>
                <w:color w:val="000000" w:themeColor="text1"/>
                <w:szCs w:val="24"/>
                <w:shd w:val="clear" w:color="auto" w:fill="EFF9FE"/>
              </w:rPr>
              <w:t xml:space="preserve"> </w:t>
            </w:r>
            <w:proofErr w:type="spellStart"/>
            <w:r w:rsidRPr="006127CF">
              <w:rPr>
                <w:color w:val="000000" w:themeColor="text1"/>
                <w:szCs w:val="24"/>
                <w:shd w:val="clear" w:color="auto" w:fill="EFF9FE"/>
              </w:rPr>
              <w:t>principale</w:t>
            </w:r>
            <w:proofErr w:type="spellEnd"/>
            <w:r w:rsidRPr="006127CF">
              <w:rPr>
                <w:color w:val="000000" w:themeColor="text1"/>
                <w:szCs w:val="24"/>
                <w:shd w:val="clear" w:color="auto" w:fill="EFF9FE"/>
              </w:rPr>
              <w:t xml:space="preserve"> - </w:t>
            </w:r>
            <w:proofErr w:type="spellStart"/>
            <w:r w:rsidRPr="006127CF">
              <w:rPr>
                <w:rStyle w:val="Strong"/>
                <w:color w:val="000000" w:themeColor="text1"/>
                <w:szCs w:val="24"/>
                <w:shd w:val="clear" w:color="auto" w:fill="FFFFFF"/>
              </w:rPr>
              <w:t>Imprimantă</w:t>
            </w:r>
            <w:proofErr w:type="spellEnd"/>
            <w:r w:rsidRPr="006127CF">
              <w:rPr>
                <w:rStyle w:val="Strong"/>
                <w:color w:val="000000" w:themeColor="text1"/>
                <w:szCs w:val="24"/>
                <w:shd w:val="clear" w:color="auto" w:fill="FFFFFF"/>
              </w:rPr>
              <w:t>/ Scanner/</w:t>
            </w:r>
            <w:proofErr w:type="spellStart"/>
            <w:r w:rsidRPr="006127CF">
              <w:rPr>
                <w:rStyle w:val="Strong"/>
                <w:color w:val="000000" w:themeColor="text1"/>
                <w:szCs w:val="24"/>
                <w:shd w:val="clear" w:color="auto" w:fill="FFFFFF"/>
              </w:rPr>
              <w:t>Copiator</w:t>
            </w:r>
            <w:proofErr w:type="spellEnd"/>
            <w:r w:rsidRPr="006127CF">
              <w:rPr>
                <w:color w:val="000000" w:themeColor="text1"/>
                <w:szCs w:val="24"/>
                <w:shd w:val="clear" w:color="auto" w:fill="FFFFFF"/>
              </w:rPr>
              <w:t> </w:t>
            </w:r>
          </w:p>
          <w:p w14:paraId="10FD41C4"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proofErr w:type="spellStart"/>
            <w:r w:rsidRPr="006127CF">
              <w:rPr>
                <w:color w:val="000000" w:themeColor="text1"/>
                <w:szCs w:val="24"/>
                <w:shd w:val="clear" w:color="auto" w:fill="FFFFFF"/>
              </w:rPr>
              <w:t>Tehnologia</w:t>
            </w:r>
            <w:proofErr w:type="spellEnd"/>
            <w:r w:rsidRPr="006127CF">
              <w:rPr>
                <w:color w:val="000000" w:themeColor="text1"/>
                <w:szCs w:val="24"/>
                <w:shd w:val="clear" w:color="auto" w:fill="FFFFFF"/>
              </w:rPr>
              <w:t xml:space="preserve"> – Inkjet</w:t>
            </w:r>
          </w:p>
          <w:p w14:paraId="5ED0B2AD" w14:textId="1CEA06C2" w:rsidR="00A62084" w:rsidRPr="006127CF" w:rsidRDefault="00A62084" w:rsidP="00A62084">
            <w:pPr>
              <w:pStyle w:val="ListParagraph"/>
              <w:numPr>
                <w:ilvl w:val="0"/>
                <w:numId w:val="47"/>
              </w:numPr>
              <w:spacing w:after="200"/>
              <w:ind w:left="317" w:hanging="283"/>
              <w:contextualSpacing/>
              <w:jc w:val="both"/>
              <w:rPr>
                <w:szCs w:val="24"/>
                <w:lang w:val="ro-RO"/>
              </w:rPr>
            </w:pPr>
            <w:r w:rsidRPr="006127CF">
              <w:rPr>
                <w:color w:val="000000" w:themeColor="text1"/>
                <w:szCs w:val="24"/>
                <w:shd w:val="clear" w:color="auto" w:fill="FFFFFF"/>
              </w:rPr>
              <w:t xml:space="preserve"> </w:t>
            </w:r>
            <w:proofErr w:type="spellStart"/>
            <w:r w:rsidRPr="006127CF">
              <w:rPr>
                <w:color w:val="000000" w:themeColor="text1"/>
                <w:szCs w:val="24"/>
                <w:shd w:val="clear" w:color="auto" w:fill="FFFFFF"/>
              </w:rPr>
              <w:t>Utilizare</w:t>
            </w:r>
            <w:proofErr w:type="spellEnd"/>
            <w:r w:rsidRPr="006127CF">
              <w:rPr>
                <w:color w:val="000000" w:themeColor="text1"/>
                <w:szCs w:val="24"/>
                <w:shd w:val="clear" w:color="auto" w:fill="FFFFFF"/>
              </w:rPr>
              <w:t xml:space="preserve"> – home </w:t>
            </w:r>
            <w:r>
              <w:rPr>
                <w:color w:val="000000" w:themeColor="text1"/>
                <w:szCs w:val="24"/>
                <w:shd w:val="clear" w:color="auto" w:fill="FFFFFF"/>
              </w:rPr>
              <w:t xml:space="preserve">&amp; </w:t>
            </w:r>
            <w:r w:rsidRPr="006127CF">
              <w:rPr>
                <w:color w:val="000000" w:themeColor="text1"/>
                <w:szCs w:val="24"/>
                <w:shd w:val="clear" w:color="auto" w:fill="FFFFFF"/>
              </w:rPr>
              <w:t>office</w:t>
            </w:r>
          </w:p>
          <w:p w14:paraId="076372B7"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proofErr w:type="spellStart"/>
            <w:r w:rsidRPr="006127CF">
              <w:rPr>
                <w:color w:val="000000" w:themeColor="text1"/>
                <w:szCs w:val="24"/>
                <w:shd w:val="clear" w:color="auto" w:fill="FFFFFF"/>
              </w:rPr>
              <w:t>Conectivitate</w:t>
            </w:r>
            <w:proofErr w:type="spellEnd"/>
            <w:r w:rsidRPr="006127CF">
              <w:rPr>
                <w:color w:val="000000" w:themeColor="text1"/>
                <w:szCs w:val="24"/>
                <w:shd w:val="clear" w:color="auto" w:fill="FFFFFF"/>
              </w:rPr>
              <w:t xml:space="preserve"> - USB pentru </w:t>
            </w:r>
            <w:proofErr w:type="spellStart"/>
            <w:r w:rsidRPr="006127CF">
              <w:rPr>
                <w:color w:val="000000" w:themeColor="text1"/>
                <w:szCs w:val="24"/>
                <w:shd w:val="clear" w:color="auto" w:fill="FFFFFF"/>
              </w:rPr>
              <w:t>conectarea</w:t>
            </w:r>
            <w:proofErr w:type="spellEnd"/>
            <w:r w:rsidRPr="006127CF">
              <w:rPr>
                <w:color w:val="000000" w:themeColor="text1"/>
                <w:szCs w:val="24"/>
                <w:shd w:val="clear" w:color="auto" w:fill="FFFFFF"/>
              </w:rPr>
              <w:t xml:space="preserve"> la PC, Wi-Fi, </w:t>
            </w:r>
            <w:proofErr w:type="spellStart"/>
            <w:r w:rsidRPr="006127CF">
              <w:rPr>
                <w:color w:val="000000" w:themeColor="text1"/>
                <w:szCs w:val="24"/>
                <w:shd w:val="clear" w:color="auto" w:fill="FFFFFF"/>
              </w:rPr>
              <w:t>Retea</w:t>
            </w:r>
            <w:proofErr w:type="spellEnd"/>
            <w:r w:rsidRPr="006127CF">
              <w:rPr>
                <w:color w:val="000000" w:themeColor="text1"/>
                <w:szCs w:val="24"/>
                <w:shd w:val="clear" w:color="auto" w:fill="FFFFFF"/>
              </w:rPr>
              <w:t xml:space="preserve">, </w:t>
            </w:r>
            <w:proofErr w:type="spellStart"/>
            <w:r w:rsidRPr="006127CF">
              <w:rPr>
                <w:color w:val="000000" w:themeColor="text1"/>
                <w:szCs w:val="24"/>
                <w:shd w:val="clear" w:color="auto" w:fill="FFFFFF"/>
              </w:rPr>
              <w:t>Wireles</w:t>
            </w:r>
            <w:proofErr w:type="spellEnd"/>
          </w:p>
          <w:p w14:paraId="0D347E1F"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r w:rsidRPr="006127CF">
              <w:rPr>
                <w:color w:val="000000" w:themeColor="text1"/>
                <w:szCs w:val="24"/>
                <w:shd w:val="clear" w:color="auto" w:fill="EFF9FE"/>
              </w:rPr>
              <w:t xml:space="preserve"> Tip display </w:t>
            </w:r>
            <w:proofErr w:type="gramStart"/>
            <w:r w:rsidRPr="006127CF">
              <w:rPr>
                <w:color w:val="000000" w:themeColor="text1"/>
                <w:szCs w:val="24"/>
                <w:shd w:val="clear" w:color="auto" w:fill="EFF9FE"/>
              </w:rPr>
              <w:t>-  LCD</w:t>
            </w:r>
            <w:proofErr w:type="gramEnd"/>
            <w:r w:rsidRPr="006127CF">
              <w:rPr>
                <w:color w:val="000000" w:themeColor="text1"/>
                <w:szCs w:val="24"/>
                <w:shd w:val="clear" w:color="auto" w:fill="EFF9FE"/>
              </w:rPr>
              <w:t xml:space="preserve"> </w:t>
            </w:r>
          </w:p>
          <w:p w14:paraId="31D7221C"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proofErr w:type="spellStart"/>
            <w:r w:rsidRPr="006127CF">
              <w:rPr>
                <w:color w:val="000000" w:themeColor="text1"/>
                <w:szCs w:val="24"/>
                <w:shd w:val="clear" w:color="auto" w:fill="FFFFFF"/>
              </w:rPr>
              <w:t>Sistem</w:t>
            </w:r>
            <w:proofErr w:type="spellEnd"/>
            <w:r w:rsidRPr="006127CF">
              <w:rPr>
                <w:color w:val="000000" w:themeColor="text1"/>
                <w:szCs w:val="24"/>
                <w:shd w:val="clear" w:color="auto" w:fill="FFFFFF"/>
              </w:rPr>
              <w:t xml:space="preserve"> de </w:t>
            </w:r>
            <w:proofErr w:type="spellStart"/>
            <w:r w:rsidRPr="006127CF">
              <w:rPr>
                <w:color w:val="000000" w:themeColor="text1"/>
                <w:szCs w:val="24"/>
                <w:shd w:val="clear" w:color="auto" w:fill="FFFFFF"/>
              </w:rPr>
              <w:t>operare</w:t>
            </w:r>
            <w:proofErr w:type="spellEnd"/>
            <w:r w:rsidRPr="006127CF">
              <w:rPr>
                <w:color w:val="000000" w:themeColor="text1"/>
                <w:szCs w:val="24"/>
                <w:shd w:val="clear" w:color="auto" w:fill="FFFFFF"/>
              </w:rPr>
              <w:t xml:space="preserve"> </w:t>
            </w:r>
            <w:proofErr w:type="spellStart"/>
            <w:r w:rsidRPr="006127CF">
              <w:rPr>
                <w:color w:val="000000" w:themeColor="text1"/>
                <w:szCs w:val="24"/>
                <w:shd w:val="clear" w:color="auto" w:fill="FFFFFF"/>
              </w:rPr>
              <w:t>compatibil</w:t>
            </w:r>
            <w:proofErr w:type="spellEnd"/>
            <w:r w:rsidRPr="006127CF">
              <w:rPr>
                <w:color w:val="000000" w:themeColor="text1"/>
                <w:szCs w:val="24"/>
                <w:shd w:val="clear" w:color="auto" w:fill="FFFFFF"/>
              </w:rPr>
              <w:t xml:space="preserve"> - Windows 10 Microsoft Windows 7 Microsoft Windows 8</w:t>
            </w:r>
          </w:p>
          <w:p w14:paraId="25446484" w14:textId="77777777" w:rsidR="00A62084" w:rsidRPr="006127CF" w:rsidRDefault="00A62084" w:rsidP="00A62084">
            <w:pPr>
              <w:pStyle w:val="ListParagraph"/>
              <w:numPr>
                <w:ilvl w:val="0"/>
                <w:numId w:val="47"/>
              </w:numPr>
              <w:spacing w:after="200"/>
              <w:ind w:left="317" w:hanging="283"/>
              <w:contextualSpacing/>
              <w:jc w:val="both"/>
              <w:rPr>
                <w:szCs w:val="24"/>
                <w:lang w:val="ro-RO"/>
              </w:rPr>
            </w:pPr>
            <w:proofErr w:type="spellStart"/>
            <w:r w:rsidRPr="006127CF">
              <w:rPr>
                <w:color w:val="000000" w:themeColor="text1"/>
                <w:szCs w:val="24"/>
                <w:shd w:val="clear" w:color="auto" w:fill="FFFFFF"/>
              </w:rPr>
              <w:t>Consumabilele</w:t>
            </w:r>
            <w:proofErr w:type="spellEnd"/>
            <w:r w:rsidRPr="006127CF">
              <w:rPr>
                <w:color w:val="000000" w:themeColor="text1"/>
                <w:szCs w:val="24"/>
                <w:shd w:val="clear" w:color="auto" w:fill="FFFFFF"/>
              </w:rPr>
              <w:t xml:space="preserve"> </w:t>
            </w:r>
            <w:proofErr w:type="spellStart"/>
            <w:r w:rsidRPr="006127CF">
              <w:rPr>
                <w:color w:val="000000" w:themeColor="text1"/>
                <w:szCs w:val="24"/>
                <w:shd w:val="clear" w:color="auto" w:fill="FFFFFF"/>
              </w:rPr>
              <w:t>să</w:t>
            </w:r>
            <w:proofErr w:type="spellEnd"/>
            <w:r w:rsidRPr="006127CF">
              <w:rPr>
                <w:color w:val="000000" w:themeColor="text1"/>
                <w:szCs w:val="24"/>
                <w:shd w:val="clear" w:color="auto" w:fill="FFFFFF"/>
              </w:rPr>
              <w:t xml:space="preserve"> nu fie </w:t>
            </w:r>
            <w:proofErr w:type="spellStart"/>
            <w:r w:rsidRPr="006127CF">
              <w:rPr>
                <w:color w:val="000000" w:themeColor="text1"/>
                <w:szCs w:val="24"/>
                <w:shd w:val="clear" w:color="auto" w:fill="FFFFFF"/>
              </w:rPr>
              <w:t>costisitoare</w:t>
            </w:r>
            <w:proofErr w:type="spellEnd"/>
          </w:p>
          <w:p w14:paraId="3D2D9BA2" w14:textId="77777777" w:rsidR="00A62084" w:rsidRPr="006F33AA" w:rsidRDefault="00A62084" w:rsidP="00A62084">
            <w:pPr>
              <w:rPr>
                <w:szCs w:val="24"/>
              </w:rPr>
            </w:pPr>
          </w:p>
        </w:tc>
        <w:tc>
          <w:tcPr>
            <w:tcW w:w="3544" w:type="dxa"/>
            <w:shd w:val="clear" w:color="auto" w:fill="auto"/>
          </w:tcPr>
          <w:p w14:paraId="19B86979" w14:textId="77777777" w:rsidR="00A62084" w:rsidRPr="00BC6AF7" w:rsidRDefault="00A62084" w:rsidP="00A62084">
            <w:pPr>
              <w:jc w:val="center"/>
              <w:rPr>
                <w:b/>
                <w:szCs w:val="24"/>
              </w:rPr>
            </w:pPr>
          </w:p>
        </w:tc>
        <w:tc>
          <w:tcPr>
            <w:tcW w:w="2250" w:type="dxa"/>
          </w:tcPr>
          <w:p w14:paraId="52B315B5" w14:textId="77777777" w:rsidR="00A62084" w:rsidRPr="00BC6AF7" w:rsidRDefault="00A62084" w:rsidP="00A62084">
            <w:pPr>
              <w:ind w:firstLine="586"/>
              <w:jc w:val="center"/>
              <w:rPr>
                <w:b/>
                <w:szCs w:val="24"/>
              </w:rPr>
            </w:pPr>
          </w:p>
        </w:tc>
      </w:tr>
      <w:tr w:rsidR="00A62084" w:rsidRPr="007C3C3A" w14:paraId="720F2D8F" w14:textId="77777777" w:rsidTr="00A62084">
        <w:trPr>
          <w:trHeight w:val="468"/>
        </w:trPr>
        <w:tc>
          <w:tcPr>
            <w:tcW w:w="568" w:type="dxa"/>
            <w:tcBorders>
              <w:left w:val="single" w:sz="4" w:space="0" w:color="000000"/>
              <w:right w:val="single" w:sz="4" w:space="0" w:color="000000"/>
            </w:tcBorders>
            <w:shd w:val="clear" w:color="auto" w:fill="auto"/>
          </w:tcPr>
          <w:p w14:paraId="66DD020B" w14:textId="77777777" w:rsidR="00A62084" w:rsidRPr="007C3C3A" w:rsidRDefault="00A62084" w:rsidP="00A62084">
            <w:pPr>
              <w:contextualSpacing/>
              <w:jc w:val="center"/>
              <w:rPr>
                <w:b/>
                <w:szCs w:val="24"/>
              </w:rPr>
            </w:pPr>
          </w:p>
        </w:tc>
        <w:tc>
          <w:tcPr>
            <w:tcW w:w="2825" w:type="dxa"/>
            <w:tcBorders>
              <w:left w:val="single" w:sz="4" w:space="0" w:color="000000"/>
            </w:tcBorders>
            <w:shd w:val="clear" w:color="auto" w:fill="auto"/>
          </w:tcPr>
          <w:p w14:paraId="47A43FC1" w14:textId="77777777" w:rsidR="00A62084" w:rsidRPr="007C3C3A" w:rsidRDefault="00A62084" w:rsidP="00A62084">
            <w:pPr>
              <w:ind w:firstLine="40"/>
              <w:contextualSpacing/>
              <w:rPr>
                <w:bCs/>
                <w:szCs w:val="24"/>
                <w:lang w:val="en-GB"/>
              </w:rPr>
            </w:pPr>
            <w:r w:rsidRPr="007C3C3A">
              <w:rPr>
                <w:b/>
                <w:szCs w:val="24"/>
                <w:lang w:val="ro-MD"/>
              </w:rPr>
              <w:t>Garanție pentru toate produsele:</w:t>
            </w:r>
          </w:p>
        </w:tc>
        <w:tc>
          <w:tcPr>
            <w:tcW w:w="5822" w:type="dxa"/>
            <w:shd w:val="clear" w:color="auto" w:fill="auto"/>
          </w:tcPr>
          <w:p w14:paraId="032EAE34" w14:textId="112C4338" w:rsidR="00A62084" w:rsidRPr="007C3C3A" w:rsidRDefault="00A62084" w:rsidP="00A62084">
            <w:pPr>
              <w:contextualSpacing/>
              <w:rPr>
                <w:b/>
                <w:szCs w:val="24"/>
                <w:shd w:val="clear" w:color="auto" w:fill="FFFFFF"/>
                <w:lang w:val="ro-MD"/>
              </w:rPr>
            </w:pPr>
            <w:r w:rsidRPr="007C3C3A">
              <w:rPr>
                <w:b/>
                <w:lang w:val="ro-MD"/>
              </w:rPr>
              <w:t xml:space="preserve">Cel puțin 12 luni </w:t>
            </w:r>
            <w:r w:rsidRPr="007C3C3A">
              <w:rPr>
                <w:bCs/>
                <w:i/>
                <w:iCs/>
                <w:lang w:val="ro-MD"/>
              </w:rPr>
              <w:t>(va fi susținut prin prezentarea unui certificat/confirmare respectiva)</w:t>
            </w:r>
          </w:p>
        </w:tc>
        <w:tc>
          <w:tcPr>
            <w:tcW w:w="3544" w:type="dxa"/>
            <w:shd w:val="clear" w:color="auto" w:fill="auto"/>
          </w:tcPr>
          <w:p w14:paraId="30DDA143" w14:textId="77777777" w:rsidR="00A62084" w:rsidRPr="007C3C3A" w:rsidRDefault="00A62084" w:rsidP="00A62084">
            <w:pPr>
              <w:contextualSpacing/>
              <w:jc w:val="center"/>
              <w:rPr>
                <w:b/>
                <w:szCs w:val="24"/>
              </w:rPr>
            </w:pPr>
          </w:p>
        </w:tc>
        <w:tc>
          <w:tcPr>
            <w:tcW w:w="2250" w:type="dxa"/>
          </w:tcPr>
          <w:p w14:paraId="41804CCD" w14:textId="77777777" w:rsidR="00A62084" w:rsidRPr="007C3C3A" w:rsidRDefault="00A62084" w:rsidP="00A62084">
            <w:pPr>
              <w:contextualSpacing/>
              <w:jc w:val="center"/>
              <w:rPr>
                <w:b/>
                <w:szCs w:val="24"/>
              </w:rPr>
            </w:pPr>
          </w:p>
        </w:tc>
      </w:tr>
    </w:tbl>
    <w:p w14:paraId="21F27864" w14:textId="77777777" w:rsidR="007C3C3A" w:rsidRPr="007C3C3A" w:rsidRDefault="007C3C3A" w:rsidP="007C3C3A">
      <w:pPr>
        <w:ind w:left="720"/>
        <w:jc w:val="both"/>
        <w:rPr>
          <w:rFonts w:ascii="Bookman Old Style" w:hAnsi="Bookman Old Style"/>
          <w:b/>
          <w:i/>
          <w:sz w:val="14"/>
          <w:szCs w:val="14"/>
          <w:u w:val="single"/>
          <w:lang w:val="ro-MD"/>
        </w:rPr>
      </w:pPr>
    </w:p>
    <w:p w14:paraId="5941E6E2" w14:textId="2F7E78F1" w:rsidR="007C3C3A" w:rsidRPr="007C3C3A"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 xml:space="preserve">Toate bunurile vor fi testate de beneficiar. </w:t>
      </w:r>
    </w:p>
    <w:p w14:paraId="7209DA9D" w14:textId="0EF49D44" w:rsidR="00DC4B78" w:rsidRPr="007C3C3A"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Acceptarea bunurilor și semnare</w:t>
      </w:r>
      <w:r w:rsidR="005A1513" w:rsidRPr="00970DE0">
        <w:rPr>
          <w:b/>
          <w:sz w:val="22"/>
          <w:szCs w:val="22"/>
          <w:lang w:val="ro-MD" w:eastAsia="ru-RU"/>
        </w:rPr>
        <w:t>a</w:t>
      </w:r>
      <w:r w:rsidRPr="00970DE0">
        <w:rPr>
          <w:b/>
          <w:sz w:val="22"/>
          <w:szCs w:val="22"/>
          <w:lang w:val="ro-MD" w:eastAsia="ru-RU"/>
        </w:rPr>
        <w:t xml:space="preserve"> actelor de recepție va avea loc după testarea pozitivă efectuată de beneficiar</w:t>
      </w:r>
      <w:r w:rsidR="00DC4B78" w:rsidRPr="00970DE0">
        <w:rPr>
          <w:b/>
          <w:sz w:val="22"/>
          <w:szCs w:val="22"/>
          <w:lang w:val="ro-MD" w:eastAsia="ru-RU"/>
        </w:rPr>
        <w:t>.</w:t>
      </w:r>
    </w:p>
    <w:p w14:paraId="42E9FD2D" w14:textId="77777777" w:rsidR="007C3C3A" w:rsidRPr="00970DE0" w:rsidRDefault="007C3C3A" w:rsidP="007C3C3A">
      <w:pPr>
        <w:ind w:left="720"/>
        <w:jc w:val="both"/>
        <w:rPr>
          <w:rFonts w:ascii="Bookman Old Style" w:hAnsi="Bookman Old Style"/>
          <w:b/>
          <w:i/>
          <w:sz w:val="14"/>
          <w:szCs w:val="14"/>
          <w:u w:val="single"/>
          <w:lang w:val="ro-MD"/>
        </w:rPr>
      </w:pPr>
    </w:p>
    <w:tbl>
      <w:tblPr>
        <w:tblStyle w:val="TableGrid"/>
        <w:tblW w:w="14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5"/>
      </w:tblGrid>
      <w:tr w:rsidR="00CA535B" w:rsidRPr="00B0392A" w14:paraId="7D16C88C" w14:textId="77777777" w:rsidTr="00B0392A">
        <w:trPr>
          <w:trHeight w:val="1397"/>
        </w:trPr>
        <w:tc>
          <w:tcPr>
            <w:tcW w:w="7395" w:type="dxa"/>
          </w:tcPr>
          <w:p w14:paraId="24D857C5" w14:textId="21E22AB8" w:rsidR="00CA535B" w:rsidRPr="00B0392A" w:rsidRDefault="00CA535B" w:rsidP="00B0392A">
            <w:pPr>
              <w:ind w:firstLine="22"/>
              <w:contextualSpacing/>
              <w:rPr>
                <w:bCs/>
                <w:sz w:val="22"/>
                <w:szCs w:val="22"/>
                <w:lang w:val="ro-RO"/>
              </w:rPr>
            </w:pPr>
            <w:r w:rsidRPr="00B0392A">
              <w:rPr>
                <w:bCs/>
                <w:sz w:val="22"/>
                <w:szCs w:val="22"/>
                <w:lang w:val="ro-RO"/>
              </w:rPr>
              <w:t>Furnizor:  ______________________________________</w:t>
            </w:r>
          </w:p>
          <w:p w14:paraId="1AABF10B" w14:textId="77777777" w:rsidR="00CA535B" w:rsidRPr="00B0392A" w:rsidRDefault="00CA535B" w:rsidP="00B0392A">
            <w:pPr>
              <w:ind w:firstLine="22"/>
              <w:contextualSpacing/>
              <w:rPr>
                <w:bCs/>
                <w:i/>
                <w:iCs/>
                <w:sz w:val="20"/>
                <w:lang w:val="ro-RO"/>
              </w:rPr>
            </w:pPr>
            <w:r w:rsidRPr="00B0392A">
              <w:rPr>
                <w:bCs/>
                <w:sz w:val="20"/>
                <w:lang w:val="ro-RO"/>
              </w:rPr>
              <w:t xml:space="preserve">                                        </w:t>
            </w:r>
            <w:r w:rsidRPr="00B0392A">
              <w:rPr>
                <w:bCs/>
                <w:i/>
                <w:iCs/>
                <w:sz w:val="20"/>
                <w:lang w:val="ro-RO"/>
              </w:rPr>
              <w:t>(denumirea companie)</w:t>
            </w:r>
          </w:p>
          <w:p w14:paraId="514AE99E" w14:textId="113B068F" w:rsidR="00CA535B" w:rsidRPr="00B0392A" w:rsidRDefault="00CA535B" w:rsidP="00B0392A">
            <w:pPr>
              <w:ind w:firstLine="22"/>
              <w:contextualSpacing/>
              <w:rPr>
                <w:bCs/>
                <w:sz w:val="22"/>
                <w:szCs w:val="22"/>
                <w:lang w:val="ro-RO"/>
              </w:rPr>
            </w:pPr>
            <w:r w:rsidRPr="00B0392A">
              <w:rPr>
                <w:bCs/>
                <w:sz w:val="22"/>
                <w:szCs w:val="22"/>
                <w:lang w:val="ro-RO"/>
              </w:rPr>
              <w:t>Adresa  Furnizorului:  ____________________________</w:t>
            </w:r>
          </w:p>
          <w:p w14:paraId="41F13C33" w14:textId="3DF1B1CD" w:rsidR="00CA535B" w:rsidRPr="00B0392A" w:rsidRDefault="00CA535B" w:rsidP="00B0392A">
            <w:pPr>
              <w:contextualSpacing/>
              <w:rPr>
                <w:sz w:val="22"/>
                <w:szCs w:val="22"/>
              </w:rPr>
            </w:pPr>
            <w:r w:rsidRPr="00B0392A">
              <w:rPr>
                <w:sz w:val="22"/>
                <w:szCs w:val="22"/>
              </w:rPr>
              <w:t>Tel: ___________________ Fax: ___________________</w:t>
            </w:r>
          </w:p>
          <w:p w14:paraId="1FE874B3" w14:textId="77777777" w:rsidR="00CA535B" w:rsidRPr="00B0392A" w:rsidRDefault="00CA535B" w:rsidP="00B0392A">
            <w:pPr>
              <w:ind w:firstLine="22"/>
              <w:contextualSpacing/>
              <w:rPr>
                <w:sz w:val="22"/>
                <w:szCs w:val="22"/>
              </w:rPr>
            </w:pPr>
            <w:r w:rsidRPr="00B0392A">
              <w:rPr>
                <w:sz w:val="22"/>
                <w:szCs w:val="22"/>
              </w:rPr>
              <w:t>E-mail: __________________________________</w:t>
            </w:r>
          </w:p>
          <w:p w14:paraId="3AB8D1A3" w14:textId="6F5EB8E7" w:rsidR="00CA535B" w:rsidRPr="00B0392A" w:rsidRDefault="00CA535B" w:rsidP="00B0392A">
            <w:pPr>
              <w:ind w:firstLine="22"/>
              <w:contextualSpacing/>
              <w:rPr>
                <w:bCs/>
                <w:sz w:val="22"/>
                <w:szCs w:val="22"/>
                <w:lang w:val="ro-MD"/>
              </w:rPr>
            </w:pPr>
          </w:p>
        </w:tc>
        <w:tc>
          <w:tcPr>
            <w:tcW w:w="7395" w:type="dxa"/>
          </w:tcPr>
          <w:p w14:paraId="289D0076" w14:textId="4D663496" w:rsidR="00CA535B" w:rsidRPr="00B0392A" w:rsidRDefault="00CA535B" w:rsidP="00B0392A">
            <w:pPr>
              <w:contextualSpacing/>
              <w:rPr>
                <w:bCs/>
                <w:sz w:val="22"/>
                <w:szCs w:val="22"/>
                <w:lang w:val="ro-RO"/>
              </w:rPr>
            </w:pPr>
            <w:r w:rsidRPr="00B0392A">
              <w:rPr>
                <w:bCs/>
                <w:sz w:val="22"/>
                <w:szCs w:val="22"/>
                <w:lang w:val="ro-RO"/>
              </w:rPr>
              <w:t>Semnătura autorizată:           ________________________________</w:t>
            </w:r>
          </w:p>
          <w:p w14:paraId="47AC10D5" w14:textId="77777777" w:rsidR="00CA535B" w:rsidRPr="00B0392A" w:rsidRDefault="00CA535B" w:rsidP="00B0392A">
            <w:pPr>
              <w:contextualSpacing/>
              <w:rPr>
                <w:bCs/>
                <w:sz w:val="22"/>
                <w:szCs w:val="22"/>
                <w:lang w:val="ro-RO"/>
              </w:rPr>
            </w:pPr>
          </w:p>
          <w:p w14:paraId="061B0A73" w14:textId="10FDF617" w:rsidR="00CA535B" w:rsidRPr="00B0392A" w:rsidRDefault="00CA535B" w:rsidP="00B0392A">
            <w:pPr>
              <w:contextualSpacing/>
              <w:rPr>
                <w:bCs/>
                <w:sz w:val="22"/>
                <w:szCs w:val="22"/>
                <w:lang w:val="ro-RO"/>
              </w:rPr>
            </w:pPr>
            <w:r w:rsidRPr="00B0392A">
              <w:rPr>
                <w:bCs/>
                <w:sz w:val="22"/>
                <w:szCs w:val="22"/>
                <w:lang w:val="ro-RO"/>
              </w:rPr>
              <w:t>Numele si funcția semnatarului: _____________________________</w:t>
            </w:r>
          </w:p>
          <w:p w14:paraId="566C7F0B" w14:textId="77777777" w:rsidR="00CA535B" w:rsidRPr="00B0392A" w:rsidRDefault="00CA535B" w:rsidP="00B0392A">
            <w:pPr>
              <w:contextualSpacing/>
              <w:rPr>
                <w:bCs/>
                <w:sz w:val="22"/>
                <w:szCs w:val="22"/>
                <w:lang w:val="ro-RO"/>
              </w:rPr>
            </w:pPr>
          </w:p>
          <w:p w14:paraId="5F4F37A6" w14:textId="23CA6E6C" w:rsidR="00CA535B" w:rsidRPr="00B0392A" w:rsidRDefault="00CA535B" w:rsidP="00B0392A">
            <w:pPr>
              <w:contextualSpacing/>
              <w:rPr>
                <w:bCs/>
                <w:sz w:val="22"/>
                <w:szCs w:val="22"/>
                <w:lang w:val="ro-MD"/>
              </w:rPr>
            </w:pPr>
            <w:r w:rsidRPr="00B0392A">
              <w:rPr>
                <w:bCs/>
                <w:sz w:val="22"/>
                <w:szCs w:val="22"/>
                <w:lang w:val="ro-RO"/>
              </w:rPr>
              <w:t>Data: ______________________</w:t>
            </w:r>
            <w:r w:rsidRPr="00B0392A">
              <w:rPr>
                <w:bCs/>
                <w:sz w:val="22"/>
                <w:szCs w:val="22"/>
                <w:lang w:val="ro-RO"/>
              </w:rPr>
              <w:tab/>
              <w:t xml:space="preserve">                               L.Ş.</w:t>
            </w:r>
          </w:p>
        </w:tc>
      </w:tr>
    </w:tbl>
    <w:p w14:paraId="4FEBF26C" w14:textId="15C5EE34" w:rsidR="00DC4B78" w:rsidRPr="009F6553" w:rsidRDefault="00DC4B78" w:rsidP="007C3C3A">
      <w:pPr>
        <w:jc w:val="both"/>
        <w:rPr>
          <w:rFonts w:ascii="Bookman Old Style" w:hAnsi="Bookman Old Style"/>
          <w:b/>
          <w:i/>
          <w:sz w:val="16"/>
          <w:szCs w:val="16"/>
          <w:u w:val="single"/>
          <w:lang w:val="ro-MD"/>
        </w:rPr>
      </w:pPr>
    </w:p>
    <w:sectPr w:rsidR="00DC4B78" w:rsidRPr="009F6553" w:rsidSect="00B0392A">
      <w:pgSz w:w="16839" w:h="11907" w:orient="landscape" w:code="9"/>
      <w:pgMar w:top="630" w:right="999" w:bottom="284"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97C32" w14:textId="77777777" w:rsidR="00CD595B" w:rsidRDefault="00CD595B">
      <w:r>
        <w:separator/>
      </w:r>
    </w:p>
  </w:endnote>
  <w:endnote w:type="continuationSeparator" w:id="0">
    <w:p w14:paraId="2967FC34" w14:textId="77777777" w:rsidR="00CD595B" w:rsidRDefault="00CD5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D226CB"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BC1">
      <w:rPr>
        <w:rStyle w:val="PageNumber"/>
        <w:noProof/>
      </w:rPr>
      <w:t>9</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E47D2" w14:textId="77777777" w:rsidR="00CD595B" w:rsidRDefault="00CD595B">
      <w:r>
        <w:separator/>
      </w:r>
    </w:p>
  </w:footnote>
  <w:footnote w:type="continuationSeparator" w:id="0">
    <w:p w14:paraId="2EF3499D" w14:textId="77777777" w:rsidR="00CD595B" w:rsidRDefault="00CD595B">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1636" w:hanging="360"/>
      </w:pPr>
      <w:rPr>
        <w:rFonts w:ascii="Symbol" w:hAnsi="Symbol"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2F37FF3"/>
    <w:multiLevelType w:val="multilevel"/>
    <w:tmpl w:val="52F37FF3"/>
    <w:lvl w:ilvl="0">
      <w:start w:val="17"/>
      <w:numFmt w:val="bullet"/>
      <w:lvlText w:val="-"/>
      <w:lvlJc w:val="left"/>
      <w:pPr>
        <w:ind w:left="720" w:hanging="360"/>
      </w:pPr>
      <w:rPr>
        <w:rFonts w:ascii="Times New Roman" w:eastAsia="PMingLiU"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0"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40"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765310">
    <w:abstractNumId w:val="0"/>
  </w:num>
  <w:num w:numId="2" w16cid:durableId="352002346">
    <w:abstractNumId w:val="22"/>
  </w:num>
  <w:num w:numId="3" w16cid:durableId="2142991345">
    <w:abstractNumId w:val="2"/>
  </w:num>
  <w:num w:numId="4" w16cid:durableId="810830690">
    <w:abstractNumId w:val="29"/>
  </w:num>
  <w:num w:numId="5" w16cid:durableId="1600680037">
    <w:abstractNumId w:val="24"/>
  </w:num>
  <w:num w:numId="6" w16cid:durableId="611590791">
    <w:abstractNumId w:val="26"/>
  </w:num>
  <w:num w:numId="7" w16cid:durableId="1119568319">
    <w:abstractNumId w:val="9"/>
  </w:num>
  <w:num w:numId="8" w16cid:durableId="1007945392">
    <w:abstractNumId w:val="13"/>
  </w:num>
  <w:num w:numId="9" w16cid:durableId="1893301458">
    <w:abstractNumId w:val="37"/>
  </w:num>
  <w:num w:numId="10" w16cid:durableId="2091461487">
    <w:abstractNumId w:val="17"/>
  </w:num>
  <w:num w:numId="11" w16cid:durableId="1855221451">
    <w:abstractNumId w:val="7"/>
  </w:num>
  <w:num w:numId="12" w16cid:durableId="1566338975">
    <w:abstractNumId w:val="45"/>
  </w:num>
  <w:num w:numId="13" w16cid:durableId="536240050">
    <w:abstractNumId w:val="36"/>
  </w:num>
  <w:num w:numId="14" w16cid:durableId="1447388713">
    <w:abstractNumId w:val="43"/>
  </w:num>
  <w:num w:numId="15" w16cid:durableId="1601179526">
    <w:abstractNumId w:val="42"/>
  </w:num>
  <w:num w:numId="16" w16cid:durableId="573852936">
    <w:abstractNumId w:val="16"/>
  </w:num>
  <w:num w:numId="17" w16cid:durableId="199976433">
    <w:abstractNumId w:val="28"/>
  </w:num>
  <w:num w:numId="18" w16cid:durableId="1314679821">
    <w:abstractNumId w:val="21"/>
  </w:num>
  <w:num w:numId="19" w16cid:durableId="1985237602">
    <w:abstractNumId w:val="25"/>
  </w:num>
  <w:num w:numId="20" w16cid:durableId="370302092">
    <w:abstractNumId w:val="23"/>
  </w:num>
  <w:num w:numId="21" w16cid:durableId="706107643">
    <w:abstractNumId w:val="14"/>
  </w:num>
  <w:num w:numId="22" w16cid:durableId="1806778455">
    <w:abstractNumId w:val="40"/>
  </w:num>
  <w:num w:numId="23" w16cid:durableId="1176455954">
    <w:abstractNumId w:val="20"/>
  </w:num>
  <w:num w:numId="24" w16cid:durableId="2146966006">
    <w:abstractNumId w:val="3"/>
  </w:num>
  <w:num w:numId="25" w16cid:durableId="972444706">
    <w:abstractNumId w:val="10"/>
  </w:num>
  <w:num w:numId="26" w16cid:durableId="391538191">
    <w:abstractNumId w:val="38"/>
  </w:num>
  <w:num w:numId="27" w16cid:durableId="835533270">
    <w:abstractNumId w:val="32"/>
  </w:num>
  <w:num w:numId="28" w16cid:durableId="601184888">
    <w:abstractNumId w:val="15"/>
  </w:num>
  <w:num w:numId="29" w16cid:durableId="2094623113">
    <w:abstractNumId w:val="35"/>
  </w:num>
  <w:num w:numId="30" w16cid:durableId="1032925476">
    <w:abstractNumId w:val="19"/>
  </w:num>
  <w:num w:numId="31" w16cid:durableId="1040739132">
    <w:abstractNumId w:val="12"/>
  </w:num>
  <w:num w:numId="32" w16cid:durableId="1853959414">
    <w:abstractNumId w:val="30"/>
  </w:num>
  <w:num w:numId="33" w16cid:durableId="1381708626">
    <w:abstractNumId w:val="33"/>
  </w:num>
  <w:num w:numId="34" w16cid:durableId="1985894444">
    <w:abstractNumId w:val="46"/>
  </w:num>
  <w:num w:numId="35" w16cid:durableId="201090186">
    <w:abstractNumId w:val="39"/>
  </w:num>
  <w:num w:numId="36" w16cid:durableId="981929561">
    <w:abstractNumId w:val="34"/>
  </w:num>
  <w:num w:numId="37" w16cid:durableId="1460418429">
    <w:abstractNumId w:val="41"/>
  </w:num>
  <w:num w:numId="38" w16cid:durableId="1937667774">
    <w:abstractNumId w:val="8"/>
  </w:num>
  <w:num w:numId="39" w16cid:durableId="1514303622">
    <w:abstractNumId w:val="4"/>
  </w:num>
  <w:num w:numId="40" w16cid:durableId="436602488">
    <w:abstractNumId w:val="31"/>
  </w:num>
  <w:num w:numId="41" w16cid:durableId="1136291754">
    <w:abstractNumId w:val="44"/>
  </w:num>
  <w:num w:numId="42" w16cid:durableId="1258832696">
    <w:abstractNumId w:val="18"/>
  </w:num>
  <w:num w:numId="43" w16cid:durableId="71315384">
    <w:abstractNumId w:val="6"/>
  </w:num>
  <w:num w:numId="44" w16cid:durableId="1253931816">
    <w:abstractNumId w:val="1"/>
  </w:num>
  <w:num w:numId="45" w16cid:durableId="443231807">
    <w:abstractNumId w:val="5"/>
  </w:num>
  <w:num w:numId="46" w16cid:durableId="719407054">
    <w:abstractNumId w:val="11"/>
  </w:num>
  <w:num w:numId="47" w16cid:durableId="769664329">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3B"/>
    <w:rsid w:val="00000C7E"/>
    <w:rsid w:val="00000DF7"/>
    <w:rsid w:val="0000172E"/>
    <w:rsid w:val="0000435E"/>
    <w:rsid w:val="00004F0F"/>
    <w:rsid w:val="000109A1"/>
    <w:rsid w:val="0001145F"/>
    <w:rsid w:val="000114EB"/>
    <w:rsid w:val="00011FA4"/>
    <w:rsid w:val="00014935"/>
    <w:rsid w:val="00015BFC"/>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3BC1"/>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96D30"/>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18B2"/>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1FE4"/>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0E62"/>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16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7DB"/>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E50"/>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16BFD"/>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534E"/>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CC9"/>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588E"/>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5733"/>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36FB"/>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2E60"/>
    <w:rsid w:val="00744B92"/>
    <w:rsid w:val="00750264"/>
    <w:rsid w:val="00750913"/>
    <w:rsid w:val="007516F8"/>
    <w:rsid w:val="007538EA"/>
    <w:rsid w:val="00753C73"/>
    <w:rsid w:val="00754983"/>
    <w:rsid w:val="00754C95"/>
    <w:rsid w:val="007556C3"/>
    <w:rsid w:val="007578C6"/>
    <w:rsid w:val="00757945"/>
    <w:rsid w:val="0076020E"/>
    <w:rsid w:val="00760BFE"/>
    <w:rsid w:val="00762D25"/>
    <w:rsid w:val="00763011"/>
    <w:rsid w:val="007653BB"/>
    <w:rsid w:val="0076554C"/>
    <w:rsid w:val="0076671B"/>
    <w:rsid w:val="00766C48"/>
    <w:rsid w:val="00767B0A"/>
    <w:rsid w:val="00767C3E"/>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3A"/>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0AB"/>
    <w:rsid w:val="00894905"/>
    <w:rsid w:val="00894974"/>
    <w:rsid w:val="00894F53"/>
    <w:rsid w:val="00895C69"/>
    <w:rsid w:val="00895FFA"/>
    <w:rsid w:val="008977A8"/>
    <w:rsid w:val="008A0541"/>
    <w:rsid w:val="008A0D2F"/>
    <w:rsid w:val="008A1097"/>
    <w:rsid w:val="008A2972"/>
    <w:rsid w:val="008A3FB1"/>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5687"/>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DE0"/>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2D22"/>
    <w:rsid w:val="00A438E3"/>
    <w:rsid w:val="00A44DA1"/>
    <w:rsid w:val="00A45119"/>
    <w:rsid w:val="00A45FD3"/>
    <w:rsid w:val="00A465FD"/>
    <w:rsid w:val="00A521E8"/>
    <w:rsid w:val="00A525F7"/>
    <w:rsid w:val="00A52B4E"/>
    <w:rsid w:val="00A52D7C"/>
    <w:rsid w:val="00A53D52"/>
    <w:rsid w:val="00A604F0"/>
    <w:rsid w:val="00A6099B"/>
    <w:rsid w:val="00A61695"/>
    <w:rsid w:val="00A61D85"/>
    <w:rsid w:val="00A62084"/>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A64"/>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392A"/>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2EC"/>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2EDF"/>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95B"/>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E30"/>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320F"/>
    <w:rsid w:val="00D95290"/>
    <w:rsid w:val="00D9699B"/>
    <w:rsid w:val="00D97A4A"/>
    <w:rsid w:val="00DA01D2"/>
    <w:rsid w:val="00DA0366"/>
    <w:rsid w:val="00DA4C29"/>
    <w:rsid w:val="00DA6076"/>
    <w:rsid w:val="00DA693E"/>
    <w:rsid w:val="00DA7AEC"/>
    <w:rsid w:val="00DA7C6F"/>
    <w:rsid w:val="00DB109B"/>
    <w:rsid w:val="00DB1A53"/>
    <w:rsid w:val="00DB206A"/>
    <w:rsid w:val="00DB20FD"/>
    <w:rsid w:val="00DB366C"/>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4D5E"/>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5399"/>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17D1D"/>
    <w:rsid w:val="00F207D5"/>
    <w:rsid w:val="00F20FA2"/>
    <w:rsid w:val="00F244A6"/>
    <w:rsid w:val="00F27B67"/>
    <w:rsid w:val="00F31DD6"/>
    <w:rsid w:val="00F333D9"/>
    <w:rsid w:val="00F337BC"/>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0824"/>
    <w:rsid w:val="00F61078"/>
    <w:rsid w:val="00F62273"/>
    <w:rsid w:val="00F63894"/>
    <w:rsid w:val="00F63F03"/>
    <w:rsid w:val="00F646D4"/>
    <w:rsid w:val="00F6481B"/>
    <w:rsid w:val="00F64A1C"/>
    <w:rsid w:val="00F65629"/>
    <w:rsid w:val="00F67297"/>
    <w:rsid w:val="00F70BF1"/>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customStyle="1" w:styleId="UnresolvedMention1">
    <w:name w:val="Unresolved Mention1"/>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 w:type="character" w:styleId="Strong">
    <w:name w:val="Strong"/>
    <w:basedOn w:val="DefaultParagraphFont"/>
    <w:uiPriority w:val="22"/>
    <w:qFormat/>
    <w:rsid w:val="00A620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F70A-CC2B-406F-96DB-0A34B244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1449</Words>
  <Characters>8262</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9692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2023-10-04T14:14:00Z</cp:lastPrinted>
  <dcterms:created xsi:type="dcterms:W3CDTF">2023-11-01T17:01:00Z</dcterms:created>
  <dcterms:modified xsi:type="dcterms:W3CDTF">2023-11-01T17:01:00Z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