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5BE30" w14:textId="77777777" w:rsidR="00D925B0" w:rsidRPr="00D925B0" w:rsidRDefault="00D925B0" w:rsidP="00D925B0">
      <w:pPr>
        <w:rPr>
          <w:b/>
          <w:noProof w:val="0"/>
          <w:sz w:val="28"/>
          <w:szCs w:val="28"/>
          <w:lang w:eastAsia="ru-RU"/>
        </w:rPr>
      </w:pPr>
    </w:p>
    <w:p w14:paraId="1ABE1540" w14:textId="77777777"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0941FB9D" w14:textId="77777777"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435E74D3" w14:textId="77777777"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w:t>
      </w:r>
      <w:r w:rsidR="00AB134A">
        <w:rPr>
          <w:noProof w:val="0"/>
          <w:lang w:eastAsia="ru-RU"/>
        </w:rPr>
        <w:t xml:space="preserve">                          nr.</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19B4A4BC" w14:textId="77777777" w:rsidR="00D925B0" w:rsidRPr="005D44CE" w:rsidRDefault="00D925B0" w:rsidP="003961E7">
      <w:pPr>
        <w:tabs>
          <w:tab w:val="left" w:pos="5103"/>
          <w:tab w:val="left" w:pos="10348"/>
        </w:tabs>
        <w:jc w:val="center"/>
        <w:rPr>
          <w:noProof w:val="0"/>
          <w:lang w:eastAsia="ru-RU"/>
        </w:rPr>
      </w:pPr>
    </w:p>
    <w:p w14:paraId="42209138"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766FF1C6"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servicii</w:t>
      </w:r>
    </w:p>
    <w:p w14:paraId="3F9B305E" w14:textId="77777777" w:rsidR="007A3892" w:rsidRPr="0013795E" w:rsidRDefault="007A3892" w:rsidP="00196AB4"/>
    <w:p w14:paraId="3F9B4E4E" w14:textId="77777777" w:rsidR="001034CC" w:rsidRDefault="001034CC" w:rsidP="00694E99">
      <w:pPr>
        <w:pStyle w:val="Titlu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DB1712">
        <w:rPr>
          <w:lang w:val="ro-RO"/>
        </w:rPr>
        <w:t xml:space="preserve">AUTORITĂȚI CONTRACTANTE ȘI </w:t>
      </w:r>
      <w:r w:rsidRPr="003961E7">
        <w:rPr>
          <w:lang w:val="ro-RO"/>
        </w:rPr>
        <w:t xml:space="preserve">OFERTANŢI </w:t>
      </w:r>
      <w:bookmarkEnd w:id="0"/>
      <w:bookmarkEnd w:id="1"/>
    </w:p>
    <w:p w14:paraId="4417DD1A" w14:textId="77777777" w:rsidR="00AB134A" w:rsidRPr="00AB134A" w:rsidRDefault="00AB134A" w:rsidP="00AB134A"/>
    <w:p w14:paraId="628A1552" w14:textId="77777777" w:rsidR="00EB31E1" w:rsidRPr="0039768B" w:rsidRDefault="00AB134A" w:rsidP="00AB134A">
      <w:pPr>
        <w:pStyle w:val="Listparagraf"/>
        <w:numPr>
          <w:ilvl w:val="0"/>
          <w:numId w:val="0"/>
        </w:numPr>
        <w:tabs>
          <w:tab w:val="clear" w:pos="1134"/>
          <w:tab w:val="left" w:pos="-284"/>
          <w:tab w:val="left" w:pos="196"/>
          <w:tab w:val="left" w:pos="567"/>
        </w:tabs>
        <w:spacing w:after="120"/>
        <w:ind w:firstLine="567"/>
        <w:rPr>
          <w:color w:val="000000" w:themeColor="text1"/>
          <w:lang w:val="ro-RO"/>
        </w:rPr>
      </w:pPr>
      <w:bookmarkStart w:id="2" w:name="_Hlk68783876"/>
      <w:r>
        <w:rPr>
          <w:bCs/>
          <w:color w:val="000000"/>
          <w:lang w:val="ro-RO"/>
        </w:rPr>
        <w:t xml:space="preserve"> </w:t>
      </w:r>
      <w:r w:rsidR="00EB31E1" w:rsidRPr="0039768B">
        <w:rPr>
          <w:bCs/>
          <w:color w:val="000000"/>
          <w:lang w:val="ro-RO"/>
        </w:rPr>
        <w:t xml:space="preserve">Prezenta Documentație conține anexe destinate să faciliteze elaborarea și prezentarea ofertei, şi a documentelor care să permită grupului de lucru examinarea şi evaluarea tuturor ofertelor depuse, </w:t>
      </w:r>
      <w:r w:rsidR="00EB31E1" w:rsidRPr="0039768B">
        <w:rPr>
          <w:color w:val="000000" w:themeColor="text1"/>
          <w:lang w:val="ro-RO"/>
        </w:rPr>
        <w:t xml:space="preserve">după cum urmează: </w:t>
      </w:r>
    </w:p>
    <w:p w14:paraId="6660D3B0" w14:textId="77777777" w:rsidR="00EB31E1" w:rsidRPr="00EB31E1" w:rsidRDefault="0039768B" w:rsidP="00EB31E1">
      <w:pPr>
        <w:tabs>
          <w:tab w:val="left" w:pos="-284"/>
          <w:tab w:val="left" w:pos="196"/>
          <w:tab w:val="left" w:pos="567"/>
        </w:tabs>
        <w:jc w:val="both"/>
        <w:rPr>
          <w:color w:val="000000" w:themeColor="text1"/>
        </w:rPr>
      </w:pPr>
      <w:r>
        <w:rPr>
          <w:color w:val="000000" w:themeColor="text1"/>
        </w:rPr>
        <w:t>1</w:t>
      </w:r>
      <w:r w:rsidR="00EB31E1" w:rsidRPr="00EB31E1">
        <w:rPr>
          <w:color w:val="000000" w:themeColor="text1"/>
        </w:rPr>
        <w:t>)</w:t>
      </w:r>
      <w:r w:rsidR="00EB31E1">
        <w:rPr>
          <w:color w:val="000000" w:themeColor="text1"/>
        </w:rPr>
        <w:t xml:space="preserve"> </w:t>
      </w:r>
      <w:r w:rsidR="00EB31E1" w:rsidRPr="00EB31E1">
        <w:rPr>
          <w:color w:val="000000" w:themeColor="text1"/>
        </w:rPr>
        <w:t>Cerere de participare (anexa nr. 7);</w:t>
      </w:r>
    </w:p>
    <w:p w14:paraId="2BA5EC2B" w14:textId="77777777" w:rsidR="00EB31E1" w:rsidRPr="00EB31E1" w:rsidRDefault="0039768B" w:rsidP="00EB31E1">
      <w:pPr>
        <w:tabs>
          <w:tab w:val="left" w:pos="-284"/>
          <w:tab w:val="left" w:pos="196"/>
          <w:tab w:val="left" w:pos="567"/>
        </w:tabs>
        <w:jc w:val="both"/>
        <w:rPr>
          <w:color w:val="000000" w:themeColor="text1"/>
        </w:rPr>
      </w:pPr>
      <w:r>
        <w:rPr>
          <w:color w:val="000000" w:themeColor="text1"/>
        </w:rPr>
        <w:t>2</w:t>
      </w:r>
      <w:r w:rsidR="00EB31E1" w:rsidRPr="00EB31E1">
        <w:rPr>
          <w:color w:val="000000" w:themeColor="text1"/>
        </w:rPr>
        <w:t>)</w:t>
      </w:r>
      <w:r w:rsidR="00EB31E1">
        <w:rPr>
          <w:color w:val="000000" w:themeColor="text1"/>
        </w:rPr>
        <w:t xml:space="preserve"> </w:t>
      </w:r>
      <w:r w:rsidR="00EB31E1" w:rsidRPr="00EB31E1">
        <w:rPr>
          <w:color w:val="000000" w:themeColor="text1"/>
        </w:rPr>
        <w:t>Declaraţie privind valabilitatea ofertei (anexa nr. 8);</w:t>
      </w:r>
    </w:p>
    <w:p w14:paraId="1761F04F" w14:textId="77777777" w:rsidR="00EB31E1" w:rsidRPr="00EB31E1" w:rsidRDefault="0039768B" w:rsidP="00EB31E1">
      <w:pPr>
        <w:tabs>
          <w:tab w:val="left" w:pos="-284"/>
          <w:tab w:val="left" w:pos="196"/>
          <w:tab w:val="left" w:pos="567"/>
        </w:tabs>
        <w:jc w:val="both"/>
        <w:rPr>
          <w:color w:val="000000" w:themeColor="text1"/>
        </w:rPr>
      </w:pPr>
      <w:r>
        <w:rPr>
          <w:color w:val="000000" w:themeColor="text1"/>
        </w:rPr>
        <w:t>3</w:t>
      </w:r>
      <w:r w:rsidR="00EB31E1" w:rsidRPr="00EB31E1">
        <w:rPr>
          <w:color w:val="000000" w:themeColor="text1"/>
        </w:rPr>
        <w:t>)</w:t>
      </w:r>
      <w:r w:rsidR="00EB31E1">
        <w:rPr>
          <w:color w:val="000000" w:themeColor="text1"/>
        </w:rPr>
        <w:t xml:space="preserve"> </w:t>
      </w:r>
      <w:r w:rsidR="00EB31E1" w:rsidRPr="00EB31E1">
        <w:rPr>
          <w:color w:val="000000" w:themeColor="text1"/>
        </w:rPr>
        <w:t>Scrisoare  de  garanţie  bancară (anexa nr. 9);</w:t>
      </w:r>
    </w:p>
    <w:p w14:paraId="234CD381" w14:textId="77777777" w:rsidR="00EB31E1" w:rsidRPr="00EB31E1" w:rsidRDefault="0039768B" w:rsidP="00EB31E1">
      <w:pPr>
        <w:tabs>
          <w:tab w:val="left" w:pos="-284"/>
          <w:tab w:val="left" w:pos="196"/>
          <w:tab w:val="left" w:pos="567"/>
        </w:tabs>
        <w:jc w:val="both"/>
        <w:rPr>
          <w:color w:val="000000" w:themeColor="text1"/>
        </w:rPr>
      </w:pPr>
      <w:r>
        <w:rPr>
          <w:color w:val="000000" w:themeColor="text1"/>
        </w:rPr>
        <w:t>4</w:t>
      </w:r>
      <w:r w:rsidR="00EB31E1" w:rsidRPr="00EB31E1">
        <w:rPr>
          <w:color w:val="000000" w:themeColor="text1"/>
        </w:rPr>
        <w:t>)</w:t>
      </w:r>
      <w:r w:rsidR="00EB31E1">
        <w:rPr>
          <w:color w:val="000000" w:themeColor="text1"/>
        </w:rPr>
        <w:t xml:space="preserve"> </w:t>
      </w:r>
      <w:r w:rsidR="00AD061A">
        <w:rPr>
          <w:color w:val="000000" w:themeColor="text1"/>
        </w:rPr>
        <w:t>G</w:t>
      </w:r>
      <w:r w:rsidR="00AD061A" w:rsidRPr="006A075A">
        <w:rPr>
          <w:color w:val="000000" w:themeColor="text1"/>
        </w:rPr>
        <w:t xml:space="preserve">aranţia de bună execuţie </w:t>
      </w:r>
      <w:r w:rsidR="00EB31E1" w:rsidRPr="00EB31E1">
        <w:rPr>
          <w:color w:val="000000" w:themeColor="text1"/>
        </w:rPr>
        <w:t>(anexa nr. 10.);</w:t>
      </w:r>
    </w:p>
    <w:p w14:paraId="555AB64E" w14:textId="77777777" w:rsidR="00EB31E1" w:rsidRPr="00EB31E1" w:rsidRDefault="0039768B" w:rsidP="00EB31E1">
      <w:pPr>
        <w:tabs>
          <w:tab w:val="left" w:pos="-284"/>
          <w:tab w:val="left" w:pos="196"/>
          <w:tab w:val="left" w:pos="567"/>
        </w:tabs>
        <w:jc w:val="both"/>
        <w:rPr>
          <w:color w:val="000000" w:themeColor="text1"/>
        </w:rPr>
      </w:pPr>
      <w:r>
        <w:rPr>
          <w:color w:val="000000" w:themeColor="text1"/>
        </w:rPr>
        <w:t>5</w:t>
      </w:r>
      <w:r w:rsidR="00EB31E1" w:rsidRPr="00EB31E1">
        <w:rPr>
          <w:color w:val="000000" w:themeColor="text1"/>
        </w:rPr>
        <w:t>)</w:t>
      </w:r>
      <w:r w:rsidR="00EB31E1">
        <w:rPr>
          <w:color w:val="000000" w:themeColor="text1"/>
        </w:rPr>
        <w:t xml:space="preserve"> </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00EB31E1" w:rsidRPr="00EB31E1">
        <w:rPr>
          <w:color w:val="000000" w:themeColor="text1"/>
        </w:rPr>
        <w:t>(anexa nr. 12);</w:t>
      </w:r>
    </w:p>
    <w:p w14:paraId="1410C241" w14:textId="77777777" w:rsidR="00EB31E1" w:rsidRPr="00EB31E1" w:rsidRDefault="00BD2ED4" w:rsidP="00EB31E1">
      <w:pPr>
        <w:tabs>
          <w:tab w:val="left" w:pos="-284"/>
          <w:tab w:val="left" w:pos="196"/>
          <w:tab w:val="left" w:pos="567"/>
        </w:tabs>
        <w:jc w:val="both"/>
        <w:rPr>
          <w:color w:val="000000" w:themeColor="text1"/>
        </w:rPr>
      </w:pPr>
      <w:r>
        <w:rPr>
          <w:color w:val="000000" w:themeColor="text1"/>
        </w:rPr>
        <w:t>6</w:t>
      </w:r>
      <w:r w:rsidR="00EB31E1" w:rsidRPr="00EB31E1">
        <w:rPr>
          <w:color w:val="000000" w:themeColor="text1"/>
        </w:rPr>
        <w:t>)</w:t>
      </w:r>
      <w:r w:rsidR="00EB31E1">
        <w:rPr>
          <w:color w:val="000000" w:themeColor="text1"/>
        </w:rPr>
        <w:t xml:space="preserve"> </w:t>
      </w:r>
      <w:r w:rsidR="00AD061A" w:rsidRPr="00AD061A">
        <w:rPr>
          <w:color w:val="000000" w:themeColor="text1"/>
        </w:rPr>
        <w:t xml:space="preserve">Declaraţie privind personalul de specialitate propus pentru implementarea contractului </w:t>
      </w:r>
      <w:r w:rsidR="00EB31E1" w:rsidRPr="00EB31E1">
        <w:rPr>
          <w:color w:val="000000" w:themeColor="text1"/>
        </w:rPr>
        <w:t>(anexa nr. 14);</w:t>
      </w:r>
    </w:p>
    <w:p w14:paraId="61F8EB03" w14:textId="77777777" w:rsidR="00EB31E1" w:rsidRPr="00EB31E1" w:rsidRDefault="00BD2ED4" w:rsidP="00EB31E1">
      <w:pPr>
        <w:tabs>
          <w:tab w:val="left" w:pos="-284"/>
          <w:tab w:val="left" w:pos="196"/>
          <w:tab w:val="left" w:pos="567"/>
        </w:tabs>
        <w:jc w:val="both"/>
        <w:rPr>
          <w:color w:val="000000" w:themeColor="text1"/>
        </w:rPr>
      </w:pPr>
      <w:r>
        <w:rPr>
          <w:color w:val="000000" w:themeColor="text1"/>
        </w:rPr>
        <w:t>7</w:t>
      </w:r>
      <w:r w:rsidR="00EB31E1" w:rsidRPr="00EB31E1">
        <w:rPr>
          <w:color w:val="000000" w:themeColor="text1"/>
        </w:rPr>
        <w:t>)</w:t>
      </w:r>
      <w:r w:rsidR="00EB31E1">
        <w:rPr>
          <w:color w:val="000000" w:themeColor="text1"/>
        </w:rPr>
        <w:t xml:space="preserve"> </w:t>
      </w:r>
      <w:r w:rsidR="00AD061A" w:rsidRPr="00AD061A">
        <w:rPr>
          <w:color w:val="000000" w:themeColor="text1"/>
        </w:rPr>
        <w:t xml:space="preserve">Specificaţii tehnice </w:t>
      </w:r>
      <w:r w:rsidR="00EB31E1" w:rsidRPr="00EB31E1">
        <w:rPr>
          <w:color w:val="000000" w:themeColor="text1"/>
        </w:rPr>
        <w:t>(anexa nr. 22);</w:t>
      </w:r>
    </w:p>
    <w:p w14:paraId="255CC329" w14:textId="77777777" w:rsidR="00EB31E1" w:rsidRPr="00EB31E1" w:rsidRDefault="00BD2ED4" w:rsidP="00EB31E1">
      <w:pPr>
        <w:tabs>
          <w:tab w:val="left" w:pos="-284"/>
          <w:tab w:val="left" w:pos="196"/>
          <w:tab w:val="left" w:pos="567"/>
        </w:tabs>
        <w:jc w:val="both"/>
        <w:rPr>
          <w:color w:val="000000" w:themeColor="text1"/>
        </w:rPr>
      </w:pPr>
      <w:r>
        <w:rPr>
          <w:color w:val="000000" w:themeColor="text1"/>
        </w:rPr>
        <w:t>8</w:t>
      </w:r>
      <w:r w:rsidR="00EB31E1" w:rsidRPr="00EB31E1">
        <w:rPr>
          <w:color w:val="000000" w:themeColor="text1"/>
        </w:rPr>
        <w:t>)</w:t>
      </w:r>
      <w:r w:rsidR="00EB31E1">
        <w:rPr>
          <w:color w:val="000000" w:themeColor="text1"/>
        </w:rPr>
        <w:t xml:space="preserve"> </w:t>
      </w:r>
      <w:r w:rsidR="00AD061A" w:rsidRPr="00AD061A">
        <w:rPr>
          <w:color w:val="000000" w:themeColor="text1"/>
        </w:rPr>
        <w:t xml:space="preserve">Specificaţii de preț </w:t>
      </w:r>
      <w:r w:rsidR="00EB31E1" w:rsidRPr="00EB31E1">
        <w:rPr>
          <w:color w:val="000000" w:themeColor="text1"/>
        </w:rPr>
        <w:t>(anexa nr. 23);</w:t>
      </w:r>
    </w:p>
    <w:p w14:paraId="72B7B30A" w14:textId="77777777" w:rsidR="00EB31E1" w:rsidRPr="00EB31E1" w:rsidRDefault="00BD2ED4" w:rsidP="00EB31E1">
      <w:pPr>
        <w:tabs>
          <w:tab w:val="left" w:pos="-284"/>
          <w:tab w:val="left" w:pos="196"/>
          <w:tab w:val="left" w:pos="567"/>
        </w:tabs>
        <w:jc w:val="both"/>
        <w:rPr>
          <w:color w:val="000000" w:themeColor="text1"/>
        </w:rPr>
      </w:pPr>
      <w:r>
        <w:rPr>
          <w:color w:val="000000" w:themeColor="text1"/>
        </w:rPr>
        <w:t>9</w:t>
      </w:r>
      <w:r w:rsidR="00EB31E1" w:rsidRPr="00EB31E1">
        <w:rPr>
          <w:color w:val="000000" w:themeColor="text1"/>
        </w:rPr>
        <w:t>)</w:t>
      </w:r>
      <w:r w:rsidR="00EB31E1">
        <w:rPr>
          <w:color w:val="000000" w:themeColor="text1"/>
        </w:rPr>
        <w:t xml:space="preserve"> </w:t>
      </w:r>
      <w:r w:rsidR="00571EC0">
        <w:rPr>
          <w:color w:val="000000" w:themeColor="text1"/>
        </w:rPr>
        <w:t>C</w:t>
      </w:r>
      <w:r w:rsidR="00571EC0" w:rsidRPr="00571EC0">
        <w:rPr>
          <w:color w:val="000000" w:themeColor="text1"/>
        </w:rPr>
        <w:t xml:space="preserve">ontract – model </w:t>
      </w:r>
      <w:r w:rsidR="00EB31E1" w:rsidRPr="00EB31E1">
        <w:rPr>
          <w:color w:val="000000" w:themeColor="text1"/>
        </w:rPr>
        <w:t>(anexa nr. 24);</w:t>
      </w:r>
    </w:p>
    <w:p w14:paraId="0C5C7ADA" w14:textId="77777777" w:rsidR="00B17B3E" w:rsidRPr="00B20D14" w:rsidRDefault="00B17B3E" w:rsidP="00B17B3E">
      <w:pPr>
        <w:tabs>
          <w:tab w:val="left" w:pos="-284"/>
          <w:tab w:val="left" w:pos="196"/>
          <w:tab w:val="left" w:pos="567"/>
        </w:tabs>
        <w:jc w:val="both"/>
        <w:rPr>
          <w:color w:val="000000" w:themeColor="text1"/>
        </w:rPr>
      </w:pPr>
    </w:p>
    <w:bookmarkEnd w:id="2"/>
    <w:p w14:paraId="52E1A62E" w14:textId="77777777" w:rsidR="00AC4FF7" w:rsidRDefault="00AC4FF7" w:rsidP="0012676A">
      <w:pPr>
        <w:tabs>
          <w:tab w:val="left" w:pos="-284"/>
          <w:tab w:val="left" w:pos="284"/>
          <w:tab w:val="left" w:pos="426"/>
          <w:tab w:val="decimal" w:pos="8364"/>
        </w:tabs>
        <w:ind w:left="-284" w:right="-144" w:firstLine="284"/>
        <w:jc w:val="both"/>
        <w:rPr>
          <w:bCs/>
          <w:color w:val="000000"/>
        </w:rPr>
      </w:pPr>
    </w:p>
    <w:p w14:paraId="35B11A43" w14:textId="77777777" w:rsidR="00AB134A" w:rsidRPr="00DB1712" w:rsidRDefault="00AB134A" w:rsidP="00CF101D">
      <w:pPr>
        <w:jc w:val="right"/>
        <w:rPr>
          <w:noProof w:val="0"/>
          <w:lang w:val="en-US"/>
        </w:rPr>
      </w:pPr>
      <w:bookmarkStart w:id="3" w:name="_Toc449692095"/>
    </w:p>
    <w:p w14:paraId="6649573A" w14:textId="77777777" w:rsidR="00AB134A" w:rsidRPr="00DB1712" w:rsidRDefault="00AB134A" w:rsidP="00CF101D">
      <w:pPr>
        <w:jc w:val="right"/>
        <w:rPr>
          <w:noProof w:val="0"/>
          <w:lang w:val="en-US"/>
        </w:rPr>
      </w:pPr>
    </w:p>
    <w:p w14:paraId="26A43293" w14:textId="77777777" w:rsidR="00AB134A" w:rsidRPr="00DB1712" w:rsidRDefault="00AB134A" w:rsidP="00CF101D">
      <w:pPr>
        <w:jc w:val="right"/>
        <w:rPr>
          <w:noProof w:val="0"/>
          <w:lang w:val="en-US"/>
        </w:rPr>
      </w:pPr>
    </w:p>
    <w:p w14:paraId="0434F777" w14:textId="77777777" w:rsidR="00AB134A" w:rsidRPr="00DB1712" w:rsidRDefault="00AB134A" w:rsidP="00CF101D">
      <w:pPr>
        <w:jc w:val="right"/>
        <w:rPr>
          <w:noProof w:val="0"/>
          <w:lang w:val="en-US"/>
        </w:rPr>
      </w:pPr>
    </w:p>
    <w:p w14:paraId="7F063D55" w14:textId="77777777" w:rsidR="00AB134A" w:rsidRPr="00DB1712" w:rsidRDefault="00AB134A" w:rsidP="00CF101D">
      <w:pPr>
        <w:jc w:val="right"/>
        <w:rPr>
          <w:noProof w:val="0"/>
          <w:lang w:val="en-US"/>
        </w:rPr>
      </w:pPr>
    </w:p>
    <w:p w14:paraId="2D6BF36B" w14:textId="77777777" w:rsidR="00AB134A" w:rsidRPr="00DB1712" w:rsidRDefault="00AB134A" w:rsidP="00CF101D">
      <w:pPr>
        <w:jc w:val="right"/>
        <w:rPr>
          <w:noProof w:val="0"/>
          <w:lang w:val="en-US"/>
        </w:rPr>
      </w:pPr>
    </w:p>
    <w:p w14:paraId="21662E5C" w14:textId="77777777" w:rsidR="00AB134A" w:rsidRPr="00DB1712" w:rsidRDefault="00AB134A" w:rsidP="00CF101D">
      <w:pPr>
        <w:jc w:val="right"/>
        <w:rPr>
          <w:noProof w:val="0"/>
          <w:lang w:val="en-US"/>
        </w:rPr>
      </w:pPr>
    </w:p>
    <w:p w14:paraId="680D34C5" w14:textId="77777777" w:rsidR="00AB134A" w:rsidRPr="00DB1712" w:rsidRDefault="00AB134A" w:rsidP="00CF101D">
      <w:pPr>
        <w:jc w:val="right"/>
        <w:rPr>
          <w:noProof w:val="0"/>
          <w:lang w:val="en-US"/>
        </w:rPr>
      </w:pPr>
    </w:p>
    <w:p w14:paraId="5DAE4FFE" w14:textId="77777777" w:rsidR="00AB134A" w:rsidRPr="00DB1712" w:rsidRDefault="00AB134A" w:rsidP="00CF101D">
      <w:pPr>
        <w:jc w:val="right"/>
        <w:rPr>
          <w:noProof w:val="0"/>
          <w:lang w:val="en-US"/>
        </w:rPr>
      </w:pPr>
    </w:p>
    <w:p w14:paraId="033FA8BB" w14:textId="77777777" w:rsidR="00AB134A" w:rsidRPr="00DB1712" w:rsidRDefault="00AB134A" w:rsidP="00CF101D">
      <w:pPr>
        <w:jc w:val="right"/>
        <w:rPr>
          <w:noProof w:val="0"/>
          <w:lang w:val="en-US"/>
        </w:rPr>
      </w:pPr>
    </w:p>
    <w:p w14:paraId="3C38BF29" w14:textId="77777777" w:rsidR="00AB134A" w:rsidRPr="00DB1712" w:rsidRDefault="00AB134A" w:rsidP="00CF101D">
      <w:pPr>
        <w:jc w:val="right"/>
        <w:rPr>
          <w:noProof w:val="0"/>
          <w:lang w:val="en-US"/>
        </w:rPr>
      </w:pPr>
    </w:p>
    <w:p w14:paraId="680A6EB2" w14:textId="77777777" w:rsidR="00AB134A" w:rsidRPr="00DB1712" w:rsidRDefault="00AB134A" w:rsidP="00CF101D">
      <w:pPr>
        <w:jc w:val="right"/>
        <w:rPr>
          <w:noProof w:val="0"/>
          <w:lang w:val="en-US"/>
        </w:rPr>
      </w:pPr>
    </w:p>
    <w:p w14:paraId="73459B98" w14:textId="77777777" w:rsidR="00AB134A" w:rsidRPr="00DB1712" w:rsidRDefault="00AB134A" w:rsidP="00CF101D">
      <w:pPr>
        <w:jc w:val="right"/>
        <w:rPr>
          <w:noProof w:val="0"/>
          <w:lang w:val="en-US"/>
        </w:rPr>
      </w:pPr>
    </w:p>
    <w:p w14:paraId="506F1CDD" w14:textId="77777777" w:rsidR="00AB134A" w:rsidRPr="00DB1712" w:rsidRDefault="00AB134A" w:rsidP="00CF101D">
      <w:pPr>
        <w:jc w:val="right"/>
        <w:rPr>
          <w:noProof w:val="0"/>
          <w:lang w:val="en-US"/>
        </w:rPr>
      </w:pPr>
    </w:p>
    <w:p w14:paraId="51B333DC" w14:textId="77777777" w:rsidR="00AB134A" w:rsidRPr="00DB1712" w:rsidRDefault="00AB134A" w:rsidP="00CF101D">
      <w:pPr>
        <w:jc w:val="right"/>
        <w:rPr>
          <w:noProof w:val="0"/>
          <w:lang w:val="en-US"/>
        </w:rPr>
      </w:pPr>
    </w:p>
    <w:p w14:paraId="62D95623" w14:textId="77777777" w:rsidR="00AB134A" w:rsidRPr="00DB1712" w:rsidRDefault="00AB134A" w:rsidP="00CF101D">
      <w:pPr>
        <w:jc w:val="right"/>
        <w:rPr>
          <w:noProof w:val="0"/>
          <w:lang w:val="en-US"/>
        </w:rPr>
      </w:pPr>
    </w:p>
    <w:p w14:paraId="46CA670A" w14:textId="77777777" w:rsidR="00AB134A" w:rsidRPr="00DB1712" w:rsidRDefault="00AB134A" w:rsidP="00CF101D">
      <w:pPr>
        <w:jc w:val="right"/>
        <w:rPr>
          <w:noProof w:val="0"/>
          <w:lang w:val="en-US"/>
        </w:rPr>
      </w:pPr>
    </w:p>
    <w:p w14:paraId="5DDFBACE" w14:textId="77777777" w:rsidR="00AB134A" w:rsidRPr="00DB1712" w:rsidRDefault="00AB134A" w:rsidP="00CF101D">
      <w:pPr>
        <w:jc w:val="right"/>
        <w:rPr>
          <w:noProof w:val="0"/>
          <w:lang w:val="en-US"/>
        </w:rPr>
      </w:pPr>
    </w:p>
    <w:p w14:paraId="6B0E584F" w14:textId="77777777" w:rsidR="00AB134A" w:rsidRPr="00DB1712" w:rsidRDefault="00AB134A" w:rsidP="00CF101D">
      <w:pPr>
        <w:jc w:val="right"/>
        <w:rPr>
          <w:noProof w:val="0"/>
          <w:lang w:val="en-US"/>
        </w:rPr>
      </w:pPr>
    </w:p>
    <w:p w14:paraId="205EC8FC" w14:textId="77777777" w:rsidR="00AB134A" w:rsidRPr="00DB1712" w:rsidRDefault="00AB134A" w:rsidP="00CF101D">
      <w:pPr>
        <w:jc w:val="right"/>
        <w:rPr>
          <w:noProof w:val="0"/>
          <w:lang w:val="en-US"/>
        </w:rPr>
      </w:pPr>
    </w:p>
    <w:p w14:paraId="6F512FCE" w14:textId="77777777" w:rsidR="00AB134A" w:rsidRPr="00DB1712" w:rsidRDefault="00AB134A" w:rsidP="00CF101D">
      <w:pPr>
        <w:jc w:val="right"/>
        <w:rPr>
          <w:noProof w:val="0"/>
          <w:lang w:val="en-US"/>
        </w:rPr>
      </w:pPr>
    </w:p>
    <w:p w14:paraId="18A3DDE3" w14:textId="77777777" w:rsidR="00AB134A" w:rsidRPr="00DB1712" w:rsidRDefault="00AB134A" w:rsidP="00CF101D">
      <w:pPr>
        <w:jc w:val="right"/>
        <w:rPr>
          <w:noProof w:val="0"/>
          <w:lang w:val="en-US"/>
        </w:rPr>
      </w:pPr>
    </w:p>
    <w:p w14:paraId="6183FE3E" w14:textId="77777777" w:rsidR="00AB134A" w:rsidRPr="00DB1712" w:rsidRDefault="00AB134A" w:rsidP="00CF101D">
      <w:pPr>
        <w:jc w:val="right"/>
        <w:rPr>
          <w:noProof w:val="0"/>
          <w:lang w:val="en-US"/>
        </w:rPr>
      </w:pPr>
    </w:p>
    <w:p w14:paraId="1FBD73E1" w14:textId="77777777" w:rsidR="00AB134A" w:rsidRPr="00DB1712" w:rsidRDefault="00AB134A" w:rsidP="00CF101D">
      <w:pPr>
        <w:jc w:val="right"/>
        <w:rPr>
          <w:noProof w:val="0"/>
          <w:lang w:val="en-US"/>
        </w:rPr>
      </w:pPr>
    </w:p>
    <w:p w14:paraId="42135308" w14:textId="77777777" w:rsidR="00AB134A" w:rsidRPr="00DB1712" w:rsidRDefault="00AB134A" w:rsidP="00CF101D">
      <w:pPr>
        <w:jc w:val="right"/>
        <w:rPr>
          <w:noProof w:val="0"/>
          <w:lang w:val="en-US"/>
        </w:rPr>
      </w:pPr>
    </w:p>
    <w:p w14:paraId="7A654101" w14:textId="77777777" w:rsidR="00AB134A" w:rsidRPr="00DB1712" w:rsidRDefault="00AB134A" w:rsidP="00CF101D">
      <w:pPr>
        <w:jc w:val="right"/>
        <w:rPr>
          <w:noProof w:val="0"/>
          <w:lang w:val="en-US"/>
        </w:rPr>
      </w:pPr>
    </w:p>
    <w:p w14:paraId="197BC12C" w14:textId="77777777" w:rsidR="00AB134A" w:rsidRPr="00DB1712" w:rsidRDefault="00AB134A" w:rsidP="00CF101D">
      <w:pPr>
        <w:jc w:val="right"/>
        <w:rPr>
          <w:noProof w:val="0"/>
          <w:lang w:val="en-US"/>
        </w:rPr>
      </w:pPr>
    </w:p>
    <w:p w14:paraId="3BAE6790" w14:textId="77777777" w:rsidR="00AB134A" w:rsidRPr="00DB1712" w:rsidRDefault="00AB134A" w:rsidP="00CF101D">
      <w:pPr>
        <w:jc w:val="right"/>
        <w:rPr>
          <w:noProof w:val="0"/>
          <w:lang w:val="en-US"/>
        </w:rPr>
      </w:pPr>
    </w:p>
    <w:p w14:paraId="2CC7CA18" w14:textId="77777777" w:rsidR="00CF101D" w:rsidRPr="00DB1712" w:rsidRDefault="00CF101D" w:rsidP="00CF101D">
      <w:pPr>
        <w:jc w:val="right"/>
        <w:rPr>
          <w:noProof w:val="0"/>
          <w:sz w:val="22"/>
          <w:szCs w:val="22"/>
          <w:lang w:val="en-US"/>
        </w:rPr>
      </w:pPr>
      <w:proofErr w:type="spellStart"/>
      <w:r w:rsidRPr="00DB1712">
        <w:rPr>
          <w:noProof w:val="0"/>
          <w:lang w:val="en-US"/>
        </w:rPr>
        <w:t>Anexa</w:t>
      </w:r>
      <w:proofErr w:type="spellEnd"/>
      <w:r w:rsidRPr="00DB1712">
        <w:rPr>
          <w:noProof w:val="0"/>
          <w:lang w:val="en-US"/>
        </w:rPr>
        <w:t xml:space="preserve"> nr.</w:t>
      </w:r>
      <w:r w:rsidR="00801345" w:rsidRPr="00DB1712">
        <w:rPr>
          <w:noProof w:val="0"/>
          <w:lang w:val="en-US"/>
        </w:rPr>
        <w:t xml:space="preserve"> </w:t>
      </w:r>
      <w:r w:rsidRPr="00DB1712">
        <w:rPr>
          <w:noProof w:val="0"/>
          <w:lang w:val="en-US"/>
        </w:rPr>
        <w:t>7</w:t>
      </w:r>
    </w:p>
    <w:p w14:paraId="07A0B8D7" w14:textId="7777777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BDFB379" w14:textId="77777777" w:rsidR="00CF101D" w:rsidRPr="00D22624" w:rsidRDefault="00CF101D" w:rsidP="00CF101D">
      <w:pPr>
        <w:jc w:val="right"/>
        <w:rPr>
          <w:noProof w:val="0"/>
          <w:lang w:val="it-IT"/>
        </w:rPr>
      </w:pPr>
      <w:r w:rsidRPr="0003591A">
        <w:rPr>
          <w:noProof w:val="0"/>
          <w:lang w:val="it-IT"/>
        </w:rPr>
        <w:t>din “____” ________ 20___</w:t>
      </w:r>
    </w:p>
    <w:p w14:paraId="0FF4F89C"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43F22F5F"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D1019EB" w14:textId="77777777" w:rsidR="00F5261B" w:rsidRPr="005D708F" w:rsidRDefault="00F5261B" w:rsidP="00F5261B">
      <w:pPr>
        <w:pStyle w:val="Corptext"/>
        <w:tabs>
          <w:tab w:val="left" w:pos="567"/>
        </w:tabs>
        <w:rPr>
          <w:rFonts w:asciiTheme="majorHAnsi" w:hAnsiTheme="majorHAnsi" w:cstheme="majorHAnsi"/>
          <w:b/>
          <w:szCs w:val="24"/>
        </w:rPr>
      </w:pPr>
      <w:bookmarkStart w:id="4" w:name="_Toc449692096"/>
      <w:bookmarkEnd w:id="3"/>
    </w:p>
    <w:p w14:paraId="2DBF0E02" w14:textId="77777777" w:rsidR="00F5261B" w:rsidRPr="008B330F" w:rsidRDefault="00F5261B" w:rsidP="00F5261B">
      <w:pPr>
        <w:pStyle w:val="Corptext"/>
        <w:tabs>
          <w:tab w:val="left" w:pos="567"/>
        </w:tabs>
        <w:jc w:val="center"/>
        <w:rPr>
          <w:rFonts w:ascii="Times New Roman" w:hAnsi="Times New Roman"/>
          <w:sz w:val="28"/>
          <w:szCs w:val="28"/>
        </w:rPr>
      </w:pPr>
      <w:bookmarkStart w:id="5" w:name="_Hlk77771042"/>
      <w:r w:rsidRPr="008B330F">
        <w:rPr>
          <w:rFonts w:ascii="Times New Roman" w:hAnsi="Times New Roman"/>
          <w:b/>
          <w:sz w:val="28"/>
          <w:szCs w:val="28"/>
        </w:rPr>
        <w:t>CERERE DE PARTICIPARE</w:t>
      </w:r>
    </w:p>
    <w:bookmarkEnd w:id="5"/>
    <w:p w14:paraId="15894110" w14:textId="77777777" w:rsidR="00F5261B" w:rsidRDefault="00F5261B" w:rsidP="00F5261B">
      <w:pPr>
        <w:pStyle w:val="Corptext"/>
        <w:tabs>
          <w:tab w:val="left" w:pos="-142"/>
        </w:tabs>
        <w:spacing w:before="240"/>
        <w:jc w:val="center"/>
        <w:rPr>
          <w:rFonts w:asciiTheme="majorHAnsi" w:hAnsiTheme="majorHAnsi" w:cstheme="majorHAnsi"/>
          <w:szCs w:val="24"/>
        </w:rPr>
      </w:pPr>
    </w:p>
    <w:p w14:paraId="4D91D096" w14:textId="77777777" w:rsidR="00AB134A" w:rsidRDefault="00F5261B" w:rsidP="00AB134A">
      <w:pPr>
        <w:pStyle w:val="Corptext"/>
        <w:tabs>
          <w:tab w:val="left" w:pos="-142"/>
        </w:tabs>
        <w:spacing w:before="240"/>
        <w:rPr>
          <w:rFonts w:ascii="Times New Roman" w:hAnsi="Times New Roman"/>
          <w:b/>
          <w:szCs w:val="24"/>
        </w:rPr>
      </w:pPr>
      <w:r w:rsidRPr="009637D1">
        <w:rPr>
          <w:rFonts w:ascii="Times New Roman" w:hAnsi="Times New Roman"/>
          <w:szCs w:val="24"/>
        </w:rPr>
        <w:t>Către</w:t>
      </w:r>
      <w:r w:rsidR="00AB134A">
        <w:rPr>
          <w:rFonts w:ascii="Times New Roman" w:hAnsi="Times New Roman"/>
          <w:szCs w:val="24"/>
        </w:rPr>
        <w:t xml:space="preserve"> </w:t>
      </w:r>
      <w:r w:rsidR="00AB134A">
        <w:rPr>
          <w:rFonts w:ascii="Times New Roman" w:hAnsi="Times New Roman"/>
          <w:b/>
          <w:szCs w:val="24"/>
        </w:rPr>
        <w:t>Ministerul Muncii și Protecției Sociale</w:t>
      </w:r>
    </w:p>
    <w:p w14:paraId="6DFBF929" w14:textId="77777777" w:rsidR="00F5261B" w:rsidRPr="00AB134A" w:rsidRDefault="00F5261B" w:rsidP="00AB134A">
      <w:pPr>
        <w:pStyle w:val="Corptext"/>
        <w:tabs>
          <w:tab w:val="left" w:pos="-142"/>
        </w:tabs>
        <w:jc w:val="both"/>
        <w:rPr>
          <w:rFonts w:ascii="Times New Roman" w:hAnsi="Times New Roman"/>
          <w:b/>
          <w:szCs w:val="24"/>
        </w:rPr>
      </w:pPr>
      <w:r w:rsidRPr="009637D1">
        <w:rPr>
          <w:rFonts w:ascii="Times New Roman" w:hAnsi="Times New Roman"/>
          <w:szCs w:val="24"/>
        </w:rPr>
        <w:t xml:space="preserve">         </w:t>
      </w:r>
      <w:r w:rsidR="00AB134A">
        <w:rPr>
          <w:rFonts w:ascii="Times New Roman" w:hAnsi="Times New Roman"/>
          <w:szCs w:val="24"/>
        </w:rPr>
        <w:t xml:space="preserve"> </w:t>
      </w:r>
      <w:r w:rsidR="00AB134A">
        <w:rPr>
          <w:rFonts w:ascii="Times New Roman" w:hAnsi="Times New Roman"/>
          <w:b/>
          <w:szCs w:val="24"/>
        </w:rPr>
        <w:t>(MD-2009, mun. Chișinău, str. Vasile Alecsandri, 2)</w:t>
      </w:r>
    </w:p>
    <w:p w14:paraId="76927E98" w14:textId="77777777" w:rsidR="00F5261B" w:rsidRPr="009637D1" w:rsidRDefault="00F5261B" w:rsidP="00F5261B">
      <w:pPr>
        <w:pStyle w:val="Corptext"/>
        <w:tabs>
          <w:tab w:val="left" w:pos="567"/>
        </w:tabs>
        <w:spacing w:line="360" w:lineRule="auto"/>
        <w:jc w:val="both"/>
        <w:rPr>
          <w:rFonts w:ascii="Times New Roman" w:hAnsi="Times New Roman"/>
          <w:szCs w:val="24"/>
        </w:rPr>
      </w:pPr>
    </w:p>
    <w:p w14:paraId="6D0F9237" w14:textId="77777777" w:rsidR="00F5261B" w:rsidRPr="009637D1" w:rsidRDefault="00F5261B" w:rsidP="00F5261B">
      <w:pPr>
        <w:pStyle w:val="Corptext"/>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096931B5" w14:textId="244EFA38" w:rsidR="00F5261B" w:rsidRPr="009637D1" w:rsidRDefault="00F5261B" w:rsidP="00F5261B">
      <w:pPr>
        <w:pStyle w:val="Corptext"/>
        <w:tabs>
          <w:tab w:val="left" w:pos="567"/>
        </w:tabs>
        <w:spacing w:line="360" w:lineRule="auto"/>
        <w:jc w:val="both"/>
        <w:rPr>
          <w:rFonts w:ascii="Times New Roman" w:hAnsi="Times New Roman"/>
          <w:szCs w:val="24"/>
        </w:rPr>
      </w:pPr>
      <w:r w:rsidRPr="009637D1">
        <w:rPr>
          <w:rFonts w:ascii="Times New Roman" w:hAnsi="Times New Roman"/>
          <w:szCs w:val="24"/>
        </w:rPr>
        <w:t xml:space="preserve">Ca urmare a anunțului/invitației de participare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nr.</w:t>
      </w:r>
      <w:r w:rsidR="00980576">
        <w:rPr>
          <w:rFonts w:ascii="Times New Roman" w:hAnsi="Times New Roman"/>
          <w:szCs w:val="24"/>
        </w:rPr>
        <w:t>90</w:t>
      </w:r>
      <w:r w:rsidRPr="009637D1">
        <w:rPr>
          <w:rFonts w:ascii="Times New Roman" w:hAnsi="Times New Roman"/>
          <w:szCs w:val="24"/>
        </w:rPr>
        <w:t xml:space="preserve"> din </w:t>
      </w:r>
      <w:r w:rsidR="00980576">
        <w:rPr>
          <w:rFonts w:ascii="Times New Roman" w:hAnsi="Times New Roman"/>
          <w:szCs w:val="24"/>
        </w:rPr>
        <w:t>15</w:t>
      </w:r>
      <w:r w:rsidR="00AB134A">
        <w:rPr>
          <w:rFonts w:ascii="Times New Roman" w:hAnsi="Times New Roman"/>
          <w:szCs w:val="24"/>
        </w:rPr>
        <w:t>.11.202</w:t>
      </w:r>
      <w:r w:rsidR="00980576">
        <w:rPr>
          <w:rFonts w:ascii="Times New Roman" w:hAnsi="Times New Roman"/>
          <w:szCs w:val="24"/>
        </w:rPr>
        <w:t>2</w:t>
      </w:r>
      <w:r w:rsidRPr="009637D1">
        <w:rPr>
          <w:rFonts w:ascii="Times New Roman" w:hAnsi="Times New Roman"/>
          <w:szCs w:val="24"/>
        </w:rPr>
        <w:t xml:space="preserve">,  privind aplicarea procedurii pentru atribuirea contractului </w:t>
      </w:r>
      <w:r w:rsidR="00AB134A">
        <w:rPr>
          <w:rFonts w:ascii="Times New Roman" w:hAnsi="Times New Roman"/>
          <w:szCs w:val="24"/>
        </w:rPr>
        <w:t xml:space="preserve">de achiziționare a </w:t>
      </w:r>
      <w:r w:rsidR="00AB134A">
        <w:rPr>
          <w:rFonts w:ascii="Times New Roman" w:hAnsi="Times New Roman"/>
          <w:b/>
          <w:szCs w:val="24"/>
        </w:rPr>
        <w:t xml:space="preserve">serviciilor </w:t>
      </w:r>
      <w:r w:rsidR="009754AC">
        <w:rPr>
          <w:rFonts w:ascii="Times New Roman" w:hAnsi="Times New Roman"/>
          <w:b/>
          <w:szCs w:val="24"/>
        </w:rPr>
        <w:t xml:space="preserve">de </w:t>
      </w:r>
      <w:r w:rsidR="00AB134A">
        <w:rPr>
          <w:rFonts w:ascii="Times New Roman" w:hAnsi="Times New Roman"/>
          <w:b/>
          <w:szCs w:val="24"/>
        </w:rPr>
        <w:t xml:space="preserve">internet pentru secțiile/ direcțiile de </w:t>
      </w:r>
      <w:proofErr w:type="spellStart"/>
      <w:r w:rsidR="00AB134A">
        <w:rPr>
          <w:rFonts w:ascii="Times New Roman" w:hAnsi="Times New Roman"/>
          <w:b/>
          <w:szCs w:val="24"/>
        </w:rPr>
        <w:t>asisitență</w:t>
      </w:r>
      <w:proofErr w:type="spellEnd"/>
      <w:r w:rsidR="00AB134A">
        <w:rPr>
          <w:rFonts w:ascii="Times New Roman" w:hAnsi="Times New Roman"/>
          <w:b/>
          <w:szCs w:val="24"/>
        </w:rPr>
        <w:t xml:space="preserve"> socială</w:t>
      </w:r>
      <w:r w:rsidRPr="009637D1">
        <w:rPr>
          <w:rFonts w:ascii="Times New Roman" w:hAnsi="Times New Roman"/>
          <w:szCs w:val="24"/>
        </w:rPr>
        <w:t>,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w:t>
      </w:r>
      <w:proofErr w:type="spellStart"/>
      <w:r w:rsidRPr="009637D1">
        <w:rPr>
          <w:rFonts w:ascii="Times New Roman" w:hAnsi="Times New Roman"/>
          <w:szCs w:val="24"/>
        </w:rPr>
        <w:t>neav</w:t>
      </w:r>
      <w:r w:rsidR="00CF101D">
        <w:rPr>
          <w:rFonts w:ascii="Times New Roman" w:hAnsi="Times New Roman"/>
          <w:szCs w:val="24"/>
        </w:rPr>
        <w:t>î</w:t>
      </w:r>
      <w:r w:rsidRPr="009637D1">
        <w:rPr>
          <w:rFonts w:ascii="Times New Roman" w:hAnsi="Times New Roman"/>
          <w:szCs w:val="24"/>
        </w:rPr>
        <w:t>nd</w:t>
      </w:r>
      <w:proofErr w:type="spellEnd"/>
      <w:r w:rsidRPr="009637D1">
        <w:rPr>
          <w:rFonts w:ascii="Times New Roman" w:hAnsi="Times New Roman"/>
          <w:szCs w:val="24"/>
        </w:rPr>
        <w:t xml:space="preserve">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23A4AB9F" w14:textId="77777777" w:rsidR="00F5261B" w:rsidRDefault="00F5261B" w:rsidP="00F5261B">
      <w:pPr>
        <w:pStyle w:val="Corptext"/>
        <w:tabs>
          <w:tab w:val="left" w:pos="567"/>
        </w:tabs>
        <w:spacing w:line="360" w:lineRule="auto"/>
        <w:rPr>
          <w:rFonts w:ascii="Times New Roman" w:hAnsi="Times New Roman"/>
          <w:szCs w:val="24"/>
        </w:rPr>
      </w:pPr>
    </w:p>
    <w:p w14:paraId="7F58B572" w14:textId="77777777" w:rsidR="00F5261B" w:rsidRPr="009637D1" w:rsidRDefault="00F5261B" w:rsidP="00F5261B">
      <w:pPr>
        <w:pStyle w:val="Corp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0935C995" w14:textId="77777777" w:rsidR="00F5261B" w:rsidRPr="009637D1" w:rsidRDefault="00F5261B" w:rsidP="00F5261B">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6F8313A5" w14:textId="77777777" w:rsidR="00F5261B" w:rsidRPr="009637D1" w:rsidRDefault="00F5261B" w:rsidP="00F5261B">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12959BD4" w14:textId="77777777" w:rsidR="00F5261B" w:rsidRPr="009637D1" w:rsidRDefault="00F5261B" w:rsidP="00F5261B">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1087C34C" w14:textId="77777777" w:rsidR="00227348" w:rsidRDefault="00227348" w:rsidP="00950D18">
      <w:pPr>
        <w:pStyle w:val="Corptext"/>
        <w:tabs>
          <w:tab w:val="left" w:pos="567"/>
        </w:tabs>
        <w:spacing w:line="360" w:lineRule="auto"/>
        <w:rPr>
          <w:rFonts w:ascii="Times New Roman" w:hAnsi="Times New Roman"/>
          <w:szCs w:val="24"/>
        </w:rPr>
      </w:pPr>
    </w:p>
    <w:p w14:paraId="435C05B0" w14:textId="77777777" w:rsidR="0033109C" w:rsidRDefault="0033109C" w:rsidP="00950D18">
      <w:pPr>
        <w:pStyle w:val="Corptext"/>
        <w:tabs>
          <w:tab w:val="left" w:pos="567"/>
        </w:tabs>
        <w:spacing w:line="360" w:lineRule="auto"/>
        <w:rPr>
          <w:rFonts w:ascii="Times New Roman" w:hAnsi="Times New Roman"/>
          <w:szCs w:val="24"/>
        </w:rPr>
      </w:pPr>
    </w:p>
    <w:p w14:paraId="3C530AED" w14:textId="77777777" w:rsidR="00A900BE" w:rsidRDefault="00A900BE" w:rsidP="00950D18">
      <w:pPr>
        <w:pStyle w:val="Corptext"/>
        <w:tabs>
          <w:tab w:val="left" w:pos="567"/>
        </w:tabs>
        <w:spacing w:line="360" w:lineRule="auto"/>
        <w:rPr>
          <w:rFonts w:ascii="Times New Roman" w:hAnsi="Times New Roman"/>
          <w:szCs w:val="24"/>
        </w:rPr>
      </w:pPr>
    </w:p>
    <w:p w14:paraId="58D705B4" w14:textId="77777777" w:rsidR="00A900BE" w:rsidRDefault="00A900BE" w:rsidP="00950D18">
      <w:pPr>
        <w:pStyle w:val="Corptext"/>
        <w:tabs>
          <w:tab w:val="left" w:pos="567"/>
        </w:tabs>
        <w:spacing w:line="360" w:lineRule="auto"/>
        <w:rPr>
          <w:rFonts w:ascii="Times New Roman" w:hAnsi="Times New Roman"/>
          <w:szCs w:val="24"/>
        </w:rPr>
      </w:pPr>
    </w:p>
    <w:p w14:paraId="4C02C1E7" w14:textId="77777777" w:rsidR="00A900BE" w:rsidRDefault="00A900BE" w:rsidP="00950D18">
      <w:pPr>
        <w:pStyle w:val="Corptext"/>
        <w:tabs>
          <w:tab w:val="left" w:pos="567"/>
        </w:tabs>
        <w:spacing w:line="360" w:lineRule="auto"/>
        <w:rPr>
          <w:rFonts w:ascii="Times New Roman" w:hAnsi="Times New Roman"/>
          <w:szCs w:val="24"/>
        </w:rPr>
      </w:pPr>
    </w:p>
    <w:p w14:paraId="20D589E5" w14:textId="77777777" w:rsidR="00A900BE" w:rsidRDefault="00A900BE" w:rsidP="00950D18">
      <w:pPr>
        <w:pStyle w:val="Corptext"/>
        <w:tabs>
          <w:tab w:val="left" w:pos="567"/>
        </w:tabs>
        <w:spacing w:line="360" w:lineRule="auto"/>
        <w:rPr>
          <w:rFonts w:ascii="Times New Roman" w:hAnsi="Times New Roman"/>
          <w:szCs w:val="24"/>
        </w:rPr>
      </w:pPr>
    </w:p>
    <w:p w14:paraId="3B17DAE7" w14:textId="77777777" w:rsidR="00A900BE" w:rsidRDefault="00A900BE" w:rsidP="00950D18">
      <w:pPr>
        <w:pStyle w:val="Corptext"/>
        <w:tabs>
          <w:tab w:val="left" w:pos="567"/>
        </w:tabs>
        <w:spacing w:line="360" w:lineRule="auto"/>
        <w:rPr>
          <w:rFonts w:ascii="Times New Roman" w:hAnsi="Times New Roman"/>
          <w:szCs w:val="24"/>
        </w:rPr>
      </w:pPr>
    </w:p>
    <w:p w14:paraId="1D35990D" w14:textId="77777777" w:rsidR="00A900BE" w:rsidRDefault="00A900BE" w:rsidP="00950D18">
      <w:pPr>
        <w:pStyle w:val="Corptext"/>
        <w:tabs>
          <w:tab w:val="left" w:pos="567"/>
        </w:tabs>
        <w:spacing w:line="360" w:lineRule="auto"/>
        <w:rPr>
          <w:rFonts w:ascii="Times New Roman" w:hAnsi="Times New Roman"/>
          <w:szCs w:val="24"/>
        </w:rPr>
      </w:pPr>
    </w:p>
    <w:p w14:paraId="2C3D45FD" w14:textId="77777777" w:rsidR="00A900BE" w:rsidRDefault="00A900BE" w:rsidP="00950D18">
      <w:pPr>
        <w:pStyle w:val="Corptext"/>
        <w:tabs>
          <w:tab w:val="left" w:pos="567"/>
        </w:tabs>
        <w:spacing w:line="360" w:lineRule="auto"/>
        <w:rPr>
          <w:rFonts w:ascii="Times New Roman" w:hAnsi="Times New Roman"/>
          <w:szCs w:val="24"/>
        </w:rPr>
      </w:pPr>
    </w:p>
    <w:p w14:paraId="45B2D294" w14:textId="77777777" w:rsidR="00A900BE" w:rsidRDefault="00A900BE" w:rsidP="00950D18">
      <w:pPr>
        <w:pStyle w:val="Corptext"/>
        <w:tabs>
          <w:tab w:val="left" w:pos="567"/>
        </w:tabs>
        <w:spacing w:line="360" w:lineRule="auto"/>
        <w:rPr>
          <w:rFonts w:ascii="Times New Roman" w:hAnsi="Times New Roman"/>
          <w:szCs w:val="24"/>
        </w:rPr>
      </w:pPr>
    </w:p>
    <w:p w14:paraId="78453F2B" w14:textId="77777777" w:rsidR="00A900BE" w:rsidRDefault="00A900BE" w:rsidP="00950D18">
      <w:pPr>
        <w:pStyle w:val="Corptext"/>
        <w:tabs>
          <w:tab w:val="left" w:pos="567"/>
        </w:tabs>
        <w:spacing w:line="360" w:lineRule="auto"/>
        <w:rPr>
          <w:rFonts w:ascii="Times New Roman" w:hAnsi="Times New Roman"/>
          <w:szCs w:val="24"/>
        </w:rPr>
      </w:pPr>
    </w:p>
    <w:p w14:paraId="139558CC" w14:textId="77777777" w:rsidR="00A900BE" w:rsidRDefault="00A900BE" w:rsidP="00950D18">
      <w:pPr>
        <w:pStyle w:val="Corptext"/>
        <w:tabs>
          <w:tab w:val="left" w:pos="567"/>
        </w:tabs>
        <w:spacing w:line="360" w:lineRule="auto"/>
        <w:rPr>
          <w:rFonts w:ascii="Times New Roman" w:hAnsi="Times New Roman"/>
          <w:szCs w:val="24"/>
        </w:rPr>
      </w:pPr>
    </w:p>
    <w:p w14:paraId="637C4D78" w14:textId="77777777" w:rsidR="00A900BE" w:rsidRDefault="00A900BE" w:rsidP="00950D18">
      <w:pPr>
        <w:pStyle w:val="Corptext"/>
        <w:tabs>
          <w:tab w:val="left" w:pos="567"/>
        </w:tabs>
        <w:spacing w:line="360" w:lineRule="auto"/>
        <w:rPr>
          <w:rFonts w:ascii="Times New Roman" w:hAnsi="Times New Roman"/>
          <w:szCs w:val="24"/>
        </w:rPr>
      </w:pPr>
    </w:p>
    <w:p w14:paraId="32B4D9C0" w14:textId="77777777" w:rsidR="00B65C93" w:rsidRDefault="00B65C93" w:rsidP="00950D18">
      <w:pPr>
        <w:pStyle w:val="Corptext"/>
        <w:tabs>
          <w:tab w:val="left" w:pos="567"/>
        </w:tabs>
        <w:spacing w:line="360" w:lineRule="auto"/>
        <w:rPr>
          <w:rFonts w:ascii="Times New Roman" w:hAnsi="Times New Roman"/>
          <w:szCs w:val="24"/>
        </w:rPr>
      </w:pPr>
    </w:p>
    <w:p w14:paraId="5F125677" w14:textId="77777777"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5D8C0A84" w14:textId="77777777"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07C4A62" w14:textId="77777777" w:rsidR="0098092C" w:rsidRPr="00D22624" w:rsidRDefault="0098092C" w:rsidP="0098092C">
      <w:pPr>
        <w:jc w:val="right"/>
        <w:rPr>
          <w:noProof w:val="0"/>
          <w:lang w:val="it-IT"/>
        </w:rPr>
      </w:pPr>
      <w:r w:rsidRPr="0003591A">
        <w:rPr>
          <w:noProof w:val="0"/>
          <w:lang w:val="it-IT"/>
        </w:rPr>
        <w:t>din “____” ________ 20___</w:t>
      </w:r>
    </w:p>
    <w:p w14:paraId="1B3E890A" w14:textId="77777777" w:rsidR="0098092C" w:rsidRDefault="0098092C" w:rsidP="0098092C">
      <w:pPr>
        <w:pStyle w:val="Corptext"/>
        <w:tabs>
          <w:tab w:val="left" w:pos="567"/>
        </w:tabs>
        <w:spacing w:line="360" w:lineRule="auto"/>
        <w:rPr>
          <w:rFonts w:ascii="Times New Roman" w:hAnsi="Times New Roman"/>
          <w:szCs w:val="24"/>
        </w:rPr>
      </w:pPr>
    </w:p>
    <w:p w14:paraId="491C0CA4" w14:textId="77777777" w:rsidR="0098092C" w:rsidRDefault="0098092C" w:rsidP="0098092C">
      <w:pPr>
        <w:pStyle w:val="Corptext"/>
        <w:tabs>
          <w:tab w:val="left" w:pos="567"/>
        </w:tabs>
        <w:spacing w:line="360" w:lineRule="auto"/>
        <w:rPr>
          <w:rFonts w:ascii="Times New Roman" w:hAnsi="Times New Roman"/>
          <w:szCs w:val="24"/>
        </w:rPr>
      </w:pPr>
    </w:p>
    <w:p w14:paraId="541DB868" w14:textId="77777777" w:rsidR="0098092C" w:rsidRPr="00B927F6" w:rsidRDefault="0098092C" w:rsidP="0098092C">
      <w:pPr>
        <w:pStyle w:val="Titlu2"/>
        <w:tabs>
          <w:tab w:val="left" w:pos="567"/>
        </w:tabs>
        <w:spacing w:before="0"/>
        <w:jc w:val="center"/>
        <w:rPr>
          <w:rFonts w:ascii="Times New Roman" w:hAnsi="Times New Roman" w:cs="Times New Roman"/>
          <w:color w:val="auto"/>
          <w:sz w:val="24"/>
          <w:szCs w:val="24"/>
        </w:rPr>
      </w:pPr>
      <w:bookmarkStart w:id="6" w:name="_Hlk77771056"/>
      <w:r w:rsidRPr="00A227F2">
        <w:rPr>
          <w:rFonts w:ascii="Times New Roman" w:hAnsi="Times New Roman" w:cs="Times New Roman"/>
          <w:color w:val="auto"/>
          <w:sz w:val="24"/>
          <w:szCs w:val="24"/>
        </w:rPr>
        <w:t>DECLARAŢIE</w:t>
      </w:r>
    </w:p>
    <w:p w14:paraId="13385CE7" w14:textId="77777777" w:rsidR="0098092C" w:rsidRPr="00BB1EC7" w:rsidRDefault="0098092C" w:rsidP="0098092C">
      <w:pPr>
        <w:pStyle w:val="Corptext"/>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6"/>
    <w:p w14:paraId="7450CBB4" w14:textId="77777777" w:rsidR="0098092C" w:rsidRDefault="0098092C" w:rsidP="0098092C">
      <w:pPr>
        <w:pStyle w:val="Corptext"/>
        <w:tabs>
          <w:tab w:val="left" w:pos="567"/>
        </w:tabs>
        <w:spacing w:line="360" w:lineRule="auto"/>
        <w:rPr>
          <w:rFonts w:ascii="Times New Roman" w:hAnsi="Times New Roman"/>
          <w:szCs w:val="24"/>
        </w:rPr>
      </w:pPr>
    </w:p>
    <w:p w14:paraId="5AA3A4A9" w14:textId="77777777" w:rsidR="00AB134A" w:rsidRDefault="00AB134A" w:rsidP="00AB134A">
      <w:pPr>
        <w:pStyle w:val="Corptext"/>
        <w:tabs>
          <w:tab w:val="left" w:pos="-142"/>
        </w:tabs>
        <w:spacing w:before="240"/>
        <w:rPr>
          <w:rFonts w:ascii="Times New Roman" w:hAnsi="Times New Roman"/>
          <w:b/>
          <w:szCs w:val="24"/>
        </w:rPr>
      </w:pPr>
      <w:r w:rsidRPr="009637D1">
        <w:rPr>
          <w:rFonts w:ascii="Times New Roman" w:hAnsi="Times New Roman"/>
          <w:szCs w:val="24"/>
        </w:rPr>
        <w:t>Către</w:t>
      </w:r>
      <w:r>
        <w:rPr>
          <w:rFonts w:ascii="Times New Roman" w:hAnsi="Times New Roman"/>
          <w:szCs w:val="24"/>
        </w:rPr>
        <w:t xml:space="preserve"> </w:t>
      </w:r>
      <w:r>
        <w:rPr>
          <w:rFonts w:ascii="Times New Roman" w:hAnsi="Times New Roman"/>
          <w:b/>
          <w:szCs w:val="24"/>
        </w:rPr>
        <w:t>Ministerul Muncii și Protecției Sociale</w:t>
      </w:r>
    </w:p>
    <w:p w14:paraId="52F0D35E" w14:textId="77777777" w:rsidR="00AB134A" w:rsidRPr="00AB134A" w:rsidRDefault="00AB134A" w:rsidP="00AB134A">
      <w:pPr>
        <w:pStyle w:val="Corptext"/>
        <w:tabs>
          <w:tab w:val="left" w:pos="-142"/>
        </w:tabs>
        <w:jc w:val="both"/>
        <w:rPr>
          <w:rFonts w:ascii="Times New Roman" w:hAnsi="Times New Roman"/>
          <w:b/>
          <w:szCs w:val="24"/>
        </w:rPr>
      </w:pPr>
      <w:r w:rsidRPr="009637D1">
        <w:rPr>
          <w:rFonts w:ascii="Times New Roman" w:hAnsi="Times New Roman"/>
          <w:szCs w:val="24"/>
        </w:rPr>
        <w:t xml:space="preserve">         </w:t>
      </w:r>
      <w:r>
        <w:rPr>
          <w:rFonts w:ascii="Times New Roman" w:hAnsi="Times New Roman"/>
          <w:szCs w:val="24"/>
        </w:rPr>
        <w:t xml:space="preserve"> </w:t>
      </w:r>
      <w:r>
        <w:rPr>
          <w:rFonts w:ascii="Times New Roman" w:hAnsi="Times New Roman"/>
          <w:b/>
          <w:szCs w:val="24"/>
        </w:rPr>
        <w:t>(MD-2009, mun. Chișinău, str. Vasile Alecsandri, 2)</w:t>
      </w:r>
    </w:p>
    <w:p w14:paraId="7BE98D2B" w14:textId="77777777" w:rsidR="0098092C" w:rsidRDefault="0098092C" w:rsidP="0098092C">
      <w:pPr>
        <w:pStyle w:val="Corptext"/>
        <w:tabs>
          <w:tab w:val="left" w:pos="567"/>
        </w:tabs>
        <w:spacing w:line="360" w:lineRule="auto"/>
        <w:jc w:val="both"/>
        <w:rPr>
          <w:rFonts w:ascii="Times New Roman" w:hAnsi="Times New Roman"/>
          <w:szCs w:val="24"/>
        </w:rPr>
      </w:pPr>
    </w:p>
    <w:p w14:paraId="49D9AA86" w14:textId="77777777" w:rsidR="0098092C" w:rsidRPr="009637D1" w:rsidRDefault="0098092C" w:rsidP="0098092C">
      <w:pPr>
        <w:pStyle w:val="Corptext"/>
        <w:tabs>
          <w:tab w:val="left" w:pos="567"/>
        </w:tabs>
        <w:spacing w:line="360" w:lineRule="auto"/>
        <w:jc w:val="both"/>
        <w:rPr>
          <w:rFonts w:ascii="Times New Roman" w:hAnsi="Times New Roman"/>
          <w:szCs w:val="24"/>
        </w:rPr>
      </w:pPr>
    </w:p>
    <w:p w14:paraId="3E6FB2EB" w14:textId="77777777" w:rsidR="0098092C" w:rsidRPr="009637D1" w:rsidRDefault="0098092C" w:rsidP="0098092C">
      <w:pPr>
        <w:pStyle w:val="Corptext"/>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5E2FABD9" w14:textId="77777777" w:rsidR="0098092C" w:rsidRDefault="0098092C" w:rsidP="0098092C">
      <w:pPr>
        <w:pStyle w:val="Corptext"/>
        <w:tabs>
          <w:tab w:val="left" w:pos="567"/>
        </w:tabs>
        <w:spacing w:line="360" w:lineRule="auto"/>
        <w:rPr>
          <w:rFonts w:ascii="Times New Roman" w:hAnsi="Times New Roman"/>
          <w:szCs w:val="24"/>
        </w:rPr>
      </w:pPr>
    </w:p>
    <w:p w14:paraId="65E092CD" w14:textId="74A362BE" w:rsidR="0098092C" w:rsidRPr="00211C74" w:rsidRDefault="0098092C" w:rsidP="009754AC">
      <w:pPr>
        <w:shd w:val="clear" w:color="auto" w:fill="FFFFFF" w:themeFill="background1"/>
        <w:spacing w:before="120"/>
        <w:jc w:val="both"/>
        <w:rPr>
          <w:rFonts w:eastAsia="Calibri"/>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39768B">
        <w:rPr>
          <w:b/>
          <w:noProof w:val="0"/>
          <w:lang w:eastAsia="ru-RU"/>
        </w:rPr>
        <w:t xml:space="preserve"> privind achiziționarea </w:t>
      </w:r>
      <w:r w:rsidR="00AB134A">
        <w:rPr>
          <w:b/>
          <w:noProof w:val="0"/>
          <w:shd w:val="clear" w:color="auto" w:fill="FFFFFF" w:themeFill="background1"/>
          <w:lang w:eastAsia="ru-RU"/>
        </w:rPr>
        <w:t>serviciilor</w:t>
      </w:r>
      <w:r w:rsidR="009754AC">
        <w:rPr>
          <w:b/>
          <w:noProof w:val="0"/>
          <w:shd w:val="clear" w:color="auto" w:fill="FFFFFF" w:themeFill="background1"/>
          <w:lang w:eastAsia="ru-RU"/>
        </w:rPr>
        <w:t xml:space="preserve"> de internet pentru secțiile/ direcțiile de asistență socială</w:t>
      </w:r>
      <w:r w:rsidR="00AB134A">
        <w:rPr>
          <w:b/>
          <w:noProof w:val="0"/>
          <w:shd w:val="clear" w:color="auto" w:fill="FFFFFF" w:themeFill="background1"/>
          <w:lang w:eastAsia="ru-RU"/>
        </w:rPr>
        <w:t xml:space="preserve"> </w:t>
      </w:r>
      <w:r w:rsidRPr="009754AC">
        <w:rPr>
          <w:noProof w:val="0"/>
          <w:lang w:eastAsia="ru-RU"/>
        </w:rPr>
        <w:t>prin procedura de achiziție</w:t>
      </w:r>
      <w:r w:rsidR="009754AC" w:rsidRPr="009754AC">
        <w:rPr>
          <w:noProof w:val="0"/>
          <w:lang w:eastAsia="ru-RU"/>
        </w:rPr>
        <w:t xml:space="preserve"> licitație deschisă</w:t>
      </w:r>
      <w:r w:rsidRPr="009754AC">
        <w:rPr>
          <w:noProof w:val="0"/>
          <w:lang w:eastAsia="ru-RU"/>
        </w:rPr>
        <w:t>,</w:t>
      </w:r>
      <w:r w:rsidR="009754AC">
        <w:rPr>
          <w:b/>
          <w:noProof w:val="0"/>
          <w:lang w:eastAsia="ru-RU"/>
        </w:rPr>
        <w:t xml:space="preserve"> </w:t>
      </w:r>
      <w:r w:rsidRPr="00211C74">
        <w:rPr>
          <w:rFonts w:eastAsia="Calibri"/>
        </w:rPr>
        <w:t>pentru o durat</w:t>
      </w:r>
      <w:r w:rsidR="009754AC">
        <w:rPr>
          <w:rFonts w:eastAsia="Calibri"/>
        </w:rPr>
        <w:t xml:space="preserve">ă de </w:t>
      </w:r>
      <w:r w:rsidR="00980576">
        <w:rPr>
          <w:rFonts w:eastAsia="Calibri"/>
        </w:rPr>
        <w:t>6</w:t>
      </w:r>
      <w:r w:rsidR="009754AC">
        <w:rPr>
          <w:rFonts w:eastAsia="Calibri"/>
        </w:rPr>
        <w:t>0</w:t>
      </w:r>
      <w:r>
        <w:rPr>
          <w:rFonts w:eastAsia="Calibri"/>
        </w:rPr>
        <w:t xml:space="preserve">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736C9CAF" w14:textId="77777777" w:rsidR="0098092C" w:rsidRDefault="0098092C" w:rsidP="0098092C">
      <w:pPr>
        <w:pStyle w:val="Corptext"/>
        <w:tabs>
          <w:tab w:val="left" w:pos="567"/>
        </w:tabs>
        <w:spacing w:line="360" w:lineRule="auto"/>
        <w:rPr>
          <w:rFonts w:ascii="Times New Roman" w:hAnsi="Times New Roman"/>
          <w:szCs w:val="24"/>
        </w:rPr>
      </w:pPr>
    </w:p>
    <w:p w14:paraId="28C3DA17" w14:textId="77777777" w:rsidR="0098092C" w:rsidRDefault="0098092C" w:rsidP="0098092C">
      <w:pPr>
        <w:pStyle w:val="Corptext"/>
        <w:tabs>
          <w:tab w:val="left" w:pos="567"/>
        </w:tabs>
        <w:spacing w:line="360" w:lineRule="auto"/>
        <w:rPr>
          <w:rFonts w:ascii="Times New Roman" w:hAnsi="Times New Roman"/>
          <w:szCs w:val="24"/>
        </w:rPr>
      </w:pPr>
    </w:p>
    <w:p w14:paraId="7C926936" w14:textId="77777777" w:rsidR="0098092C" w:rsidRDefault="0098092C" w:rsidP="0098092C">
      <w:pPr>
        <w:pStyle w:val="Corptext"/>
        <w:tabs>
          <w:tab w:val="left" w:pos="567"/>
        </w:tabs>
        <w:spacing w:line="360" w:lineRule="auto"/>
        <w:rPr>
          <w:rFonts w:ascii="Times New Roman" w:hAnsi="Times New Roman"/>
          <w:szCs w:val="24"/>
        </w:rPr>
      </w:pPr>
    </w:p>
    <w:p w14:paraId="17DB3A0D" w14:textId="77777777" w:rsidR="0098092C" w:rsidRDefault="0098092C" w:rsidP="0098092C">
      <w:pPr>
        <w:pStyle w:val="Corptext"/>
        <w:tabs>
          <w:tab w:val="left" w:pos="567"/>
        </w:tabs>
        <w:spacing w:line="360" w:lineRule="auto"/>
        <w:rPr>
          <w:rFonts w:ascii="Times New Roman" w:hAnsi="Times New Roman"/>
          <w:szCs w:val="24"/>
        </w:rPr>
      </w:pPr>
    </w:p>
    <w:p w14:paraId="504EBAE5" w14:textId="77777777" w:rsidR="0098092C" w:rsidRDefault="0098092C" w:rsidP="0098092C">
      <w:pPr>
        <w:pStyle w:val="Corptext"/>
        <w:tabs>
          <w:tab w:val="left" w:pos="567"/>
        </w:tabs>
        <w:spacing w:line="360" w:lineRule="auto"/>
        <w:rPr>
          <w:rFonts w:ascii="Times New Roman" w:hAnsi="Times New Roman"/>
          <w:szCs w:val="24"/>
        </w:rPr>
      </w:pPr>
    </w:p>
    <w:p w14:paraId="7764C98A" w14:textId="77777777" w:rsidR="0098092C" w:rsidRDefault="0098092C" w:rsidP="0098092C">
      <w:pPr>
        <w:pStyle w:val="Corptext"/>
        <w:tabs>
          <w:tab w:val="left" w:pos="567"/>
        </w:tabs>
        <w:spacing w:line="360" w:lineRule="auto"/>
        <w:rPr>
          <w:rFonts w:ascii="Times New Roman" w:hAnsi="Times New Roman"/>
          <w:szCs w:val="24"/>
        </w:rPr>
      </w:pPr>
    </w:p>
    <w:p w14:paraId="7094B7FA" w14:textId="77777777" w:rsidR="0098092C" w:rsidRPr="009637D1" w:rsidRDefault="0098092C" w:rsidP="0098092C">
      <w:pPr>
        <w:pStyle w:val="Corp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1462F3F9" w14:textId="77777777" w:rsidR="0098092C" w:rsidRPr="009637D1" w:rsidRDefault="0098092C" w:rsidP="0098092C">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33365E91" w14:textId="77777777" w:rsidR="0098092C" w:rsidRPr="009637D1" w:rsidRDefault="0098092C" w:rsidP="0098092C">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47D6A29D" w14:textId="77777777" w:rsidR="0098092C" w:rsidRPr="009637D1" w:rsidRDefault="0098092C" w:rsidP="0098092C">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102934E2" w14:textId="77777777" w:rsidR="0098092C" w:rsidRDefault="0098092C" w:rsidP="0098092C">
      <w:pPr>
        <w:pStyle w:val="Corptext"/>
        <w:tabs>
          <w:tab w:val="left" w:pos="567"/>
        </w:tabs>
        <w:spacing w:line="360" w:lineRule="auto"/>
        <w:rPr>
          <w:rFonts w:ascii="Times New Roman" w:hAnsi="Times New Roman"/>
          <w:szCs w:val="24"/>
        </w:rPr>
      </w:pPr>
    </w:p>
    <w:p w14:paraId="17DE7F65" w14:textId="77777777" w:rsidR="00B65C93" w:rsidRDefault="00B65C93" w:rsidP="00950D18">
      <w:pPr>
        <w:pStyle w:val="Corptext"/>
        <w:tabs>
          <w:tab w:val="left" w:pos="567"/>
        </w:tabs>
        <w:spacing w:line="360" w:lineRule="auto"/>
        <w:rPr>
          <w:rFonts w:ascii="Times New Roman" w:hAnsi="Times New Roman"/>
          <w:szCs w:val="24"/>
        </w:rPr>
      </w:pPr>
    </w:p>
    <w:p w14:paraId="4DCA0F7F" w14:textId="77777777" w:rsidR="00B65C93" w:rsidRDefault="00B65C93" w:rsidP="00950D18">
      <w:pPr>
        <w:pStyle w:val="Corptext"/>
        <w:tabs>
          <w:tab w:val="left" w:pos="567"/>
        </w:tabs>
        <w:spacing w:line="360" w:lineRule="auto"/>
        <w:rPr>
          <w:rFonts w:ascii="Times New Roman" w:hAnsi="Times New Roman"/>
          <w:szCs w:val="24"/>
        </w:rPr>
      </w:pPr>
    </w:p>
    <w:p w14:paraId="5BC151C1" w14:textId="77777777" w:rsidR="00B65C93" w:rsidRDefault="00B65C93" w:rsidP="00950D18">
      <w:pPr>
        <w:pStyle w:val="Corptext"/>
        <w:tabs>
          <w:tab w:val="left" w:pos="567"/>
        </w:tabs>
        <w:spacing w:line="360" w:lineRule="auto"/>
        <w:rPr>
          <w:rFonts w:ascii="Times New Roman" w:hAnsi="Times New Roman"/>
          <w:szCs w:val="24"/>
        </w:rPr>
      </w:pPr>
    </w:p>
    <w:p w14:paraId="226A320E" w14:textId="77777777" w:rsidR="00B65C93" w:rsidRDefault="00B65C93" w:rsidP="00950D18">
      <w:pPr>
        <w:pStyle w:val="Corptext"/>
        <w:tabs>
          <w:tab w:val="left" w:pos="567"/>
        </w:tabs>
        <w:spacing w:line="360" w:lineRule="auto"/>
        <w:rPr>
          <w:rFonts w:ascii="Times New Roman" w:hAnsi="Times New Roman"/>
          <w:szCs w:val="24"/>
        </w:rPr>
      </w:pPr>
    </w:p>
    <w:p w14:paraId="5F0F0DDD" w14:textId="77777777" w:rsidR="00B65C93" w:rsidRDefault="00B65C93" w:rsidP="00950D18">
      <w:pPr>
        <w:pStyle w:val="Corptext"/>
        <w:tabs>
          <w:tab w:val="left" w:pos="567"/>
        </w:tabs>
        <w:spacing w:line="360" w:lineRule="auto"/>
        <w:rPr>
          <w:rFonts w:ascii="Times New Roman" w:hAnsi="Times New Roman"/>
          <w:szCs w:val="24"/>
        </w:rPr>
      </w:pPr>
    </w:p>
    <w:p w14:paraId="5F93BBC3" w14:textId="77777777" w:rsidR="00B65C93" w:rsidRDefault="00B65C93" w:rsidP="00950D18">
      <w:pPr>
        <w:pStyle w:val="Corptext"/>
        <w:tabs>
          <w:tab w:val="left" w:pos="567"/>
        </w:tabs>
        <w:spacing w:line="360" w:lineRule="auto"/>
        <w:rPr>
          <w:rFonts w:ascii="Times New Roman" w:hAnsi="Times New Roman"/>
          <w:szCs w:val="24"/>
        </w:rPr>
      </w:pPr>
    </w:p>
    <w:p w14:paraId="419717EF" w14:textId="77777777" w:rsidR="00B65C93" w:rsidRDefault="00B65C93" w:rsidP="00950D18">
      <w:pPr>
        <w:pStyle w:val="Corptext"/>
        <w:tabs>
          <w:tab w:val="left" w:pos="567"/>
        </w:tabs>
        <w:spacing w:line="360" w:lineRule="auto"/>
        <w:rPr>
          <w:rFonts w:ascii="Times New Roman" w:hAnsi="Times New Roman"/>
          <w:szCs w:val="24"/>
        </w:rPr>
      </w:pPr>
    </w:p>
    <w:p w14:paraId="5C7DFB79" w14:textId="77777777" w:rsidR="00B65C93" w:rsidRDefault="00B65C93" w:rsidP="00950D18">
      <w:pPr>
        <w:pStyle w:val="Corptext"/>
        <w:tabs>
          <w:tab w:val="left" w:pos="567"/>
        </w:tabs>
        <w:spacing w:line="360" w:lineRule="auto"/>
        <w:rPr>
          <w:rFonts w:ascii="Times New Roman" w:hAnsi="Times New Roman"/>
          <w:szCs w:val="24"/>
        </w:rPr>
      </w:pPr>
    </w:p>
    <w:p w14:paraId="68252E04" w14:textId="77777777"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9</w:t>
      </w:r>
    </w:p>
    <w:p w14:paraId="75634038" w14:textId="7777777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BA38C57" w14:textId="77777777" w:rsidR="00CF101D" w:rsidRPr="00D22624" w:rsidRDefault="00CF101D" w:rsidP="00CF101D">
      <w:pPr>
        <w:jc w:val="right"/>
        <w:rPr>
          <w:noProof w:val="0"/>
          <w:lang w:val="it-IT"/>
        </w:rPr>
      </w:pPr>
      <w:r w:rsidRPr="0003591A">
        <w:rPr>
          <w:noProof w:val="0"/>
          <w:lang w:val="it-IT"/>
        </w:rPr>
        <w:t>din “____” ________ 20___</w:t>
      </w:r>
    </w:p>
    <w:p w14:paraId="4C4BEA4E" w14:textId="77777777" w:rsidR="004967D7" w:rsidRDefault="004967D7" w:rsidP="00950D18">
      <w:pPr>
        <w:pStyle w:val="Corptext"/>
        <w:tabs>
          <w:tab w:val="left" w:pos="567"/>
        </w:tabs>
        <w:spacing w:line="360" w:lineRule="auto"/>
        <w:rPr>
          <w:rFonts w:ascii="Times New Roman" w:hAnsi="Times New Roman"/>
          <w:szCs w:val="24"/>
        </w:rPr>
      </w:pPr>
    </w:p>
    <w:p w14:paraId="17688030" w14:textId="77777777" w:rsidR="004967D7" w:rsidRDefault="004967D7" w:rsidP="00950D18">
      <w:pPr>
        <w:pStyle w:val="Corptext"/>
        <w:tabs>
          <w:tab w:val="left" w:pos="567"/>
        </w:tabs>
        <w:spacing w:line="360" w:lineRule="auto"/>
        <w:rPr>
          <w:rFonts w:ascii="Times New Roman" w:hAnsi="Times New Roman"/>
          <w:szCs w:val="24"/>
        </w:rPr>
      </w:pPr>
    </w:p>
    <w:bookmarkEnd w:id="4"/>
    <w:p w14:paraId="1F0A80B7" w14:textId="77777777" w:rsidR="00AA1372" w:rsidRPr="00B927F6" w:rsidRDefault="00AA1372" w:rsidP="00950D18">
      <w:pPr>
        <w:pStyle w:val="Corptext"/>
        <w:tabs>
          <w:tab w:val="left" w:pos="567"/>
        </w:tabs>
        <w:rPr>
          <w:rFonts w:ascii="Times New Roman" w:hAnsi="Times New Roman"/>
          <w:b/>
          <w:szCs w:val="24"/>
        </w:rPr>
      </w:pPr>
    </w:p>
    <w:p w14:paraId="70F8A6B2" w14:textId="77777777" w:rsidR="00AA1372" w:rsidRPr="00B927F6" w:rsidRDefault="00A227F2" w:rsidP="00950D18">
      <w:pPr>
        <w:pStyle w:val="Corptext"/>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0E20000A"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____________________________________</w:t>
      </w:r>
    </w:p>
    <w:p w14:paraId="7CAE3F65" w14:textId="77777777" w:rsidR="00AA1372" w:rsidRPr="00BA6DCE" w:rsidRDefault="00A227F2" w:rsidP="00950D18">
      <w:pPr>
        <w:pStyle w:val="Corptext"/>
        <w:tabs>
          <w:tab w:val="left" w:pos="567"/>
        </w:tabs>
        <w:rPr>
          <w:rFonts w:ascii="Times New Roman" w:hAnsi="Times New Roman"/>
          <w:i/>
          <w:iCs/>
          <w:sz w:val="20"/>
        </w:rPr>
      </w:pPr>
      <w:r w:rsidRPr="00BA6DCE">
        <w:rPr>
          <w:rFonts w:ascii="Times New Roman" w:hAnsi="Times New Roman"/>
          <w:i/>
          <w:iCs/>
          <w:sz w:val="20"/>
        </w:rPr>
        <w:t xml:space="preserve">                        (denumirea)</w:t>
      </w:r>
    </w:p>
    <w:p w14:paraId="43C2F5A2" w14:textId="77777777" w:rsidR="00AA1372" w:rsidRPr="00B927F6" w:rsidRDefault="00AA1372" w:rsidP="00950D18">
      <w:pPr>
        <w:pStyle w:val="Corptext"/>
        <w:tabs>
          <w:tab w:val="left" w:pos="567"/>
        </w:tabs>
        <w:rPr>
          <w:rFonts w:ascii="Times New Roman" w:hAnsi="Times New Roman"/>
          <w:b/>
          <w:szCs w:val="24"/>
        </w:rPr>
      </w:pPr>
    </w:p>
    <w:p w14:paraId="29563014" w14:textId="77777777" w:rsidR="00AA1372" w:rsidRPr="00B927F6" w:rsidRDefault="00A227F2" w:rsidP="00950D18">
      <w:pPr>
        <w:pStyle w:val="Corptext"/>
        <w:tabs>
          <w:tab w:val="left" w:pos="567"/>
        </w:tabs>
        <w:jc w:val="center"/>
        <w:rPr>
          <w:rFonts w:ascii="Times New Roman" w:hAnsi="Times New Roman"/>
          <w:szCs w:val="24"/>
        </w:rPr>
      </w:pPr>
      <w:bookmarkStart w:id="7" w:name="_Hlk77771091"/>
      <w:r w:rsidRPr="00A227F2">
        <w:rPr>
          <w:rFonts w:ascii="Times New Roman" w:hAnsi="Times New Roman"/>
          <w:b/>
          <w:szCs w:val="24"/>
        </w:rPr>
        <w:t>SCRISOARE  DE  GARANŢIE  BANCARĂ</w:t>
      </w:r>
      <w:bookmarkEnd w:id="7"/>
    </w:p>
    <w:p w14:paraId="6A7F3C24" w14:textId="77777777" w:rsidR="00AA1372" w:rsidRPr="00B927F6" w:rsidRDefault="00A227F2" w:rsidP="00950D18">
      <w:pPr>
        <w:pStyle w:val="Corptext"/>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E3318DB" w14:textId="77777777" w:rsidR="00AA1372" w:rsidRPr="00B927F6" w:rsidRDefault="00AA1372" w:rsidP="00950D18">
      <w:pPr>
        <w:pStyle w:val="Corptext"/>
        <w:tabs>
          <w:tab w:val="left" w:pos="567"/>
        </w:tabs>
        <w:rPr>
          <w:rFonts w:ascii="Times New Roman" w:hAnsi="Times New Roman"/>
          <w:szCs w:val="24"/>
        </w:rPr>
      </w:pPr>
    </w:p>
    <w:p w14:paraId="794D52FC" w14:textId="77777777" w:rsidR="00AA1372" w:rsidRPr="00B927F6" w:rsidRDefault="00AA1372" w:rsidP="00950D18">
      <w:pPr>
        <w:pStyle w:val="Corptext"/>
        <w:tabs>
          <w:tab w:val="left" w:pos="567"/>
        </w:tabs>
        <w:rPr>
          <w:rFonts w:ascii="Times New Roman" w:hAnsi="Times New Roman"/>
          <w:szCs w:val="24"/>
        </w:rPr>
      </w:pPr>
    </w:p>
    <w:p w14:paraId="26758E0D"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06D74FFC" w14:textId="77777777" w:rsidR="00AA1372" w:rsidRPr="00BA6DCE" w:rsidRDefault="00A227F2" w:rsidP="004967D7">
      <w:pPr>
        <w:pStyle w:val="Corptext"/>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0D242010"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3DEEAB0D"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0824F621" w14:textId="77777777" w:rsidR="00AA1372" w:rsidRPr="00BA6DCE" w:rsidRDefault="00A227F2" w:rsidP="004967D7">
      <w:pPr>
        <w:pStyle w:val="Corptext"/>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0D0312C1" w14:textId="77777777" w:rsidR="00E319CD" w:rsidRPr="00B927F6" w:rsidRDefault="00A227F2" w:rsidP="00950D18">
      <w:pPr>
        <w:pStyle w:val="Corptext"/>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49F32385" w14:textId="77777777" w:rsidR="00AA1372" w:rsidRPr="00BA6DCE" w:rsidRDefault="00A227F2" w:rsidP="00950D18">
      <w:pPr>
        <w:pStyle w:val="Corptext"/>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0FA68202" w14:textId="77777777" w:rsidR="00AA1372" w:rsidRPr="00B927F6" w:rsidRDefault="004967D7" w:rsidP="00950D18">
      <w:pPr>
        <w:pStyle w:val="Corptext"/>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01D62E4B" w14:textId="77777777" w:rsidR="00AA1372" w:rsidRPr="00BA6DCE" w:rsidRDefault="00A227F2" w:rsidP="00950D18">
      <w:pPr>
        <w:pStyle w:val="Corptext"/>
        <w:tabs>
          <w:tab w:val="left" w:pos="567"/>
        </w:tabs>
        <w:jc w:val="center"/>
        <w:rPr>
          <w:rFonts w:ascii="Times New Roman" w:hAnsi="Times New Roman"/>
          <w:i/>
          <w:iCs/>
          <w:sz w:val="20"/>
        </w:rPr>
      </w:pPr>
      <w:r w:rsidRPr="00BA6DCE">
        <w:rPr>
          <w:rFonts w:ascii="Times New Roman" w:hAnsi="Times New Roman"/>
          <w:i/>
          <w:iCs/>
          <w:sz w:val="20"/>
        </w:rPr>
        <w:t>(adresa băncii)</w:t>
      </w:r>
    </w:p>
    <w:p w14:paraId="10BAA321" w14:textId="77777777" w:rsidR="00E319CD"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6310DF16" w14:textId="77777777" w:rsidR="00AA1372" w:rsidRPr="00BA6DCE" w:rsidRDefault="00A227F2" w:rsidP="00950D18">
      <w:pPr>
        <w:pStyle w:val="Corptext"/>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4B4562" w14:textId="77777777" w:rsidR="00AA1372" w:rsidRPr="004967D7" w:rsidRDefault="00A227F2" w:rsidP="00BA6DCE">
      <w:pPr>
        <w:pStyle w:val="Corptext"/>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77B173C6"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6DB37574" w14:textId="77777777" w:rsidR="00AA1372" w:rsidRPr="00B927F6" w:rsidRDefault="00A227F2" w:rsidP="00950D18">
      <w:pPr>
        <w:pStyle w:val="Corptext"/>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18ADCD2B" w14:textId="77777777" w:rsidR="00AA1372" w:rsidRPr="00B927F6" w:rsidRDefault="00A227F2" w:rsidP="00BA6DCE">
      <w:pPr>
        <w:pStyle w:val="Corptext"/>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5EA49EFF" w14:textId="77777777" w:rsidR="00AA1372" w:rsidRPr="00BA6DCE" w:rsidRDefault="00A227F2" w:rsidP="00950D18">
      <w:pPr>
        <w:pStyle w:val="Corptext"/>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6C747533" w14:textId="77777777" w:rsidR="00AA1372" w:rsidRDefault="00A227F2" w:rsidP="002C31A1">
      <w:pPr>
        <w:pStyle w:val="Corptext"/>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4AC11A31" w14:textId="77777777" w:rsidR="00B37048" w:rsidRPr="00B927F6" w:rsidRDefault="00B37048" w:rsidP="00E36039">
      <w:pPr>
        <w:pStyle w:val="Corptext"/>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 w:name="_Hlk69119432"/>
      <w:r>
        <w:rPr>
          <w:rFonts w:ascii="Times New Roman" w:hAnsi="Times New Roman"/>
          <w:szCs w:val="24"/>
        </w:rPr>
        <w:t>Anexa nr.2 Anunțul de Participare</w:t>
      </w:r>
      <w:bookmarkEnd w:id="8"/>
      <w:r w:rsidRPr="00B37048">
        <w:rPr>
          <w:rFonts w:ascii="Times New Roman" w:hAnsi="Times New Roman"/>
          <w:szCs w:val="24"/>
        </w:rPr>
        <w:t xml:space="preserve">, </w:t>
      </w:r>
      <w:proofErr w:type="spellStart"/>
      <w:r w:rsidRPr="00B37048">
        <w:rPr>
          <w:rFonts w:ascii="Times New Roman" w:hAnsi="Times New Roman"/>
          <w:szCs w:val="24"/>
        </w:rPr>
        <w:t>începînd</w:t>
      </w:r>
      <w:proofErr w:type="spellEnd"/>
      <w:r w:rsidRPr="00B37048">
        <w:rPr>
          <w:rFonts w:ascii="Times New Roman" w:hAnsi="Times New Roman"/>
          <w:szCs w:val="24"/>
        </w:rPr>
        <w:t xml:space="preserve">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6D169C98" w14:textId="77777777" w:rsidR="00AA1372" w:rsidRPr="00B927F6" w:rsidRDefault="00A227F2" w:rsidP="00156704">
      <w:pPr>
        <w:pStyle w:val="Corp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17826869" w14:textId="77777777" w:rsidR="00AA1372" w:rsidRPr="00A900BE" w:rsidRDefault="00BA6DCE" w:rsidP="00950D18">
      <w:pPr>
        <w:pStyle w:val="Corptext"/>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00EC3AEC" w14:textId="77777777" w:rsidR="00AA1372" w:rsidRPr="00B927F6" w:rsidRDefault="002C31A1" w:rsidP="00950D18">
      <w:pPr>
        <w:pStyle w:val="Corptext"/>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019D1ABF" w14:textId="77777777" w:rsidR="00AA1372" w:rsidRPr="00B927F6" w:rsidRDefault="00A227F2" w:rsidP="00156704">
      <w:pPr>
        <w:pStyle w:val="Corp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0317CEE8" w14:textId="77777777" w:rsidR="00AA1372" w:rsidRPr="00A900BE" w:rsidRDefault="00A227F2" w:rsidP="00950D18">
      <w:pPr>
        <w:pStyle w:val="Corptext"/>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43695E20" w14:textId="77777777" w:rsidR="00AA1372" w:rsidRPr="00B927F6" w:rsidRDefault="00A227F2" w:rsidP="00950D18">
      <w:pPr>
        <w:pStyle w:val="Corptext"/>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3C4CD9E6" w14:textId="77777777" w:rsidR="00AA1372" w:rsidRPr="00B927F6" w:rsidRDefault="00AA1372" w:rsidP="00950D18">
      <w:pPr>
        <w:pStyle w:val="Corptext"/>
        <w:tabs>
          <w:tab w:val="left" w:pos="567"/>
        </w:tabs>
        <w:ind w:hanging="502"/>
        <w:rPr>
          <w:rFonts w:ascii="Times New Roman" w:hAnsi="Times New Roman"/>
          <w:szCs w:val="24"/>
        </w:rPr>
      </w:pPr>
    </w:p>
    <w:p w14:paraId="6B5018FB" w14:textId="77777777" w:rsidR="00AA1372" w:rsidRPr="00B927F6" w:rsidRDefault="00A227F2" w:rsidP="00146734">
      <w:pPr>
        <w:pStyle w:val="Corptext"/>
        <w:tabs>
          <w:tab w:val="left" w:pos="567"/>
        </w:tabs>
        <w:jc w:val="both"/>
        <w:rPr>
          <w:rFonts w:ascii="Times New Roman" w:hAnsi="Times New Roman"/>
          <w:szCs w:val="24"/>
        </w:rPr>
      </w:pPr>
      <w:r w:rsidRPr="00A227F2">
        <w:rPr>
          <w:rFonts w:ascii="Times New Roman" w:hAnsi="Times New Roman"/>
          <w:szCs w:val="24"/>
        </w:rPr>
        <w:t xml:space="preserve">Nu se execută vreo </w:t>
      </w:r>
      <w:proofErr w:type="spellStart"/>
      <w:r w:rsidRPr="00A227F2">
        <w:rPr>
          <w:rFonts w:ascii="Times New Roman" w:hAnsi="Times New Roman"/>
          <w:szCs w:val="24"/>
        </w:rPr>
        <w:t>condiţie</w:t>
      </w:r>
      <w:proofErr w:type="spellEnd"/>
      <w:r w:rsidRPr="00A227F2">
        <w:rPr>
          <w:rFonts w:ascii="Times New Roman" w:hAnsi="Times New Roman"/>
          <w:szCs w:val="24"/>
        </w:rPr>
        <w:t xml:space="preserve">, specificată în </w:t>
      </w:r>
      <w:proofErr w:type="spellStart"/>
      <w:r w:rsidRPr="00A227F2">
        <w:rPr>
          <w:rFonts w:ascii="Times New Roman" w:hAnsi="Times New Roman"/>
          <w:szCs w:val="24"/>
        </w:rPr>
        <w:t>documen</w:t>
      </w:r>
      <w:r w:rsidR="008726D2">
        <w:rPr>
          <w:rFonts w:ascii="Times New Roman" w:hAnsi="Times New Roman"/>
          <w:szCs w:val="24"/>
        </w:rPr>
        <w:t>ația</w:t>
      </w:r>
      <w:proofErr w:type="spellEnd"/>
      <w:r w:rsidR="008726D2">
        <w:rPr>
          <w:rFonts w:ascii="Times New Roman" w:hAnsi="Times New Roman"/>
          <w:szCs w:val="24"/>
        </w:rPr>
        <w:t xml:space="preserve">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7ADB3982" w14:textId="77777777" w:rsidR="00AA1372" w:rsidRPr="00B927F6" w:rsidRDefault="00A227F2" w:rsidP="00146734">
      <w:pPr>
        <w:pStyle w:val="Corptext"/>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473A38D2" w14:textId="77777777" w:rsidR="00AA1372" w:rsidRPr="00B927F6" w:rsidRDefault="00A227F2" w:rsidP="00146734">
      <w:pPr>
        <w:pStyle w:val="Corptext"/>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1FA2AF3A" w14:textId="77777777" w:rsidR="00AA1372" w:rsidRPr="00A900BE" w:rsidRDefault="002C31A1" w:rsidP="00146734">
      <w:pPr>
        <w:pStyle w:val="Corptext"/>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3F28FCDE" w14:textId="77777777" w:rsidR="00146734" w:rsidRDefault="00146734" w:rsidP="00EC7C12">
      <w:pPr>
        <w:spacing w:after="200" w:line="276" w:lineRule="auto"/>
        <w:rPr>
          <w:lang w:eastAsia="zh-CN"/>
        </w:rPr>
      </w:pPr>
      <w:bookmarkStart w:id="9" w:name="_Toc449692097"/>
    </w:p>
    <w:p w14:paraId="22799E5A" w14:textId="77777777" w:rsidR="00811137" w:rsidRDefault="00811137" w:rsidP="00EC7C12">
      <w:pPr>
        <w:spacing w:after="200" w:line="276" w:lineRule="auto"/>
        <w:rPr>
          <w:lang w:eastAsia="zh-CN"/>
        </w:rPr>
      </w:pPr>
    </w:p>
    <w:p w14:paraId="2EBCA409" w14:textId="77777777"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10</w:t>
      </w:r>
    </w:p>
    <w:p w14:paraId="15EDAFBC" w14:textId="7777777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7B7731"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6E723FE2" w14:textId="77777777" w:rsidTr="00590BCC">
        <w:trPr>
          <w:trHeight w:val="697"/>
        </w:trPr>
        <w:tc>
          <w:tcPr>
            <w:tcW w:w="9744" w:type="dxa"/>
            <w:vAlign w:val="center"/>
          </w:tcPr>
          <w:p w14:paraId="4D987FF9" w14:textId="77777777"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7D1C4F30" w14:textId="77777777" w:rsidTr="00590BCC">
        <w:trPr>
          <w:trHeight w:val="697"/>
        </w:trPr>
        <w:tc>
          <w:tcPr>
            <w:tcW w:w="9744" w:type="dxa"/>
            <w:vAlign w:val="center"/>
          </w:tcPr>
          <w:p w14:paraId="3009A56F" w14:textId="77777777" w:rsidR="00B56360" w:rsidRPr="00B56360" w:rsidRDefault="00B56360" w:rsidP="00B56360">
            <w:pPr>
              <w:spacing w:line="360" w:lineRule="auto"/>
              <w:jc w:val="both"/>
            </w:pPr>
          </w:p>
        </w:tc>
      </w:tr>
      <w:tr w:rsidR="00B56360" w:rsidRPr="00B56360" w14:paraId="040ED0BD" w14:textId="77777777" w:rsidTr="00590BCC">
        <w:trPr>
          <w:trHeight w:val="80"/>
        </w:trPr>
        <w:tc>
          <w:tcPr>
            <w:tcW w:w="9744" w:type="dxa"/>
            <w:vAlign w:val="center"/>
          </w:tcPr>
          <w:p w14:paraId="4216E9A9"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3093B26B" w14:textId="77777777" w:rsidTr="00590BCC">
        <w:trPr>
          <w:trHeight w:val="697"/>
        </w:trPr>
        <w:tc>
          <w:tcPr>
            <w:tcW w:w="9744" w:type="dxa"/>
            <w:vAlign w:val="center"/>
          </w:tcPr>
          <w:p w14:paraId="476A9C0E" w14:textId="77777777" w:rsidR="00B56360" w:rsidRPr="00B56360" w:rsidRDefault="00B56360" w:rsidP="00B56360">
            <w:pPr>
              <w:jc w:val="both"/>
              <w:rPr>
                <w:i/>
                <w:iCs/>
                <w:noProof w:val="0"/>
              </w:rPr>
            </w:pPr>
            <w:r w:rsidRPr="00B56360">
              <w:rPr>
                <w:i/>
                <w:iCs/>
                <w:noProof w:val="0"/>
              </w:rPr>
              <w:t xml:space="preserve">[Banca comercială, la cererea ofertantului </w:t>
            </w:r>
            <w:proofErr w:type="spellStart"/>
            <w:r w:rsidRPr="00B56360">
              <w:rPr>
                <w:i/>
                <w:iCs/>
                <w:noProof w:val="0"/>
              </w:rPr>
              <w:t>cîştigător</w:t>
            </w:r>
            <w:proofErr w:type="spellEnd"/>
            <w:r w:rsidRPr="00B56360">
              <w:rPr>
                <w:i/>
                <w:iCs/>
                <w:noProof w:val="0"/>
              </w:rPr>
              <w:t>, va completa acest formular pe foaie cu antet, în conformitate cu instrucţiunile de mai jos.]</w:t>
            </w:r>
          </w:p>
          <w:p w14:paraId="5FF1A42B" w14:textId="77777777" w:rsidR="00B56360" w:rsidRPr="00B56360" w:rsidRDefault="00B56360" w:rsidP="00B56360">
            <w:pPr>
              <w:jc w:val="both"/>
              <w:rPr>
                <w:i/>
                <w:iCs/>
                <w:noProof w:val="0"/>
              </w:rPr>
            </w:pPr>
          </w:p>
          <w:p w14:paraId="5433F2B7"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67F3424D"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7A436C6B" w14:textId="77777777" w:rsidR="00B56360" w:rsidRPr="00B56360" w:rsidRDefault="00B56360" w:rsidP="00B56360">
            <w:pPr>
              <w:tabs>
                <w:tab w:val="right" w:pos="6000"/>
              </w:tabs>
              <w:spacing w:line="360" w:lineRule="auto"/>
              <w:jc w:val="both"/>
              <w:rPr>
                <w:b/>
              </w:rPr>
            </w:pPr>
          </w:p>
          <w:p w14:paraId="07A34D05"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ECE6DF1"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705C8812"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28DD0C5B"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432FD59A" w14:textId="77777777" w:rsidR="00B56360" w:rsidRPr="00B56360" w:rsidRDefault="00B56360" w:rsidP="00B56360">
            <w:pPr>
              <w:tabs>
                <w:tab w:val="right" w:pos="6000"/>
                <w:tab w:val="right" w:pos="9360"/>
              </w:tabs>
              <w:spacing w:line="360" w:lineRule="auto"/>
              <w:ind w:right="660"/>
              <w:jc w:val="both"/>
            </w:pPr>
          </w:p>
          <w:p w14:paraId="1D2246EB" w14:textId="77777777" w:rsidR="00B56360" w:rsidRPr="00B56360" w:rsidRDefault="00B56360" w:rsidP="00B56360">
            <w:pPr>
              <w:jc w:val="center"/>
              <w:rPr>
                <w:b/>
                <w:bCs/>
                <w:sz w:val="28"/>
                <w:szCs w:val="28"/>
              </w:rPr>
            </w:pPr>
            <w:bookmarkStart w:id="10" w:name="_Hlk77771126"/>
            <w:r w:rsidRPr="00B56360">
              <w:rPr>
                <w:b/>
                <w:bCs/>
                <w:sz w:val="28"/>
                <w:szCs w:val="28"/>
              </w:rPr>
              <w:t>GARANŢIA DE BUNĂ EXECUŢIE</w:t>
            </w:r>
            <w:bookmarkEnd w:id="10"/>
          </w:p>
          <w:p w14:paraId="47077445"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04045F2D" w14:textId="77777777" w:rsidR="00B56360" w:rsidRPr="00B56360" w:rsidRDefault="00B56360" w:rsidP="00B56360">
            <w:pPr>
              <w:ind w:firstLine="720"/>
              <w:jc w:val="both"/>
            </w:pPr>
          </w:p>
          <w:p w14:paraId="36C3E83D"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14B12A0E" w14:textId="77777777" w:rsidR="00B56360" w:rsidRPr="00B56360" w:rsidRDefault="00B56360" w:rsidP="00B56360">
            <w:pPr>
              <w:jc w:val="both"/>
            </w:pPr>
          </w:p>
          <w:p w14:paraId="6BA70FE8"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031A39A9" w14:textId="77777777" w:rsidR="00B56360" w:rsidRPr="00B56360" w:rsidRDefault="00B56360" w:rsidP="00B56360">
            <w:pPr>
              <w:jc w:val="both"/>
            </w:pPr>
          </w:p>
          <w:p w14:paraId="2022BDF8" w14:textId="77777777"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FDEA810" w14:textId="77777777" w:rsidR="00B56360" w:rsidRPr="00B56360" w:rsidRDefault="00B56360" w:rsidP="00B56360">
            <w:pPr>
              <w:jc w:val="both"/>
            </w:pPr>
          </w:p>
          <w:p w14:paraId="4BE25DE8" w14:textId="77777777"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46395CEE" w14:textId="77777777" w:rsidR="00B56360" w:rsidRPr="00B56360" w:rsidRDefault="00B56360" w:rsidP="00B56360">
            <w:pPr>
              <w:tabs>
                <w:tab w:val="left" w:pos="3175"/>
              </w:tabs>
              <w:ind w:firstLine="720"/>
              <w:jc w:val="both"/>
              <w:rPr>
                <w:i/>
                <w:iCs/>
              </w:rPr>
            </w:pPr>
          </w:p>
          <w:p w14:paraId="21AEF386" w14:textId="77777777" w:rsidR="00B56360" w:rsidRDefault="00B56360" w:rsidP="00B56360">
            <w:pPr>
              <w:tabs>
                <w:tab w:val="left" w:pos="3175"/>
              </w:tabs>
              <w:jc w:val="both"/>
              <w:rPr>
                <w:i/>
              </w:rPr>
            </w:pPr>
            <w:r w:rsidRPr="00B56360">
              <w:rPr>
                <w:i/>
              </w:rPr>
              <w:t>[semnăturile reprezentanţilor autorizaţi ai băncii şi ai Furnizorului/Prestatorului]</w:t>
            </w:r>
          </w:p>
          <w:p w14:paraId="4FC12615" w14:textId="77777777" w:rsidR="00AC4FF7" w:rsidRDefault="00AC4FF7" w:rsidP="00B56360">
            <w:pPr>
              <w:tabs>
                <w:tab w:val="left" w:pos="3175"/>
              </w:tabs>
              <w:jc w:val="both"/>
              <w:rPr>
                <w:i/>
              </w:rPr>
            </w:pPr>
          </w:p>
          <w:p w14:paraId="3FDEDBA1" w14:textId="77777777" w:rsidR="00AC4FF7" w:rsidRDefault="00AC4FF7" w:rsidP="00B56360">
            <w:pPr>
              <w:tabs>
                <w:tab w:val="left" w:pos="3175"/>
              </w:tabs>
              <w:jc w:val="both"/>
              <w:rPr>
                <w:i/>
              </w:rPr>
            </w:pPr>
          </w:p>
          <w:p w14:paraId="639C8DD2" w14:textId="77777777" w:rsidR="00AC4FF7" w:rsidRDefault="00AC4FF7" w:rsidP="00B56360">
            <w:pPr>
              <w:tabs>
                <w:tab w:val="left" w:pos="3175"/>
              </w:tabs>
              <w:jc w:val="both"/>
              <w:rPr>
                <w:i/>
              </w:rPr>
            </w:pPr>
          </w:p>
          <w:p w14:paraId="07F9A56F" w14:textId="77777777" w:rsidR="00AC4FF7" w:rsidRDefault="00AC4FF7" w:rsidP="00B56360">
            <w:pPr>
              <w:tabs>
                <w:tab w:val="left" w:pos="3175"/>
              </w:tabs>
              <w:jc w:val="both"/>
              <w:rPr>
                <w:i/>
              </w:rPr>
            </w:pPr>
          </w:p>
          <w:p w14:paraId="0F4C3545" w14:textId="77777777" w:rsidR="00AC4FF7" w:rsidRDefault="00AC4FF7" w:rsidP="00B56360">
            <w:pPr>
              <w:tabs>
                <w:tab w:val="left" w:pos="3175"/>
              </w:tabs>
              <w:jc w:val="both"/>
              <w:rPr>
                <w:i/>
              </w:rPr>
            </w:pPr>
          </w:p>
          <w:p w14:paraId="79A45667" w14:textId="77777777" w:rsidR="00B56360" w:rsidRPr="00B56360" w:rsidRDefault="00B56360" w:rsidP="00B56360">
            <w:pPr>
              <w:spacing w:line="360" w:lineRule="auto"/>
              <w:jc w:val="both"/>
            </w:pPr>
          </w:p>
        </w:tc>
      </w:tr>
    </w:tbl>
    <w:p w14:paraId="2D30763C" w14:textId="77777777" w:rsidR="00BC3AE6" w:rsidRDefault="00BC3AE6" w:rsidP="00146734">
      <w:pPr>
        <w:jc w:val="center"/>
        <w:rPr>
          <w:rFonts w:eastAsia="PMingLiU"/>
          <w:b/>
          <w:lang w:eastAsia="zh-CN"/>
        </w:rPr>
      </w:pPr>
      <w:bookmarkStart w:id="11" w:name="_Toc390252620"/>
      <w:bookmarkStart w:id="12" w:name="_Toc449692117"/>
      <w:bookmarkEnd w:id="9"/>
    </w:p>
    <w:p w14:paraId="37349A96" w14:textId="77777777"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14:paraId="781B4E92" w14:textId="7777777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AA22E53" w14:textId="77777777" w:rsidR="00CF101D" w:rsidRPr="00D22624" w:rsidRDefault="00CF101D" w:rsidP="00CF101D">
      <w:pPr>
        <w:jc w:val="right"/>
        <w:rPr>
          <w:noProof w:val="0"/>
          <w:lang w:val="it-IT"/>
        </w:rPr>
      </w:pPr>
      <w:r w:rsidRPr="0003591A">
        <w:rPr>
          <w:noProof w:val="0"/>
          <w:lang w:val="it-IT"/>
        </w:rPr>
        <w:t>din “____” ________ 20___</w:t>
      </w:r>
    </w:p>
    <w:p w14:paraId="4AD80696" w14:textId="77777777" w:rsidR="00146734" w:rsidRDefault="00146734" w:rsidP="00146734">
      <w:pPr>
        <w:jc w:val="center"/>
        <w:rPr>
          <w:rFonts w:eastAsia="PMingLiU"/>
          <w:b/>
          <w:lang w:eastAsia="zh-CN"/>
        </w:rPr>
      </w:pPr>
    </w:p>
    <w:p w14:paraId="5C817990" w14:textId="77777777" w:rsidR="00146734" w:rsidRDefault="00146734" w:rsidP="00146734">
      <w:pPr>
        <w:jc w:val="center"/>
        <w:rPr>
          <w:rFonts w:eastAsia="PMingLiU"/>
          <w:b/>
          <w:lang w:eastAsia="zh-CN"/>
        </w:rPr>
      </w:pPr>
    </w:p>
    <w:p w14:paraId="6E2177AE" w14:textId="77777777" w:rsidR="00146734" w:rsidRPr="00146734" w:rsidRDefault="00146734" w:rsidP="00146734">
      <w:pPr>
        <w:jc w:val="center"/>
        <w:rPr>
          <w:b/>
        </w:rPr>
      </w:pPr>
    </w:p>
    <w:p w14:paraId="14F93D68" w14:textId="77777777" w:rsidR="00146734" w:rsidRPr="00146734" w:rsidRDefault="00146734" w:rsidP="00146734">
      <w:pPr>
        <w:tabs>
          <w:tab w:val="left" w:pos="567"/>
        </w:tabs>
        <w:jc w:val="center"/>
        <w:rPr>
          <w:rFonts w:eastAsia="PMingLiU"/>
          <w:b/>
          <w:noProof w:val="0"/>
          <w:lang w:eastAsia="zh-CN"/>
        </w:rPr>
      </w:pPr>
      <w:bookmarkStart w:id="13" w:name="_Hlk77771164"/>
      <w:r w:rsidRPr="00146734">
        <w:rPr>
          <w:rFonts w:eastAsia="PMingLiU"/>
          <w:b/>
          <w:noProof w:val="0"/>
          <w:lang w:eastAsia="zh-CN"/>
        </w:rPr>
        <w:t xml:space="preserve">DECLARAȚIE </w:t>
      </w:r>
    </w:p>
    <w:p w14:paraId="38B5878A" w14:textId="77777777" w:rsidR="00146734" w:rsidRDefault="00146734" w:rsidP="00146734">
      <w:pPr>
        <w:tabs>
          <w:tab w:val="left" w:pos="567"/>
        </w:tabs>
        <w:jc w:val="center"/>
        <w:rPr>
          <w:b/>
          <w:noProof w:val="0"/>
        </w:rPr>
      </w:pPr>
      <w:r w:rsidRPr="00146734">
        <w:rPr>
          <w:rFonts w:eastAsia="PMingLiU"/>
          <w:b/>
          <w:noProof w:val="0"/>
          <w:lang w:eastAsia="zh-CN"/>
        </w:rPr>
        <w:t xml:space="preserve">privind </w:t>
      </w:r>
      <w:r w:rsidR="0011279D">
        <w:rPr>
          <w:b/>
          <w:noProof w:val="0"/>
        </w:rPr>
        <w:t xml:space="preserve">lista principalelor </w:t>
      </w:r>
      <w:r>
        <w:rPr>
          <w:b/>
          <w:noProof w:val="0"/>
        </w:rPr>
        <w:t>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13"/>
    <w:p w14:paraId="271D7AEC" w14:textId="77777777" w:rsidR="00BE0197" w:rsidRPr="00146734" w:rsidRDefault="00BE0197" w:rsidP="00146734">
      <w:pPr>
        <w:tabs>
          <w:tab w:val="left" w:pos="567"/>
        </w:tabs>
        <w:jc w:val="center"/>
        <w:rPr>
          <w:b/>
          <w:noProof w:val="0"/>
        </w:rPr>
      </w:pPr>
    </w:p>
    <w:tbl>
      <w:tblPr>
        <w:tblW w:w="8676" w:type="dxa"/>
        <w:tblInd w:w="108" w:type="dxa"/>
        <w:tblLayout w:type="fixed"/>
        <w:tblLook w:val="00A0" w:firstRow="1" w:lastRow="0" w:firstColumn="1" w:lastColumn="0" w:noHBand="0" w:noVBand="0"/>
      </w:tblPr>
      <w:tblGrid>
        <w:gridCol w:w="567"/>
        <w:gridCol w:w="1120"/>
        <w:gridCol w:w="1440"/>
        <w:gridCol w:w="2147"/>
        <w:gridCol w:w="1843"/>
        <w:gridCol w:w="1559"/>
      </w:tblGrid>
      <w:tr w:rsidR="009C6148" w:rsidRPr="00146734" w14:paraId="2EBB25FF" w14:textId="77777777" w:rsidTr="0011279D">
        <w:trPr>
          <w:trHeight w:val="1140"/>
        </w:trPr>
        <w:tc>
          <w:tcPr>
            <w:tcW w:w="567" w:type="dxa"/>
            <w:tcBorders>
              <w:top w:val="single" w:sz="4" w:space="0" w:color="auto"/>
              <w:left w:val="single" w:sz="4" w:space="0" w:color="auto"/>
              <w:bottom w:val="single" w:sz="4" w:space="0" w:color="auto"/>
              <w:right w:val="single" w:sz="4" w:space="0" w:color="auto"/>
            </w:tcBorders>
            <w:vAlign w:val="center"/>
          </w:tcPr>
          <w:p w14:paraId="310175A5" w14:textId="77777777" w:rsidR="009C6148" w:rsidRPr="00146734" w:rsidRDefault="009C6148" w:rsidP="00146734">
            <w:pPr>
              <w:jc w:val="center"/>
              <w:rPr>
                <w:b/>
                <w:bCs/>
              </w:rPr>
            </w:pPr>
            <w:r w:rsidRPr="00146734">
              <w:rPr>
                <w:b/>
                <w:bCs/>
              </w:rPr>
              <w:t>Nr</w:t>
            </w:r>
          </w:p>
          <w:p w14:paraId="200B007A" w14:textId="77777777" w:rsidR="009C6148" w:rsidRPr="00146734" w:rsidRDefault="009C6148" w:rsidP="00146734">
            <w:pPr>
              <w:jc w:val="center"/>
              <w:rPr>
                <w:b/>
                <w:bCs/>
                <w:lang w:eastAsia="zh-CN"/>
              </w:rPr>
            </w:pPr>
            <w:r w:rsidRPr="00146734">
              <w:rPr>
                <w:b/>
                <w:bCs/>
              </w:rPr>
              <w:t>d/o</w:t>
            </w:r>
          </w:p>
        </w:tc>
        <w:tc>
          <w:tcPr>
            <w:tcW w:w="1120" w:type="dxa"/>
            <w:tcBorders>
              <w:top w:val="single" w:sz="4" w:space="0" w:color="auto"/>
              <w:left w:val="nil"/>
              <w:bottom w:val="single" w:sz="4" w:space="0" w:color="auto"/>
              <w:right w:val="single" w:sz="4" w:space="0" w:color="auto"/>
            </w:tcBorders>
            <w:vAlign w:val="center"/>
          </w:tcPr>
          <w:p w14:paraId="611E1160" w14:textId="77777777"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598D6D89" w14:textId="77777777"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21AFFC8F" w14:textId="77777777" w:rsidR="009C6148" w:rsidRPr="00146734" w:rsidRDefault="009C6148" w:rsidP="0011279D">
            <w:pPr>
              <w:jc w:val="center"/>
              <w:rPr>
                <w:b/>
                <w:bCs/>
              </w:rPr>
            </w:pPr>
            <w:r w:rsidRPr="00146734">
              <w:rPr>
                <w:b/>
                <w:bCs/>
              </w:rPr>
              <w:t xml:space="preserve">Calitatea </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7778C0FA" w14:textId="77777777" w:rsidR="009C6148" w:rsidRPr="00146734" w:rsidRDefault="009C6148" w:rsidP="0011279D">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serviciilor</w:t>
            </w:r>
            <w:r w:rsidRPr="00146734">
              <w:rPr>
                <w:b/>
                <w:bCs/>
              </w:rPr>
              <w:t xml:space="preserve"> </w:t>
            </w:r>
            <w:r w:rsidR="002C31A1">
              <w:rPr>
                <w:b/>
                <w:bCs/>
              </w:rPr>
              <w:t>prestate</w:t>
            </w:r>
          </w:p>
        </w:tc>
        <w:tc>
          <w:tcPr>
            <w:tcW w:w="1559" w:type="dxa"/>
            <w:tcBorders>
              <w:top w:val="single" w:sz="4" w:space="0" w:color="auto"/>
              <w:left w:val="nil"/>
              <w:bottom w:val="single" w:sz="4" w:space="0" w:color="auto"/>
              <w:right w:val="single" w:sz="4" w:space="0" w:color="auto"/>
            </w:tcBorders>
            <w:vAlign w:val="center"/>
          </w:tcPr>
          <w:p w14:paraId="6E903E83" w14:textId="77777777" w:rsidR="009C6148" w:rsidRPr="00146734" w:rsidRDefault="009C6148" w:rsidP="0011279D">
            <w:pPr>
              <w:jc w:val="center"/>
              <w:rPr>
                <w:b/>
                <w:bCs/>
              </w:rPr>
            </w:pPr>
            <w:r w:rsidRPr="00146734">
              <w:rPr>
                <w:b/>
                <w:bCs/>
              </w:rPr>
              <w:t xml:space="preserve">Perioada de </w:t>
            </w:r>
            <w:r>
              <w:rPr>
                <w:b/>
                <w:bCs/>
              </w:rPr>
              <w:t>prestare</w:t>
            </w:r>
            <w:r w:rsidRPr="00146734">
              <w:rPr>
                <w:b/>
                <w:bCs/>
              </w:rPr>
              <w:t xml:space="preserve"> (luni)</w:t>
            </w:r>
          </w:p>
        </w:tc>
      </w:tr>
      <w:tr w:rsidR="009C6148" w:rsidRPr="00146734" w14:paraId="4AAEA00F" w14:textId="77777777" w:rsidTr="0011279D">
        <w:trPr>
          <w:trHeight w:val="300"/>
        </w:trPr>
        <w:tc>
          <w:tcPr>
            <w:tcW w:w="567" w:type="dxa"/>
            <w:tcBorders>
              <w:top w:val="nil"/>
              <w:left w:val="single" w:sz="4" w:space="0" w:color="auto"/>
              <w:bottom w:val="single" w:sz="4" w:space="0" w:color="auto"/>
              <w:right w:val="single" w:sz="4" w:space="0" w:color="auto"/>
            </w:tcBorders>
            <w:vAlign w:val="center"/>
          </w:tcPr>
          <w:p w14:paraId="5CAD6B98" w14:textId="77777777" w:rsidR="009C6148" w:rsidRPr="00146734" w:rsidRDefault="009C6148" w:rsidP="00146734">
            <w:pPr>
              <w:jc w:val="center"/>
              <w:rPr>
                <w:b/>
                <w:bCs/>
              </w:rPr>
            </w:pPr>
            <w:r w:rsidRPr="00146734">
              <w:rPr>
                <w:b/>
                <w:bCs/>
              </w:rPr>
              <w:t>1</w:t>
            </w:r>
          </w:p>
        </w:tc>
        <w:tc>
          <w:tcPr>
            <w:tcW w:w="1120" w:type="dxa"/>
            <w:tcBorders>
              <w:top w:val="nil"/>
              <w:left w:val="nil"/>
              <w:bottom w:val="single" w:sz="4" w:space="0" w:color="auto"/>
              <w:right w:val="single" w:sz="4" w:space="0" w:color="auto"/>
            </w:tcBorders>
            <w:vAlign w:val="center"/>
          </w:tcPr>
          <w:p w14:paraId="04059CC2"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665B7F96"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F3A97C6"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5DD718D"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7B5A1A44" w14:textId="77777777" w:rsidR="009C6148" w:rsidRPr="00146734" w:rsidRDefault="009C6148" w:rsidP="00146734">
            <w:pPr>
              <w:jc w:val="center"/>
            </w:pPr>
            <w:r w:rsidRPr="00146734">
              <w:t> </w:t>
            </w:r>
          </w:p>
        </w:tc>
      </w:tr>
      <w:tr w:rsidR="009C6148" w:rsidRPr="00146734" w14:paraId="514D1762" w14:textId="77777777" w:rsidTr="0011279D">
        <w:trPr>
          <w:trHeight w:val="300"/>
        </w:trPr>
        <w:tc>
          <w:tcPr>
            <w:tcW w:w="567" w:type="dxa"/>
            <w:tcBorders>
              <w:top w:val="nil"/>
              <w:left w:val="single" w:sz="4" w:space="0" w:color="auto"/>
              <w:bottom w:val="single" w:sz="4" w:space="0" w:color="auto"/>
              <w:right w:val="single" w:sz="4" w:space="0" w:color="auto"/>
            </w:tcBorders>
            <w:vAlign w:val="center"/>
          </w:tcPr>
          <w:p w14:paraId="283F34F2" w14:textId="77777777" w:rsidR="009C6148" w:rsidRPr="00146734" w:rsidRDefault="009C6148" w:rsidP="00146734">
            <w:pPr>
              <w:jc w:val="center"/>
              <w:rPr>
                <w:b/>
                <w:bCs/>
              </w:rPr>
            </w:pPr>
            <w:r w:rsidRPr="00146734">
              <w:rPr>
                <w:b/>
                <w:bCs/>
              </w:rPr>
              <w:t>2</w:t>
            </w:r>
          </w:p>
        </w:tc>
        <w:tc>
          <w:tcPr>
            <w:tcW w:w="1120" w:type="dxa"/>
            <w:tcBorders>
              <w:top w:val="nil"/>
              <w:left w:val="nil"/>
              <w:bottom w:val="single" w:sz="4" w:space="0" w:color="auto"/>
              <w:right w:val="single" w:sz="4" w:space="0" w:color="auto"/>
            </w:tcBorders>
            <w:vAlign w:val="center"/>
          </w:tcPr>
          <w:p w14:paraId="1BDEE50F"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1062C51"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74DEFE48"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29CE0EB6"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1172E03" w14:textId="77777777" w:rsidR="009C6148" w:rsidRPr="00146734" w:rsidRDefault="009C6148" w:rsidP="00146734">
            <w:pPr>
              <w:jc w:val="center"/>
            </w:pPr>
            <w:r w:rsidRPr="00146734">
              <w:t> </w:t>
            </w:r>
          </w:p>
        </w:tc>
      </w:tr>
      <w:tr w:rsidR="009C6148" w:rsidRPr="00146734" w14:paraId="6D2C9523" w14:textId="77777777" w:rsidTr="0011279D">
        <w:trPr>
          <w:trHeight w:val="300"/>
        </w:trPr>
        <w:tc>
          <w:tcPr>
            <w:tcW w:w="567" w:type="dxa"/>
            <w:tcBorders>
              <w:top w:val="nil"/>
              <w:left w:val="single" w:sz="4" w:space="0" w:color="auto"/>
              <w:bottom w:val="single" w:sz="4" w:space="0" w:color="auto"/>
              <w:right w:val="single" w:sz="4" w:space="0" w:color="auto"/>
            </w:tcBorders>
            <w:vAlign w:val="center"/>
          </w:tcPr>
          <w:p w14:paraId="1586F2D4" w14:textId="77777777" w:rsidR="009C6148" w:rsidRPr="00146734" w:rsidRDefault="009C6148" w:rsidP="00146734">
            <w:pPr>
              <w:jc w:val="center"/>
              <w:rPr>
                <w:b/>
                <w:bCs/>
              </w:rPr>
            </w:pPr>
            <w:r w:rsidRPr="00146734">
              <w:rPr>
                <w:b/>
                <w:bCs/>
              </w:rPr>
              <w:t>...</w:t>
            </w:r>
          </w:p>
        </w:tc>
        <w:tc>
          <w:tcPr>
            <w:tcW w:w="1120" w:type="dxa"/>
            <w:tcBorders>
              <w:top w:val="nil"/>
              <w:left w:val="nil"/>
              <w:bottom w:val="single" w:sz="4" w:space="0" w:color="auto"/>
              <w:right w:val="single" w:sz="4" w:space="0" w:color="auto"/>
            </w:tcBorders>
            <w:vAlign w:val="center"/>
          </w:tcPr>
          <w:p w14:paraId="751E7BE4"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2D83C19B"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32A720D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50A2ACAB"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BC7058C" w14:textId="77777777" w:rsidR="009C6148" w:rsidRPr="00146734" w:rsidRDefault="009C6148" w:rsidP="00146734">
            <w:pPr>
              <w:jc w:val="center"/>
            </w:pPr>
            <w:r w:rsidRPr="00146734">
              <w:t> </w:t>
            </w:r>
          </w:p>
        </w:tc>
      </w:tr>
    </w:tbl>
    <w:p w14:paraId="62625247" w14:textId="77777777" w:rsidR="00BE0197" w:rsidRDefault="00BE0197" w:rsidP="00146734">
      <w:pPr>
        <w:jc w:val="both"/>
        <w:rPr>
          <w:vertAlign w:val="superscript"/>
        </w:rPr>
      </w:pPr>
    </w:p>
    <w:p w14:paraId="70FB63A7" w14:textId="77777777"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772AF327"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45BF182D"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4F0F5DAC"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1B897BD5"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046066E2" w14:textId="77777777" w:rsidR="00BE0197" w:rsidRDefault="00BE0197" w:rsidP="008D4238">
      <w:pPr>
        <w:keepNext/>
        <w:keepLines/>
        <w:jc w:val="center"/>
        <w:outlineLvl w:val="1"/>
        <w:rPr>
          <w:rFonts w:eastAsiaTheme="majorEastAsia"/>
          <w:b/>
          <w:bCs/>
        </w:rPr>
      </w:pPr>
    </w:p>
    <w:p w14:paraId="0157B10A" w14:textId="77777777" w:rsidR="00BE0197" w:rsidRDefault="00BE0197" w:rsidP="008D4238">
      <w:pPr>
        <w:keepNext/>
        <w:keepLines/>
        <w:jc w:val="center"/>
        <w:outlineLvl w:val="1"/>
        <w:rPr>
          <w:rFonts w:eastAsiaTheme="majorEastAsia"/>
          <w:b/>
          <w:bCs/>
        </w:rPr>
      </w:pPr>
    </w:p>
    <w:p w14:paraId="1C2F844F" w14:textId="77777777" w:rsidR="00EC7C12" w:rsidRDefault="00EC7C12" w:rsidP="008D4238">
      <w:pPr>
        <w:keepNext/>
        <w:keepLines/>
        <w:jc w:val="center"/>
        <w:outlineLvl w:val="1"/>
        <w:rPr>
          <w:rFonts w:eastAsiaTheme="majorEastAsia"/>
          <w:b/>
          <w:bCs/>
        </w:rPr>
      </w:pPr>
    </w:p>
    <w:p w14:paraId="65F37C9A" w14:textId="77777777" w:rsidR="00EC7C12" w:rsidRDefault="00EC7C12" w:rsidP="008D4238">
      <w:pPr>
        <w:keepNext/>
        <w:keepLines/>
        <w:jc w:val="center"/>
        <w:outlineLvl w:val="1"/>
        <w:rPr>
          <w:rFonts w:eastAsiaTheme="majorEastAsia"/>
          <w:b/>
          <w:bCs/>
        </w:rPr>
      </w:pPr>
    </w:p>
    <w:p w14:paraId="4900043D" w14:textId="77777777" w:rsidR="00EC7C12" w:rsidRDefault="00EC7C12" w:rsidP="008D4238">
      <w:pPr>
        <w:keepNext/>
        <w:keepLines/>
        <w:jc w:val="center"/>
        <w:outlineLvl w:val="1"/>
        <w:rPr>
          <w:rFonts w:eastAsiaTheme="majorEastAsia"/>
          <w:b/>
          <w:bCs/>
        </w:rPr>
      </w:pPr>
    </w:p>
    <w:p w14:paraId="20AF63B1" w14:textId="77777777" w:rsidR="00EC7C12" w:rsidRDefault="00EC7C12" w:rsidP="008D4238">
      <w:pPr>
        <w:keepNext/>
        <w:keepLines/>
        <w:jc w:val="center"/>
        <w:outlineLvl w:val="1"/>
        <w:rPr>
          <w:rFonts w:eastAsiaTheme="majorEastAsia"/>
          <w:b/>
          <w:bCs/>
        </w:rPr>
      </w:pPr>
    </w:p>
    <w:p w14:paraId="03903461" w14:textId="77777777" w:rsidR="00EC7C12" w:rsidRDefault="00EC7C12" w:rsidP="008D4238">
      <w:pPr>
        <w:keepNext/>
        <w:keepLines/>
        <w:jc w:val="center"/>
        <w:outlineLvl w:val="1"/>
        <w:rPr>
          <w:rFonts w:eastAsiaTheme="majorEastAsia"/>
          <w:b/>
          <w:bCs/>
        </w:rPr>
      </w:pPr>
    </w:p>
    <w:p w14:paraId="4E360DC2" w14:textId="77777777" w:rsidR="00EC7C12" w:rsidRDefault="00EC7C12" w:rsidP="008D4238">
      <w:pPr>
        <w:keepNext/>
        <w:keepLines/>
        <w:jc w:val="center"/>
        <w:outlineLvl w:val="1"/>
        <w:rPr>
          <w:rFonts w:eastAsiaTheme="majorEastAsia"/>
          <w:b/>
          <w:bCs/>
        </w:rPr>
      </w:pPr>
    </w:p>
    <w:p w14:paraId="0ABA9EE0" w14:textId="77777777" w:rsidR="00EC7C12" w:rsidRDefault="00EC7C12" w:rsidP="008D4238">
      <w:pPr>
        <w:keepNext/>
        <w:keepLines/>
        <w:jc w:val="center"/>
        <w:outlineLvl w:val="1"/>
        <w:rPr>
          <w:rFonts w:eastAsiaTheme="majorEastAsia"/>
          <w:b/>
          <w:bCs/>
        </w:rPr>
      </w:pPr>
    </w:p>
    <w:p w14:paraId="346DB138" w14:textId="77777777" w:rsidR="00EC7C12" w:rsidRDefault="00EC7C12" w:rsidP="008D4238">
      <w:pPr>
        <w:keepNext/>
        <w:keepLines/>
        <w:jc w:val="center"/>
        <w:outlineLvl w:val="1"/>
        <w:rPr>
          <w:rFonts w:eastAsiaTheme="majorEastAsia"/>
          <w:b/>
          <w:bCs/>
        </w:rPr>
      </w:pPr>
    </w:p>
    <w:p w14:paraId="6F3493DF" w14:textId="77777777" w:rsidR="00EC7C12" w:rsidRDefault="00EC7C12" w:rsidP="008D4238">
      <w:pPr>
        <w:keepNext/>
        <w:keepLines/>
        <w:jc w:val="center"/>
        <w:outlineLvl w:val="1"/>
        <w:rPr>
          <w:rFonts w:eastAsiaTheme="majorEastAsia"/>
          <w:b/>
          <w:bCs/>
        </w:rPr>
      </w:pPr>
    </w:p>
    <w:p w14:paraId="4F19CCBE" w14:textId="77777777" w:rsidR="00EC7C12" w:rsidRDefault="00EC7C12" w:rsidP="008D4238">
      <w:pPr>
        <w:keepNext/>
        <w:keepLines/>
        <w:jc w:val="center"/>
        <w:outlineLvl w:val="1"/>
        <w:rPr>
          <w:rFonts w:eastAsiaTheme="majorEastAsia"/>
          <w:b/>
          <w:bCs/>
        </w:rPr>
      </w:pPr>
    </w:p>
    <w:p w14:paraId="2BD0833F" w14:textId="77777777" w:rsidR="00EC7C12" w:rsidRDefault="00EC7C12" w:rsidP="008D4238">
      <w:pPr>
        <w:keepNext/>
        <w:keepLines/>
        <w:jc w:val="center"/>
        <w:outlineLvl w:val="1"/>
        <w:rPr>
          <w:rFonts w:eastAsiaTheme="majorEastAsia"/>
          <w:b/>
          <w:bCs/>
        </w:rPr>
      </w:pPr>
    </w:p>
    <w:p w14:paraId="7947C2C7" w14:textId="77777777" w:rsidR="00EC7C12" w:rsidRDefault="00EC7C12" w:rsidP="008D4238">
      <w:pPr>
        <w:keepNext/>
        <w:keepLines/>
        <w:jc w:val="center"/>
        <w:outlineLvl w:val="1"/>
        <w:rPr>
          <w:rFonts w:eastAsiaTheme="majorEastAsia"/>
          <w:b/>
          <w:bCs/>
        </w:rPr>
      </w:pPr>
    </w:p>
    <w:p w14:paraId="510843A7" w14:textId="77777777" w:rsidR="00EC7C12" w:rsidRDefault="00EC7C12" w:rsidP="008D4238">
      <w:pPr>
        <w:keepNext/>
        <w:keepLines/>
        <w:jc w:val="center"/>
        <w:outlineLvl w:val="1"/>
        <w:rPr>
          <w:rFonts w:eastAsiaTheme="majorEastAsia"/>
          <w:b/>
          <w:bCs/>
        </w:rPr>
      </w:pPr>
    </w:p>
    <w:p w14:paraId="45184525" w14:textId="77777777" w:rsidR="00EC7C12" w:rsidRDefault="00EC7C12" w:rsidP="008D4238">
      <w:pPr>
        <w:keepNext/>
        <w:keepLines/>
        <w:jc w:val="center"/>
        <w:outlineLvl w:val="1"/>
        <w:rPr>
          <w:rFonts w:eastAsiaTheme="majorEastAsia"/>
          <w:b/>
          <w:bCs/>
        </w:rPr>
      </w:pPr>
    </w:p>
    <w:p w14:paraId="4F21705C" w14:textId="77777777" w:rsidR="00EC7C12" w:rsidRDefault="00EC7C12" w:rsidP="008D4238">
      <w:pPr>
        <w:keepNext/>
        <w:keepLines/>
        <w:jc w:val="center"/>
        <w:outlineLvl w:val="1"/>
        <w:rPr>
          <w:rFonts w:eastAsiaTheme="majorEastAsia"/>
          <w:b/>
          <w:bCs/>
        </w:rPr>
      </w:pPr>
    </w:p>
    <w:p w14:paraId="50E0640B" w14:textId="77777777" w:rsidR="00EC7C12" w:rsidRDefault="00EC7C12" w:rsidP="008D4238">
      <w:pPr>
        <w:keepNext/>
        <w:keepLines/>
        <w:jc w:val="center"/>
        <w:outlineLvl w:val="1"/>
        <w:rPr>
          <w:rFonts w:eastAsiaTheme="majorEastAsia"/>
          <w:b/>
          <w:bCs/>
        </w:rPr>
      </w:pPr>
    </w:p>
    <w:p w14:paraId="4B6AE60B" w14:textId="77777777" w:rsidR="00EC7C12" w:rsidRDefault="00EC7C12" w:rsidP="008D4238">
      <w:pPr>
        <w:keepNext/>
        <w:keepLines/>
        <w:jc w:val="center"/>
        <w:outlineLvl w:val="1"/>
        <w:rPr>
          <w:rFonts w:eastAsiaTheme="majorEastAsia"/>
          <w:b/>
          <w:bCs/>
        </w:rPr>
      </w:pPr>
    </w:p>
    <w:p w14:paraId="5F080AFC" w14:textId="77777777" w:rsidR="00BC3AE6" w:rsidRDefault="00BC3AE6" w:rsidP="008D4238">
      <w:pPr>
        <w:keepNext/>
        <w:keepLines/>
        <w:jc w:val="center"/>
        <w:outlineLvl w:val="1"/>
        <w:rPr>
          <w:rFonts w:eastAsiaTheme="majorEastAsia"/>
          <w:b/>
          <w:bCs/>
        </w:rPr>
      </w:pPr>
    </w:p>
    <w:p w14:paraId="529A6154" w14:textId="77777777" w:rsidR="00EC7C12" w:rsidRDefault="00EC7C12" w:rsidP="008D4238">
      <w:pPr>
        <w:keepNext/>
        <w:keepLines/>
        <w:jc w:val="center"/>
        <w:outlineLvl w:val="1"/>
        <w:rPr>
          <w:rFonts w:eastAsiaTheme="majorEastAsia"/>
          <w:b/>
          <w:bCs/>
        </w:rPr>
      </w:pPr>
    </w:p>
    <w:p w14:paraId="0794B00E" w14:textId="77777777" w:rsidR="00EC7C12" w:rsidRDefault="00EC7C12" w:rsidP="008D4238">
      <w:pPr>
        <w:keepNext/>
        <w:keepLines/>
        <w:jc w:val="center"/>
        <w:outlineLvl w:val="1"/>
        <w:rPr>
          <w:rFonts w:eastAsiaTheme="majorEastAsia"/>
          <w:b/>
          <w:bCs/>
        </w:rPr>
      </w:pPr>
    </w:p>
    <w:p w14:paraId="6E32C912" w14:textId="77777777" w:rsidR="00EC7C12" w:rsidRDefault="00EC7C12" w:rsidP="008D4238">
      <w:pPr>
        <w:keepNext/>
        <w:keepLines/>
        <w:jc w:val="center"/>
        <w:outlineLvl w:val="1"/>
        <w:rPr>
          <w:rFonts w:eastAsiaTheme="majorEastAsia"/>
          <w:b/>
          <w:bCs/>
        </w:rPr>
      </w:pPr>
    </w:p>
    <w:p w14:paraId="2D58BC63" w14:textId="77777777" w:rsidR="00EC7C12" w:rsidRDefault="00EC7C12" w:rsidP="008D4238">
      <w:pPr>
        <w:keepNext/>
        <w:keepLines/>
        <w:jc w:val="center"/>
        <w:outlineLvl w:val="1"/>
        <w:rPr>
          <w:rFonts w:eastAsiaTheme="majorEastAsia"/>
          <w:b/>
          <w:bCs/>
        </w:rPr>
      </w:pPr>
    </w:p>
    <w:p w14:paraId="403FFDC1" w14:textId="77777777" w:rsidR="00EC7C12" w:rsidRDefault="00EC7C12" w:rsidP="008D4238">
      <w:pPr>
        <w:keepNext/>
        <w:keepLines/>
        <w:jc w:val="center"/>
        <w:outlineLvl w:val="1"/>
        <w:rPr>
          <w:rFonts w:eastAsiaTheme="majorEastAsia"/>
          <w:b/>
          <w:bCs/>
        </w:rPr>
      </w:pPr>
    </w:p>
    <w:p w14:paraId="71F69C25" w14:textId="77777777" w:rsidR="00EC7C12" w:rsidRDefault="00EC7C12" w:rsidP="008D4238">
      <w:pPr>
        <w:keepNext/>
        <w:keepLines/>
        <w:jc w:val="center"/>
        <w:outlineLvl w:val="1"/>
        <w:rPr>
          <w:rFonts w:eastAsiaTheme="majorEastAsia"/>
          <w:b/>
          <w:bCs/>
        </w:rPr>
      </w:pPr>
    </w:p>
    <w:p w14:paraId="1CD118C7" w14:textId="77777777" w:rsidR="00BE0197" w:rsidRDefault="00BE0197" w:rsidP="00CF101D">
      <w:pPr>
        <w:jc w:val="right"/>
        <w:rPr>
          <w:noProof w:val="0"/>
          <w:lang w:val="it-IT"/>
        </w:rPr>
      </w:pPr>
    </w:p>
    <w:p w14:paraId="1CB03BF9" w14:textId="77777777" w:rsidR="00EC7C12" w:rsidRDefault="00EC7C12" w:rsidP="00EC7C12">
      <w:pPr>
        <w:spacing w:line="276" w:lineRule="auto"/>
        <w:jc w:val="center"/>
        <w:rPr>
          <w:rFonts w:eastAsia="PMingLiU"/>
          <w:b/>
          <w:lang w:eastAsia="zh-CN"/>
        </w:rPr>
      </w:pPr>
    </w:p>
    <w:p w14:paraId="2FF98358" w14:textId="77777777" w:rsidR="00EC7C12" w:rsidRDefault="00EC7C12" w:rsidP="00EC7C12">
      <w:pPr>
        <w:spacing w:line="276" w:lineRule="auto"/>
        <w:jc w:val="center"/>
        <w:rPr>
          <w:rFonts w:eastAsia="PMingLiU"/>
          <w:b/>
          <w:lang w:eastAsia="zh-CN"/>
        </w:rPr>
      </w:pPr>
    </w:p>
    <w:p w14:paraId="1230902D" w14:textId="77777777"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4</w:t>
      </w:r>
    </w:p>
    <w:p w14:paraId="6C17D394" w14:textId="7777777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91CCEAC" w14:textId="77777777" w:rsidR="00CF101D" w:rsidRPr="00D22624" w:rsidRDefault="00CF101D" w:rsidP="00CF101D">
      <w:pPr>
        <w:jc w:val="right"/>
        <w:rPr>
          <w:noProof w:val="0"/>
          <w:lang w:val="it-IT"/>
        </w:rPr>
      </w:pPr>
      <w:r w:rsidRPr="0003591A">
        <w:rPr>
          <w:noProof w:val="0"/>
          <w:lang w:val="it-IT"/>
        </w:rPr>
        <w:t>din “____” ________ 20___</w:t>
      </w:r>
    </w:p>
    <w:p w14:paraId="11318AB5" w14:textId="77777777" w:rsidR="00EC7C12" w:rsidRDefault="00EC7C12" w:rsidP="00EC7C12">
      <w:pPr>
        <w:spacing w:line="276" w:lineRule="auto"/>
        <w:jc w:val="center"/>
        <w:rPr>
          <w:rFonts w:eastAsia="PMingLiU"/>
          <w:b/>
          <w:lang w:eastAsia="zh-CN"/>
        </w:rPr>
      </w:pPr>
    </w:p>
    <w:p w14:paraId="34A2FCA6" w14:textId="77777777" w:rsidR="00EC7C12" w:rsidRDefault="00EC7C12" w:rsidP="00EC7C12">
      <w:pPr>
        <w:spacing w:line="276" w:lineRule="auto"/>
        <w:jc w:val="center"/>
        <w:rPr>
          <w:rFonts w:eastAsia="PMingLiU"/>
          <w:b/>
          <w:lang w:eastAsia="zh-CN"/>
        </w:rPr>
      </w:pPr>
    </w:p>
    <w:p w14:paraId="6BC33D4D" w14:textId="77777777" w:rsidR="00EC7C12" w:rsidRDefault="00EC7C12" w:rsidP="00EC7C12">
      <w:pPr>
        <w:spacing w:line="276" w:lineRule="auto"/>
        <w:jc w:val="center"/>
        <w:rPr>
          <w:rFonts w:eastAsia="PMingLiU"/>
          <w:b/>
          <w:lang w:eastAsia="zh-CN"/>
        </w:rPr>
      </w:pPr>
    </w:p>
    <w:p w14:paraId="3C139A60" w14:textId="77777777" w:rsidR="00EC7C12" w:rsidRPr="00B927F6" w:rsidRDefault="00EC7C12" w:rsidP="00EC7C12">
      <w:pPr>
        <w:ind w:firstLine="709"/>
        <w:jc w:val="center"/>
        <w:rPr>
          <w:rFonts w:eastAsia="PMingLiU"/>
          <w:b/>
          <w:lang w:eastAsia="zh-CN"/>
        </w:rPr>
      </w:pPr>
      <w:bookmarkStart w:id="14"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571621D3"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14"/>
    </w:p>
    <w:p w14:paraId="071C8A66"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78"/>
        <w:gridCol w:w="1668"/>
        <w:gridCol w:w="1733"/>
        <w:gridCol w:w="2310"/>
        <w:gridCol w:w="1536"/>
      </w:tblGrid>
      <w:tr w:rsidR="00EC7C12" w:rsidRPr="00B927F6" w14:paraId="6D40CA50" w14:textId="77777777" w:rsidTr="000F0030">
        <w:trPr>
          <w:cantSplit/>
          <w:trHeight w:val="1942"/>
        </w:trPr>
        <w:tc>
          <w:tcPr>
            <w:tcW w:w="273" w:type="pct"/>
            <w:vAlign w:val="center"/>
          </w:tcPr>
          <w:p w14:paraId="6CF6305C" w14:textId="77777777" w:rsidR="00EC7C12" w:rsidRPr="00B927F6" w:rsidRDefault="00EC7C12" w:rsidP="000F0030">
            <w:pPr>
              <w:tabs>
                <w:tab w:val="left" w:pos="567"/>
              </w:tabs>
              <w:jc w:val="center"/>
              <w:rPr>
                <w:b/>
                <w:bCs/>
              </w:rPr>
            </w:pPr>
          </w:p>
          <w:p w14:paraId="3BAA3A4D" w14:textId="77777777" w:rsidR="00EC7C12" w:rsidRPr="00B927F6" w:rsidRDefault="00EC7C12" w:rsidP="000F0030">
            <w:pPr>
              <w:tabs>
                <w:tab w:val="left" w:pos="567"/>
              </w:tabs>
              <w:jc w:val="center"/>
              <w:rPr>
                <w:b/>
                <w:bCs/>
              </w:rPr>
            </w:pPr>
            <w:r w:rsidRPr="0003591A">
              <w:rPr>
                <w:b/>
                <w:bCs/>
              </w:rPr>
              <w:t>Nr.</w:t>
            </w:r>
          </w:p>
          <w:p w14:paraId="0C8B5FA3"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59E0A483" w14:textId="77777777" w:rsidR="00EC7C12" w:rsidRPr="00EC7C12" w:rsidRDefault="00EC7C12" w:rsidP="002C31A1">
            <w:pPr>
              <w:pStyle w:val="Titlu1"/>
              <w:numPr>
                <w:ilvl w:val="0"/>
                <w:numId w:val="0"/>
              </w:numPr>
              <w:tabs>
                <w:tab w:val="left" w:pos="567"/>
              </w:tabs>
              <w:ind w:left="360"/>
              <w:rPr>
                <w:bCs/>
              </w:rPr>
            </w:pPr>
          </w:p>
          <w:p w14:paraId="1A142D8D"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13244CA6" w14:textId="77777777" w:rsidR="00EC7C12" w:rsidRPr="00B927F6" w:rsidRDefault="00EC7C12" w:rsidP="002C31A1">
            <w:pPr>
              <w:tabs>
                <w:tab w:val="left" w:pos="567"/>
                <w:tab w:val="left" w:pos="1134"/>
              </w:tabs>
              <w:ind w:left="360"/>
              <w:jc w:val="center"/>
              <w:outlineLvl w:val="0"/>
              <w:rPr>
                <w:b/>
                <w:bCs/>
              </w:rPr>
            </w:pPr>
          </w:p>
          <w:p w14:paraId="729D2849"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121F6A44"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5A3C5BFD"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58A1D5F8"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539A7BDC" w14:textId="77777777"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88E8EEC" w14:textId="77777777" w:rsidR="00EC7C12" w:rsidRPr="00B927F6" w:rsidRDefault="00EC7C12" w:rsidP="002C31A1">
            <w:pPr>
              <w:tabs>
                <w:tab w:val="left" w:pos="567"/>
                <w:tab w:val="left" w:pos="1134"/>
              </w:tabs>
              <w:ind w:left="360"/>
              <w:jc w:val="center"/>
              <w:outlineLvl w:val="0"/>
              <w:rPr>
                <w:b/>
                <w:bCs/>
              </w:rPr>
            </w:pPr>
          </w:p>
          <w:p w14:paraId="400DD212" w14:textId="77777777" w:rsidR="00EC7C12" w:rsidRPr="00B927F6" w:rsidRDefault="00EC7C12" w:rsidP="002C31A1">
            <w:pPr>
              <w:tabs>
                <w:tab w:val="left" w:pos="567"/>
                <w:tab w:val="left" w:pos="1134"/>
              </w:tabs>
              <w:ind w:left="360"/>
              <w:jc w:val="center"/>
              <w:outlineLvl w:val="0"/>
              <w:rPr>
                <w:b/>
                <w:bCs/>
              </w:rPr>
            </w:pPr>
          </w:p>
        </w:tc>
      </w:tr>
      <w:tr w:rsidR="00EC7C12" w:rsidRPr="00B927F6" w14:paraId="1F7434BA" w14:textId="77777777" w:rsidTr="002C31A1">
        <w:trPr>
          <w:cantSplit/>
          <w:trHeight w:val="320"/>
        </w:trPr>
        <w:tc>
          <w:tcPr>
            <w:tcW w:w="273" w:type="pct"/>
          </w:tcPr>
          <w:p w14:paraId="699E4DBB" w14:textId="77777777" w:rsidR="00EC7C12" w:rsidRPr="00B927F6" w:rsidRDefault="00EC7C12" w:rsidP="002C31A1">
            <w:pPr>
              <w:tabs>
                <w:tab w:val="left" w:pos="567"/>
                <w:tab w:val="left" w:pos="1134"/>
              </w:tabs>
              <w:ind w:left="360"/>
              <w:jc w:val="both"/>
              <w:outlineLvl w:val="0"/>
              <w:rPr>
                <w:b/>
                <w:bCs/>
              </w:rPr>
            </w:pPr>
          </w:p>
        </w:tc>
        <w:tc>
          <w:tcPr>
            <w:tcW w:w="727" w:type="pct"/>
          </w:tcPr>
          <w:p w14:paraId="7918E3B6" w14:textId="77777777" w:rsidR="00EC7C12" w:rsidRPr="00B927F6" w:rsidRDefault="00EC7C12" w:rsidP="00BE0197">
            <w:pPr>
              <w:tabs>
                <w:tab w:val="left" w:pos="567"/>
              </w:tabs>
              <w:jc w:val="center"/>
              <w:rPr>
                <w:b/>
                <w:bCs/>
              </w:rPr>
            </w:pPr>
            <w:r w:rsidRPr="0003591A">
              <w:rPr>
                <w:b/>
                <w:bCs/>
              </w:rPr>
              <w:t>1</w:t>
            </w:r>
          </w:p>
        </w:tc>
        <w:tc>
          <w:tcPr>
            <w:tcW w:w="1000" w:type="pct"/>
          </w:tcPr>
          <w:p w14:paraId="4AE4A2B8" w14:textId="77777777" w:rsidR="00EC7C12" w:rsidRPr="00B927F6" w:rsidRDefault="00EC7C12" w:rsidP="00BE0197">
            <w:pPr>
              <w:tabs>
                <w:tab w:val="left" w:pos="567"/>
              </w:tabs>
              <w:jc w:val="center"/>
              <w:rPr>
                <w:b/>
                <w:bCs/>
              </w:rPr>
            </w:pPr>
            <w:r w:rsidRPr="0003591A">
              <w:rPr>
                <w:b/>
                <w:bCs/>
              </w:rPr>
              <w:t>2</w:t>
            </w:r>
          </w:p>
        </w:tc>
        <w:tc>
          <w:tcPr>
            <w:tcW w:w="1036" w:type="pct"/>
          </w:tcPr>
          <w:p w14:paraId="4043525F" w14:textId="77777777" w:rsidR="00EC7C12" w:rsidRPr="00B927F6" w:rsidRDefault="00EC7C12" w:rsidP="00BE0197">
            <w:pPr>
              <w:tabs>
                <w:tab w:val="left" w:pos="567"/>
              </w:tabs>
              <w:jc w:val="center"/>
              <w:rPr>
                <w:b/>
                <w:bCs/>
              </w:rPr>
            </w:pPr>
            <w:r w:rsidRPr="0003591A">
              <w:rPr>
                <w:b/>
                <w:bCs/>
              </w:rPr>
              <w:t>3</w:t>
            </w:r>
          </w:p>
        </w:tc>
        <w:tc>
          <w:tcPr>
            <w:tcW w:w="1056" w:type="pct"/>
          </w:tcPr>
          <w:p w14:paraId="71BBE512" w14:textId="77777777" w:rsidR="00EC7C12" w:rsidRPr="00B927F6" w:rsidRDefault="00EC7C12" w:rsidP="00BE0197">
            <w:pPr>
              <w:tabs>
                <w:tab w:val="left" w:pos="567"/>
              </w:tabs>
              <w:jc w:val="center"/>
              <w:rPr>
                <w:b/>
                <w:bCs/>
              </w:rPr>
            </w:pPr>
            <w:r w:rsidRPr="0003591A">
              <w:rPr>
                <w:b/>
                <w:bCs/>
              </w:rPr>
              <w:t>4</w:t>
            </w:r>
          </w:p>
        </w:tc>
        <w:tc>
          <w:tcPr>
            <w:tcW w:w="908" w:type="pct"/>
          </w:tcPr>
          <w:p w14:paraId="504FC638" w14:textId="77777777" w:rsidR="00EC7C12" w:rsidRPr="00B927F6" w:rsidRDefault="002C31A1" w:rsidP="00BE0197">
            <w:pPr>
              <w:tabs>
                <w:tab w:val="left" w:pos="567"/>
              </w:tabs>
              <w:jc w:val="center"/>
              <w:rPr>
                <w:b/>
                <w:bCs/>
              </w:rPr>
            </w:pPr>
            <w:r>
              <w:rPr>
                <w:b/>
                <w:bCs/>
              </w:rPr>
              <w:t>5</w:t>
            </w:r>
          </w:p>
        </w:tc>
      </w:tr>
      <w:tr w:rsidR="00EC7C12" w:rsidRPr="00B927F6" w14:paraId="53954F7F" w14:textId="77777777" w:rsidTr="000F0030">
        <w:trPr>
          <w:cantSplit/>
          <w:trHeight w:val="140"/>
        </w:trPr>
        <w:tc>
          <w:tcPr>
            <w:tcW w:w="273" w:type="pct"/>
          </w:tcPr>
          <w:p w14:paraId="48178A01" w14:textId="77777777" w:rsidR="00EC7C12" w:rsidRPr="00B927F6" w:rsidRDefault="00EC7C12" w:rsidP="000F0030">
            <w:pPr>
              <w:keepNext/>
              <w:keepLines/>
              <w:tabs>
                <w:tab w:val="left" w:pos="567"/>
              </w:tabs>
              <w:spacing w:before="200"/>
              <w:jc w:val="both"/>
              <w:outlineLvl w:val="2"/>
              <w:rPr>
                <w:bCs/>
              </w:rPr>
            </w:pPr>
          </w:p>
        </w:tc>
        <w:tc>
          <w:tcPr>
            <w:tcW w:w="727" w:type="pct"/>
          </w:tcPr>
          <w:p w14:paraId="4A161850" w14:textId="77777777" w:rsidR="00EC7C12" w:rsidRPr="00B927F6" w:rsidRDefault="00EC7C12" w:rsidP="000F0030">
            <w:pPr>
              <w:tabs>
                <w:tab w:val="left" w:pos="567"/>
              </w:tabs>
              <w:jc w:val="both"/>
              <w:rPr>
                <w:bCs/>
              </w:rPr>
            </w:pPr>
          </w:p>
        </w:tc>
        <w:tc>
          <w:tcPr>
            <w:tcW w:w="1000" w:type="pct"/>
          </w:tcPr>
          <w:p w14:paraId="4CAF87A2" w14:textId="77777777" w:rsidR="00EC7C12" w:rsidRPr="00B927F6" w:rsidRDefault="00EC7C12" w:rsidP="000F0030">
            <w:pPr>
              <w:keepNext/>
              <w:keepLines/>
              <w:tabs>
                <w:tab w:val="left" w:pos="567"/>
              </w:tabs>
              <w:spacing w:before="200"/>
              <w:jc w:val="both"/>
              <w:outlineLvl w:val="2"/>
              <w:rPr>
                <w:bCs/>
              </w:rPr>
            </w:pPr>
          </w:p>
        </w:tc>
        <w:tc>
          <w:tcPr>
            <w:tcW w:w="1036" w:type="pct"/>
          </w:tcPr>
          <w:p w14:paraId="04F33223" w14:textId="77777777" w:rsidR="00EC7C12" w:rsidRPr="00B927F6" w:rsidRDefault="00EC7C12" w:rsidP="000F0030">
            <w:pPr>
              <w:keepNext/>
              <w:keepLines/>
              <w:tabs>
                <w:tab w:val="left" w:pos="567"/>
              </w:tabs>
              <w:spacing w:before="200"/>
              <w:jc w:val="both"/>
              <w:outlineLvl w:val="2"/>
              <w:rPr>
                <w:bCs/>
              </w:rPr>
            </w:pPr>
          </w:p>
        </w:tc>
        <w:tc>
          <w:tcPr>
            <w:tcW w:w="1056" w:type="pct"/>
          </w:tcPr>
          <w:p w14:paraId="00D72BDB" w14:textId="77777777" w:rsidR="00EC7C12" w:rsidRPr="00B927F6" w:rsidRDefault="00EC7C12" w:rsidP="000F0030">
            <w:pPr>
              <w:keepNext/>
              <w:keepLines/>
              <w:tabs>
                <w:tab w:val="left" w:pos="567"/>
              </w:tabs>
              <w:spacing w:before="200"/>
              <w:jc w:val="both"/>
              <w:outlineLvl w:val="2"/>
              <w:rPr>
                <w:bCs/>
              </w:rPr>
            </w:pPr>
          </w:p>
        </w:tc>
        <w:tc>
          <w:tcPr>
            <w:tcW w:w="908" w:type="pct"/>
          </w:tcPr>
          <w:p w14:paraId="59BA1A71" w14:textId="77777777" w:rsidR="00EC7C12" w:rsidRPr="00B927F6" w:rsidRDefault="00EC7C12" w:rsidP="000F0030">
            <w:pPr>
              <w:keepNext/>
              <w:keepLines/>
              <w:tabs>
                <w:tab w:val="left" w:pos="567"/>
              </w:tabs>
              <w:spacing w:before="200"/>
              <w:jc w:val="both"/>
              <w:outlineLvl w:val="2"/>
              <w:rPr>
                <w:bCs/>
              </w:rPr>
            </w:pPr>
          </w:p>
        </w:tc>
      </w:tr>
      <w:tr w:rsidR="00EC7C12" w:rsidRPr="00B927F6" w14:paraId="6997F7AB" w14:textId="77777777" w:rsidTr="000F0030">
        <w:trPr>
          <w:cantSplit/>
          <w:trHeight w:val="140"/>
        </w:trPr>
        <w:tc>
          <w:tcPr>
            <w:tcW w:w="273" w:type="pct"/>
          </w:tcPr>
          <w:p w14:paraId="22179667" w14:textId="77777777" w:rsidR="00EC7C12" w:rsidRPr="00B927F6" w:rsidRDefault="00EC7C12" w:rsidP="000F0030">
            <w:pPr>
              <w:keepNext/>
              <w:keepLines/>
              <w:tabs>
                <w:tab w:val="left" w:pos="567"/>
              </w:tabs>
              <w:spacing w:before="200"/>
              <w:jc w:val="both"/>
              <w:outlineLvl w:val="2"/>
              <w:rPr>
                <w:bCs/>
              </w:rPr>
            </w:pPr>
          </w:p>
        </w:tc>
        <w:tc>
          <w:tcPr>
            <w:tcW w:w="727" w:type="pct"/>
          </w:tcPr>
          <w:p w14:paraId="7DF1AA08" w14:textId="77777777" w:rsidR="00EC7C12" w:rsidRPr="00B927F6" w:rsidRDefault="00EC7C12" w:rsidP="000F0030">
            <w:pPr>
              <w:tabs>
                <w:tab w:val="left" w:pos="567"/>
              </w:tabs>
              <w:jc w:val="both"/>
              <w:rPr>
                <w:bCs/>
              </w:rPr>
            </w:pPr>
          </w:p>
        </w:tc>
        <w:tc>
          <w:tcPr>
            <w:tcW w:w="1000" w:type="pct"/>
          </w:tcPr>
          <w:p w14:paraId="3B14F316" w14:textId="77777777" w:rsidR="00EC7C12" w:rsidRPr="00B927F6" w:rsidRDefault="00EC7C12" w:rsidP="000F0030">
            <w:pPr>
              <w:keepNext/>
              <w:keepLines/>
              <w:tabs>
                <w:tab w:val="left" w:pos="567"/>
              </w:tabs>
              <w:spacing w:before="200"/>
              <w:jc w:val="both"/>
              <w:outlineLvl w:val="2"/>
              <w:rPr>
                <w:bCs/>
              </w:rPr>
            </w:pPr>
          </w:p>
        </w:tc>
        <w:tc>
          <w:tcPr>
            <w:tcW w:w="1036" w:type="pct"/>
          </w:tcPr>
          <w:p w14:paraId="2DBE6856" w14:textId="77777777" w:rsidR="00EC7C12" w:rsidRPr="00B927F6" w:rsidRDefault="00EC7C12" w:rsidP="000F0030">
            <w:pPr>
              <w:keepNext/>
              <w:keepLines/>
              <w:tabs>
                <w:tab w:val="left" w:pos="567"/>
              </w:tabs>
              <w:spacing w:before="200"/>
              <w:jc w:val="both"/>
              <w:outlineLvl w:val="2"/>
              <w:rPr>
                <w:bCs/>
              </w:rPr>
            </w:pPr>
          </w:p>
        </w:tc>
        <w:tc>
          <w:tcPr>
            <w:tcW w:w="1056" w:type="pct"/>
          </w:tcPr>
          <w:p w14:paraId="7CB580CF" w14:textId="77777777" w:rsidR="00EC7C12" w:rsidRPr="00B927F6" w:rsidRDefault="00EC7C12" w:rsidP="000F0030">
            <w:pPr>
              <w:keepNext/>
              <w:keepLines/>
              <w:tabs>
                <w:tab w:val="left" w:pos="567"/>
              </w:tabs>
              <w:spacing w:before="200"/>
              <w:jc w:val="both"/>
              <w:outlineLvl w:val="2"/>
              <w:rPr>
                <w:bCs/>
              </w:rPr>
            </w:pPr>
          </w:p>
        </w:tc>
        <w:tc>
          <w:tcPr>
            <w:tcW w:w="908" w:type="pct"/>
          </w:tcPr>
          <w:p w14:paraId="5A1B6FAC" w14:textId="77777777" w:rsidR="00EC7C12" w:rsidRPr="00B927F6" w:rsidRDefault="00EC7C12" w:rsidP="000F0030">
            <w:pPr>
              <w:keepNext/>
              <w:keepLines/>
              <w:tabs>
                <w:tab w:val="left" w:pos="567"/>
              </w:tabs>
              <w:spacing w:before="200"/>
              <w:jc w:val="both"/>
              <w:outlineLvl w:val="2"/>
              <w:rPr>
                <w:bCs/>
              </w:rPr>
            </w:pPr>
          </w:p>
        </w:tc>
      </w:tr>
      <w:tr w:rsidR="00EC7C12" w:rsidRPr="00B927F6" w14:paraId="5D8AEDC1" w14:textId="77777777" w:rsidTr="000F0030">
        <w:trPr>
          <w:cantSplit/>
          <w:trHeight w:val="140"/>
        </w:trPr>
        <w:tc>
          <w:tcPr>
            <w:tcW w:w="273" w:type="pct"/>
          </w:tcPr>
          <w:p w14:paraId="06054154" w14:textId="77777777" w:rsidR="00EC7C12" w:rsidRPr="00B927F6" w:rsidRDefault="00EC7C12" w:rsidP="000F0030">
            <w:pPr>
              <w:keepNext/>
              <w:keepLines/>
              <w:tabs>
                <w:tab w:val="left" w:pos="567"/>
              </w:tabs>
              <w:spacing w:before="200"/>
              <w:jc w:val="both"/>
              <w:outlineLvl w:val="2"/>
              <w:rPr>
                <w:bCs/>
              </w:rPr>
            </w:pPr>
          </w:p>
        </w:tc>
        <w:tc>
          <w:tcPr>
            <w:tcW w:w="727" w:type="pct"/>
          </w:tcPr>
          <w:p w14:paraId="12A7DDB4" w14:textId="77777777" w:rsidR="00EC7C12" w:rsidRPr="00B927F6" w:rsidRDefault="00EC7C12" w:rsidP="000F0030">
            <w:pPr>
              <w:tabs>
                <w:tab w:val="left" w:pos="567"/>
              </w:tabs>
              <w:jc w:val="both"/>
              <w:rPr>
                <w:bCs/>
              </w:rPr>
            </w:pPr>
          </w:p>
        </w:tc>
        <w:tc>
          <w:tcPr>
            <w:tcW w:w="1000" w:type="pct"/>
          </w:tcPr>
          <w:p w14:paraId="4CF0FFFB" w14:textId="77777777" w:rsidR="00EC7C12" w:rsidRPr="00B927F6" w:rsidRDefault="00EC7C12" w:rsidP="000F0030">
            <w:pPr>
              <w:keepNext/>
              <w:keepLines/>
              <w:tabs>
                <w:tab w:val="left" w:pos="567"/>
              </w:tabs>
              <w:spacing w:before="200"/>
              <w:jc w:val="both"/>
              <w:outlineLvl w:val="2"/>
              <w:rPr>
                <w:bCs/>
              </w:rPr>
            </w:pPr>
          </w:p>
        </w:tc>
        <w:tc>
          <w:tcPr>
            <w:tcW w:w="1036" w:type="pct"/>
          </w:tcPr>
          <w:p w14:paraId="549925DC" w14:textId="77777777" w:rsidR="00EC7C12" w:rsidRPr="00B927F6" w:rsidRDefault="00EC7C12" w:rsidP="000F0030">
            <w:pPr>
              <w:keepNext/>
              <w:keepLines/>
              <w:tabs>
                <w:tab w:val="left" w:pos="567"/>
              </w:tabs>
              <w:spacing w:before="200"/>
              <w:jc w:val="both"/>
              <w:outlineLvl w:val="2"/>
              <w:rPr>
                <w:bCs/>
              </w:rPr>
            </w:pPr>
          </w:p>
        </w:tc>
        <w:tc>
          <w:tcPr>
            <w:tcW w:w="1056" w:type="pct"/>
          </w:tcPr>
          <w:p w14:paraId="124E556C" w14:textId="77777777" w:rsidR="00EC7C12" w:rsidRPr="00B927F6" w:rsidRDefault="00EC7C12" w:rsidP="000F0030">
            <w:pPr>
              <w:keepNext/>
              <w:keepLines/>
              <w:tabs>
                <w:tab w:val="left" w:pos="567"/>
              </w:tabs>
              <w:spacing w:before="200"/>
              <w:jc w:val="both"/>
              <w:outlineLvl w:val="2"/>
              <w:rPr>
                <w:bCs/>
              </w:rPr>
            </w:pPr>
          </w:p>
        </w:tc>
        <w:tc>
          <w:tcPr>
            <w:tcW w:w="908" w:type="pct"/>
          </w:tcPr>
          <w:p w14:paraId="622FC44F" w14:textId="77777777" w:rsidR="00EC7C12" w:rsidRPr="00B927F6" w:rsidRDefault="00EC7C12" w:rsidP="000F0030">
            <w:pPr>
              <w:keepNext/>
              <w:keepLines/>
              <w:tabs>
                <w:tab w:val="left" w:pos="567"/>
              </w:tabs>
              <w:spacing w:before="200"/>
              <w:jc w:val="both"/>
              <w:outlineLvl w:val="2"/>
              <w:rPr>
                <w:bCs/>
              </w:rPr>
            </w:pPr>
          </w:p>
        </w:tc>
      </w:tr>
      <w:tr w:rsidR="00EC7C12" w:rsidRPr="00B927F6" w14:paraId="52639844" w14:textId="77777777" w:rsidTr="000F0030">
        <w:trPr>
          <w:cantSplit/>
          <w:trHeight w:val="140"/>
        </w:trPr>
        <w:tc>
          <w:tcPr>
            <w:tcW w:w="273" w:type="pct"/>
          </w:tcPr>
          <w:p w14:paraId="35CFE3E6" w14:textId="77777777" w:rsidR="00EC7C12" w:rsidRPr="00B927F6" w:rsidRDefault="00EC7C12" w:rsidP="000F0030">
            <w:pPr>
              <w:keepNext/>
              <w:keepLines/>
              <w:tabs>
                <w:tab w:val="left" w:pos="567"/>
              </w:tabs>
              <w:spacing w:before="200"/>
              <w:jc w:val="both"/>
              <w:outlineLvl w:val="2"/>
              <w:rPr>
                <w:bCs/>
              </w:rPr>
            </w:pPr>
          </w:p>
        </w:tc>
        <w:tc>
          <w:tcPr>
            <w:tcW w:w="727" w:type="pct"/>
          </w:tcPr>
          <w:p w14:paraId="0366BFC8" w14:textId="77777777" w:rsidR="00EC7C12" w:rsidRPr="00B927F6" w:rsidRDefault="00EC7C12" w:rsidP="000F0030">
            <w:pPr>
              <w:tabs>
                <w:tab w:val="left" w:pos="567"/>
              </w:tabs>
              <w:jc w:val="both"/>
              <w:rPr>
                <w:bCs/>
              </w:rPr>
            </w:pPr>
          </w:p>
        </w:tc>
        <w:tc>
          <w:tcPr>
            <w:tcW w:w="1000" w:type="pct"/>
          </w:tcPr>
          <w:p w14:paraId="17D80B3D" w14:textId="77777777" w:rsidR="00EC7C12" w:rsidRPr="00B927F6" w:rsidRDefault="00EC7C12" w:rsidP="000F0030">
            <w:pPr>
              <w:keepNext/>
              <w:keepLines/>
              <w:tabs>
                <w:tab w:val="left" w:pos="567"/>
              </w:tabs>
              <w:spacing w:before="200"/>
              <w:jc w:val="both"/>
              <w:outlineLvl w:val="2"/>
              <w:rPr>
                <w:bCs/>
              </w:rPr>
            </w:pPr>
          </w:p>
        </w:tc>
        <w:tc>
          <w:tcPr>
            <w:tcW w:w="1036" w:type="pct"/>
          </w:tcPr>
          <w:p w14:paraId="5633E3BF" w14:textId="77777777" w:rsidR="00EC7C12" w:rsidRPr="00B927F6" w:rsidRDefault="00EC7C12" w:rsidP="000F0030">
            <w:pPr>
              <w:keepNext/>
              <w:keepLines/>
              <w:tabs>
                <w:tab w:val="left" w:pos="567"/>
              </w:tabs>
              <w:spacing w:before="200"/>
              <w:jc w:val="both"/>
              <w:outlineLvl w:val="2"/>
              <w:rPr>
                <w:bCs/>
              </w:rPr>
            </w:pPr>
          </w:p>
        </w:tc>
        <w:tc>
          <w:tcPr>
            <w:tcW w:w="1056" w:type="pct"/>
          </w:tcPr>
          <w:p w14:paraId="1FB50642" w14:textId="77777777" w:rsidR="00EC7C12" w:rsidRPr="00B927F6" w:rsidRDefault="00EC7C12" w:rsidP="000F0030">
            <w:pPr>
              <w:keepNext/>
              <w:keepLines/>
              <w:tabs>
                <w:tab w:val="left" w:pos="567"/>
              </w:tabs>
              <w:spacing w:before="200"/>
              <w:jc w:val="both"/>
              <w:outlineLvl w:val="2"/>
              <w:rPr>
                <w:bCs/>
              </w:rPr>
            </w:pPr>
          </w:p>
        </w:tc>
        <w:tc>
          <w:tcPr>
            <w:tcW w:w="908" w:type="pct"/>
          </w:tcPr>
          <w:p w14:paraId="7EBDCCB8" w14:textId="77777777" w:rsidR="00EC7C12" w:rsidRPr="00B927F6" w:rsidRDefault="00EC7C12" w:rsidP="000F0030">
            <w:pPr>
              <w:keepNext/>
              <w:keepLines/>
              <w:tabs>
                <w:tab w:val="left" w:pos="567"/>
              </w:tabs>
              <w:spacing w:before="200"/>
              <w:jc w:val="both"/>
              <w:outlineLvl w:val="2"/>
              <w:rPr>
                <w:bCs/>
              </w:rPr>
            </w:pPr>
          </w:p>
        </w:tc>
      </w:tr>
      <w:tr w:rsidR="00EC7C12" w:rsidRPr="00B927F6" w14:paraId="48D2232D" w14:textId="77777777" w:rsidTr="00BE0197">
        <w:trPr>
          <w:cantSplit/>
          <w:trHeight w:val="536"/>
        </w:trPr>
        <w:tc>
          <w:tcPr>
            <w:tcW w:w="273" w:type="pct"/>
          </w:tcPr>
          <w:p w14:paraId="51D5586C" w14:textId="77777777" w:rsidR="00EC7C12" w:rsidRPr="00B927F6" w:rsidRDefault="00EC7C12" w:rsidP="000F0030">
            <w:pPr>
              <w:keepNext/>
              <w:keepLines/>
              <w:tabs>
                <w:tab w:val="left" w:pos="567"/>
              </w:tabs>
              <w:spacing w:before="200"/>
              <w:jc w:val="both"/>
              <w:outlineLvl w:val="2"/>
              <w:rPr>
                <w:bCs/>
              </w:rPr>
            </w:pPr>
          </w:p>
        </w:tc>
        <w:tc>
          <w:tcPr>
            <w:tcW w:w="727" w:type="pct"/>
          </w:tcPr>
          <w:p w14:paraId="00ADFA69" w14:textId="77777777" w:rsidR="00EC7C12" w:rsidRPr="00B927F6" w:rsidRDefault="00EC7C12" w:rsidP="000F0030">
            <w:pPr>
              <w:tabs>
                <w:tab w:val="left" w:pos="567"/>
              </w:tabs>
              <w:jc w:val="both"/>
              <w:rPr>
                <w:bCs/>
              </w:rPr>
            </w:pPr>
          </w:p>
        </w:tc>
        <w:tc>
          <w:tcPr>
            <w:tcW w:w="1000" w:type="pct"/>
          </w:tcPr>
          <w:p w14:paraId="2D6C3316" w14:textId="77777777" w:rsidR="00EC7C12" w:rsidRPr="00B927F6" w:rsidRDefault="00EC7C12" w:rsidP="000F0030">
            <w:pPr>
              <w:keepNext/>
              <w:keepLines/>
              <w:tabs>
                <w:tab w:val="left" w:pos="567"/>
              </w:tabs>
              <w:spacing w:before="200"/>
              <w:jc w:val="both"/>
              <w:outlineLvl w:val="2"/>
              <w:rPr>
                <w:bCs/>
              </w:rPr>
            </w:pPr>
          </w:p>
        </w:tc>
        <w:tc>
          <w:tcPr>
            <w:tcW w:w="1036" w:type="pct"/>
          </w:tcPr>
          <w:p w14:paraId="2AF09B87" w14:textId="77777777" w:rsidR="00EC7C12" w:rsidRPr="00B927F6" w:rsidRDefault="00EC7C12" w:rsidP="000F0030">
            <w:pPr>
              <w:keepNext/>
              <w:keepLines/>
              <w:tabs>
                <w:tab w:val="left" w:pos="567"/>
              </w:tabs>
              <w:spacing w:before="200"/>
              <w:jc w:val="both"/>
              <w:outlineLvl w:val="2"/>
              <w:rPr>
                <w:bCs/>
              </w:rPr>
            </w:pPr>
          </w:p>
        </w:tc>
        <w:tc>
          <w:tcPr>
            <w:tcW w:w="1056" w:type="pct"/>
          </w:tcPr>
          <w:p w14:paraId="6B8B426D" w14:textId="77777777" w:rsidR="00EC7C12" w:rsidRPr="00B927F6" w:rsidRDefault="00EC7C12" w:rsidP="000F0030">
            <w:pPr>
              <w:keepNext/>
              <w:keepLines/>
              <w:tabs>
                <w:tab w:val="left" w:pos="567"/>
              </w:tabs>
              <w:spacing w:before="200"/>
              <w:jc w:val="both"/>
              <w:outlineLvl w:val="2"/>
              <w:rPr>
                <w:bCs/>
              </w:rPr>
            </w:pPr>
          </w:p>
        </w:tc>
        <w:tc>
          <w:tcPr>
            <w:tcW w:w="908" w:type="pct"/>
          </w:tcPr>
          <w:p w14:paraId="58803084" w14:textId="77777777" w:rsidR="00EC7C12" w:rsidRPr="00B927F6" w:rsidRDefault="00EC7C12" w:rsidP="000F0030">
            <w:pPr>
              <w:keepNext/>
              <w:keepLines/>
              <w:tabs>
                <w:tab w:val="left" w:pos="567"/>
              </w:tabs>
              <w:spacing w:before="200"/>
              <w:jc w:val="both"/>
              <w:outlineLvl w:val="2"/>
              <w:rPr>
                <w:bCs/>
              </w:rPr>
            </w:pPr>
          </w:p>
        </w:tc>
      </w:tr>
    </w:tbl>
    <w:p w14:paraId="409C4C6A" w14:textId="77777777" w:rsidR="00BE0197" w:rsidRDefault="00BE0197" w:rsidP="00EC7C12">
      <w:pPr>
        <w:jc w:val="both"/>
        <w:rPr>
          <w:rFonts w:eastAsia="PMingLiU"/>
          <w:lang w:eastAsia="zh-CN"/>
        </w:rPr>
      </w:pPr>
    </w:p>
    <w:p w14:paraId="472C5AE5" w14:textId="77777777"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0BA7DB9C"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41A0B009"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4C8E243B"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0410D8E8" w14:textId="77777777" w:rsidR="000F0030" w:rsidRDefault="000F0030" w:rsidP="008D4238">
      <w:pPr>
        <w:keepNext/>
        <w:keepLines/>
        <w:jc w:val="center"/>
        <w:outlineLvl w:val="1"/>
        <w:rPr>
          <w:rFonts w:eastAsiaTheme="majorEastAsia"/>
          <w:b/>
          <w:bCs/>
        </w:rPr>
      </w:pPr>
    </w:p>
    <w:p w14:paraId="155DFE39" w14:textId="77777777" w:rsidR="000F0030" w:rsidRDefault="000F0030" w:rsidP="00EC7C12">
      <w:pPr>
        <w:spacing w:line="276" w:lineRule="auto"/>
        <w:jc w:val="center"/>
        <w:rPr>
          <w:rFonts w:eastAsia="PMingLiU"/>
          <w:b/>
          <w:lang w:eastAsia="zh-CN"/>
        </w:rPr>
      </w:pPr>
    </w:p>
    <w:p w14:paraId="51EE7E30" w14:textId="77777777" w:rsidR="00BC3AE6" w:rsidRDefault="00BC3AE6" w:rsidP="00EC7C12">
      <w:pPr>
        <w:spacing w:line="276" w:lineRule="auto"/>
        <w:jc w:val="center"/>
        <w:rPr>
          <w:rFonts w:eastAsia="PMingLiU"/>
          <w:b/>
          <w:lang w:eastAsia="zh-CN"/>
        </w:rPr>
      </w:pPr>
    </w:p>
    <w:p w14:paraId="456BDB18" w14:textId="77777777" w:rsidR="00BC3AE6" w:rsidRDefault="00BC3AE6" w:rsidP="00EC7C12">
      <w:pPr>
        <w:spacing w:line="276" w:lineRule="auto"/>
        <w:jc w:val="center"/>
        <w:rPr>
          <w:rFonts w:eastAsia="PMingLiU"/>
          <w:b/>
          <w:lang w:eastAsia="zh-CN"/>
        </w:rPr>
      </w:pPr>
    </w:p>
    <w:p w14:paraId="55C0F186" w14:textId="77777777" w:rsidR="00BC3AE6" w:rsidRDefault="00BC3AE6" w:rsidP="00EC7C12">
      <w:pPr>
        <w:spacing w:line="276" w:lineRule="auto"/>
        <w:jc w:val="center"/>
        <w:rPr>
          <w:rFonts w:eastAsia="PMingLiU"/>
          <w:b/>
          <w:lang w:eastAsia="zh-CN"/>
        </w:rPr>
      </w:pPr>
    </w:p>
    <w:p w14:paraId="65FE784B" w14:textId="77777777" w:rsidR="00BC3AE6" w:rsidRDefault="00BC3AE6" w:rsidP="00EC7C12">
      <w:pPr>
        <w:spacing w:line="276" w:lineRule="auto"/>
        <w:jc w:val="center"/>
        <w:rPr>
          <w:rFonts w:eastAsia="PMingLiU"/>
          <w:b/>
          <w:lang w:eastAsia="zh-CN"/>
        </w:rPr>
      </w:pPr>
    </w:p>
    <w:p w14:paraId="6E59D48C" w14:textId="77777777" w:rsidR="00BC3AE6" w:rsidRDefault="00BC3AE6" w:rsidP="00EC7C12">
      <w:pPr>
        <w:spacing w:line="276" w:lineRule="auto"/>
        <w:jc w:val="center"/>
        <w:rPr>
          <w:rFonts w:eastAsia="PMingLiU"/>
          <w:b/>
          <w:lang w:eastAsia="zh-CN"/>
        </w:rPr>
      </w:pPr>
    </w:p>
    <w:p w14:paraId="073BF001" w14:textId="77777777" w:rsidR="00BC3AE6" w:rsidRDefault="00BC3AE6" w:rsidP="00EC7C12">
      <w:pPr>
        <w:spacing w:line="276" w:lineRule="auto"/>
        <w:jc w:val="center"/>
        <w:rPr>
          <w:rFonts w:eastAsia="PMingLiU"/>
          <w:b/>
          <w:lang w:eastAsia="zh-CN"/>
        </w:rPr>
      </w:pPr>
    </w:p>
    <w:p w14:paraId="217314A2" w14:textId="77777777" w:rsidR="00BC3AE6" w:rsidRDefault="00BC3AE6" w:rsidP="00EC7C12">
      <w:pPr>
        <w:spacing w:line="276" w:lineRule="auto"/>
        <w:jc w:val="center"/>
        <w:rPr>
          <w:rFonts w:eastAsia="PMingLiU"/>
          <w:b/>
          <w:lang w:eastAsia="zh-CN"/>
        </w:rPr>
      </w:pPr>
    </w:p>
    <w:p w14:paraId="56EB3C27" w14:textId="77777777" w:rsidR="00BC3AE6" w:rsidRDefault="00BC3AE6" w:rsidP="00EC7C12">
      <w:pPr>
        <w:spacing w:line="276" w:lineRule="auto"/>
        <w:jc w:val="center"/>
        <w:rPr>
          <w:rFonts w:eastAsia="PMingLiU"/>
          <w:b/>
          <w:lang w:eastAsia="zh-CN"/>
        </w:rPr>
      </w:pPr>
    </w:p>
    <w:p w14:paraId="196F91F1" w14:textId="77777777" w:rsidR="00BC3AE6" w:rsidRDefault="00BC3AE6" w:rsidP="00EC7C12">
      <w:pPr>
        <w:spacing w:line="276" w:lineRule="auto"/>
        <w:jc w:val="center"/>
        <w:rPr>
          <w:rFonts w:eastAsia="PMingLiU"/>
          <w:b/>
          <w:lang w:eastAsia="zh-CN"/>
        </w:rPr>
      </w:pPr>
    </w:p>
    <w:p w14:paraId="683E81FF" w14:textId="77777777" w:rsidR="00BC3AE6" w:rsidRDefault="00BC3AE6" w:rsidP="00EC7C12">
      <w:pPr>
        <w:spacing w:line="276" w:lineRule="auto"/>
        <w:jc w:val="center"/>
        <w:rPr>
          <w:rFonts w:eastAsia="PMingLiU"/>
          <w:b/>
          <w:lang w:eastAsia="zh-CN"/>
        </w:rPr>
      </w:pPr>
    </w:p>
    <w:p w14:paraId="410DFD5C" w14:textId="77777777" w:rsidR="000F0030" w:rsidRDefault="000F0030" w:rsidP="0011279D">
      <w:pPr>
        <w:spacing w:after="200" w:line="276" w:lineRule="auto"/>
        <w:rPr>
          <w:rFonts w:eastAsia="PMingLiU"/>
          <w:b/>
          <w:lang w:eastAsia="zh-CN"/>
        </w:rPr>
      </w:pPr>
    </w:p>
    <w:p w14:paraId="50BD9793" w14:textId="77777777" w:rsidR="000F0030" w:rsidRDefault="000F0030" w:rsidP="000F0030">
      <w:pPr>
        <w:spacing w:after="200" w:line="276" w:lineRule="auto"/>
        <w:jc w:val="center"/>
        <w:rPr>
          <w:rFonts w:eastAsia="PMingLiU"/>
          <w:b/>
          <w:lang w:eastAsia="zh-CN"/>
        </w:rPr>
      </w:pPr>
    </w:p>
    <w:p w14:paraId="146CC47D" w14:textId="77777777" w:rsidR="00BE0197" w:rsidRDefault="00BE0197" w:rsidP="00CF101D">
      <w:pPr>
        <w:jc w:val="right"/>
        <w:rPr>
          <w:noProof w:val="0"/>
          <w:lang w:val="it-IT"/>
        </w:rPr>
      </w:pPr>
    </w:p>
    <w:bookmarkEnd w:id="11"/>
    <w:bookmarkEnd w:id="12"/>
    <w:p w14:paraId="2BBA99F9" w14:textId="77777777" w:rsidR="00215125" w:rsidRDefault="00215125" w:rsidP="00DF6ADE">
      <w:pPr>
        <w:rPr>
          <w:b/>
          <w:noProof w:val="0"/>
        </w:rPr>
        <w:sectPr w:rsidR="00215125" w:rsidSect="00646BE6">
          <w:footerReference w:type="default" r:id="rId8"/>
          <w:pgSz w:w="11906" w:h="16838"/>
          <w:pgMar w:top="568" w:right="1440" w:bottom="1418" w:left="1701" w:header="708" w:footer="708" w:gutter="0"/>
          <w:cols w:space="708"/>
          <w:docGrid w:linePitch="360"/>
        </w:sectPr>
      </w:pPr>
    </w:p>
    <w:tbl>
      <w:tblPr>
        <w:tblpPr w:leftFromText="180" w:rightFromText="180" w:vertAnchor="page" w:horzAnchor="margin" w:tblpY="347"/>
        <w:tblW w:w="5388" w:type="pct"/>
        <w:tblLook w:val="04A0" w:firstRow="1" w:lastRow="0" w:firstColumn="1" w:lastColumn="0" w:noHBand="0" w:noVBand="1"/>
      </w:tblPr>
      <w:tblGrid>
        <w:gridCol w:w="1963"/>
        <w:gridCol w:w="85"/>
        <w:gridCol w:w="283"/>
        <w:gridCol w:w="1463"/>
        <w:gridCol w:w="975"/>
        <w:gridCol w:w="985"/>
        <w:gridCol w:w="3622"/>
        <w:gridCol w:w="1746"/>
        <w:gridCol w:w="3754"/>
        <w:gridCol w:w="1108"/>
        <w:gridCol w:w="78"/>
      </w:tblGrid>
      <w:tr w:rsidR="00215125" w:rsidRPr="00C00499" w14:paraId="1A845B4B" w14:textId="77777777" w:rsidTr="00F8316E">
        <w:trPr>
          <w:trHeight w:val="697"/>
        </w:trPr>
        <w:tc>
          <w:tcPr>
            <w:tcW w:w="5000" w:type="pct"/>
            <w:gridSpan w:val="11"/>
            <w:shd w:val="clear" w:color="auto" w:fill="auto"/>
            <w:vAlign w:val="center"/>
          </w:tcPr>
          <w:p w14:paraId="30B19F87" w14:textId="77777777" w:rsidR="009613A9" w:rsidRPr="004B16DD" w:rsidRDefault="00215125" w:rsidP="00E1122E">
            <w:pPr>
              <w:jc w:val="center"/>
              <w:rPr>
                <w:noProof w:val="0"/>
                <w:lang w:val="it-IT"/>
              </w:rPr>
            </w:pPr>
            <w:r w:rsidRPr="0039768B">
              <w:rPr>
                <w:b/>
                <w:sz w:val="20"/>
                <w:szCs w:val="20"/>
                <w:lang w:val="it-IT"/>
              </w:rPr>
              <w:lastRenderedPageBreak/>
              <w:br w:type="page"/>
            </w:r>
            <w:r w:rsidRPr="00C00499">
              <w:rPr>
                <w:b/>
              </w:rPr>
              <w:br w:type="page"/>
            </w:r>
            <w:r w:rsidRPr="0039768B">
              <w:rPr>
                <w:b/>
                <w:lang w:val="it-IT"/>
              </w:rPr>
              <w:br w:type="page"/>
            </w:r>
            <w:r w:rsidRPr="0039768B">
              <w:rPr>
                <w:b/>
                <w:sz w:val="20"/>
                <w:szCs w:val="20"/>
                <w:lang w:val="it-IT"/>
              </w:rPr>
              <w:br w:type="page"/>
            </w:r>
            <w:bookmarkStart w:id="15" w:name="_Toc356920194"/>
            <w:bookmarkStart w:id="16" w:name="_Toc392180206"/>
            <w:bookmarkStart w:id="17" w:name="_Toc449539095"/>
            <w:r w:rsidR="00E1122E" w:rsidRPr="0039768B">
              <w:rPr>
                <w:b/>
                <w:sz w:val="20"/>
                <w:szCs w:val="20"/>
                <w:lang w:val="it-IT"/>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2941CF1E" w14:textId="77777777"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5CB379E7" w14:textId="77777777"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6C58821C" w14:textId="77777777" w:rsidR="00215125" w:rsidRPr="00C00499" w:rsidRDefault="00215125" w:rsidP="00590BCC">
            <w:pPr>
              <w:pStyle w:val="Titlu2"/>
              <w:rPr>
                <w:sz w:val="24"/>
                <w:lang w:val="en-US"/>
              </w:rPr>
            </w:pPr>
            <w:bookmarkStart w:id="18" w:name="_Hlk77771394"/>
            <w:r w:rsidRPr="00C00499">
              <w:t xml:space="preserve">Specificaţii tehnice </w:t>
            </w:r>
            <w:bookmarkEnd w:id="15"/>
            <w:bookmarkEnd w:id="16"/>
            <w:bookmarkEnd w:id="17"/>
            <w:bookmarkEnd w:id="18"/>
          </w:p>
        </w:tc>
      </w:tr>
      <w:tr w:rsidR="00215125" w:rsidRPr="00C00499" w14:paraId="6617E938" w14:textId="77777777" w:rsidTr="00F8316E">
        <w:tc>
          <w:tcPr>
            <w:tcW w:w="5000" w:type="pct"/>
            <w:gridSpan w:val="11"/>
            <w:tcBorders>
              <w:bottom w:val="single" w:sz="4" w:space="0" w:color="auto"/>
            </w:tcBorders>
            <w:shd w:val="clear" w:color="auto" w:fill="auto"/>
          </w:tcPr>
          <w:tbl>
            <w:tblPr>
              <w:tblW w:w="11410" w:type="dxa"/>
              <w:jc w:val="center"/>
              <w:tblCellMar>
                <w:top w:w="15" w:type="dxa"/>
                <w:left w:w="15" w:type="dxa"/>
                <w:bottom w:w="15" w:type="dxa"/>
                <w:right w:w="15" w:type="dxa"/>
              </w:tblCellMar>
              <w:tblLook w:val="04A0" w:firstRow="1" w:lastRow="0" w:firstColumn="1" w:lastColumn="0" w:noHBand="0" w:noVBand="1"/>
            </w:tblPr>
            <w:tblGrid>
              <w:gridCol w:w="11410"/>
            </w:tblGrid>
            <w:tr w:rsidR="00215125" w:rsidRPr="007C0C9D" w14:paraId="70BD150C" w14:textId="77777777" w:rsidTr="00CB7563">
              <w:trPr>
                <w:jc w:val="center"/>
              </w:trPr>
              <w:tc>
                <w:tcPr>
                  <w:tcW w:w="11410" w:type="dxa"/>
                  <w:tcBorders>
                    <w:top w:val="nil"/>
                    <w:left w:val="nil"/>
                    <w:bottom w:val="nil"/>
                    <w:right w:val="nil"/>
                  </w:tcBorders>
                  <w:tcMar>
                    <w:top w:w="15" w:type="dxa"/>
                    <w:left w:w="45" w:type="dxa"/>
                    <w:bottom w:w="15" w:type="dxa"/>
                    <w:right w:w="45" w:type="dxa"/>
                  </w:tcMar>
                  <w:hideMark/>
                </w:tcPr>
                <w:p w14:paraId="62AF0E1B" w14:textId="77777777"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20DD5523" w14:textId="77777777" w:rsidR="00215125" w:rsidRPr="00C00499" w:rsidRDefault="00215125" w:rsidP="00590BCC">
            <w:pPr>
              <w:jc w:val="center"/>
            </w:pPr>
          </w:p>
        </w:tc>
      </w:tr>
      <w:tr w:rsidR="00215125" w:rsidRPr="00C00499" w14:paraId="40E12734" w14:textId="77777777" w:rsidTr="00F8316E">
        <w:trPr>
          <w:gridAfter w:val="1"/>
          <w:wAfter w:w="25" w:type="pct"/>
          <w:trHeight w:val="397"/>
        </w:trPr>
        <w:tc>
          <w:tcPr>
            <w:tcW w:w="4975"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E5AEA74" w14:textId="6EDEB682" w:rsidR="00215125" w:rsidRPr="00C00499" w:rsidRDefault="00215125" w:rsidP="00590BCC">
            <w:r w:rsidRPr="00C00499">
              <w:t xml:space="preserve">Numărul </w:t>
            </w:r>
            <w:r>
              <w:t>procedurii de achiziție______________din______</w:t>
            </w:r>
            <w:r w:rsidR="00DF1B3F">
              <w:t>__</w:t>
            </w:r>
            <w:r>
              <w:t>___</w:t>
            </w:r>
            <w:r w:rsidR="00CB7563">
              <w:t>202</w:t>
            </w:r>
            <w:r w:rsidR="00980576">
              <w:t>2</w:t>
            </w:r>
          </w:p>
        </w:tc>
      </w:tr>
      <w:tr w:rsidR="00215125" w:rsidRPr="00C00499" w14:paraId="4317C730" w14:textId="77777777" w:rsidTr="00F8316E">
        <w:trPr>
          <w:gridAfter w:val="1"/>
          <w:wAfter w:w="25" w:type="pct"/>
          <w:trHeight w:val="397"/>
        </w:trPr>
        <w:tc>
          <w:tcPr>
            <w:tcW w:w="4975"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8A9BF2C" w14:textId="77777777" w:rsidR="00215125" w:rsidRPr="00CB7563" w:rsidRDefault="00573A39" w:rsidP="00CB7563">
            <w:pPr>
              <w:rPr>
                <w:b/>
              </w:rPr>
            </w:pPr>
            <w:r>
              <w:t>Obiectul</w:t>
            </w:r>
            <w:r w:rsidR="00215125">
              <w:t xml:space="preserve"> achiziție</w:t>
            </w:r>
            <w:r>
              <w:t>i</w:t>
            </w:r>
            <w:r w:rsidR="00215125" w:rsidRPr="00C00499">
              <w:t>:</w:t>
            </w:r>
            <w:r w:rsidR="00CB7563">
              <w:t xml:space="preserve"> </w:t>
            </w:r>
            <w:r w:rsidR="00CB7563">
              <w:rPr>
                <w:b/>
              </w:rPr>
              <w:t>Servicii internet pentru secțiile/ direcțiile de asistență socială</w:t>
            </w:r>
          </w:p>
        </w:tc>
      </w:tr>
      <w:tr w:rsidR="00215125" w:rsidRPr="00C00499" w14:paraId="399136D2" w14:textId="77777777" w:rsidTr="00F8316E">
        <w:trPr>
          <w:trHeight w:val="567"/>
        </w:trPr>
        <w:tc>
          <w:tcPr>
            <w:tcW w:w="2928" w:type="pct"/>
            <w:gridSpan w:val="7"/>
            <w:shd w:val="clear" w:color="auto" w:fill="auto"/>
          </w:tcPr>
          <w:p w14:paraId="02414BDE" w14:textId="77777777" w:rsidR="00215125" w:rsidRPr="00C00499" w:rsidRDefault="00215125" w:rsidP="00590BCC"/>
        </w:tc>
        <w:tc>
          <w:tcPr>
            <w:tcW w:w="2072" w:type="pct"/>
            <w:gridSpan w:val="4"/>
            <w:shd w:val="clear" w:color="auto" w:fill="auto"/>
          </w:tcPr>
          <w:p w14:paraId="1E082572" w14:textId="77777777" w:rsidR="00215125" w:rsidRPr="00C00499" w:rsidRDefault="00215125" w:rsidP="00590BCC"/>
        </w:tc>
      </w:tr>
      <w:tr w:rsidR="00F8316E" w:rsidRPr="00C00499" w14:paraId="061FEAB7" w14:textId="77777777" w:rsidTr="00F8316E">
        <w:trPr>
          <w:gridAfter w:val="1"/>
          <w:wAfter w:w="25" w:type="pct"/>
          <w:trHeight w:val="647"/>
        </w:trPr>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12F0EDCF" w14:textId="77777777" w:rsidR="00215125" w:rsidRPr="0065496F" w:rsidRDefault="00215125" w:rsidP="00F8316E">
            <w:pPr>
              <w:jc w:val="center"/>
              <w:rPr>
                <w:b/>
                <w:sz w:val="20"/>
                <w:szCs w:val="20"/>
              </w:rPr>
            </w:pPr>
            <w:r w:rsidRPr="0065496F">
              <w:rPr>
                <w:b/>
                <w:sz w:val="20"/>
                <w:szCs w:val="20"/>
              </w:rPr>
              <w:t>Denumirea bunurilor/serviciilor</w:t>
            </w:r>
          </w:p>
        </w:tc>
        <w:tc>
          <w:tcPr>
            <w:tcW w:w="5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DFD7AB" w14:textId="77777777" w:rsidR="00215125" w:rsidRPr="0065496F" w:rsidRDefault="00D33322" w:rsidP="00F8316E">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0961A12D" w14:textId="77777777" w:rsidR="00215125" w:rsidRPr="0065496F" w:rsidRDefault="00215125" w:rsidP="00F8316E">
            <w:pPr>
              <w:jc w:val="center"/>
              <w:rPr>
                <w:b/>
                <w:sz w:val="20"/>
                <w:szCs w:val="20"/>
              </w:rPr>
            </w:pPr>
            <w:r w:rsidRPr="0065496F">
              <w:rPr>
                <w:b/>
                <w:sz w:val="20"/>
                <w:szCs w:val="20"/>
              </w:rPr>
              <w:t>Ţara de origine</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14:paraId="0170FDF7" w14:textId="77777777" w:rsidR="00215125" w:rsidRPr="0065496F" w:rsidRDefault="00215125" w:rsidP="00F8316E">
            <w:pPr>
              <w:jc w:val="center"/>
              <w:rPr>
                <w:b/>
                <w:sz w:val="20"/>
                <w:szCs w:val="20"/>
              </w:rPr>
            </w:pPr>
            <w:r w:rsidRPr="0065496F">
              <w:rPr>
                <w:b/>
                <w:sz w:val="20"/>
                <w:szCs w:val="20"/>
              </w:rPr>
              <w:t>Produ-cătorul</w:t>
            </w:r>
          </w:p>
        </w:tc>
        <w:tc>
          <w:tcPr>
            <w:tcW w:w="16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CB8C33" w14:textId="77777777" w:rsidR="00215125" w:rsidRPr="00F8316E" w:rsidRDefault="00215125" w:rsidP="00F8316E">
            <w:pPr>
              <w:jc w:val="center"/>
              <w:rPr>
                <w:b/>
                <w:sz w:val="20"/>
                <w:szCs w:val="20"/>
              </w:rPr>
            </w:pPr>
            <w:r w:rsidRPr="0065496F">
              <w:rPr>
                <w:b/>
                <w:sz w:val="20"/>
                <w:szCs w:val="20"/>
              </w:rPr>
              <w:t>Specificarea tehnică deplină solicitată de către autoritatea contractantă</w:t>
            </w:r>
          </w:p>
        </w:tc>
        <w:tc>
          <w:tcPr>
            <w:tcW w:w="1171" w:type="pct"/>
            <w:tcBorders>
              <w:top w:val="single" w:sz="4" w:space="0" w:color="auto"/>
              <w:left w:val="single" w:sz="4" w:space="0" w:color="auto"/>
              <w:bottom w:val="single" w:sz="4" w:space="0" w:color="auto"/>
              <w:right w:val="single" w:sz="4" w:space="0" w:color="auto"/>
            </w:tcBorders>
            <w:vAlign w:val="center"/>
          </w:tcPr>
          <w:p w14:paraId="29CE6575" w14:textId="77777777" w:rsidR="00215125" w:rsidRPr="0065496F" w:rsidRDefault="00215125" w:rsidP="00F8316E">
            <w:pPr>
              <w:jc w:val="center"/>
              <w:rPr>
                <w:b/>
                <w:sz w:val="20"/>
                <w:szCs w:val="20"/>
              </w:rPr>
            </w:pPr>
            <w:r w:rsidRPr="0065496F">
              <w:rPr>
                <w:b/>
                <w:sz w:val="20"/>
                <w:szCs w:val="20"/>
              </w:rPr>
              <w:t>Specificarea tehnică deplină propusă de către ofertant</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6E171224" w14:textId="77777777" w:rsidR="00215125" w:rsidRPr="0065496F" w:rsidRDefault="00215125" w:rsidP="00F8316E">
            <w:pPr>
              <w:jc w:val="center"/>
              <w:rPr>
                <w:b/>
                <w:sz w:val="20"/>
                <w:szCs w:val="20"/>
              </w:rPr>
            </w:pPr>
            <w:r w:rsidRPr="0065496F">
              <w:rPr>
                <w:b/>
                <w:sz w:val="20"/>
                <w:szCs w:val="20"/>
              </w:rPr>
              <w:t>Standarde de referinţă</w:t>
            </w:r>
          </w:p>
        </w:tc>
      </w:tr>
      <w:tr w:rsidR="00F8316E" w:rsidRPr="00C00499" w14:paraId="6A0998E2" w14:textId="77777777" w:rsidTr="00F8316E">
        <w:trPr>
          <w:gridAfter w:val="1"/>
          <w:wAfter w:w="25" w:type="pct"/>
          <w:trHeight w:val="283"/>
        </w:trPr>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117C16DF" w14:textId="77777777" w:rsidR="00215125" w:rsidRPr="0065496F" w:rsidRDefault="00A60A69" w:rsidP="00590BCC">
            <w:pPr>
              <w:jc w:val="center"/>
              <w:rPr>
                <w:sz w:val="20"/>
                <w:szCs w:val="20"/>
              </w:rPr>
            </w:pPr>
            <w:r>
              <w:rPr>
                <w:sz w:val="20"/>
                <w:szCs w:val="20"/>
              </w:rPr>
              <w:t>1</w:t>
            </w:r>
          </w:p>
        </w:tc>
        <w:tc>
          <w:tcPr>
            <w:tcW w:w="5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8618D0" w14:textId="77777777" w:rsidR="00215125" w:rsidRPr="0065496F" w:rsidRDefault="00A60A69" w:rsidP="00590BCC">
            <w:pPr>
              <w:jc w:val="center"/>
              <w:rPr>
                <w:sz w:val="20"/>
                <w:szCs w:val="20"/>
              </w:rPr>
            </w:pPr>
            <w:r>
              <w:rPr>
                <w:sz w:val="20"/>
                <w:szCs w:val="20"/>
              </w:rPr>
              <w:t>2</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1372DF6C" w14:textId="77777777" w:rsidR="00215125" w:rsidRPr="0065496F" w:rsidRDefault="00A60A69" w:rsidP="00590BCC">
            <w:pPr>
              <w:jc w:val="center"/>
              <w:rPr>
                <w:sz w:val="20"/>
                <w:szCs w:val="20"/>
              </w:rPr>
            </w:pPr>
            <w:r>
              <w:rPr>
                <w:sz w:val="20"/>
                <w:szCs w:val="20"/>
              </w:rPr>
              <w:t>3</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14:paraId="38F1EF60" w14:textId="77777777" w:rsidR="00215125" w:rsidRPr="0065496F" w:rsidRDefault="00A60A69" w:rsidP="00590BCC">
            <w:pPr>
              <w:jc w:val="center"/>
              <w:rPr>
                <w:sz w:val="20"/>
                <w:szCs w:val="20"/>
              </w:rPr>
            </w:pPr>
            <w:r>
              <w:rPr>
                <w:sz w:val="20"/>
                <w:szCs w:val="20"/>
              </w:rPr>
              <w:t>4</w:t>
            </w:r>
          </w:p>
        </w:tc>
        <w:tc>
          <w:tcPr>
            <w:tcW w:w="16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79181B" w14:textId="77777777" w:rsidR="00215125" w:rsidRPr="0065496F" w:rsidRDefault="00A60A69" w:rsidP="00590BCC">
            <w:pPr>
              <w:jc w:val="center"/>
              <w:rPr>
                <w:sz w:val="20"/>
                <w:szCs w:val="20"/>
              </w:rPr>
            </w:pPr>
            <w:r>
              <w:rPr>
                <w:sz w:val="20"/>
                <w:szCs w:val="20"/>
              </w:rPr>
              <w:t>5</w:t>
            </w:r>
          </w:p>
        </w:tc>
        <w:tc>
          <w:tcPr>
            <w:tcW w:w="1171" w:type="pct"/>
            <w:tcBorders>
              <w:top w:val="single" w:sz="4" w:space="0" w:color="auto"/>
              <w:left w:val="single" w:sz="4" w:space="0" w:color="auto"/>
              <w:bottom w:val="single" w:sz="4" w:space="0" w:color="auto"/>
              <w:right w:val="single" w:sz="4" w:space="0" w:color="auto"/>
            </w:tcBorders>
          </w:tcPr>
          <w:p w14:paraId="249EA2AB" w14:textId="77777777" w:rsidR="00215125" w:rsidRPr="0065496F" w:rsidRDefault="00A60A69" w:rsidP="00590BCC">
            <w:pPr>
              <w:jc w:val="center"/>
              <w:rPr>
                <w:sz w:val="20"/>
                <w:szCs w:val="20"/>
              </w:rPr>
            </w:pPr>
            <w:r>
              <w:rPr>
                <w:sz w:val="20"/>
                <w:szCs w:val="20"/>
              </w:rPr>
              <w:t>6</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74D3524F" w14:textId="77777777" w:rsidR="00215125" w:rsidRPr="0065496F" w:rsidRDefault="00A60A69" w:rsidP="00590BCC">
            <w:pPr>
              <w:jc w:val="center"/>
              <w:rPr>
                <w:sz w:val="20"/>
                <w:szCs w:val="20"/>
              </w:rPr>
            </w:pPr>
            <w:r>
              <w:rPr>
                <w:sz w:val="20"/>
                <w:szCs w:val="20"/>
              </w:rPr>
              <w:t>7</w:t>
            </w:r>
          </w:p>
        </w:tc>
      </w:tr>
      <w:tr w:rsidR="00F8316E" w:rsidRPr="00C00499" w14:paraId="7856D155" w14:textId="77777777" w:rsidTr="00F8316E">
        <w:trPr>
          <w:gridAfter w:val="1"/>
          <w:wAfter w:w="25" w:type="pct"/>
          <w:trHeight w:val="397"/>
        </w:trPr>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0D3AFD6E" w14:textId="77777777" w:rsidR="00215125" w:rsidRPr="0065496F" w:rsidRDefault="00BC28E3" w:rsidP="00590BCC">
            <w:pPr>
              <w:rPr>
                <w:b/>
                <w:sz w:val="20"/>
                <w:szCs w:val="20"/>
              </w:rPr>
            </w:pPr>
            <w:r>
              <w:rPr>
                <w:b/>
                <w:sz w:val="20"/>
                <w:szCs w:val="20"/>
              </w:rPr>
              <w:t>S</w:t>
            </w:r>
            <w:r w:rsidR="00215125" w:rsidRPr="0065496F">
              <w:rPr>
                <w:b/>
                <w:sz w:val="20"/>
                <w:szCs w:val="20"/>
              </w:rPr>
              <w:t>ervicii</w:t>
            </w:r>
          </w:p>
        </w:tc>
        <w:tc>
          <w:tcPr>
            <w:tcW w:w="5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192AF2" w14:textId="77777777" w:rsidR="00215125" w:rsidRPr="0065496F" w:rsidRDefault="00215125" w:rsidP="00590BCC">
            <w:pP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7F91526A" w14:textId="77777777" w:rsidR="00215125" w:rsidRPr="0065496F" w:rsidRDefault="00215125" w:rsidP="00590BCC">
            <w:pPr>
              <w:rPr>
                <w:sz w:val="20"/>
                <w:szCs w:val="20"/>
              </w:rPr>
            </w:pP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14:paraId="051397CF" w14:textId="77777777" w:rsidR="00215125" w:rsidRPr="0065496F" w:rsidRDefault="00215125" w:rsidP="00590BCC">
            <w:pPr>
              <w:rPr>
                <w:sz w:val="20"/>
                <w:szCs w:val="20"/>
              </w:rPr>
            </w:pPr>
          </w:p>
        </w:tc>
        <w:tc>
          <w:tcPr>
            <w:tcW w:w="16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B397DF" w14:textId="77777777" w:rsidR="00215125" w:rsidRPr="0065496F" w:rsidRDefault="00215125" w:rsidP="00590BCC">
            <w:pPr>
              <w:rPr>
                <w:sz w:val="20"/>
                <w:szCs w:val="20"/>
              </w:rPr>
            </w:pPr>
          </w:p>
        </w:tc>
        <w:tc>
          <w:tcPr>
            <w:tcW w:w="1171" w:type="pct"/>
            <w:tcBorders>
              <w:top w:val="single" w:sz="4" w:space="0" w:color="auto"/>
              <w:left w:val="single" w:sz="4" w:space="0" w:color="auto"/>
              <w:bottom w:val="single" w:sz="4" w:space="0" w:color="auto"/>
              <w:right w:val="single" w:sz="4" w:space="0" w:color="auto"/>
            </w:tcBorders>
          </w:tcPr>
          <w:p w14:paraId="13D61E48" w14:textId="77777777" w:rsidR="00215125" w:rsidRPr="0065496F" w:rsidRDefault="00215125" w:rsidP="00590BCC">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18546296" w14:textId="77777777" w:rsidR="00215125" w:rsidRPr="0065496F" w:rsidRDefault="00215125" w:rsidP="00590BCC">
            <w:pPr>
              <w:rPr>
                <w:sz w:val="20"/>
                <w:szCs w:val="20"/>
              </w:rPr>
            </w:pPr>
          </w:p>
        </w:tc>
      </w:tr>
      <w:tr w:rsidR="00F8316E" w:rsidRPr="00C00499" w14:paraId="59CBC4F6" w14:textId="77777777" w:rsidTr="00F8316E">
        <w:trPr>
          <w:gridAfter w:val="1"/>
          <w:wAfter w:w="25" w:type="pct"/>
          <w:trHeight w:val="397"/>
        </w:trPr>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35A9969A" w14:textId="77777777" w:rsidR="00215125" w:rsidRPr="0065496F" w:rsidRDefault="00F8316E" w:rsidP="00590BCC">
            <w:pPr>
              <w:rPr>
                <w:sz w:val="20"/>
                <w:szCs w:val="20"/>
              </w:rPr>
            </w:pPr>
            <w:r w:rsidRPr="00F8316E">
              <w:rPr>
                <w:b/>
                <w:sz w:val="20"/>
                <w:szCs w:val="20"/>
              </w:rPr>
              <w:t xml:space="preserve">Lot </w:t>
            </w:r>
            <w:r w:rsidR="00215125" w:rsidRPr="00F8316E">
              <w:rPr>
                <w:b/>
                <w:sz w:val="20"/>
                <w:szCs w:val="20"/>
              </w:rPr>
              <w:t>1</w:t>
            </w:r>
            <w:r w:rsidRPr="00F8316E">
              <w:rPr>
                <w:b/>
                <w:sz w:val="20"/>
                <w:szCs w:val="20"/>
              </w:rPr>
              <w:t>.</w:t>
            </w:r>
            <w:r>
              <w:rPr>
                <w:sz w:val="20"/>
                <w:szCs w:val="20"/>
              </w:rPr>
              <w:t xml:space="preserve"> Servicii internet pentru secțiile/ direcțiile de asisitență socială</w:t>
            </w:r>
          </w:p>
        </w:tc>
        <w:tc>
          <w:tcPr>
            <w:tcW w:w="5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035B00" w14:textId="77777777" w:rsidR="00215125" w:rsidRPr="0065496F" w:rsidRDefault="00215125" w:rsidP="00590BCC">
            <w:pP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09C6ECAA" w14:textId="77777777" w:rsidR="00215125" w:rsidRPr="0065496F" w:rsidRDefault="00215125" w:rsidP="00590BCC">
            <w:pPr>
              <w:rPr>
                <w:sz w:val="20"/>
                <w:szCs w:val="20"/>
              </w:rPr>
            </w:pP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14:paraId="2F71EB2F" w14:textId="77777777" w:rsidR="00215125" w:rsidRPr="0065496F" w:rsidRDefault="00215125" w:rsidP="00590BCC">
            <w:pPr>
              <w:rPr>
                <w:sz w:val="20"/>
                <w:szCs w:val="20"/>
              </w:rPr>
            </w:pPr>
          </w:p>
        </w:tc>
        <w:tc>
          <w:tcPr>
            <w:tcW w:w="16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58311B" w14:textId="77777777" w:rsidR="00F8316E" w:rsidRPr="006461CC" w:rsidRDefault="00F8316E" w:rsidP="00F8316E">
            <w:pPr>
              <w:shd w:val="clear" w:color="auto" w:fill="FFFFFF" w:themeFill="background1"/>
              <w:jc w:val="both"/>
              <w:rPr>
                <w:noProof w:val="0"/>
                <w:sz w:val="20"/>
                <w:szCs w:val="20"/>
                <w:lang w:eastAsia="ru-RU"/>
              </w:rPr>
            </w:pPr>
            <w:r w:rsidRPr="006461CC">
              <w:rPr>
                <w:noProof w:val="0"/>
                <w:sz w:val="20"/>
                <w:szCs w:val="20"/>
                <w:lang w:eastAsia="ru-RU"/>
              </w:rPr>
              <w:t>Compania prestator de servicii de acces la rețeaua Internet trebuie să conecteze toate locurile de muncă din localitățile indicate în Anexa nr.1 cu următorii parametri tehnici:</w:t>
            </w:r>
          </w:p>
          <w:p w14:paraId="1260BA25" w14:textId="77777777" w:rsidR="00F8316E" w:rsidRPr="006461CC" w:rsidRDefault="00F8316E" w:rsidP="00F8316E">
            <w:pPr>
              <w:pStyle w:val="Listparagraf"/>
              <w:widowControl w:val="0"/>
              <w:numPr>
                <w:ilvl w:val="0"/>
                <w:numId w:val="57"/>
              </w:numPr>
              <w:tabs>
                <w:tab w:val="clear" w:pos="1134"/>
                <w:tab w:val="left" w:pos="320"/>
              </w:tabs>
              <w:ind w:right="231" w:firstLine="0"/>
              <w:rPr>
                <w:spacing w:val="-1"/>
                <w:sz w:val="20"/>
                <w:szCs w:val="20"/>
                <w:lang w:val="ro-RO"/>
              </w:rPr>
            </w:pPr>
            <w:r w:rsidRPr="006461CC">
              <w:rPr>
                <w:sz w:val="20"/>
                <w:szCs w:val="20"/>
                <w:lang w:val="ro-RO" w:eastAsia="ru-RU"/>
              </w:rPr>
              <w:t>Pentru locul de muncă a asistentului social tip 1: Prestarea</w:t>
            </w:r>
            <w:r w:rsidRPr="006461CC">
              <w:rPr>
                <w:spacing w:val="-1"/>
                <w:sz w:val="20"/>
                <w:szCs w:val="20"/>
                <w:lang w:val="ro-RO"/>
              </w:rPr>
              <w:t xml:space="preserve"> serviciilor</w:t>
            </w:r>
            <w:r w:rsidRPr="006461CC">
              <w:rPr>
                <w:spacing w:val="-3"/>
                <w:sz w:val="20"/>
                <w:szCs w:val="20"/>
                <w:lang w:val="ro-RO"/>
              </w:rPr>
              <w:t xml:space="preserve"> </w:t>
            </w:r>
            <w:r w:rsidRPr="006461CC">
              <w:rPr>
                <w:sz w:val="20"/>
                <w:szCs w:val="20"/>
                <w:lang w:val="ro-RO"/>
              </w:rPr>
              <w:t>–</w:t>
            </w:r>
            <w:r w:rsidRPr="006461CC">
              <w:rPr>
                <w:spacing w:val="-3"/>
                <w:sz w:val="20"/>
                <w:szCs w:val="20"/>
                <w:lang w:val="ro-RO"/>
              </w:rPr>
              <w:t xml:space="preserve"> </w:t>
            </w:r>
            <w:r w:rsidRPr="006461CC">
              <w:rPr>
                <w:sz w:val="20"/>
                <w:szCs w:val="20"/>
                <w:lang w:val="ro-RO"/>
              </w:rPr>
              <w:t>24</w:t>
            </w:r>
            <w:r w:rsidRPr="006461CC">
              <w:rPr>
                <w:spacing w:val="-3"/>
                <w:sz w:val="20"/>
                <w:szCs w:val="20"/>
                <w:lang w:val="ro-RO"/>
              </w:rPr>
              <w:t xml:space="preserve"> </w:t>
            </w:r>
            <w:r w:rsidRPr="006461CC">
              <w:rPr>
                <w:sz w:val="20"/>
                <w:szCs w:val="20"/>
                <w:lang w:val="ro-RO"/>
              </w:rPr>
              <w:t>ore/365</w:t>
            </w:r>
            <w:r w:rsidRPr="006461CC">
              <w:rPr>
                <w:spacing w:val="-5"/>
                <w:sz w:val="20"/>
                <w:szCs w:val="20"/>
                <w:lang w:val="ro-RO"/>
              </w:rPr>
              <w:t xml:space="preserve"> </w:t>
            </w:r>
            <w:r w:rsidRPr="006461CC">
              <w:rPr>
                <w:sz w:val="20"/>
                <w:szCs w:val="20"/>
                <w:lang w:val="ro-RO"/>
              </w:rPr>
              <w:t>zile;</w:t>
            </w:r>
            <w:r w:rsidRPr="006461CC">
              <w:rPr>
                <w:spacing w:val="-4"/>
                <w:sz w:val="20"/>
                <w:szCs w:val="20"/>
                <w:lang w:val="ro-RO"/>
              </w:rPr>
              <w:t xml:space="preserve"> </w:t>
            </w:r>
            <w:r w:rsidRPr="006461CC">
              <w:rPr>
                <w:sz w:val="20"/>
                <w:szCs w:val="20"/>
                <w:lang w:val="ro-RO"/>
              </w:rPr>
              <w:t>Trafic</w:t>
            </w:r>
            <w:r w:rsidRPr="006461CC">
              <w:rPr>
                <w:spacing w:val="-4"/>
                <w:sz w:val="20"/>
                <w:szCs w:val="20"/>
                <w:lang w:val="ro-RO"/>
              </w:rPr>
              <w:t xml:space="preserve"> </w:t>
            </w:r>
            <w:r w:rsidRPr="006461CC">
              <w:rPr>
                <w:sz w:val="20"/>
                <w:szCs w:val="20"/>
                <w:lang w:val="ro-RO"/>
              </w:rPr>
              <w:t>–</w:t>
            </w:r>
            <w:r w:rsidRPr="006461CC">
              <w:rPr>
                <w:spacing w:val="-5"/>
                <w:sz w:val="20"/>
                <w:szCs w:val="20"/>
                <w:lang w:val="ro-RO"/>
              </w:rPr>
              <w:t xml:space="preserve"> </w:t>
            </w:r>
            <w:r w:rsidRPr="006461CC">
              <w:rPr>
                <w:spacing w:val="-1"/>
                <w:sz w:val="20"/>
                <w:szCs w:val="20"/>
                <w:lang w:val="ro-RO"/>
              </w:rPr>
              <w:t>nelimitat;</w:t>
            </w:r>
            <w:r w:rsidRPr="006461CC">
              <w:rPr>
                <w:spacing w:val="-6"/>
                <w:sz w:val="20"/>
                <w:szCs w:val="20"/>
                <w:lang w:val="ro-RO"/>
              </w:rPr>
              <w:t xml:space="preserve"> </w:t>
            </w:r>
            <w:r w:rsidRPr="006461CC">
              <w:rPr>
                <w:sz w:val="20"/>
                <w:szCs w:val="20"/>
                <w:lang w:val="ro-RO"/>
              </w:rPr>
              <w:t>Viteza</w:t>
            </w:r>
            <w:r w:rsidRPr="006461CC">
              <w:rPr>
                <w:spacing w:val="-6"/>
                <w:sz w:val="20"/>
                <w:szCs w:val="20"/>
                <w:lang w:val="ro-RO"/>
              </w:rPr>
              <w:t xml:space="preserve"> </w:t>
            </w:r>
            <w:r w:rsidRPr="006461CC">
              <w:rPr>
                <w:sz w:val="20"/>
                <w:szCs w:val="20"/>
                <w:lang w:val="ro-RO"/>
              </w:rPr>
              <w:t>de</w:t>
            </w:r>
            <w:r w:rsidRPr="006461CC">
              <w:rPr>
                <w:spacing w:val="30"/>
                <w:w w:val="99"/>
                <w:sz w:val="20"/>
                <w:szCs w:val="20"/>
                <w:lang w:val="ro-RO"/>
              </w:rPr>
              <w:t xml:space="preserve"> </w:t>
            </w:r>
            <w:r w:rsidRPr="006461CC">
              <w:rPr>
                <w:sz w:val="20"/>
                <w:szCs w:val="20"/>
                <w:lang w:val="ro-RO"/>
              </w:rPr>
              <w:t>tip</w:t>
            </w:r>
            <w:r w:rsidRPr="006461CC">
              <w:rPr>
                <w:spacing w:val="-4"/>
                <w:sz w:val="20"/>
                <w:szCs w:val="20"/>
                <w:lang w:val="ro-RO"/>
              </w:rPr>
              <w:t xml:space="preserve"> </w:t>
            </w:r>
            <w:r w:rsidRPr="006461CC">
              <w:rPr>
                <w:spacing w:val="-1"/>
                <w:sz w:val="20"/>
                <w:szCs w:val="20"/>
                <w:lang w:val="ro-RO"/>
              </w:rPr>
              <w:t>„</w:t>
            </w:r>
            <w:proofErr w:type="spellStart"/>
            <w:r w:rsidRPr="006461CC">
              <w:rPr>
                <w:spacing w:val="-1"/>
                <w:sz w:val="20"/>
                <w:szCs w:val="20"/>
                <w:lang w:val="ro-RO"/>
              </w:rPr>
              <w:t>upload</w:t>
            </w:r>
            <w:proofErr w:type="spellEnd"/>
            <w:r w:rsidRPr="006461CC">
              <w:rPr>
                <w:spacing w:val="-1"/>
                <w:sz w:val="20"/>
                <w:szCs w:val="20"/>
                <w:lang w:val="ro-RO"/>
              </w:rPr>
              <w:t>”</w:t>
            </w:r>
            <w:r w:rsidRPr="006461CC">
              <w:rPr>
                <w:spacing w:val="-3"/>
                <w:sz w:val="20"/>
                <w:szCs w:val="20"/>
                <w:lang w:val="ro-RO"/>
              </w:rPr>
              <w:t xml:space="preserve"> </w:t>
            </w:r>
            <w:r w:rsidRPr="006461CC">
              <w:rPr>
                <w:sz w:val="20"/>
                <w:szCs w:val="20"/>
                <w:lang w:val="ro-RO"/>
              </w:rPr>
              <w:t>–</w:t>
            </w:r>
            <w:r w:rsidRPr="006461CC">
              <w:rPr>
                <w:spacing w:val="-2"/>
                <w:sz w:val="20"/>
                <w:szCs w:val="20"/>
                <w:lang w:val="ro-RO"/>
              </w:rPr>
              <w:t xml:space="preserve"> min 1</w:t>
            </w:r>
            <w:r w:rsidRPr="006461CC">
              <w:rPr>
                <w:spacing w:val="-3"/>
                <w:sz w:val="20"/>
                <w:szCs w:val="20"/>
                <w:lang w:val="ro-RO"/>
              </w:rPr>
              <w:t xml:space="preserve"> </w:t>
            </w:r>
            <w:r w:rsidRPr="006461CC">
              <w:rPr>
                <w:sz w:val="20"/>
                <w:szCs w:val="20"/>
                <w:lang w:val="ro-RO"/>
              </w:rPr>
              <w:t>Mbps;</w:t>
            </w:r>
            <w:r w:rsidRPr="006461CC">
              <w:rPr>
                <w:spacing w:val="-5"/>
                <w:sz w:val="20"/>
                <w:szCs w:val="20"/>
                <w:lang w:val="ro-RO"/>
              </w:rPr>
              <w:t xml:space="preserve"> </w:t>
            </w:r>
            <w:r w:rsidRPr="006461CC">
              <w:rPr>
                <w:sz w:val="20"/>
                <w:szCs w:val="20"/>
                <w:lang w:val="ro-RO"/>
              </w:rPr>
              <w:t>Viteza</w:t>
            </w:r>
            <w:r w:rsidRPr="006461CC">
              <w:rPr>
                <w:spacing w:val="-5"/>
                <w:sz w:val="20"/>
                <w:szCs w:val="20"/>
                <w:lang w:val="ro-RO"/>
              </w:rPr>
              <w:t xml:space="preserve"> </w:t>
            </w:r>
            <w:r w:rsidRPr="006461CC">
              <w:rPr>
                <w:sz w:val="20"/>
                <w:szCs w:val="20"/>
                <w:lang w:val="ro-RO"/>
              </w:rPr>
              <w:t>de</w:t>
            </w:r>
            <w:r w:rsidRPr="006461CC">
              <w:rPr>
                <w:spacing w:val="-4"/>
                <w:sz w:val="20"/>
                <w:szCs w:val="20"/>
                <w:lang w:val="ro-RO"/>
              </w:rPr>
              <w:t xml:space="preserve"> </w:t>
            </w:r>
            <w:r w:rsidRPr="006461CC">
              <w:rPr>
                <w:sz w:val="20"/>
                <w:szCs w:val="20"/>
                <w:lang w:val="ro-RO"/>
              </w:rPr>
              <w:t xml:space="preserve">tip </w:t>
            </w:r>
            <w:r w:rsidRPr="006461CC">
              <w:rPr>
                <w:spacing w:val="-1"/>
                <w:sz w:val="20"/>
                <w:szCs w:val="20"/>
                <w:lang w:val="ro-RO"/>
              </w:rPr>
              <w:t>„</w:t>
            </w:r>
            <w:proofErr w:type="spellStart"/>
            <w:r w:rsidRPr="006461CC">
              <w:rPr>
                <w:spacing w:val="-1"/>
                <w:sz w:val="20"/>
                <w:szCs w:val="20"/>
                <w:lang w:val="ro-RO"/>
              </w:rPr>
              <w:t>download</w:t>
            </w:r>
            <w:proofErr w:type="spellEnd"/>
            <w:r w:rsidRPr="006461CC">
              <w:rPr>
                <w:spacing w:val="-1"/>
                <w:sz w:val="20"/>
                <w:szCs w:val="20"/>
                <w:lang w:val="ro-RO"/>
              </w:rPr>
              <w:t>”</w:t>
            </w:r>
            <w:r w:rsidRPr="006461CC">
              <w:rPr>
                <w:spacing w:val="-5"/>
                <w:sz w:val="20"/>
                <w:szCs w:val="20"/>
                <w:lang w:val="ro-RO"/>
              </w:rPr>
              <w:t xml:space="preserve"> </w:t>
            </w:r>
            <w:r w:rsidRPr="006461CC">
              <w:rPr>
                <w:sz w:val="20"/>
                <w:szCs w:val="20"/>
                <w:lang w:val="ro-RO"/>
              </w:rPr>
              <w:t>– min</w:t>
            </w:r>
            <w:r w:rsidRPr="006461CC">
              <w:rPr>
                <w:spacing w:val="-5"/>
                <w:sz w:val="20"/>
                <w:szCs w:val="20"/>
                <w:lang w:val="ro-RO"/>
              </w:rPr>
              <w:t xml:space="preserve"> 10 </w:t>
            </w:r>
            <w:r w:rsidRPr="006461CC">
              <w:rPr>
                <w:sz w:val="20"/>
                <w:szCs w:val="20"/>
                <w:lang w:val="ro-RO"/>
              </w:rPr>
              <w:t>Mbps;</w:t>
            </w:r>
            <w:r w:rsidRPr="006461CC">
              <w:rPr>
                <w:spacing w:val="-6"/>
                <w:sz w:val="20"/>
                <w:szCs w:val="20"/>
                <w:lang w:val="ro-RO"/>
              </w:rPr>
              <w:t xml:space="preserve"> </w:t>
            </w:r>
            <w:r w:rsidRPr="006461CC">
              <w:rPr>
                <w:spacing w:val="-1"/>
                <w:sz w:val="20"/>
                <w:szCs w:val="20"/>
                <w:lang w:val="ro-RO"/>
              </w:rPr>
              <w:t>Interfața</w:t>
            </w:r>
            <w:r w:rsidRPr="006461CC">
              <w:rPr>
                <w:spacing w:val="-6"/>
                <w:sz w:val="20"/>
                <w:szCs w:val="20"/>
                <w:lang w:val="ro-RO"/>
              </w:rPr>
              <w:t xml:space="preserve"> </w:t>
            </w:r>
            <w:r w:rsidRPr="006461CC">
              <w:rPr>
                <w:sz w:val="20"/>
                <w:szCs w:val="20"/>
                <w:lang w:val="ro-RO"/>
              </w:rPr>
              <w:t>pentru</w:t>
            </w:r>
            <w:r w:rsidRPr="006461CC">
              <w:rPr>
                <w:spacing w:val="31"/>
                <w:w w:val="99"/>
                <w:sz w:val="20"/>
                <w:szCs w:val="20"/>
                <w:lang w:val="ro-RO"/>
              </w:rPr>
              <w:t xml:space="preserve"> </w:t>
            </w:r>
            <w:r w:rsidRPr="006461CC">
              <w:rPr>
                <w:spacing w:val="-1"/>
                <w:sz w:val="20"/>
                <w:szCs w:val="20"/>
                <w:lang w:val="ro-RO"/>
              </w:rPr>
              <w:t>conectarea</w:t>
            </w:r>
            <w:r w:rsidRPr="006461CC">
              <w:rPr>
                <w:spacing w:val="-21"/>
                <w:sz w:val="20"/>
                <w:szCs w:val="20"/>
                <w:lang w:val="ro-RO"/>
              </w:rPr>
              <w:t xml:space="preserve"> </w:t>
            </w:r>
            <w:r w:rsidRPr="006461CC">
              <w:rPr>
                <w:spacing w:val="-1"/>
                <w:sz w:val="20"/>
                <w:szCs w:val="20"/>
                <w:lang w:val="ro-RO"/>
              </w:rPr>
              <w:t>echipamentului</w:t>
            </w:r>
            <w:r w:rsidRPr="006461CC">
              <w:rPr>
                <w:spacing w:val="43"/>
                <w:w w:val="99"/>
                <w:sz w:val="20"/>
                <w:szCs w:val="20"/>
                <w:lang w:val="ro-RO"/>
              </w:rPr>
              <w:t xml:space="preserve"> </w:t>
            </w:r>
            <w:r w:rsidRPr="006461CC">
              <w:rPr>
                <w:spacing w:val="-1"/>
                <w:sz w:val="20"/>
                <w:szCs w:val="20"/>
                <w:lang w:val="ro-RO"/>
              </w:rPr>
              <w:t>utilizatorului</w:t>
            </w:r>
            <w:r w:rsidRPr="006461CC">
              <w:rPr>
                <w:spacing w:val="-9"/>
                <w:sz w:val="20"/>
                <w:szCs w:val="20"/>
                <w:lang w:val="ro-RO"/>
              </w:rPr>
              <w:t xml:space="preserve"> </w:t>
            </w:r>
            <w:r w:rsidRPr="006461CC">
              <w:rPr>
                <w:sz w:val="20"/>
                <w:szCs w:val="20"/>
                <w:lang w:val="ro-RO"/>
              </w:rPr>
              <w:t>–</w:t>
            </w:r>
            <w:r w:rsidRPr="006461CC">
              <w:rPr>
                <w:spacing w:val="-9"/>
                <w:sz w:val="20"/>
                <w:szCs w:val="20"/>
                <w:lang w:val="ro-RO"/>
              </w:rPr>
              <w:t xml:space="preserve"> </w:t>
            </w:r>
            <w:r w:rsidRPr="006461CC">
              <w:rPr>
                <w:spacing w:val="-1"/>
                <w:sz w:val="20"/>
                <w:szCs w:val="20"/>
                <w:lang w:val="ro-RO"/>
              </w:rPr>
              <w:t>Ethernet.</w:t>
            </w:r>
          </w:p>
          <w:p w14:paraId="23D1CF0C" w14:textId="77777777" w:rsidR="00F8316E" w:rsidRPr="006461CC" w:rsidRDefault="00F8316E" w:rsidP="00F8316E">
            <w:pPr>
              <w:pStyle w:val="Listparagraf"/>
              <w:numPr>
                <w:ilvl w:val="0"/>
                <w:numId w:val="57"/>
              </w:numPr>
              <w:shd w:val="clear" w:color="auto" w:fill="FFFFFF" w:themeFill="background1"/>
              <w:tabs>
                <w:tab w:val="clear" w:pos="1134"/>
                <w:tab w:val="left" w:pos="318"/>
              </w:tabs>
              <w:ind w:hanging="68"/>
              <w:rPr>
                <w:sz w:val="20"/>
                <w:szCs w:val="20"/>
                <w:lang w:val="ro-RO" w:eastAsia="ru-RU"/>
              </w:rPr>
            </w:pPr>
            <w:r w:rsidRPr="006461CC">
              <w:rPr>
                <w:sz w:val="20"/>
                <w:szCs w:val="20"/>
                <w:lang w:val="ro-RO"/>
              </w:rPr>
              <w:t>Pentru</w:t>
            </w:r>
            <w:r w:rsidRPr="006461CC">
              <w:rPr>
                <w:spacing w:val="-8"/>
                <w:sz w:val="20"/>
                <w:szCs w:val="20"/>
                <w:lang w:val="ro-RO"/>
              </w:rPr>
              <w:t xml:space="preserve"> </w:t>
            </w:r>
            <w:r w:rsidRPr="006461CC">
              <w:rPr>
                <w:spacing w:val="-1"/>
                <w:sz w:val="20"/>
                <w:szCs w:val="20"/>
                <w:lang w:val="ro-RO"/>
              </w:rPr>
              <w:t>locul</w:t>
            </w:r>
            <w:r w:rsidRPr="006461CC">
              <w:rPr>
                <w:spacing w:val="-7"/>
                <w:sz w:val="20"/>
                <w:szCs w:val="20"/>
                <w:lang w:val="ro-RO"/>
              </w:rPr>
              <w:t xml:space="preserve"> </w:t>
            </w:r>
            <w:r w:rsidRPr="006461CC">
              <w:rPr>
                <w:sz w:val="20"/>
                <w:szCs w:val="20"/>
                <w:lang w:val="ro-RO"/>
              </w:rPr>
              <w:t>de</w:t>
            </w:r>
            <w:r w:rsidRPr="006461CC">
              <w:rPr>
                <w:spacing w:val="-7"/>
                <w:sz w:val="20"/>
                <w:szCs w:val="20"/>
                <w:lang w:val="ro-RO"/>
              </w:rPr>
              <w:t xml:space="preserve"> </w:t>
            </w:r>
            <w:r w:rsidRPr="006461CC">
              <w:rPr>
                <w:spacing w:val="-1"/>
                <w:sz w:val="20"/>
                <w:szCs w:val="20"/>
                <w:lang w:val="ro-RO"/>
              </w:rPr>
              <w:t>muncă a</w:t>
            </w:r>
            <w:r w:rsidRPr="006461CC">
              <w:rPr>
                <w:spacing w:val="-6"/>
                <w:sz w:val="20"/>
                <w:szCs w:val="20"/>
                <w:lang w:val="ro-RO"/>
              </w:rPr>
              <w:t xml:space="preserve"> </w:t>
            </w:r>
            <w:r w:rsidRPr="006461CC">
              <w:rPr>
                <w:spacing w:val="-1"/>
                <w:sz w:val="20"/>
                <w:szCs w:val="20"/>
                <w:lang w:val="ro-RO"/>
              </w:rPr>
              <w:t>asistentului social/oficiul teritorial</w:t>
            </w:r>
            <w:r w:rsidRPr="006461CC">
              <w:rPr>
                <w:spacing w:val="-9"/>
                <w:sz w:val="20"/>
                <w:szCs w:val="20"/>
                <w:lang w:val="ro-RO"/>
              </w:rPr>
              <w:t xml:space="preserve"> </w:t>
            </w:r>
            <w:r w:rsidRPr="006461CC">
              <w:rPr>
                <w:spacing w:val="-1"/>
                <w:sz w:val="20"/>
                <w:szCs w:val="20"/>
                <w:lang w:val="ro-RO"/>
              </w:rPr>
              <w:t>tip 2</w:t>
            </w:r>
            <w:r w:rsidRPr="006461CC">
              <w:rPr>
                <w:sz w:val="20"/>
                <w:szCs w:val="20"/>
                <w:lang w:val="ro-RO"/>
              </w:rPr>
              <w:t>:</w:t>
            </w:r>
            <w:r w:rsidRPr="006461CC">
              <w:rPr>
                <w:spacing w:val="-10"/>
                <w:sz w:val="20"/>
                <w:szCs w:val="20"/>
                <w:lang w:val="ro-RO"/>
              </w:rPr>
              <w:t xml:space="preserve"> </w:t>
            </w:r>
            <w:r w:rsidRPr="006461CC">
              <w:rPr>
                <w:sz w:val="20"/>
                <w:szCs w:val="20"/>
                <w:lang w:val="ro-RO"/>
              </w:rPr>
              <w:t>Prestarea</w:t>
            </w:r>
            <w:r w:rsidRPr="006461CC">
              <w:rPr>
                <w:spacing w:val="27"/>
                <w:w w:val="99"/>
                <w:sz w:val="20"/>
                <w:szCs w:val="20"/>
                <w:lang w:val="ro-RO"/>
              </w:rPr>
              <w:t xml:space="preserve"> </w:t>
            </w:r>
            <w:r w:rsidRPr="006461CC">
              <w:rPr>
                <w:spacing w:val="-1"/>
                <w:sz w:val="20"/>
                <w:szCs w:val="20"/>
                <w:lang w:val="ro-RO"/>
              </w:rPr>
              <w:t>serviciilor</w:t>
            </w:r>
            <w:r w:rsidRPr="006461CC">
              <w:rPr>
                <w:spacing w:val="-3"/>
                <w:sz w:val="20"/>
                <w:szCs w:val="20"/>
                <w:lang w:val="ro-RO"/>
              </w:rPr>
              <w:t xml:space="preserve"> </w:t>
            </w:r>
            <w:r w:rsidRPr="006461CC">
              <w:rPr>
                <w:sz w:val="20"/>
                <w:szCs w:val="20"/>
                <w:lang w:val="ro-RO"/>
              </w:rPr>
              <w:t>–</w:t>
            </w:r>
            <w:r w:rsidRPr="006461CC">
              <w:rPr>
                <w:spacing w:val="-3"/>
                <w:sz w:val="20"/>
                <w:szCs w:val="20"/>
                <w:lang w:val="ro-RO"/>
              </w:rPr>
              <w:t xml:space="preserve"> </w:t>
            </w:r>
            <w:r w:rsidRPr="006461CC">
              <w:rPr>
                <w:sz w:val="20"/>
                <w:szCs w:val="20"/>
                <w:lang w:val="ro-RO"/>
              </w:rPr>
              <w:t>24</w:t>
            </w:r>
            <w:r w:rsidRPr="006461CC">
              <w:rPr>
                <w:spacing w:val="-3"/>
                <w:sz w:val="20"/>
                <w:szCs w:val="20"/>
                <w:lang w:val="ro-RO"/>
              </w:rPr>
              <w:t xml:space="preserve"> </w:t>
            </w:r>
            <w:r w:rsidRPr="006461CC">
              <w:rPr>
                <w:sz w:val="20"/>
                <w:szCs w:val="20"/>
                <w:lang w:val="ro-RO"/>
              </w:rPr>
              <w:t>ore/365</w:t>
            </w:r>
            <w:r w:rsidRPr="006461CC">
              <w:rPr>
                <w:spacing w:val="-5"/>
                <w:sz w:val="20"/>
                <w:szCs w:val="20"/>
                <w:lang w:val="ro-RO"/>
              </w:rPr>
              <w:t xml:space="preserve"> </w:t>
            </w:r>
            <w:r w:rsidRPr="006461CC">
              <w:rPr>
                <w:sz w:val="20"/>
                <w:szCs w:val="20"/>
                <w:lang w:val="ro-RO"/>
              </w:rPr>
              <w:t>zile;</w:t>
            </w:r>
            <w:r w:rsidRPr="006461CC">
              <w:rPr>
                <w:spacing w:val="-4"/>
                <w:sz w:val="20"/>
                <w:szCs w:val="20"/>
                <w:lang w:val="ro-RO"/>
              </w:rPr>
              <w:t xml:space="preserve"> </w:t>
            </w:r>
            <w:r w:rsidRPr="006461CC">
              <w:rPr>
                <w:sz w:val="20"/>
                <w:szCs w:val="20"/>
                <w:lang w:val="ro-RO"/>
              </w:rPr>
              <w:t>Trafic</w:t>
            </w:r>
            <w:r w:rsidRPr="006461CC">
              <w:rPr>
                <w:spacing w:val="-4"/>
                <w:sz w:val="20"/>
                <w:szCs w:val="20"/>
                <w:lang w:val="ro-RO"/>
              </w:rPr>
              <w:t xml:space="preserve"> </w:t>
            </w:r>
            <w:r w:rsidRPr="006461CC">
              <w:rPr>
                <w:sz w:val="20"/>
                <w:szCs w:val="20"/>
                <w:lang w:val="ro-RO"/>
              </w:rPr>
              <w:t>–</w:t>
            </w:r>
            <w:r w:rsidRPr="006461CC">
              <w:rPr>
                <w:spacing w:val="-5"/>
                <w:sz w:val="20"/>
                <w:szCs w:val="20"/>
                <w:lang w:val="ro-RO"/>
              </w:rPr>
              <w:t xml:space="preserve"> </w:t>
            </w:r>
            <w:r w:rsidRPr="006461CC">
              <w:rPr>
                <w:spacing w:val="-1"/>
                <w:sz w:val="20"/>
                <w:szCs w:val="20"/>
                <w:lang w:val="ro-RO"/>
              </w:rPr>
              <w:t>nelimitat</w:t>
            </w:r>
            <w:r w:rsidRPr="006461CC">
              <w:rPr>
                <w:spacing w:val="-6"/>
                <w:sz w:val="20"/>
                <w:szCs w:val="20"/>
                <w:lang w:val="ro-RO"/>
              </w:rPr>
              <w:t xml:space="preserve">; </w:t>
            </w:r>
            <w:r w:rsidRPr="006461CC">
              <w:rPr>
                <w:sz w:val="20"/>
                <w:szCs w:val="20"/>
                <w:lang w:val="ro-RO"/>
              </w:rPr>
              <w:t>Viteza</w:t>
            </w:r>
            <w:r w:rsidRPr="006461CC">
              <w:rPr>
                <w:spacing w:val="-6"/>
                <w:sz w:val="20"/>
                <w:szCs w:val="20"/>
                <w:lang w:val="ro-RO"/>
              </w:rPr>
              <w:t xml:space="preserve"> </w:t>
            </w:r>
            <w:r w:rsidRPr="006461CC">
              <w:rPr>
                <w:sz w:val="20"/>
                <w:szCs w:val="20"/>
                <w:lang w:val="ro-RO"/>
              </w:rPr>
              <w:t>de</w:t>
            </w:r>
            <w:r w:rsidRPr="006461CC">
              <w:rPr>
                <w:spacing w:val="30"/>
                <w:w w:val="99"/>
                <w:sz w:val="20"/>
                <w:szCs w:val="20"/>
                <w:lang w:val="ro-RO"/>
              </w:rPr>
              <w:t xml:space="preserve"> </w:t>
            </w:r>
            <w:r w:rsidRPr="006461CC">
              <w:rPr>
                <w:sz w:val="20"/>
                <w:szCs w:val="20"/>
                <w:lang w:val="ro-RO"/>
              </w:rPr>
              <w:t>tip</w:t>
            </w:r>
            <w:r w:rsidRPr="006461CC">
              <w:rPr>
                <w:spacing w:val="-4"/>
                <w:sz w:val="20"/>
                <w:szCs w:val="20"/>
                <w:lang w:val="ro-RO"/>
              </w:rPr>
              <w:t xml:space="preserve"> </w:t>
            </w:r>
            <w:r w:rsidRPr="006461CC">
              <w:rPr>
                <w:spacing w:val="-1"/>
                <w:sz w:val="20"/>
                <w:szCs w:val="20"/>
                <w:lang w:val="ro-RO"/>
              </w:rPr>
              <w:t>„</w:t>
            </w:r>
            <w:proofErr w:type="spellStart"/>
            <w:r w:rsidRPr="006461CC">
              <w:rPr>
                <w:spacing w:val="-1"/>
                <w:sz w:val="20"/>
                <w:szCs w:val="20"/>
                <w:lang w:val="ro-RO"/>
              </w:rPr>
              <w:t>upload</w:t>
            </w:r>
            <w:proofErr w:type="spellEnd"/>
            <w:r w:rsidRPr="006461CC">
              <w:rPr>
                <w:spacing w:val="-1"/>
                <w:sz w:val="20"/>
                <w:szCs w:val="20"/>
                <w:lang w:val="ro-RO"/>
              </w:rPr>
              <w:t>”</w:t>
            </w:r>
            <w:r w:rsidRPr="006461CC">
              <w:rPr>
                <w:spacing w:val="-3"/>
                <w:sz w:val="20"/>
                <w:szCs w:val="20"/>
                <w:lang w:val="ro-RO"/>
              </w:rPr>
              <w:t xml:space="preserve"> </w:t>
            </w:r>
            <w:r w:rsidRPr="006461CC">
              <w:rPr>
                <w:sz w:val="20"/>
                <w:szCs w:val="20"/>
                <w:lang w:val="ro-RO"/>
              </w:rPr>
              <w:t>– min</w:t>
            </w:r>
            <w:r w:rsidRPr="006461CC">
              <w:rPr>
                <w:spacing w:val="-2"/>
                <w:sz w:val="20"/>
                <w:szCs w:val="20"/>
                <w:lang w:val="ro-RO"/>
              </w:rPr>
              <w:t xml:space="preserve"> </w:t>
            </w:r>
            <w:r w:rsidRPr="006461CC">
              <w:rPr>
                <w:sz w:val="20"/>
                <w:szCs w:val="20"/>
                <w:lang w:val="ro-RO"/>
              </w:rPr>
              <w:t>50</w:t>
            </w:r>
            <w:r w:rsidRPr="006461CC">
              <w:rPr>
                <w:spacing w:val="-3"/>
                <w:sz w:val="20"/>
                <w:szCs w:val="20"/>
                <w:lang w:val="ro-RO"/>
              </w:rPr>
              <w:t xml:space="preserve"> </w:t>
            </w:r>
            <w:r w:rsidRPr="006461CC">
              <w:rPr>
                <w:sz w:val="20"/>
                <w:szCs w:val="20"/>
                <w:lang w:val="ro-RO"/>
              </w:rPr>
              <w:t>Mbps;</w:t>
            </w:r>
            <w:r w:rsidRPr="006461CC">
              <w:rPr>
                <w:spacing w:val="-5"/>
                <w:sz w:val="20"/>
                <w:szCs w:val="20"/>
                <w:lang w:val="ro-RO"/>
              </w:rPr>
              <w:t xml:space="preserve"> </w:t>
            </w:r>
            <w:r w:rsidRPr="006461CC">
              <w:rPr>
                <w:sz w:val="20"/>
                <w:szCs w:val="20"/>
                <w:lang w:val="ro-RO"/>
              </w:rPr>
              <w:t>Viteza</w:t>
            </w:r>
            <w:r w:rsidRPr="006461CC">
              <w:rPr>
                <w:spacing w:val="-5"/>
                <w:sz w:val="20"/>
                <w:szCs w:val="20"/>
                <w:lang w:val="ro-RO"/>
              </w:rPr>
              <w:t xml:space="preserve"> </w:t>
            </w:r>
            <w:r w:rsidRPr="006461CC">
              <w:rPr>
                <w:sz w:val="20"/>
                <w:szCs w:val="20"/>
                <w:lang w:val="ro-RO"/>
              </w:rPr>
              <w:t>de</w:t>
            </w:r>
            <w:r w:rsidRPr="006461CC">
              <w:rPr>
                <w:spacing w:val="-4"/>
                <w:sz w:val="20"/>
                <w:szCs w:val="20"/>
                <w:lang w:val="ro-RO"/>
              </w:rPr>
              <w:t xml:space="preserve"> </w:t>
            </w:r>
            <w:r w:rsidRPr="006461CC">
              <w:rPr>
                <w:sz w:val="20"/>
                <w:szCs w:val="20"/>
                <w:lang w:val="ro-RO"/>
              </w:rPr>
              <w:t xml:space="preserve">tip </w:t>
            </w:r>
            <w:r w:rsidRPr="006461CC">
              <w:rPr>
                <w:spacing w:val="-1"/>
                <w:sz w:val="20"/>
                <w:szCs w:val="20"/>
                <w:lang w:val="ro-RO"/>
              </w:rPr>
              <w:t>„</w:t>
            </w:r>
            <w:proofErr w:type="spellStart"/>
            <w:r w:rsidRPr="006461CC">
              <w:rPr>
                <w:spacing w:val="-1"/>
                <w:sz w:val="20"/>
                <w:szCs w:val="20"/>
                <w:lang w:val="ro-RO"/>
              </w:rPr>
              <w:t>download</w:t>
            </w:r>
            <w:proofErr w:type="spellEnd"/>
            <w:r w:rsidRPr="006461CC">
              <w:rPr>
                <w:spacing w:val="-1"/>
                <w:sz w:val="20"/>
                <w:szCs w:val="20"/>
                <w:lang w:val="ro-RO"/>
              </w:rPr>
              <w:t>”</w:t>
            </w:r>
            <w:r w:rsidRPr="006461CC">
              <w:rPr>
                <w:spacing w:val="-5"/>
                <w:sz w:val="20"/>
                <w:szCs w:val="20"/>
                <w:lang w:val="ro-RO"/>
              </w:rPr>
              <w:t xml:space="preserve"> </w:t>
            </w:r>
            <w:r w:rsidRPr="006461CC">
              <w:rPr>
                <w:sz w:val="20"/>
                <w:szCs w:val="20"/>
                <w:lang w:val="ro-RO"/>
              </w:rPr>
              <w:t>–</w:t>
            </w:r>
            <w:r w:rsidRPr="006461CC">
              <w:rPr>
                <w:spacing w:val="-5"/>
                <w:sz w:val="20"/>
                <w:szCs w:val="20"/>
                <w:lang w:val="ro-RO"/>
              </w:rPr>
              <w:t xml:space="preserve"> min 50 </w:t>
            </w:r>
            <w:r w:rsidRPr="006461CC">
              <w:rPr>
                <w:sz w:val="20"/>
                <w:szCs w:val="20"/>
                <w:lang w:val="ro-RO"/>
              </w:rPr>
              <w:t>Mbps;</w:t>
            </w:r>
            <w:r w:rsidRPr="006461CC">
              <w:rPr>
                <w:spacing w:val="-6"/>
                <w:sz w:val="20"/>
                <w:szCs w:val="20"/>
                <w:lang w:val="ro-RO"/>
              </w:rPr>
              <w:t xml:space="preserve"> </w:t>
            </w:r>
            <w:r w:rsidRPr="006461CC">
              <w:rPr>
                <w:spacing w:val="-1"/>
                <w:sz w:val="20"/>
                <w:szCs w:val="20"/>
                <w:lang w:val="ro-RO"/>
              </w:rPr>
              <w:t>Interfața</w:t>
            </w:r>
            <w:r w:rsidRPr="006461CC">
              <w:rPr>
                <w:spacing w:val="-6"/>
                <w:sz w:val="20"/>
                <w:szCs w:val="20"/>
                <w:lang w:val="ro-RO"/>
              </w:rPr>
              <w:t xml:space="preserve"> </w:t>
            </w:r>
            <w:r w:rsidRPr="006461CC">
              <w:rPr>
                <w:sz w:val="20"/>
                <w:szCs w:val="20"/>
                <w:lang w:val="ro-RO"/>
              </w:rPr>
              <w:t>pentru</w:t>
            </w:r>
            <w:r w:rsidRPr="006461CC">
              <w:rPr>
                <w:spacing w:val="31"/>
                <w:w w:val="99"/>
                <w:sz w:val="20"/>
                <w:szCs w:val="20"/>
                <w:lang w:val="ro-RO"/>
              </w:rPr>
              <w:t xml:space="preserve"> </w:t>
            </w:r>
            <w:r w:rsidRPr="006461CC">
              <w:rPr>
                <w:spacing w:val="-1"/>
                <w:sz w:val="20"/>
                <w:szCs w:val="20"/>
                <w:lang w:val="ro-RO"/>
              </w:rPr>
              <w:t>conectarea</w:t>
            </w:r>
            <w:r w:rsidRPr="006461CC">
              <w:rPr>
                <w:spacing w:val="-21"/>
                <w:sz w:val="20"/>
                <w:szCs w:val="20"/>
                <w:lang w:val="ro-RO"/>
              </w:rPr>
              <w:t xml:space="preserve"> </w:t>
            </w:r>
            <w:r w:rsidRPr="006461CC">
              <w:rPr>
                <w:spacing w:val="-1"/>
                <w:sz w:val="20"/>
                <w:szCs w:val="20"/>
                <w:lang w:val="ro-RO"/>
              </w:rPr>
              <w:t>echipamentului</w:t>
            </w:r>
            <w:r w:rsidRPr="006461CC">
              <w:rPr>
                <w:spacing w:val="43"/>
                <w:w w:val="99"/>
                <w:sz w:val="20"/>
                <w:szCs w:val="20"/>
                <w:lang w:val="ro-RO"/>
              </w:rPr>
              <w:t xml:space="preserve"> </w:t>
            </w:r>
            <w:r w:rsidRPr="006461CC">
              <w:rPr>
                <w:spacing w:val="-1"/>
                <w:sz w:val="20"/>
                <w:szCs w:val="20"/>
                <w:lang w:val="ro-RO"/>
              </w:rPr>
              <w:t>utilizatorului</w:t>
            </w:r>
            <w:r w:rsidRPr="006461CC">
              <w:rPr>
                <w:spacing w:val="-9"/>
                <w:sz w:val="20"/>
                <w:szCs w:val="20"/>
                <w:lang w:val="ro-RO"/>
              </w:rPr>
              <w:t xml:space="preserve"> </w:t>
            </w:r>
            <w:r w:rsidRPr="006461CC">
              <w:rPr>
                <w:sz w:val="20"/>
                <w:szCs w:val="20"/>
                <w:lang w:val="ro-RO"/>
              </w:rPr>
              <w:t>–</w:t>
            </w:r>
            <w:r w:rsidRPr="006461CC">
              <w:rPr>
                <w:spacing w:val="-9"/>
                <w:sz w:val="20"/>
                <w:szCs w:val="20"/>
                <w:lang w:val="ro-RO"/>
              </w:rPr>
              <w:t xml:space="preserve"> </w:t>
            </w:r>
            <w:r w:rsidRPr="006461CC">
              <w:rPr>
                <w:spacing w:val="-1"/>
                <w:sz w:val="20"/>
                <w:szCs w:val="20"/>
                <w:lang w:val="ro-RO"/>
              </w:rPr>
              <w:t xml:space="preserve">Ethernet. </w:t>
            </w:r>
            <w:r w:rsidRPr="006461CC">
              <w:rPr>
                <w:spacing w:val="-1"/>
                <w:sz w:val="20"/>
                <w:szCs w:val="20"/>
                <w:lang w:val="ro-RO"/>
              </w:rPr>
              <w:br/>
              <w:t>Tip de echipament pentru conectarea – Router; IP adresa – statică.</w:t>
            </w:r>
          </w:p>
          <w:p w14:paraId="4300BC47" w14:textId="77777777" w:rsidR="00F8316E" w:rsidRPr="006461CC" w:rsidRDefault="00F8316E" w:rsidP="00F8316E">
            <w:pPr>
              <w:pStyle w:val="Listparagraf"/>
              <w:widowControl w:val="0"/>
              <w:numPr>
                <w:ilvl w:val="0"/>
                <w:numId w:val="58"/>
              </w:numPr>
              <w:tabs>
                <w:tab w:val="clear" w:pos="1134"/>
                <w:tab w:val="left" w:pos="220"/>
              </w:tabs>
              <w:ind w:right="130" w:firstLine="0"/>
              <w:rPr>
                <w:sz w:val="20"/>
                <w:szCs w:val="20"/>
                <w:lang w:val="ro-RO"/>
              </w:rPr>
            </w:pPr>
            <w:r w:rsidRPr="006461CC">
              <w:rPr>
                <w:sz w:val="20"/>
                <w:lang w:val="ro-RO"/>
              </w:rPr>
              <w:t>Viteza</w:t>
            </w:r>
            <w:r w:rsidRPr="006461CC">
              <w:rPr>
                <w:spacing w:val="-9"/>
                <w:sz w:val="20"/>
                <w:lang w:val="ro-RO"/>
              </w:rPr>
              <w:t xml:space="preserve"> </w:t>
            </w:r>
            <w:r w:rsidRPr="006461CC">
              <w:rPr>
                <w:sz w:val="20"/>
                <w:lang w:val="ro-RO"/>
              </w:rPr>
              <w:t>pentru</w:t>
            </w:r>
            <w:r w:rsidRPr="006461CC">
              <w:rPr>
                <w:spacing w:val="-9"/>
                <w:sz w:val="20"/>
                <w:lang w:val="ro-RO"/>
              </w:rPr>
              <w:t xml:space="preserve"> </w:t>
            </w:r>
            <w:proofErr w:type="spellStart"/>
            <w:r w:rsidRPr="006461CC">
              <w:rPr>
                <w:spacing w:val="-1"/>
                <w:sz w:val="20"/>
                <w:lang w:val="ro-RO"/>
              </w:rPr>
              <w:t>upload</w:t>
            </w:r>
            <w:proofErr w:type="spellEnd"/>
            <w:r w:rsidRPr="006461CC">
              <w:rPr>
                <w:spacing w:val="-1"/>
                <w:sz w:val="20"/>
                <w:lang w:val="ro-RO"/>
              </w:rPr>
              <w:t>/</w:t>
            </w:r>
            <w:proofErr w:type="spellStart"/>
            <w:r w:rsidRPr="006461CC">
              <w:rPr>
                <w:spacing w:val="-1"/>
                <w:sz w:val="20"/>
                <w:lang w:val="ro-RO"/>
              </w:rPr>
              <w:t>download</w:t>
            </w:r>
            <w:proofErr w:type="spellEnd"/>
            <w:r w:rsidRPr="006461CC">
              <w:rPr>
                <w:spacing w:val="-8"/>
                <w:sz w:val="20"/>
                <w:lang w:val="ro-RO"/>
              </w:rPr>
              <w:t xml:space="preserve"> </w:t>
            </w:r>
            <w:r w:rsidRPr="006461CC">
              <w:rPr>
                <w:sz w:val="20"/>
                <w:lang w:val="ro-RO"/>
              </w:rPr>
              <w:t>este</w:t>
            </w:r>
            <w:r w:rsidRPr="006461CC">
              <w:rPr>
                <w:spacing w:val="32"/>
                <w:w w:val="99"/>
                <w:sz w:val="20"/>
                <w:lang w:val="ro-RO"/>
              </w:rPr>
              <w:t xml:space="preserve"> </w:t>
            </w:r>
            <w:r w:rsidRPr="006461CC">
              <w:rPr>
                <w:spacing w:val="-1"/>
                <w:sz w:val="20"/>
                <w:lang w:val="ro-RO"/>
              </w:rPr>
              <w:t>indicată</w:t>
            </w:r>
            <w:r w:rsidRPr="006461CC">
              <w:rPr>
                <w:spacing w:val="-10"/>
                <w:sz w:val="20"/>
                <w:lang w:val="ro-RO"/>
              </w:rPr>
              <w:t xml:space="preserve"> </w:t>
            </w:r>
            <w:r w:rsidRPr="006461CC">
              <w:rPr>
                <w:sz w:val="20"/>
                <w:lang w:val="ro-RO"/>
              </w:rPr>
              <w:t>pentru</w:t>
            </w:r>
            <w:r w:rsidRPr="006461CC">
              <w:rPr>
                <w:spacing w:val="-10"/>
                <w:sz w:val="20"/>
                <w:lang w:val="ro-RO"/>
              </w:rPr>
              <w:t xml:space="preserve"> </w:t>
            </w:r>
            <w:r w:rsidRPr="006461CC">
              <w:rPr>
                <w:spacing w:val="-1"/>
                <w:sz w:val="20"/>
                <w:lang w:val="ro-RO"/>
              </w:rPr>
              <w:t>resursele</w:t>
            </w:r>
            <w:r w:rsidRPr="006461CC">
              <w:rPr>
                <w:spacing w:val="-10"/>
                <w:sz w:val="20"/>
                <w:lang w:val="ro-RO"/>
              </w:rPr>
              <w:t xml:space="preserve"> </w:t>
            </w:r>
            <w:r w:rsidRPr="006461CC">
              <w:rPr>
                <w:spacing w:val="-1"/>
                <w:sz w:val="20"/>
                <w:lang w:val="ro-RO"/>
              </w:rPr>
              <w:t>segmentului</w:t>
            </w:r>
            <w:r w:rsidRPr="006461CC">
              <w:rPr>
                <w:spacing w:val="56"/>
                <w:w w:val="99"/>
                <w:sz w:val="20"/>
                <w:lang w:val="ro-RO"/>
              </w:rPr>
              <w:t xml:space="preserve"> </w:t>
            </w:r>
            <w:r w:rsidRPr="006461CC">
              <w:rPr>
                <w:sz w:val="20"/>
                <w:lang w:val="ro-RO"/>
              </w:rPr>
              <w:t>rețelei</w:t>
            </w:r>
            <w:r w:rsidRPr="006461CC">
              <w:rPr>
                <w:spacing w:val="-9"/>
                <w:sz w:val="20"/>
                <w:lang w:val="ro-RO"/>
              </w:rPr>
              <w:t xml:space="preserve"> </w:t>
            </w:r>
            <w:r w:rsidRPr="006461CC">
              <w:rPr>
                <w:spacing w:val="-1"/>
                <w:sz w:val="20"/>
                <w:lang w:val="ro-RO"/>
              </w:rPr>
              <w:t>Internet</w:t>
            </w:r>
            <w:r w:rsidRPr="006461CC">
              <w:rPr>
                <w:spacing w:val="-7"/>
                <w:sz w:val="20"/>
                <w:lang w:val="ro-RO"/>
              </w:rPr>
              <w:t xml:space="preserve"> </w:t>
            </w:r>
            <w:r w:rsidRPr="006461CC">
              <w:rPr>
                <w:sz w:val="20"/>
                <w:lang w:val="ro-RO"/>
              </w:rPr>
              <w:t>din</w:t>
            </w:r>
            <w:r w:rsidRPr="006461CC">
              <w:rPr>
                <w:spacing w:val="-6"/>
                <w:sz w:val="20"/>
                <w:lang w:val="ro-RO"/>
              </w:rPr>
              <w:t xml:space="preserve"> </w:t>
            </w:r>
            <w:r w:rsidRPr="006461CC">
              <w:rPr>
                <w:spacing w:val="-1"/>
                <w:sz w:val="20"/>
                <w:lang w:val="ro-RO"/>
              </w:rPr>
              <w:t>Republica</w:t>
            </w:r>
            <w:r w:rsidRPr="006461CC">
              <w:rPr>
                <w:spacing w:val="-5"/>
                <w:sz w:val="20"/>
                <w:lang w:val="ro-RO"/>
              </w:rPr>
              <w:t xml:space="preserve"> </w:t>
            </w:r>
            <w:r w:rsidRPr="006461CC">
              <w:rPr>
                <w:sz w:val="20"/>
                <w:lang w:val="ro-RO"/>
              </w:rPr>
              <w:t>Moldova.</w:t>
            </w:r>
          </w:p>
          <w:p w14:paraId="0E43BD1F" w14:textId="77777777" w:rsidR="00F8316E" w:rsidRPr="006461CC" w:rsidRDefault="00F8316E" w:rsidP="00F8316E">
            <w:pPr>
              <w:pStyle w:val="Listparagraf"/>
              <w:widowControl w:val="0"/>
              <w:numPr>
                <w:ilvl w:val="0"/>
                <w:numId w:val="58"/>
              </w:numPr>
              <w:tabs>
                <w:tab w:val="clear" w:pos="1134"/>
                <w:tab w:val="left" w:pos="220"/>
              </w:tabs>
              <w:ind w:right="130" w:firstLine="0"/>
              <w:rPr>
                <w:sz w:val="20"/>
                <w:szCs w:val="20"/>
                <w:lang w:val="ro-RO"/>
              </w:rPr>
            </w:pPr>
            <w:r w:rsidRPr="006461CC">
              <w:rPr>
                <w:sz w:val="20"/>
                <w:lang w:val="ro-RO"/>
              </w:rPr>
              <w:t>Trafic nelimitat.</w:t>
            </w:r>
          </w:p>
          <w:p w14:paraId="57BB131F" w14:textId="77777777" w:rsidR="00F8316E" w:rsidRPr="006461CC" w:rsidRDefault="00F8316E" w:rsidP="00F8316E">
            <w:pPr>
              <w:pStyle w:val="Listparagraf"/>
              <w:widowControl w:val="0"/>
              <w:numPr>
                <w:ilvl w:val="0"/>
                <w:numId w:val="58"/>
              </w:numPr>
              <w:tabs>
                <w:tab w:val="clear" w:pos="1134"/>
                <w:tab w:val="left" w:pos="220"/>
              </w:tabs>
              <w:ind w:right="270" w:hanging="68"/>
              <w:rPr>
                <w:sz w:val="20"/>
                <w:szCs w:val="20"/>
                <w:lang w:val="ro-RO"/>
              </w:rPr>
            </w:pPr>
            <w:r w:rsidRPr="006461CC">
              <w:rPr>
                <w:sz w:val="20"/>
                <w:lang w:val="ro-RO"/>
              </w:rPr>
              <w:t>Se</w:t>
            </w:r>
            <w:r w:rsidRPr="006461CC">
              <w:rPr>
                <w:spacing w:val="-5"/>
                <w:sz w:val="20"/>
                <w:lang w:val="ro-RO"/>
              </w:rPr>
              <w:t xml:space="preserve"> </w:t>
            </w:r>
            <w:r w:rsidRPr="006461CC">
              <w:rPr>
                <w:sz w:val="20"/>
                <w:lang w:val="ro-RO"/>
              </w:rPr>
              <w:t>solicită</w:t>
            </w:r>
            <w:r w:rsidRPr="006461CC">
              <w:rPr>
                <w:spacing w:val="-7"/>
                <w:sz w:val="20"/>
                <w:lang w:val="ro-RO"/>
              </w:rPr>
              <w:t xml:space="preserve"> </w:t>
            </w:r>
            <w:r w:rsidRPr="006461CC">
              <w:rPr>
                <w:spacing w:val="-1"/>
                <w:sz w:val="20"/>
                <w:lang w:val="ro-RO"/>
              </w:rPr>
              <w:t>conectarea tuturor punctelor</w:t>
            </w:r>
            <w:r w:rsidRPr="006461CC">
              <w:rPr>
                <w:spacing w:val="-7"/>
                <w:sz w:val="20"/>
                <w:lang w:val="ro-RO"/>
              </w:rPr>
              <w:t xml:space="preserve"> </w:t>
            </w:r>
            <w:r w:rsidRPr="006461CC">
              <w:rPr>
                <w:sz w:val="20"/>
                <w:lang w:val="ro-RO"/>
              </w:rPr>
              <w:t>prin</w:t>
            </w:r>
            <w:r w:rsidRPr="006461CC">
              <w:rPr>
                <w:spacing w:val="22"/>
                <w:w w:val="99"/>
                <w:sz w:val="20"/>
                <w:lang w:val="ro-RO"/>
              </w:rPr>
              <w:t xml:space="preserve"> </w:t>
            </w:r>
            <w:r w:rsidRPr="006461CC">
              <w:rPr>
                <w:spacing w:val="-1"/>
                <w:sz w:val="20"/>
                <w:lang w:val="ro-RO"/>
              </w:rPr>
              <w:t>conexiuni</w:t>
            </w:r>
            <w:r w:rsidRPr="006461CC">
              <w:rPr>
                <w:spacing w:val="-10"/>
                <w:sz w:val="20"/>
                <w:lang w:val="ro-RO"/>
              </w:rPr>
              <w:t xml:space="preserve"> </w:t>
            </w:r>
            <w:r w:rsidRPr="006461CC">
              <w:rPr>
                <w:sz w:val="20"/>
                <w:lang w:val="ro-RO"/>
              </w:rPr>
              <w:t>liniare</w:t>
            </w:r>
            <w:r w:rsidRPr="006461CC">
              <w:rPr>
                <w:spacing w:val="-9"/>
                <w:sz w:val="20"/>
                <w:lang w:val="ro-RO"/>
              </w:rPr>
              <w:t xml:space="preserve"> </w:t>
            </w:r>
            <w:r w:rsidRPr="006461CC">
              <w:rPr>
                <w:spacing w:val="-1"/>
                <w:sz w:val="20"/>
                <w:lang w:val="ro-RO"/>
              </w:rPr>
              <w:t xml:space="preserve">fizice. În ofertă va fi indicat tipul conexiunii pentru </w:t>
            </w:r>
            <w:r w:rsidRPr="006461CC">
              <w:rPr>
                <w:spacing w:val="-1"/>
                <w:sz w:val="20"/>
                <w:lang w:val="ro-RO"/>
              </w:rPr>
              <w:lastRenderedPageBreak/>
              <w:t>fiecare punct.</w:t>
            </w:r>
          </w:p>
          <w:p w14:paraId="3ED96354" w14:textId="77777777" w:rsidR="00F8316E" w:rsidRPr="006461CC" w:rsidRDefault="00F8316E" w:rsidP="00F8316E">
            <w:pPr>
              <w:pStyle w:val="Listparagraf"/>
              <w:widowControl w:val="0"/>
              <w:numPr>
                <w:ilvl w:val="0"/>
                <w:numId w:val="58"/>
              </w:numPr>
              <w:tabs>
                <w:tab w:val="clear" w:pos="1134"/>
                <w:tab w:val="left" w:pos="220"/>
              </w:tabs>
              <w:ind w:right="297" w:firstLine="0"/>
              <w:rPr>
                <w:sz w:val="20"/>
                <w:szCs w:val="20"/>
                <w:lang w:val="ro-RO"/>
              </w:rPr>
            </w:pPr>
            <w:r w:rsidRPr="006461CC">
              <w:rPr>
                <w:spacing w:val="-1"/>
                <w:sz w:val="20"/>
                <w:lang w:val="ro-RO"/>
              </w:rPr>
              <w:t>Echipamentul</w:t>
            </w:r>
            <w:r w:rsidRPr="006461CC">
              <w:rPr>
                <w:spacing w:val="-8"/>
                <w:sz w:val="20"/>
                <w:lang w:val="ro-RO"/>
              </w:rPr>
              <w:t xml:space="preserve"> </w:t>
            </w:r>
            <w:r w:rsidRPr="006461CC">
              <w:rPr>
                <w:sz w:val="20"/>
                <w:lang w:val="ro-RO"/>
              </w:rPr>
              <w:t>necesar</w:t>
            </w:r>
            <w:r w:rsidRPr="006461CC">
              <w:rPr>
                <w:spacing w:val="-5"/>
                <w:sz w:val="20"/>
                <w:lang w:val="ro-RO"/>
              </w:rPr>
              <w:t xml:space="preserve"> </w:t>
            </w:r>
            <w:r w:rsidRPr="006461CC">
              <w:rPr>
                <w:sz w:val="20"/>
                <w:lang w:val="ro-RO"/>
              </w:rPr>
              <w:t>urmează</w:t>
            </w:r>
            <w:r w:rsidRPr="006461CC">
              <w:rPr>
                <w:spacing w:val="-7"/>
                <w:sz w:val="20"/>
                <w:lang w:val="ro-RO"/>
              </w:rPr>
              <w:t xml:space="preserve"> </w:t>
            </w:r>
            <w:r w:rsidRPr="006461CC">
              <w:rPr>
                <w:sz w:val="20"/>
                <w:lang w:val="ro-RO"/>
              </w:rPr>
              <w:t>a</w:t>
            </w:r>
            <w:r w:rsidRPr="006461CC">
              <w:rPr>
                <w:spacing w:val="-6"/>
                <w:sz w:val="20"/>
                <w:lang w:val="ro-RO"/>
              </w:rPr>
              <w:t xml:space="preserve"> </w:t>
            </w:r>
            <w:r w:rsidRPr="006461CC">
              <w:rPr>
                <w:spacing w:val="-1"/>
                <w:sz w:val="20"/>
                <w:lang w:val="ro-RO"/>
              </w:rPr>
              <w:t>fi</w:t>
            </w:r>
            <w:r w:rsidRPr="006461CC">
              <w:rPr>
                <w:spacing w:val="24"/>
                <w:w w:val="99"/>
                <w:sz w:val="20"/>
                <w:lang w:val="ro-RO"/>
              </w:rPr>
              <w:t xml:space="preserve"> </w:t>
            </w:r>
            <w:r w:rsidRPr="006461CC">
              <w:rPr>
                <w:spacing w:val="-1"/>
                <w:sz w:val="20"/>
                <w:lang w:val="ro-RO"/>
              </w:rPr>
              <w:t>inclus</w:t>
            </w:r>
            <w:r w:rsidRPr="006461CC">
              <w:rPr>
                <w:spacing w:val="-5"/>
                <w:sz w:val="20"/>
                <w:lang w:val="ro-RO"/>
              </w:rPr>
              <w:t xml:space="preserve"> </w:t>
            </w:r>
            <w:r w:rsidRPr="006461CC">
              <w:rPr>
                <w:spacing w:val="1"/>
                <w:sz w:val="20"/>
                <w:lang w:val="ro-RO"/>
              </w:rPr>
              <w:t>în</w:t>
            </w:r>
            <w:r w:rsidRPr="006461CC">
              <w:rPr>
                <w:spacing w:val="-4"/>
                <w:sz w:val="20"/>
                <w:lang w:val="ro-RO"/>
              </w:rPr>
              <w:t xml:space="preserve"> </w:t>
            </w:r>
            <w:r w:rsidRPr="006461CC">
              <w:rPr>
                <w:spacing w:val="-1"/>
                <w:sz w:val="20"/>
                <w:lang w:val="ro-RO"/>
              </w:rPr>
              <w:t>suma</w:t>
            </w:r>
            <w:r w:rsidRPr="006461CC">
              <w:rPr>
                <w:spacing w:val="-4"/>
                <w:sz w:val="20"/>
                <w:lang w:val="ro-RO"/>
              </w:rPr>
              <w:t xml:space="preserve"> </w:t>
            </w:r>
            <w:r w:rsidRPr="006461CC">
              <w:rPr>
                <w:sz w:val="20"/>
                <w:lang w:val="ro-RO"/>
              </w:rPr>
              <w:t>totală</w:t>
            </w:r>
            <w:r w:rsidRPr="006461CC">
              <w:rPr>
                <w:spacing w:val="-3"/>
                <w:sz w:val="20"/>
                <w:lang w:val="ro-RO"/>
              </w:rPr>
              <w:t xml:space="preserve"> </w:t>
            </w:r>
            <w:r w:rsidRPr="006461CC">
              <w:rPr>
                <w:sz w:val="20"/>
                <w:lang w:val="ro-RO"/>
              </w:rPr>
              <w:t>a</w:t>
            </w:r>
            <w:r w:rsidRPr="006461CC">
              <w:rPr>
                <w:spacing w:val="-4"/>
                <w:sz w:val="20"/>
                <w:lang w:val="ro-RO"/>
              </w:rPr>
              <w:t xml:space="preserve"> </w:t>
            </w:r>
            <w:r w:rsidRPr="006461CC">
              <w:rPr>
                <w:sz w:val="20"/>
                <w:lang w:val="ro-RO"/>
              </w:rPr>
              <w:t>ofertei</w:t>
            </w:r>
            <w:r w:rsidRPr="006461CC">
              <w:rPr>
                <w:spacing w:val="-3"/>
                <w:sz w:val="20"/>
                <w:lang w:val="ro-RO"/>
              </w:rPr>
              <w:t xml:space="preserve"> </w:t>
            </w:r>
            <w:r w:rsidRPr="006461CC">
              <w:rPr>
                <w:spacing w:val="-1"/>
                <w:sz w:val="20"/>
                <w:lang w:val="ro-RO"/>
              </w:rPr>
              <w:t>si</w:t>
            </w:r>
            <w:r w:rsidRPr="006461CC">
              <w:rPr>
                <w:spacing w:val="-4"/>
                <w:sz w:val="20"/>
                <w:lang w:val="ro-RO"/>
              </w:rPr>
              <w:t xml:space="preserve"> </w:t>
            </w:r>
            <w:r w:rsidRPr="006461CC">
              <w:rPr>
                <w:sz w:val="20"/>
                <w:lang w:val="ro-RO"/>
              </w:rPr>
              <w:t>la</w:t>
            </w:r>
            <w:r w:rsidRPr="006461CC">
              <w:rPr>
                <w:spacing w:val="29"/>
                <w:w w:val="99"/>
                <w:sz w:val="20"/>
                <w:lang w:val="ro-RO"/>
              </w:rPr>
              <w:t xml:space="preserve"> </w:t>
            </w:r>
            <w:r w:rsidRPr="006461CC">
              <w:rPr>
                <w:spacing w:val="-1"/>
                <w:sz w:val="20"/>
                <w:lang w:val="ro-RO"/>
              </w:rPr>
              <w:t>necesitate</w:t>
            </w:r>
            <w:r w:rsidRPr="006461CC">
              <w:rPr>
                <w:spacing w:val="-15"/>
                <w:sz w:val="20"/>
                <w:lang w:val="ro-RO"/>
              </w:rPr>
              <w:t xml:space="preserve"> </w:t>
            </w:r>
            <w:r w:rsidRPr="006461CC">
              <w:rPr>
                <w:spacing w:val="-1"/>
                <w:sz w:val="20"/>
                <w:lang w:val="ro-RO"/>
              </w:rPr>
              <w:t>înlocuirea</w:t>
            </w:r>
            <w:r w:rsidRPr="006461CC">
              <w:rPr>
                <w:spacing w:val="-14"/>
                <w:sz w:val="20"/>
                <w:lang w:val="ro-RO"/>
              </w:rPr>
              <w:t xml:space="preserve"> </w:t>
            </w:r>
            <w:r w:rsidRPr="006461CC">
              <w:rPr>
                <w:spacing w:val="-1"/>
                <w:sz w:val="20"/>
                <w:lang w:val="ro-RO"/>
              </w:rPr>
              <w:t>echipamentelor</w:t>
            </w:r>
            <w:r w:rsidRPr="006461CC">
              <w:rPr>
                <w:spacing w:val="61"/>
                <w:w w:val="99"/>
                <w:sz w:val="20"/>
                <w:lang w:val="ro-RO"/>
              </w:rPr>
              <w:t xml:space="preserve"> </w:t>
            </w:r>
            <w:r w:rsidRPr="006461CC">
              <w:rPr>
                <w:spacing w:val="-1"/>
                <w:sz w:val="20"/>
                <w:lang w:val="ro-RO"/>
              </w:rPr>
              <w:t>defectate</w:t>
            </w:r>
            <w:r w:rsidRPr="006461CC">
              <w:rPr>
                <w:spacing w:val="-4"/>
                <w:sz w:val="20"/>
                <w:lang w:val="ro-RO"/>
              </w:rPr>
              <w:t xml:space="preserve"> </w:t>
            </w:r>
            <w:r w:rsidRPr="006461CC">
              <w:rPr>
                <w:sz w:val="20"/>
                <w:lang w:val="ro-RO"/>
              </w:rPr>
              <w:t>in</w:t>
            </w:r>
            <w:r w:rsidRPr="006461CC">
              <w:rPr>
                <w:spacing w:val="-6"/>
                <w:sz w:val="20"/>
                <w:lang w:val="ro-RO"/>
              </w:rPr>
              <w:t xml:space="preserve"> </w:t>
            </w:r>
            <w:r w:rsidRPr="006461CC">
              <w:rPr>
                <w:spacing w:val="-1"/>
                <w:sz w:val="20"/>
                <w:lang w:val="ro-RO"/>
              </w:rPr>
              <w:t>timp</w:t>
            </w:r>
            <w:r w:rsidRPr="006461CC">
              <w:rPr>
                <w:spacing w:val="-3"/>
                <w:sz w:val="20"/>
                <w:lang w:val="ro-RO"/>
              </w:rPr>
              <w:t xml:space="preserve"> </w:t>
            </w:r>
            <w:r w:rsidRPr="006461CC">
              <w:rPr>
                <w:sz w:val="20"/>
                <w:lang w:val="ro-RO"/>
              </w:rPr>
              <w:t>de</w:t>
            </w:r>
            <w:r w:rsidRPr="006461CC">
              <w:rPr>
                <w:spacing w:val="-4"/>
                <w:sz w:val="20"/>
                <w:lang w:val="ro-RO"/>
              </w:rPr>
              <w:t xml:space="preserve"> </w:t>
            </w:r>
            <w:r w:rsidRPr="006461CC">
              <w:rPr>
                <w:sz w:val="20"/>
                <w:lang w:val="ro-RO"/>
              </w:rPr>
              <w:t>72</w:t>
            </w:r>
            <w:r w:rsidRPr="006461CC">
              <w:rPr>
                <w:spacing w:val="-3"/>
                <w:sz w:val="20"/>
                <w:lang w:val="ro-RO"/>
              </w:rPr>
              <w:t xml:space="preserve"> </w:t>
            </w:r>
            <w:r w:rsidRPr="006461CC">
              <w:rPr>
                <w:sz w:val="20"/>
                <w:lang w:val="ro-RO"/>
              </w:rPr>
              <w:t>ore</w:t>
            </w:r>
            <w:r w:rsidRPr="006461CC">
              <w:rPr>
                <w:spacing w:val="-5"/>
                <w:sz w:val="20"/>
                <w:lang w:val="ro-RO"/>
              </w:rPr>
              <w:t xml:space="preserve"> </w:t>
            </w:r>
            <w:r w:rsidRPr="006461CC">
              <w:rPr>
                <w:spacing w:val="1"/>
                <w:sz w:val="20"/>
                <w:lang w:val="ro-RO"/>
              </w:rPr>
              <w:t>din</w:t>
            </w:r>
            <w:r w:rsidRPr="006461CC">
              <w:rPr>
                <w:spacing w:val="-6"/>
                <w:sz w:val="20"/>
                <w:lang w:val="ro-RO"/>
              </w:rPr>
              <w:t xml:space="preserve"> </w:t>
            </w:r>
            <w:r w:rsidRPr="006461CC">
              <w:rPr>
                <w:spacing w:val="-1"/>
                <w:sz w:val="20"/>
                <w:lang w:val="ro-RO"/>
              </w:rPr>
              <w:t>contul</w:t>
            </w:r>
            <w:r w:rsidRPr="006461CC">
              <w:rPr>
                <w:spacing w:val="36"/>
                <w:w w:val="99"/>
                <w:sz w:val="20"/>
                <w:lang w:val="ro-RO"/>
              </w:rPr>
              <w:t xml:space="preserve"> </w:t>
            </w:r>
            <w:r w:rsidRPr="006461CC">
              <w:rPr>
                <w:spacing w:val="-1"/>
                <w:sz w:val="20"/>
                <w:lang w:val="ro-RO"/>
              </w:rPr>
              <w:t>companiei</w:t>
            </w:r>
            <w:r w:rsidRPr="006461CC">
              <w:rPr>
                <w:spacing w:val="-7"/>
                <w:sz w:val="20"/>
                <w:lang w:val="ro-RO"/>
              </w:rPr>
              <w:t xml:space="preserve"> </w:t>
            </w:r>
            <w:r w:rsidRPr="006461CC">
              <w:rPr>
                <w:sz w:val="20"/>
                <w:lang w:val="ro-RO"/>
              </w:rPr>
              <w:t>prestatoare</w:t>
            </w:r>
            <w:r w:rsidRPr="006461CC">
              <w:rPr>
                <w:spacing w:val="-7"/>
                <w:sz w:val="20"/>
                <w:lang w:val="ro-RO"/>
              </w:rPr>
              <w:t xml:space="preserve"> </w:t>
            </w:r>
            <w:r w:rsidRPr="006461CC">
              <w:rPr>
                <w:sz w:val="20"/>
                <w:lang w:val="ro-RO"/>
              </w:rPr>
              <w:t>de</w:t>
            </w:r>
            <w:r w:rsidRPr="006461CC">
              <w:rPr>
                <w:spacing w:val="-7"/>
                <w:sz w:val="20"/>
                <w:lang w:val="ro-RO"/>
              </w:rPr>
              <w:t xml:space="preserve"> </w:t>
            </w:r>
            <w:r w:rsidRPr="006461CC">
              <w:rPr>
                <w:sz w:val="20"/>
                <w:lang w:val="ro-RO"/>
              </w:rPr>
              <w:t>servicii</w:t>
            </w:r>
            <w:r w:rsidRPr="006461CC">
              <w:rPr>
                <w:spacing w:val="-6"/>
                <w:sz w:val="20"/>
                <w:lang w:val="ro-RO"/>
              </w:rPr>
              <w:t xml:space="preserve"> </w:t>
            </w:r>
            <w:r w:rsidRPr="006461CC">
              <w:rPr>
                <w:sz w:val="20"/>
                <w:lang w:val="ro-RO"/>
              </w:rPr>
              <w:t>pe</w:t>
            </w:r>
            <w:r w:rsidRPr="006461CC">
              <w:rPr>
                <w:spacing w:val="22"/>
                <w:w w:val="99"/>
                <w:sz w:val="20"/>
                <w:lang w:val="ro-RO"/>
              </w:rPr>
              <w:t xml:space="preserve"> </w:t>
            </w:r>
            <w:r w:rsidRPr="006461CC">
              <w:rPr>
                <w:sz w:val="20"/>
                <w:lang w:val="ro-RO"/>
              </w:rPr>
              <w:t>toata</w:t>
            </w:r>
            <w:r w:rsidRPr="006461CC">
              <w:rPr>
                <w:spacing w:val="-10"/>
                <w:sz w:val="20"/>
                <w:lang w:val="ro-RO"/>
              </w:rPr>
              <w:t xml:space="preserve"> </w:t>
            </w:r>
            <w:r w:rsidRPr="006461CC">
              <w:rPr>
                <w:spacing w:val="-1"/>
                <w:sz w:val="20"/>
                <w:lang w:val="ro-RO"/>
              </w:rPr>
              <w:t>durata</w:t>
            </w:r>
            <w:r w:rsidRPr="006461CC">
              <w:rPr>
                <w:spacing w:val="-9"/>
                <w:sz w:val="20"/>
                <w:lang w:val="ro-RO"/>
              </w:rPr>
              <w:t xml:space="preserve"> </w:t>
            </w:r>
            <w:r w:rsidRPr="006461CC">
              <w:rPr>
                <w:spacing w:val="-1"/>
                <w:sz w:val="20"/>
                <w:lang w:val="ro-RO"/>
              </w:rPr>
              <w:t>contractului.</w:t>
            </w:r>
          </w:p>
          <w:p w14:paraId="34C469E7" w14:textId="0805A9B7" w:rsidR="00F8316E" w:rsidRPr="006461CC" w:rsidRDefault="00F8316E" w:rsidP="00F8316E">
            <w:pPr>
              <w:pStyle w:val="Listparagraf"/>
              <w:widowControl w:val="0"/>
              <w:numPr>
                <w:ilvl w:val="0"/>
                <w:numId w:val="58"/>
              </w:numPr>
              <w:tabs>
                <w:tab w:val="clear" w:pos="1134"/>
                <w:tab w:val="left" w:pos="220"/>
              </w:tabs>
              <w:ind w:right="130" w:firstLine="0"/>
              <w:rPr>
                <w:sz w:val="20"/>
                <w:szCs w:val="20"/>
                <w:lang w:val="ro-RO"/>
              </w:rPr>
            </w:pPr>
            <w:r w:rsidRPr="006461CC">
              <w:rPr>
                <w:sz w:val="20"/>
                <w:szCs w:val="20"/>
                <w:lang w:val="ro-RO"/>
              </w:rPr>
              <w:t>Termen</w:t>
            </w:r>
            <w:r w:rsidRPr="006461CC">
              <w:rPr>
                <w:spacing w:val="-5"/>
                <w:sz w:val="20"/>
                <w:szCs w:val="20"/>
                <w:lang w:val="ro-RO"/>
              </w:rPr>
              <w:t xml:space="preserve"> </w:t>
            </w:r>
            <w:r w:rsidRPr="006461CC">
              <w:rPr>
                <w:sz w:val="20"/>
                <w:szCs w:val="20"/>
                <w:lang w:val="ro-RO"/>
              </w:rPr>
              <w:t>de</w:t>
            </w:r>
            <w:r w:rsidRPr="006461CC">
              <w:rPr>
                <w:spacing w:val="-4"/>
                <w:sz w:val="20"/>
                <w:szCs w:val="20"/>
                <w:lang w:val="ro-RO"/>
              </w:rPr>
              <w:t xml:space="preserve"> </w:t>
            </w:r>
            <w:r w:rsidRPr="006461CC">
              <w:rPr>
                <w:spacing w:val="-1"/>
                <w:sz w:val="20"/>
                <w:szCs w:val="20"/>
                <w:lang w:val="ro-RO"/>
              </w:rPr>
              <w:t xml:space="preserve">conectare </w:t>
            </w:r>
            <w:r w:rsidRPr="006461CC">
              <w:rPr>
                <w:sz w:val="20"/>
                <w:szCs w:val="20"/>
                <w:lang w:val="ro-RO"/>
              </w:rPr>
              <w:t>–</w:t>
            </w:r>
            <w:r w:rsidRPr="006461CC">
              <w:rPr>
                <w:spacing w:val="-3"/>
                <w:sz w:val="20"/>
                <w:szCs w:val="20"/>
                <w:lang w:val="ro-RO"/>
              </w:rPr>
              <w:t xml:space="preserve"> </w:t>
            </w:r>
            <w:r w:rsidRPr="006461CC">
              <w:rPr>
                <w:sz w:val="20"/>
                <w:szCs w:val="20"/>
                <w:lang w:val="ro-RO"/>
              </w:rPr>
              <w:t>până</w:t>
            </w:r>
            <w:r w:rsidRPr="006461CC">
              <w:rPr>
                <w:spacing w:val="-4"/>
                <w:sz w:val="20"/>
                <w:szCs w:val="20"/>
                <w:lang w:val="ro-RO"/>
              </w:rPr>
              <w:t xml:space="preserve"> </w:t>
            </w:r>
            <w:r w:rsidRPr="006461CC">
              <w:rPr>
                <w:sz w:val="20"/>
                <w:szCs w:val="20"/>
                <w:lang w:val="ro-RO"/>
              </w:rPr>
              <w:t>la</w:t>
            </w:r>
            <w:r w:rsidRPr="006461CC">
              <w:rPr>
                <w:spacing w:val="-3"/>
                <w:sz w:val="20"/>
                <w:szCs w:val="20"/>
                <w:lang w:val="ro-RO"/>
              </w:rPr>
              <w:t xml:space="preserve"> </w:t>
            </w:r>
            <w:r w:rsidRPr="006461CC">
              <w:rPr>
                <w:sz w:val="20"/>
                <w:szCs w:val="20"/>
                <w:lang w:val="ro-RO"/>
              </w:rPr>
              <w:t>31.12.202</w:t>
            </w:r>
            <w:r w:rsidR="00980576">
              <w:rPr>
                <w:sz w:val="20"/>
                <w:szCs w:val="20"/>
                <w:lang w:val="ro-RO"/>
              </w:rPr>
              <w:t>3</w:t>
            </w:r>
            <w:r w:rsidRPr="006461CC">
              <w:rPr>
                <w:spacing w:val="-1"/>
                <w:sz w:val="20"/>
                <w:szCs w:val="20"/>
                <w:lang w:val="ro-RO"/>
              </w:rPr>
              <w:t>.</w:t>
            </w:r>
          </w:p>
          <w:p w14:paraId="6E1F9B55" w14:textId="77777777" w:rsidR="00F8316E" w:rsidRPr="006461CC" w:rsidRDefault="00F8316E" w:rsidP="00F8316E">
            <w:pPr>
              <w:pStyle w:val="Listparagraf"/>
              <w:widowControl w:val="0"/>
              <w:numPr>
                <w:ilvl w:val="0"/>
                <w:numId w:val="58"/>
              </w:numPr>
              <w:tabs>
                <w:tab w:val="clear" w:pos="1134"/>
                <w:tab w:val="left" w:pos="222"/>
              </w:tabs>
              <w:ind w:right="106" w:firstLine="0"/>
              <w:rPr>
                <w:sz w:val="20"/>
                <w:szCs w:val="20"/>
                <w:lang w:val="ro-RO"/>
              </w:rPr>
            </w:pPr>
            <w:r w:rsidRPr="006461CC">
              <w:rPr>
                <w:spacing w:val="-1"/>
                <w:sz w:val="20"/>
                <w:lang w:val="ro-RO"/>
              </w:rPr>
              <w:t>Calitatea</w:t>
            </w:r>
            <w:r w:rsidRPr="006461CC">
              <w:rPr>
                <w:spacing w:val="-8"/>
                <w:sz w:val="20"/>
                <w:lang w:val="ro-RO"/>
              </w:rPr>
              <w:t xml:space="preserve"> </w:t>
            </w:r>
            <w:r w:rsidRPr="006461CC">
              <w:rPr>
                <w:sz w:val="20"/>
                <w:lang w:val="ro-RO"/>
              </w:rPr>
              <w:t>serviciilor</w:t>
            </w:r>
            <w:r w:rsidRPr="006461CC">
              <w:rPr>
                <w:spacing w:val="-7"/>
                <w:sz w:val="20"/>
                <w:lang w:val="ro-RO"/>
              </w:rPr>
              <w:t xml:space="preserve"> </w:t>
            </w:r>
            <w:r w:rsidRPr="006461CC">
              <w:rPr>
                <w:sz w:val="20"/>
                <w:lang w:val="ro-RO"/>
              </w:rPr>
              <w:t>prestate</w:t>
            </w:r>
            <w:r w:rsidRPr="006461CC">
              <w:rPr>
                <w:spacing w:val="-5"/>
                <w:sz w:val="20"/>
                <w:lang w:val="ro-RO"/>
              </w:rPr>
              <w:t xml:space="preserve"> </w:t>
            </w:r>
            <w:r w:rsidRPr="006461CC">
              <w:rPr>
                <w:spacing w:val="-1"/>
                <w:sz w:val="20"/>
                <w:lang w:val="ro-RO"/>
              </w:rPr>
              <w:t>trebuie</w:t>
            </w:r>
            <w:r w:rsidRPr="006461CC">
              <w:rPr>
                <w:spacing w:val="-7"/>
                <w:sz w:val="20"/>
                <w:lang w:val="ro-RO"/>
              </w:rPr>
              <w:t xml:space="preserve"> </w:t>
            </w:r>
            <w:r w:rsidRPr="006461CC">
              <w:rPr>
                <w:spacing w:val="-1"/>
                <w:sz w:val="20"/>
                <w:lang w:val="ro-RO"/>
              </w:rPr>
              <w:t>sa</w:t>
            </w:r>
            <w:r w:rsidRPr="006461CC">
              <w:rPr>
                <w:spacing w:val="32"/>
                <w:w w:val="99"/>
                <w:sz w:val="20"/>
                <w:lang w:val="ro-RO"/>
              </w:rPr>
              <w:t xml:space="preserve"> </w:t>
            </w:r>
            <w:r w:rsidRPr="006461CC">
              <w:rPr>
                <w:spacing w:val="-1"/>
                <w:sz w:val="20"/>
                <w:lang w:val="ro-RO"/>
              </w:rPr>
              <w:t>fie</w:t>
            </w:r>
            <w:r w:rsidRPr="006461CC">
              <w:rPr>
                <w:spacing w:val="-4"/>
                <w:sz w:val="20"/>
                <w:lang w:val="ro-RO"/>
              </w:rPr>
              <w:t xml:space="preserve"> </w:t>
            </w:r>
            <w:r w:rsidRPr="006461CC">
              <w:rPr>
                <w:sz w:val="20"/>
                <w:lang w:val="ro-RO"/>
              </w:rPr>
              <w:t>nu</w:t>
            </w:r>
            <w:r w:rsidRPr="006461CC">
              <w:rPr>
                <w:spacing w:val="-2"/>
                <w:sz w:val="20"/>
                <w:lang w:val="ro-RO"/>
              </w:rPr>
              <w:t xml:space="preserve"> </w:t>
            </w:r>
            <w:r w:rsidRPr="006461CC">
              <w:rPr>
                <w:spacing w:val="-1"/>
                <w:sz w:val="20"/>
                <w:lang w:val="ro-RO"/>
              </w:rPr>
              <w:t>mai</w:t>
            </w:r>
            <w:r w:rsidRPr="006461CC">
              <w:rPr>
                <w:spacing w:val="-4"/>
                <w:sz w:val="20"/>
                <w:lang w:val="ro-RO"/>
              </w:rPr>
              <w:t xml:space="preserve"> </w:t>
            </w:r>
            <w:r w:rsidRPr="006461CC">
              <w:rPr>
                <w:sz w:val="20"/>
                <w:lang w:val="ro-RO"/>
              </w:rPr>
              <w:t>puțin</w:t>
            </w:r>
            <w:r w:rsidRPr="006461CC">
              <w:rPr>
                <w:spacing w:val="-3"/>
                <w:sz w:val="20"/>
                <w:lang w:val="ro-RO"/>
              </w:rPr>
              <w:t xml:space="preserve"> </w:t>
            </w:r>
            <w:r w:rsidRPr="006461CC">
              <w:rPr>
                <w:sz w:val="20"/>
                <w:lang w:val="ro-RO"/>
              </w:rPr>
              <w:t>de</w:t>
            </w:r>
            <w:r w:rsidRPr="006461CC">
              <w:rPr>
                <w:spacing w:val="-4"/>
                <w:sz w:val="20"/>
                <w:lang w:val="ro-RO"/>
              </w:rPr>
              <w:t xml:space="preserve"> </w:t>
            </w:r>
            <w:r w:rsidRPr="006461CC">
              <w:rPr>
                <w:sz w:val="20"/>
                <w:lang w:val="ro-RO"/>
              </w:rPr>
              <w:t>99%.</w:t>
            </w:r>
          </w:p>
          <w:p w14:paraId="4D96F29B" w14:textId="77777777" w:rsidR="00215125" w:rsidRPr="0065496F" w:rsidRDefault="00F8316E" w:rsidP="00F8316E">
            <w:pPr>
              <w:rPr>
                <w:sz w:val="20"/>
                <w:szCs w:val="20"/>
              </w:rPr>
            </w:pPr>
            <w:r w:rsidRPr="006461CC">
              <w:rPr>
                <w:sz w:val="20"/>
              </w:rPr>
              <w:t>Servicii suport tehnic 8 ore/5 zile.</w:t>
            </w:r>
          </w:p>
        </w:tc>
        <w:tc>
          <w:tcPr>
            <w:tcW w:w="1171" w:type="pct"/>
            <w:tcBorders>
              <w:top w:val="single" w:sz="4" w:space="0" w:color="auto"/>
              <w:left w:val="single" w:sz="4" w:space="0" w:color="auto"/>
              <w:bottom w:val="single" w:sz="4" w:space="0" w:color="auto"/>
              <w:right w:val="single" w:sz="4" w:space="0" w:color="auto"/>
            </w:tcBorders>
          </w:tcPr>
          <w:p w14:paraId="32E5FF59" w14:textId="77777777" w:rsidR="00215125" w:rsidRPr="0065496F" w:rsidRDefault="00215125" w:rsidP="00590BCC">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3C81C768" w14:textId="77777777" w:rsidR="00215125" w:rsidRPr="0065496F" w:rsidRDefault="00215125" w:rsidP="00590BCC">
            <w:pPr>
              <w:rPr>
                <w:sz w:val="20"/>
                <w:szCs w:val="20"/>
              </w:rPr>
            </w:pPr>
          </w:p>
        </w:tc>
      </w:tr>
      <w:tr w:rsidR="00F8316E" w:rsidRPr="00C00499" w14:paraId="59626D80" w14:textId="77777777" w:rsidTr="00F8316E">
        <w:trPr>
          <w:gridAfter w:val="1"/>
          <w:wAfter w:w="25" w:type="pct"/>
          <w:trHeight w:val="397"/>
        </w:trPr>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94FE595" w14:textId="77777777" w:rsidR="00215125" w:rsidRPr="0065496F" w:rsidRDefault="00215125" w:rsidP="00590BCC">
            <w:pPr>
              <w:rPr>
                <w:b/>
                <w:sz w:val="20"/>
                <w:szCs w:val="20"/>
              </w:rPr>
            </w:pPr>
            <w:r w:rsidRPr="0065496F">
              <w:rPr>
                <w:b/>
                <w:sz w:val="20"/>
                <w:szCs w:val="20"/>
              </w:rPr>
              <w:t>TOTAL</w:t>
            </w:r>
          </w:p>
        </w:tc>
        <w:tc>
          <w:tcPr>
            <w:tcW w:w="5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278BA1" w14:textId="77777777" w:rsidR="00215125" w:rsidRPr="0065496F" w:rsidRDefault="00215125" w:rsidP="00590BCC">
            <w:pP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4D2454C3" w14:textId="77777777" w:rsidR="00215125" w:rsidRPr="0065496F" w:rsidRDefault="00215125" w:rsidP="00590BCC">
            <w:pPr>
              <w:rPr>
                <w:sz w:val="20"/>
                <w:szCs w:val="20"/>
              </w:rPr>
            </w:pP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14:paraId="05D49C4D" w14:textId="77777777" w:rsidR="00215125" w:rsidRPr="0065496F" w:rsidRDefault="00215125" w:rsidP="00590BCC">
            <w:pPr>
              <w:rPr>
                <w:sz w:val="20"/>
                <w:szCs w:val="20"/>
              </w:rPr>
            </w:pPr>
          </w:p>
        </w:tc>
        <w:tc>
          <w:tcPr>
            <w:tcW w:w="16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7CF92F" w14:textId="77777777" w:rsidR="00215125" w:rsidRPr="0065496F" w:rsidRDefault="00215125" w:rsidP="00590BCC">
            <w:pPr>
              <w:rPr>
                <w:sz w:val="20"/>
                <w:szCs w:val="20"/>
              </w:rPr>
            </w:pPr>
          </w:p>
        </w:tc>
        <w:tc>
          <w:tcPr>
            <w:tcW w:w="1171" w:type="pct"/>
            <w:tcBorders>
              <w:top w:val="single" w:sz="4" w:space="0" w:color="auto"/>
              <w:left w:val="single" w:sz="4" w:space="0" w:color="auto"/>
              <w:bottom w:val="single" w:sz="4" w:space="0" w:color="auto"/>
              <w:right w:val="single" w:sz="4" w:space="0" w:color="auto"/>
            </w:tcBorders>
          </w:tcPr>
          <w:p w14:paraId="7D70574A" w14:textId="77777777" w:rsidR="00215125" w:rsidRPr="0065496F" w:rsidRDefault="00215125" w:rsidP="00590BCC">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59D19C34" w14:textId="77777777" w:rsidR="00215125" w:rsidRPr="0065496F" w:rsidRDefault="00215125" w:rsidP="00590BCC">
            <w:pPr>
              <w:rPr>
                <w:sz w:val="20"/>
                <w:szCs w:val="20"/>
              </w:rPr>
            </w:pPr>
          </w:p>
        </w:tc>
      </w:tr>
      <w:tr w:rsidR="00215125" w:rsidRPr="00C00499" w14:paraId="295D500F" w14:textId="77777777" w:rsidTr="00F8316E">
        <w:trPr>
          <w:trHeight w:val="397"/>
        </w:trPr>
        <w:tc>
          <w:tcPr>
            <w:tcW w:w="5000" w:type="pct"/>
            <w:gridSpan w:val="11"/>
            <w:tcBorders>
              <w:top w:val="single" w:sz="4" w:space="0" w:color="auto"/>
            </w:tcBorders>
            <w:shd w:val="clear" w:color="auto" w:fill="auto"/>
            <w:vAlign w:val="center"/>
          </w:tcPr>
          <w:p w14:paraId="300FB5F2" w14:textId="77777777" w:rsidR="00215125" w:rsidRPr="00C00499" w:rsidRDefault="00215125" w:rsidP="00590BCC">
            <w:pPr>
              <w:tabs>
                <w:tab w:val="left" w:pos="6120"/>
              </w:tabs>
            </w:pPr>
          </w:p>
          <w:p w14:paraId="65C3D4B6" w14:textId="77777777" w:rsidR="00215125" w:rsidRPr="00C00499" w:rsidRDefault="00215125" w:rsidP="00590BCC">
            <w:r w:rsidRPr="00C00499">
              <w:t>Semnat:_______________ Numele, Prenumele:_____________________________ În calitate de: ________________</w:t>
            </w:r>
          </w:p>
          <w:p w14:paraId="24C4351E" w14:textId="77777777" w:rsidR="00215125" w:rsidRPr="00C00499" w:rsidRDefault="00215125" w:rsidP="00590BCC">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706"/>
              <w:gridCol w:w="535"/>
              <w:gridCol w:w="2119"/>
              <w:gridCol w:w="1133"/>
              <w:gridCol w:w="1117"/>
              <w:gridCol w:w="1384"/>
              <w:gridCol w:w="1161"/>
              <w:gridCol w:w="1458"/>
              <w:gridCol w:w="1154"/>
              <w:gridCol w:w="54"/>
              <w:gridCol w:w="1365"/>
              <w:gridCol w:w="263"/>
              <w:gridCol w:w="54"/>
              <w:gridCol w:w="1005"/>
              <w:gridCol w:w="240"/>
              <w:gridCol w:w="89"/>
              <w:gridCol w:w="1190"/>
              <w:gridCol w:w="81"/>
              <w:gridCol w:w="451"/>
            </w:tblGrid>
            <w:tr w:rsidR="00C25482" w:rsidRPr="00C00499" w14:paraId="5085749B" w14:textId="77777777" w:rsidTr="00AA5C18">
              <w:trPr>
                <w:gridAfter w:val="2"/>
                <w:wAfter w:w="532" w:type="dxa"/>
                <w:trHeight w:val="697"/>
              </w:trPr>
              <w:tc>
                <w:tcPr>
                  <w:tcW w:w="13748" w:type="dxa"/>
                  <w:gridSpan w:val="15"/>
                  <w:shd w:val="clear" w:color="auto" w:fill="auto"/>
                  <w:vAlign w:val="center"/>
                </w:tcPr>
                <w:p w14:paraId="16368210" w14:textId="77777777" w:rsidR="00845C1B" w:rsidRDefault="00C25482" w:rsidP="00980576">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44286233" w14:textId="77777777" w:rsidR="00845C1B" w:rsidRDefault="00845C1B" w:rsidP="00980576">
                  <w:pPr>
                    <w:framePr w:hSpace="180" w:wrap="around" w:vAnchor="page" w:hAnchor="margin" w:y="347"/>
                    <w:jc w:val="right"/>
                    <w:rPr>
                      <w:noProof w:val="0"/>
                      <w:lang w:val="it-IT"/>
                    </w:rPr>
                  </w:pPr>
                </w:p>
                <w:p w14:paraId="5C4C15D1" w14:textId="77777777" w:rsidR="00845C1B" w:rsidRDefault="00845C1B" w:rsidP="00980576">
                  <w:pPr>
                    <w:framePr w:hSpace="180" w:wrap="around" w:vAnchor="page" w:hAnchor="margin" w:y="347"/>
                    <w:jc w:val="right"/>
                    <w:rPr>
                      <w:noProof w:val="0"/>
                      <w:lang w:val="it-IT"/>
                    </w:rPr>
                  </w:pPr>
                </w:p>
                <w:p w14:paraId="6DEDE437" w14:textId="77777777" w:rsidR="00F8316E" w:rsidRDefault="00F8316E" w:rsidP="00980576">
                  <w:pPr>
                    <w:framePr w:hSpace="180" w:wrap="around" w:vAnchor="page" w:hAnchor="margin" w:y="347"/>
                    <w:jc w:val="right"/>
                    <w:rPr>
                      <w:noProof w:val="0"/>
                      <w:lang w:val="it-IT"/>
                    </w:rPr>
                  </w:pPr>
                </w:p>
                <w:p w14:paraId="5A590465" w14:textId="77777777" w:rsidR="00F8316E" w:rsidRDefault="00F8316E" w:rsidP="00980576">
                  <w:pPr>
                    <w:framePr w:hSpace="180" w:wrap="around" w:vAnchor="page" w:hAnchor="margin" w:y="347"/>
                    <w:jc w:val="right"/>
                    <w:rPr>
                      <w:noProof w:val="0"/>
                      <w:lang w:val="it-IT"/>
                    </w:rPr>
                  </w:pPr>
                </w:p>
                <w:p w14:paraId="240A7E9E" w14:textId="77777777" w:rsidR="00F8316E" w:rsidRDefault="00F8316E" w:rsidP="00980576">
                  <w:pPr>
                    <w:framePr w:hSpace="180" w:wrap="around" w:vAnchor="page" w:hAnchor="margin" w:y="347"/>
                    <w:jc w:val="right"/>
                    <w:rPr>
                      <w:noProof w:val="0"/>
                      <w:lang w:val="it-IT"/>
                    </w:rPr>
                  </w:pPr>
                </w:p>
                <w:p w14:paraId="41A84AC4" w14:textId="77777777" w:rsidR="00F8316E" w:rsidRDefault="00F8316E" w:rsidP="00980576">
                  <w:pPr>
                    <w:framePr w:hSpace="180" w:wrap="around" w:vAnchor="page" w:hAnchor="margin" w:y="347"/>
                    <w:jc w:val="right"/>
                    <w:rPr>
                      <w:noProof w:val="0"/>
                      <w:lang w:val="it-IT"/>
                    </w:rPr>
                  </w:pPr>
                </w:p>
                <w:p w14:paraId="70491319" w14:textId="77777777" w:rsidR="00F8316E" w:rsidRDefault="00F8316E" w:rsidP="00980576">
                  <w:pPr>
                    <w:framePr w:hSpace="180" w:wrap="around" w:vAnchor="page" w:hAnchor="margin" w:y="347"/>
                    <w:jc w:val="right"/>
                    <w:rPr>
                      <w:noProof w:val="0"/>
                      <w:lang w:val="it-IT"/>
                    </w:rPr>
                  </w:pPr>
                </w:p>
                <w:p w14:paraId="3E6E9460" w14:textId="77777777" w:rsidR="00F8316E" w:rsidRDefault="00F8316E" w:rsidP="00980576">
                  <w:pPr>
                    <w:framePr w:hSpace="180" w:wrap="around" w:vAnchor="page" w:hAnchor="margin" w:y="347"/>
                    <w:jc w:val="right"/>
                    <w:rPr>
                      <w:noProof w:val="0"/>
                      <w:lang w:val="it-IT"/>
                    </w:rPr>
                  </w:pPr>
                </w:p>
                <w:p w14:paraId="333F0F1A" w14:textId="77777777" w:rsidR="00F8316E" w:rsidRDefault="00F8316E" w:rsidP="00980576">
                  <w:pPr>
                    <w:framePr w:hSpace="180" w:wrap="around" w:vAnchor="page" w:hAnchor="margin" w:y="347"/>
                    <w:jc w:val="right"/>
                    <w:rPr>
                      <w:noProof w:val="0"/>
                      <w:lang w:val="it-IT"/>
                    </w:rPr>
                  </w:pPr>
                </w:p>
                <w:p w14:paraId="15332553" w14:textId="77777777" w:rsidR="00F8316E" w:rsidRDefault="00F8316E" w:rsidP="00980576">
                  <w:pPr>
                    <w:framePr w:hSpace="180" w:wrap="around" w:vAnchor="page" w:hAnchor="margin" w:y="347"/>
                    <w:jc w:val="right"/>
                    <w:rPr>
                      <w:noProof w:val="0"/>
                      <w:lang w:val="it-IT"/>
                    </w:rPr>
                  </w:pPr>
                </w:p>
                <w:p w14:paraId="662BA290" w14:textId="77777777" w:rsidR="00F8316E" w:rsidRDefault="00F8316E" w:rsidP="00980576">
                  <w:pPr>
                    <w:framePr w:hSpace="180" w:wrap="around" w:vAnchor="page" w:hAnchor="margin" w:y="347"/>
                    <w:jc w:val="right"/>
                    <w:rPr>
                      <w:noProof w:val="0"/>
                      <w:lang w:val="it-IT"/>
                    </w:rPr>
                  </w:pPr>
                </w:p>
                <w:p w14:paraId="33085E1B" w14:textId="77777777" w:rsidR="00F8316E" w:rsidRDefault="00F8316E" w:rsidP="00980576">
                  <w:pPr>
                    <w:framePr w:hSpace="180" w:wrap="around" w:vAnchor="page" w:hAnchor="margin" w:y="347"/>
                    <w:jc w:val="right"/>
                    <w:rPr>
                      <w:noProof w:val="0"/>
                      <w:lang w:val="it-IT"/>
                    </w:rPr>
                  </w:pPr>
                </w:p>
                <w:p w14:paraId="630F0BF2" w14:textId="77777777" w:rsidR="00F8316E" w:rsidRDefault="00F8316E" w:rsidP="00980576">
                  <w:pPr>
                    <w:framePr w:hSpace="180" w:wrap="around" w:vAnchor="page" w:hAnchor="margin" w:y="347"/>
                    <w:jc w:val="right"/>
                    <w:rPr>
                      <w:noProof w:val="0"/>
                      <w:lang w:val="it-IT"/>
                    </w:rPr>
                  </w:pPr>
                </w:p>
                <w:p w14:paraId="534A3075" w14:textId="77777777" w:rsidR="00F8316E" w:rsidRDefault="00F8316E" w:rsidP="00980576">
                  <w:pPr>
                    <w:framePr w:hSpace="180" w:wrap="around" w:vAnchor="page" w:hAnchor="margin" w:y="347"/>
                    <w:jc w:val="right"/>
                    <w:rPr>
                      <w:noProof w:val="0"/>
                      <w:lang w:val="it-IT"/>
                    </w:rPr>
                  </w:pPr>
                </w:p>
                <w:p w14:paraId="6031E7C5" w14:textId="77777777" w:rsidR="00F8316E" w:rsidRDefault="00F8316E" w:rsidP="00980576">
                  <w:pPr>
                    <w:framePr w:hSpace="180" w:wrap="around" w:vAnchor="page" w:hAnchor="margin" w:y="347"/>
                    <w:jc w:val="right"/>
                    <w:rPr>
                      <w:noProof w:val="0"/>
                      <w:lang w:val="it-IT"/>
                    </w:rPr>
                  </w:pPr>
                </w:p>
                <w:p w14:paraId="759566A7" w14:textId="77777777" w:rsidR="00F8316E" w:rsidRDefault="00F8316E" w:rsidP="00980576">
                  <w:pPr>
                    <w:framePr w:hSpace="180" w:wrap="around" w:vAnchor="page" w:hAnchor="margin" w:y="347"/>
                    <w:jc w:val="right"/>
                    <w:rPr>
                      <w:noProof w:val="0"/>
                      <w:lang w:val="it-IT"/>
                    </w:rPr>
                  </w:pPr>
                </w:p>
                <w:p w14:paraId="7F8FF8B2" w14:textId="77777777" w:rsidR="00F8316E" w:rsidRDefault="00F8316E" w:rsidP="00980576">
                  <w:pPr>
                    <w:framePr w:hSpace="180" w:wrap="around" w:vAnchor="page" w:hAnchor="margin" w:y="347"/>
                    <w:jc w:val="right"/>
                    <w:rPr>
                      <w:noProof w:val="0"/>
                      <w:lang w:val="it-IT"/>
                    </w:rPr>
                  </w:pPr>
                </w:p>
                <w:p w14:paraId="5144B162" w14:textId="77777777" w:rsidR="00F8316E" w:rsidRDefault="00F8316E" w:rsidP="00980576">
                  <w:pPr>
                    <w:framePr w:hSpace="180" w:wrap="around" w:vAnchor="page" w:hAnchor="margin" w:y="347"/>
                    <w:jc w:val="right"/>
                    <w:rPr>
                      <w:noProof w:val="0"/>
                      <w:lang w:val="it-IT"/>
                    </w:rPr>
                  </w:pPr>
                </w:p>
                <w:p w14:paraId="5355EC05" w14:textId="77777777" w:rsidR="00F8316E" w:rsidRDefault="00F8316E" w:rsidP="00980576">
                  <w:pPr>
                    <w:framePr w:hSpace="180" w:wrap="around" w:vAnchor="page" w:hAnchor="margin" w:y="347"/>
                    <w:jc w:val="right"/>
                    <w:rPr>
                      <w:noProof w:val="0"/>
                      <w:lang w:val="it-IT"/>
                    </w:rPr>
                  </w:pPr>
                </w:p>
                <w:p w14:paraId="224C597B" w14:textId="77777777" w:rsidR="00F8316E" w:rsidRDefault="00F8316E" w:rsidP="00980576">
                  <w:pPr>
                    <w:framePr w:hSpace="180" w:wrap="around" w:vAnchor="page" w:hAnchor="margin" w:y="347"/>
                    <w:jc w:val="right"/>
                    <w:rPr>
                      <w:noProof w:val="0"/>
                      <w:lang w:val="it-IT"/>
                    </w:rPr>
                  </w:pPr>
                </w:p>
                <w:p w14:paraId="6611791B" w14:textId="77777777" w:rsidR="00845C1B" w:rsidRDefault="00845C1B" w:rsidP="00980576">
                  <w:pPr>
                    <w:framePr w:hSpace="180" w:wrap="around" w:vAnchor="page" w:hAnchor="margin" w:y="347"/>
                    <w:jc w:val="right"/>
                    <w:rPr>
                      <w:noProof w:val="0"/>
                      <w:lang w:val="it-IT"/>
                    </w:rPr>
                  </w:pPr>
                </w:p>
                <w:p w14:paraId="475FEE34" w14:textId="77777777" w:rsidR="009613A9" w:rsidRPr="00DC35AC" w:rsidRDefault="00381725" w:rsidP="00980576">
                  <w:pPr>
                    <w:framePr w:hSpace="180" w:wrap="around" w:vAnchor="page" w:hAnchor="margin" w:y="347"/>
                    <w:jc w:val="right"/>
                    <w:rPr>
                      <w:noProof w:val="0"/>
                      <w:lang w:val="it-IT"/>
                    </w:rPr>
                  </w:pPr>
                  <w:r>
                    <w:rPr>
                      <w:noProof w:val="0"/>
                      <w:lang w:val="it-IT"/>
                    </w:rPr>
                    <w:lastRenderedPageBreak/>
                    <w:t xml:space="preserve">  </w:t>
                  </w:r>
                  <w:r w:rsidR="009613A9" w:rsidRPr="00A30B00">
                    <w:rPr>
                      <w:noProof w:val="0"/>
                      <w:lang w:val="it-IT"/>
                    </w:rPr>
                    <w:t>Anexa nr.</w:t>
                  </w:r>
                  <w:r w:rsidR="009613A9">
                    <w:rPr>
                      <w:noProof w:val="0"/>
                      <w:lang w:val="it-IT"/>
                    </w:rPr>
                    <w:t>2</w:t>
                  </w:r>
                  <w:r w:rsidR="00B159B9">
                    <w:rPr>
                      <w:noProof w:val="0"/>
                      <w:lang w:val="it-IT"/>
                    </w:rPr>
                    <w:t>3</w:t>
                  </w:r>
                </w:p>
                <w:p w14:paraId="46422239" w14:textId="77777777" w:rsidR="009613A9" w:rsidRPr="00D22624" w:rsidRDefault="00E1122E" w:rsidP="00980576">
                  <w:pPr>
                    <w:framePr w:hSpace="180" w:wrap="around" w:vAnchor="page" w:hAnchor="margin" w:y="347"/>
                    <w:jc w:val="right"/>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227BCAC" w14:textId="77777777" w:rsidR="009613A9" w:rsidRPr="00D22624" w:rsidRDefault="00E1122E" w:rsidP="00980576">
                  <w:pPr>
                    <w:framePr w:hSpace="180" w:wrap="around" w:vAnchor="page" w:hAnchor="margin" w:y="347"/>
                    <w:jc w:val="center"/>
                    <w:rPr>
                      <w:noProof w:val="0"/>
                      <w:lang w:val="it-IT"/>
                    </w:rPr>
                  </w:pPr>
                  <w:r>
                    <w:rPr>
                      <w:noProof w:val="0"/>
                      <w:lang w:val="it-IT"/>
                    </w:rPr>
                    <w:t xml:space="preserve">                                                                                                                                                                  </w:t>
                  </w:r>
                  <w:r w:rsidR="009613A9" w:rsidRPr="0003591A">
                    <w:rPr>
                      <w:noProof w:val="0"/>
                      <w:lang w:val="it-IT"/>
                    </w:rPr>
                    <w:t>din “____” ________ 20___</w:t>
                  </w:r>
                </w:p>
                <w:p w14:paraId="797DF5C3" w14:textId="77777777" w:rsidR="009613A9" w:rsidRDefault="009613A9" w:rsidP="00980576">
                  <w:pPr>
                    <w:framePr w:hSpace="180" w:wrap="around" w:vAnchor="page" w:hAnchor="margin" w:y="347"/>
                    <w:jc w:val="right"/>
                    <w:rPr>
                      <w:noProof w:val="0"/>
                      <w:lang w:val="it-IT"/>
                    </w:rPr>
                  </w:pPr>
                </w:p>
                <w:p w14:paraId="704A2D9A" w14:textId="77777777" w:rsidR="00C25482" w:rsidRPr="00DC35AC" w:rsidRDefault="00C25482" w:rsidP="00980576">
                  <w:pPr>
                    <w:pStyle w:val="Titlu2"/>
                    <w:framePr w:hSpace="180" w:wrap="around" w:vAnchor="page" w:hAnchor="margin" w:y="347"/>
                    <w:rPr>
                      <w:noProof w:val="0"/>
                      <w:sz w:val="24"/>
                      <w:lang w:val="it-IT"/>
                    </w:rPr>
                  </w:pPr>
                  <w:r w:rsidRPr="00DC35AC">
                    <w:rPr>
                      <w:noProof w:val="0"/>
                      <w:lang w:val="it-IT"/>
                    </w:rPr>
                    <w:t>Specificații de preț</w:t>
                  </w:r>
                </w:p>
              </w:tc>
              <w:tc>
                <w:tcPr>
                  <w:tcW w:w="1279" w:type="dxa"/>
                  <w:gridSpan w:val="2"/>
                </w:tcPr>
                <w:p w14:paraId="68C45F35" w14:textId="77777777" w:rsidR="00C25482" w:rsidRPr="00C00499" w:rsidRDefault="00C25482" w:rsidP="00980576">
                  <w:pPr>
                    <w:pStyle w:val="Titlu2"/>
                    <w:framePr w:hSpace="180" w:wrap="around" w:vAnchor="page" w:hAnchor="margin" w:y="347"/>
                    <w:jc w:val="right"/>
                    <w:rPr>
                      <w:b w:val="0"/>
                      <w:sz w:val="20"/>
                      <w:szCs w:val="20"/>
                      <w:lang w:val="en-US"/>
                    </w:rPr>
                  </w:pPr>
                </w:p>
              </w:tc>
            </w:tr>
            <w:tr w:rsidR="00C25482" w:rsidRPr="00C00499" w14:paraId="5D8523F4" w14:textId="77777777" w:rsidTr="00AA5C18">
              <w:trPr>
                <w:gridAfter w:val="2"/>
                <w:wAfter w:w="532" w:type="dxa"/>
              </w:trPr>
              <w:tc>
                <w:tcPr>
                  <w:tcW w:w="13748" w:type="dxa"/>
                  <w:gridSpan w:val="15"/>
                  <w:tcBorders>
                    <w:bottom w:val="single" w:sz="4" w:space="0" w:color="auto"/>
                  </w:tcBorders>
                  <w:shd w:val="clear" w:color="auto" w:fill="auto"/>
                </w:tcPr>
                <w:p w14:paraId="2AD73DEB" w14:textId="77777777" w:rsidR="00C25482" w:rsidRPr="00DC35AC" w:rsidRDefault="00C25482" w:rsidP="00980576">
                  <w:pPr>
                    <w:framePr w:hSpace="180" w:wrap="around" w:vAnchor="page" w:hAnchor="margin" w:y="347"/>
                    <w:jc w:val="both"/>
                  </w:pPr>
                  <w:r w:rsidRPr="00DC35AC">
                    <w:rPr>
                      <w:i/>
                      <w:iCs/>
                      <w:sz w:val="22"/>
                      <w:szCs w:val="22"/>
                    </w:rPr>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14:paraId="1E6F3185" w14:textId="77777777" w:rsidR="00C25482" w:rsidRPr="00C00499" w:rsidRDefault="00C25482" w:rsidP="00980576">
                  <w:pPr>
                    <w:framePr w:hSpace="180" w:wrap="around" w:vAnchor="page" w:hAnchor="margin" w:y="347"/>
                    <w:jc w:val="center"/>
                  </w:pPr>
                </w:p>
              </w:tc>
              <w:tc>
                <w:tcPr>
                  <w:tcW w:w="1279" w:type="dxa"/>
                  <w:gridSpan w:val="2"/>
                  <w:tcBorders>
                    <w:bottom w:val="single" w:sz="4" w:space="0" w:color="auto"/>
                  </w:tcBorders>
                </w:tcPr>
                <w:p w14:paraId="2ACB8A4B" w14:textId="77777777" w:rsidR="00C25482" w:rsidRPr="007C0C9D" w:rsidRDefault="00C25482" w:rsidP="00980576">
                  <w:pPr>
                    <w:framePr w:hSpace="180" w:wrap="around" w:vAnchor="page" w:hAnchor="margin" w:y="347"/>
                    <w:jc w:val="both"/>
                    <w:rPr>
                      <w:i/>
                      <w:iCs/>
                    </w:rPr>
                  </w:pPr>
                </w:p>
              </w:tc>
            </w:tr>
            <w:tr w:rsidR="00C25482" w:rsidRPr="00C00499" w14:paraId="31722FDA" w14:textId="77777777" w:rsidTr="00AA5C18">
              <w:trPr>
                <w:trHeight w:val="397"/>
              </w:trPr>
              <w:tc>
                <w:tcPr>
                  <w:tcW w:w="1241" w:type="dxa"/>
                  <w:gridSpan w:val="2"/>
                  <w:tcBorders>
                    <w:top w:val="single" w:sz="4" w:space="0" w:color="auto"/>
                    <w:left w:val="single" w:sz="4" w:space="0" w:color="auto"/>
                    <w:bottom w:val="single" w:sz="4" w:space="0" w:color="auto"/>
                    <w:right w:val="single" w:sz="4" w:space="0" w:color="auto"/>
                  </w:tcBorders>
                </w:tcPr>
                <w:p w14:paraId="57C13722" w14:textId="77777777" w:rsidR="00C25482" w:rsidRPr="00C00499" w:rsidRDefault="00C25482" w:rsidP="00980576">
                  <w:pPr>
                    <w:framePr w:hSpace="180" w:wrap="around" w:vAnchor="page" w:hAnchor="margin" w:y="347"/>
                  </w:pPr>
                </w:p>
              </w:tc>
              <w:tc>
                <w:tcPr>
                  <w:tcW w:w="14318"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2A6CF7FB" w14:textId="7CC9915D" w:rsidR="00C25482" w:rsidRPr="00C00499" w:rsidRDefault="00C25482" w:rsidP="00980576">
                  <w:pPr>
                    <w:framePr w:hSpace="180" w:wrap="around" w:vAnchor="page" w:hAnchor="margin" w:y="347"/>
                  </w:pPr>
                  <w:r w:rsidRPr="00C00499">
                    <w:t xml:space="preserve">Numărul </w:t>
                  </w:r>
                  <w:r>
                    <w:t xml:space="preserve"> procedurii de achiziție______________din_________</w:t>
                  </w:r>
                  <w:r w:rsidR="00F8316E">
                    <w:t>_202</w:t>
                  </w:r>
                  <w:r w:rsidR="00980576">
                    <w:t>2</w:t>
                  </w:r>
                </w:p>
              </w:tc>
            </w:tr>
            <w:tr w:rsidR="00C25482" w:rsidRPr="00C00499" w14:paraId="27C9CFD7" w14:textId="77777777" w:rsidTr="00AA5C18">
              <w:trPr>
                <w:trHeight w:val="397"/>
              </w:trPr>
              <w:tc>
                <w:tcPr>
                  <w:tcW w:w="1241" w:type="dxa"/>
                  <w:gridSpan w:val="2"/>
                  <w:tcBorders>
                    <w:top w:val="single" w:sz="4" w:space="0" w:color="auto"/>
                    <w:left w:val="single" w:sz="4" w:space="0" w:color="auto"/>
                    <w:bottom w:val="single" w:sz="4" w:space="0" w:color="auto"/>
                    <w:right w:val="single" w:sz="4" w:space="0" w:color="auto"/>
                  </w:tcBorders>
                </w:tcPr>
                <w:p w14:paraId="04A2859B" w14:textId="77777777" w:rsidR="00C25482" w:rsidRDefault="00C25482" w:rsidP="00980576">
                  <w:pPr>
                    <w:framePr w:hSpace="180" w:wrap="around" w:vAnchor="page" w:hAnchor="margin" w:y="347"/>
                  </w:pPr>
                </w:p>
              </w:tc>
              <w:tc>
                <w:tcPr>
                  <w:tcW w:w="14318"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69EC42C1" w14:textId="77777777" w:rsidR="00C25482" w:rsidRPr="00C00499" w:rsidRDefault="00C25482" w:rsidP="00980576">
                  <w:pPr>
                    <w:framePr w:hSpace="180" w:wrap="around" w:vAnchor="page" w:hAnchor="margin" w:y="347"/>
                  </w:pPr>
                  <w:r>
                    <w:t>Obiectul de achiziției</w:t>
                  </w:r>
                  <w:r w:rsidRPr="00C00499">
                    <w:t>:</w:t>
                  </w:r>
                  <w:r w:rsidR="00F8316E">
                    <w:t xml:space="preserve"> </w:t>
                  </w:r>
                  <w:r w:rsidR="00F8316E">
                    <w:rPr>
                      <w:b/>
                    </w:rPr>
                    <w:t xml:space="preserve"> Servicii internet pentru secțiile/ direcțiile de asistență socială</w:t>
                  </w:r>
                </w:p>
              </w:tc>
            </w:tr>
            <w:tr w:rsidR="00C25482" w:rsidRPr="00C00499" w14:paraId="1DF78B21" w14:textId="77777777" w:rsidTr="00AA5C18">
              <w:trPr>
                <w:trHeight w:val="567"/>
              </w:trPr>
              <w:tc>
                <w:tcPr>
                  <w:tcW w:w="12186" w:type="dxa"/>
                  <w:gridSpan w:val="11"/>
                  <w:shd w:val="clear" w:color="auto" w:fill="auto"/>
                </w:tcPr>
                <w:p w14:paraId="043729E6" w14:textId="77777777" w:rsidR="00C25482" w:rsidRPr="00C00499" w:rsidRDefault="00C25482" w:rsidP="00980576">
                  <w:pPr>
                    <w:framePr w:hSpace="180" w:wrap="around" w:vAnchor="page" w:hAnchor="margin" w:y="347"/>
                  </w:pPr>
                </w:p>
              </w:tc>
              <w:tc>
                <w:tcPr>
                  <w:tcW w:w="1322" w:type="dxa"/>
                  <w:gridSpan w:val="3"/>
                </w:tcPr>
                <w:p w14:paraId="534F1846" w14:textId="77777777" w:rsidR="00C25482" w:rsidRPr="00C00499" w:rsidRDefault="00C25482" w:rsidP="00980576">
                  <w:pPr>
                    <w:framePr w:hSpace="180" w:wrap="around" w:vAnchor="page" w:hAnchor="margin" w:y="347"/>
                  </w:pPr>
                </w:p>
              </w:tc>
              <w:tc>
                <w:tcPr>
                  <w:tcW w:w="2051" w:type="dxa"/>
                  <w:gridSpan w:val="5"/>
                </w:tcPr>
                <w:p w14:paraId="1C63065B" w14:textId="77777777" w:rsidR="00C25482" w:rsidRPr="00C00499" w:rsidRDefault="00C25482" w:rsidP="00980576">
                  <w:pPr>
                    <w:framePr w:hSpace="180" w:wrap="around" w:vAnchor="page" w:hAnchor="margin" w:y="347"/>
                  </w:pPr>
                </w:p>
              </w:tc>
            </w:tr>
            <w:tr w:rsidR="00980576" w:rsidRPr="006C1FA2" w14:paraId="348FC373" w14:textId="77777777" w:rsidTr="00AA5C18">
              <w:trPr>
                <w:trHeight w:val="723"/>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3CA14210" w14:textId="77777777" w:rsidR="00980576" w:rsidRPr="0028367D" w:rsidRDefault="00980576" w:rsidP="00980576">
                  <w:pPr>
                    <w:framePr w:hSpace="180" w:wrap="around" w:vAnchor="page" w:hAnchor="margin" w:y="347"/>
                    <w:jc w:val="center"/>
                    <w:rPr>
                      <w:b/>
                      <w:sz w:val="20"/>
                    </w:rPr>
                  </w:pPr>
                  <w:r w:rsidRPr="0028367D">
                    <w:rPr>
                      <w:b/>
                      <w:sz w:val="20"/>
                    </w:rPr>
                    <w:t>Cod CPV</w:t>
                  </w:r>
                </w:p>
              </w:tc>
              <w:tc>
                <w:tcPr>
                  <w:tcW w:w="2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7027D2" w14:textId="77777777" w:rsidR="00980576" w:rsidRPr="0028367D" w:rsidRDefault="00980576" w:rsidP="00980576">
                  <w:pPr>
                    <w:framePr w:hSpace="180" w:wrap="around" w:vAnchor="page" w:hAnchor="margin" w:y="347"/>
                    <w:jc w:val="center"/>
                    <w:rPr>
                      <w:b/>
                      <w:sz w:val="20"/>
                    </w:rPr>
                  </w:pPr>
                  <w:r w:rsidRPr="0028367D">
                    <w:rPr>
                      <w:b/>
                      <w:sz w:val="20"/>
                    </w:rPr>
                    <w:t xml:space="preserve">Denumirea </w:t>
                  </w:r>
                  <w:r>
                    <w:rPr>
                      <w:b/>
                      <w:sz w:val="20"/>
                    </w:rPr>
                    <w:t>serviciilor</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16B46C1F" w14:textId="77777777" w:rsidR="00980576" w:rsidRPr="0028367D" w:rsidRDefault="00980576" w:rsidP="00980576">
                  <w:pPr>
                    <w:framePr w:hSpace="180" w:wrap="around" w:vAnchor="page" w:hAnchor="margin" w:y="347"/>
                    <w:jc w:val="center"/>
                    <w:rPr>
                      <w:b/>
                      <w:sz w:val="20"/>
                    </w:rPr>
                  </w:pPr>
                  <w:r w:rsidRPr="0028367D">
                    <w:rPr>
                      <w:b/>
                      <w:sz w:val="20"/>
                    </w:rPr>
                    <w:t>Unitatea de măsură</w:t>
                  </w:r>
                </w:p>
              </w:tc>
              <w:tc>
                <w:tcPr>
                  <w:tcW w:w="1117" w:type="dxa"/>
                  <w:tcBorders>
                    <w:top w:val="single" w:sz="4" w:space="0" w:color="auto"/>
                    <w:left w:val="single" w:sz="4" w:space="0" w:color="auto"/>
                    <w:right w:val="single" w:sz="4" w:space="0" w:color="auto"/>
                  </w:tcBorders>
                  <w:shd w:val="clear" w:color="auto" w:fill="auto"/>
                  <w:vAlign w:val="center"/>
                </w:tcPr>
                <w:p w14:paraId="22A4AA05" w14:textId="77777777" w:rsidR="00980576" w:rsidRPr="0028367D" w:rsidRDefault="00980576" w:rsidP="00980576">
                  <w:pPr>
                    <w:framePr w:hSpace="180" w:wrap="around" w:vAnchor="page" w:hAnchor="margin" w:y="347"/>
                    <w:jc w:val="center"/>
                    <w:rPr>
                      <w:b/>
                      <w:sz w:val="20"/>
                    </w:rPr>
                  </w:pPr>
                  <w:r w:rsidRPr="0028367D">
                    <w:rPr>
                      <w:b/>
                      <w:sz w:val="20"/>
                    </w:rPr>
                    <w:t>Canti-tatea</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221B439B" w14:textId="77777777" w:rsidR="00980576" w:rsidRPr="0028367D" w:rsidRDefault="00980576" w:rsidP="00980576">
                  <w:pPr>
                    <w:framePr w:hSpace="180" w:wrap="around" w:vAnchor="page" w:hAnchor="margin" w:y="347"/>
                    <w:jc w:val="center"/>
                    <w:rPr>
                      <w:b/>
                      <w:sz w:val="20"/>
                    </w:rPr>
                  </w:pPr>
                  <w:r w:rsidRPr="0028367D">
                    <w:rPr>
                      <w:b/>
                      <w:sz w:val="20"/>
                    </w:rPr>
                    <w:t>Preţ unitar (fără TVA)</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0AFD5738" w14:textId="77777777" w:rsidR="00980576" w:rsidRPr="0028367D" w:rsidRDefault="00980576" w:rsidP="00980576">
                  <w:pPr>
                    <w:framePr w:hSpace="180" w:wrap="around" w:vAnchor="page" w:hAnchor="margin" w:y="347"/>
                    <w:jc w:val="center"/>
                    <w:rPr>
                      <w:b/>
                      <w:sz w:val="20"/>
                    </w:rPr>
                  </w:pPr>
                  <w:r w:rsidRPr="0028367D">
                    <w:rPr>
                      <w:b/>
                      <w:sz w:val="20"/>
                    </w:rPr>
                    <w:t>Preţ unitar (cu TVA)</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3407C4E1" w14:textId="77777777" w:rsidR="00980576" w:rsidRPr="0028367D" w:rsidRDefault="00980576" w:rsidP="00980576">
                  <w:pPr>
                    <w:framePr w:hSpace="180" w:wrap="around" w:vAnchor="page" w:hAnchor="margin" w:y="347"/>
                    <w:jc w:val="center"/>
                    <w:rPr>
                      <w:b/>
                      <w:sz w:val="20"/>
                    </w:rPr>
                  </w:pPr>
                  <w:r w:rsidRPr="0028367D">
                    <w:rPr>
                      <w:b/>
                      <w:sz w:val="20"/>
                    </w:rPr>
                    <w:t>Suma</w:t>
                  </w:r>
                </w:p>
                <w:p w14:paraId="2918B4CC" w14:textId="77777777" w:rsidR="00980576" w:rsidRPr="0028367D" w:rsidRDefault="00980576" w:rsidP="00980576">
                  <w:pPr>
                    <w:framePr w:hSpace="180" w:wrap="around" w:vAnchor="page" w:hAnchor="margin" w:y="347"/>
                    <w:jc w:val="center"/>
                    <w:rPr>
                      <w:b/>
                      <w:sz w:val="20"/>
                    </w:rPr>
                  </w:pPr>
                  <w:r w:rsidRPr="0028367D">
                    <w:rPr>
                      <w:b/>
                      <w:sz w:val="20"/>
                    </w:rPr>
                    <w:t>fără</w:t>
                  </w:r>
                </w:p>
                <w:p w14:paraId="33DCAD68" w14:textId="77777777" w:rsidR="00980576" w:rsidRPr="0028367D" w:rsidRDefault="00980576" w:rsidP="00980576">
                  <w:pPr>
                    <w:framePr w:hSpace="180" w:wrap="around" w:vAnchor="page" w:hAnchor="margin" w:y="347"/>
                    <w:jc w:val="center"/>
                    <w:rPr>
                      <w:b/>
                      <w:sz w:val="20"/>
                    </w:rPr>
                  </w:pPr>
                  <w:r w:rsidRPr="0028367D">
                    <w:rPr>
                      <w:b/>
                      <w:sz w:val="20"/>
                    </w:rPr>
                    <w:t>TVA</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14:paraId="33F54A92" w14:textId="77777777" w:rsidR="00980576" w:rsidRPr="0028367D" w:rsidRDefault="00980576" w:rsidP="00980576">
                  <w:pPr>
                    <w:framePr w:hSpace="180" w:wrap="around" w:vAnchor="page" w:hAnchor="margin" w:y="347"/>
                    <w:jc w:val="center"/>
                    <w:rPr>
                      <w:b/>
                      <w:sz w:val="20"/>
                    </w:rPr>
                  </w:pPr>
                  <w:r w:rsidRPr="0028367D">
                    <w:rPr>
                      <w:b/>
                      <w:sz w:val="20"/>
                    </w:rPr>
                    <w:t>Suma</w:t>
                  </w:r>
                </w:p>
                <w:p w14:paraId="643A8A12" w14:textId="77777777" w:rsidR="00980576" w:rsidRPr="0028367D" w:rsidRDefault="00980576" w:rsidP="00980576">
                  <w:pPr>
                    <w:framePr w:hSpace="180" w:wrap="around" w:vAnchor="page" w:hAnchor="margin" w:y="347"/>
                    <w:jc w:val="center"/>
                    <w:rPr>
                      <w:b/>
                      <w:sz w:val="20"/>
                    </w:rPr>
                  </w:pPr>
                  <w:r w:rsidRPr="0028367D">
                    <w:rPr>
                      <w:b/>
                      <w:sz w:val="20"/>
                    </w:rPr>
                    <w:t>cu TVA</w:t>
                  </w:r>
                </w:p>
              </w:tc>
              <w:tc>
                <w:tcPr>
                  <w:tcW w:w="1682" w:type="dxa"/>
                  <w:gridSpan w:val="3"/>
                  <w:tcBorders>
                    <w:top w:val="single" w:sz="4" w:space="0" w:color="auto"/>
                    <w:left w:val="single" w:sz="4" w:space="0" w:color="auto"/>
                    <w:bottom w:val="single" w:sz="4" w:space="0" w:color="auto"/>
                    <w:right w:val="single" w:sz="4" w:space="0" w:color="auto"/>
                  </w:tcBorders>
                  <w:vAlign w:val="center"/>
                </w:tcPr>
                <w:p w14:paraId="34CFB5DF" w14:textId="77777777" w:rsidR="00980576" w:rsidRPr="0028367D" w:rsidRDefault="00980576" w:rsidP="00980576">
                  <w:pPr>
                    <w:framePr w:hSpace="180" w:wrap="around" w:vAnchor="page" w:hAnchor="margin" w:y="347"/>
                    <w:jc w:val="center"/>
                    <w:rPr>
                      <w:b/>
                      <w:sz w:val="20"/>
                      <w:szCs w:val="28"/>
                    </w:rPr>
                  </w:pPr>
                  <w:r w:rsidRPr="0028367D">
                    <w:rPr>
                      <w:b/>
                      <w:sz w:val="20"/>
                      <w:szCs w:val="28"/>
                    </w:rPr>
                    <w:t>Termenul de</w:t>
                  </w:r>
                </w:p>
                <w:p w14:paraId="1F8103FB" w14:textId="77777777" w:rsidR="00980576" w:rsidRPr="0028367D" w:rsidRDefault="00980576" w:rsidP="00980576">
                  <w:pPr>
                    <w:framePr w:hSpace="180" w:wrap="around" w:vAnchor="page" w:hAnchor="margin" w:y="347"/>
                    <w:jc w:val="center"/>
                    <w:rPr>
                      <w:b/>
                      <w:sz w:val="20"/>
                    </w:rPr>
                  </w:pPr>
                  <w:r w:rsidRPr="0028367D">
                    <w:rPr>
                      <w:b/>
                      <w:sz w:val="20"/>
                      <w:szCs w:val="28"/>
                    </w:rPr>
                    <w:t>prestare</w:t>
                  </w:r>
                </w:p>
              </w:tc>
              <w:tc>
                <w:tcPr>
                  <w:tcW w:w="3110" w:type="dxa"/>
                  <w:gridSpan w:val="7"/>
                  <w:tcBorders>
                    <w:top w:val="single" w:sz="4" w:space="0" w:color="auto"/>
                    <w:left w:val="single" w:sz="4" w:space="0" w:color="auto"/>
                    <w:bottom w:val="single" w:sz="4" w:space="0" w:color="auto"/>
                    <w:right w:val="single" w:sz="4" w:space="0" w:color="auto"/>
                  </w:tcBorders>
                  <w:vAlign w:val="center"/>
                </w:tcPr>
                <w:p w14:paraId="787ED3C9" w14:textId="31838AD0" w:rsidR="00980576" w:rsidRPr="0028367D" w:rsidRDefault="00980576" w:rsidP="00980576">
                  <w:pPr>
                    <w:framePr w:hSpace="180" w:wrap="around" w:vAnchor="page" w:hAnchor="margin" w:y="347"/>
                    <w:jc w:val="center"/>
                    <w:rPr>
                      <w:b/>
                      <w:sz w:val="20"/>
                      <w:szCs w:val="28"/>
                    </w:rPr>
                  </w:pPr>
                  <w:r w:rsidRPr="0028367D">
                    <w:rPr>
                      <w:b/>
                      <w:sz w:val="20"/>
                      <w:szCs w:val="28"/>
                    </w:rPr>
                    <w:t>Clasificație bugetară (IBAN)</w:t>
                  </w:r>
                </w:p>
              </w:tc>
            </w:tr>
            <w:tr w:rsidR="00980576" w:rsidRPr="006C1FA2" w14:paraId="62F44FAE" w14:textId="77777777" w:rsidTr="00AA5C18">
              <w:trPr>
                <w:trHeight w:val="283"/>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0A49EF51" w14:textId="77777777" w:rsidR="00980576" w:rsidRPr="0028367D" w:rsidRDefault="00980576" w:rsidP="00980576">
                  <w:pPr>
                    <w:framePr w:hSpace="180" w:wrap="around" w:vAnchor="page" w:hAnchor="margin" w:y="347"/>
                    <w:jc w:val="center"/>
                    <w:rPr>
                      <w:sz w:val="20"/>
                    </w:rPr>
                  </w:pPr>
                  <w:r w:rsidRPr="0028367D">
                    <w:rPr>
                      <w:sz w:val="20"/>
                    </w:rPr>
                    <w:t>1</w:t>
                  </w:r>
                </w:p>
              </w:tc>
              <w:tc>
                <w:tcPr>
                  <w:tcW w:w="2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EB66A" w14:textId="77777777" w:rsidR="00980576" w:rsidRPr="0028367D" w:rsidRDefault="00980576" w:rsidP="00980576">
                  <w:pPr>
                    <w:framePr w:hSpace="180" w:wrap="around" w:vAnchor="page" w:hAnchor="margin" w:y="347"/>
                    <w:jc w:val="center"/>
                    <w:rPr>
                      <w:sz w:val="20"/>
                    </w:rPr>
                  </w:pPr>
                  <w:r w:rsidRPr="0028367D">
                    <w:rPr>
                      <w:sz w:val="20"/>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1F58DEFF" w14:textId="77777777" w:rsidR="00980576" w:rsidRPr="0028367D" w:rsidRDefault="00980576" w:rsidP="00980576">
                  <w:pPr>
                    <w:framePr w:hSpace="180" w:wrap="around" w:vAnchor="page" w:hAnchor="margin" w:y="347"/>
                    <w:jc w:val="center"/>
                    <w:rPr>
                      <w:sz w:val="20"/>
                    </w:rPr>
                  </w:pPr>
                  <w:r w:rsidRPr="0028367D">
                    <w:rPr>
                      <w:sz w:val="20"/>
                    </w:rPr>
                    <w:t>3</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2F6F91FD" w14:textId="77777777" w:rsidR="00980576" w:rsidRPr="0028367D" w:rsidRDefault="00980576" w:rsidP="00980576">
                  <w:pPr>
                    <w:framePr w:hSpace="180" w:wrap="around" w:vAnchor="page" w:hAnchor="margin" w:y="347"/>
                    <w:jc w:val="center"/>
                    <w:rPr>
                      <w:sz w:val="20"/>
                    </w:rPr>
                  </w:pPr>
                  <w:r w:rsidRPr="0028367D">
                    <w:rPr>
                      <w:sz w:val="20"/>
                    </w:rPr>
                    <w:t>4</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664056F9" w14:textId="77777777" w:rsidR="00980576" w:rsidRPr="0028367D" w:rsidRDefault="00980576" w:rsidP="00980576">
                  <w:pPr>
                    <w:framePr w:hSpace="180" w:wrap="around" w:vAnchor="page" w:hAnchor="margin" w:y="347"/>
                    <w:jc w:val="center"/>
                    <w:rPr>
                      <w:sz w:val="20"/>
                    </w:rPr>
                  </w:pPr>
                  <w:r w:rsidRPr="0028367D">
                    <w:rPr>
                      <w:sz w:val="20"/>
                    </w:rPr>
                    <w:t>5</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4D5573E9" w14:textId="77777777" w:rsidR="00980576" w:rsidRPr="0028367D" w:rsidRDefault="00980576" w:rsidP="00980576">
                  <w:pPr>
                    <w:framePr w:hSpace="180" w:wrap="around" w:vAnchor="page" w:hAnchor="margin" w:y="347"/>
                    <w:jc w:val="center"/>
                    <w:rPr>
                      <w:sz w:val="20"/>
                    </w:rPr>
                  </w:pPr>
                  <w:r w:rsidRPr="0028367D">
                    <w:rPr>
                      <w:sz w:val="20"/>
                    </w:rPr>
                    <w:t>6</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624C893C" w14:textId="77777777" w:rsidR="00980576" w:rsidRPr="0028367D" w:rsidRDefault="00980576" w:rsidP="00980576">
                  <w:pPr>
                    <w:framePr w:hSpace="180" w:wrap="around" w:vAnchor="page" w:hAnchor="margin" w:y="347"/>
                    <w:jc w:val="center"/>
                    <w:rPr>
                      <w:sz w:val="20"/>
                    </w:rPr>
                  </w:pPr>
                  <w:r w:rsidRPr="0028367D">
                    <w:rPr>
                      <w:sz w:val="20"/>
                    </w:rPr>
                    <w:t>7</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14:paraId="2D39A99A" w14:textId="77777777" w:rsidR="00980576" w:rsidRPr="0028367D" w:rsidRDefault="00980576" w:rsidP="00980576">
                  <w:pPr>
                    <w:framePr w:hSpace="180" w:wrap="around" w:vAnchor="page" w:hAnchor="margin" w:y="347"/>
                    <w:jc w:val="center"/>
                    <w:rPr>
                      <w:sz w:val="20"/>
                    </w:rPr>
                  </w:pPr>
                  <w:r w:rsidRPr="0028367D">
                    <w:rPr>
                      <w:sz w:val="20"/>
                    </w:rPr>
                    <w:t>8</w:t>
                  </w:r>
                </w:p>
              </w:tc>
              <w:tc>
                <w:tcPr>
                  <w:tcW w:w="1682" w:type="dxa"/>
                  <w:gridSpan w:val="3"/>
                  <w:tcBorders>
                    <w:top w:val="single" w:sz="4" w:space="0" w:color="auto"/>
                    <w:left w:val="single" w:sz="4" w:space="0" w:color="auto"/>
                    <w:bottom w:val="single" w:sz="4" w:space="0" w:color="auto"/>
                    <w:right w:val="single" w:sz="4" w:space="0" w:color="auto"/>
                  </w:tcBorders>
                </w:tcPr>
                <w:p w14:paraId="182C3484" w14:textId="77777777" w:rsidR="00980576" w:rsidRPr="0028367D" w:rsidRDefault="00980576" w:rsidP="00980576">
                  <w:pPr>
                    <w:framePr w:hSpace="180" w:wrap="around" w:vAnchor="page" w:hAnchor="margin" w:y="347"/>
                    <w:jc w:val="center"/>
                    <w:rPr>
                      <w:sz w:val="20"/>
                    </w:rPr>
                  </w:pPr>
                  <w:r w:rsidRPr="0028367D">
                    <w:rPr>
                      <w:sz w:val="20"/>
                    </w:rPr>
                    <w:t>9</w:t>
                  </w:r>
                </w:p>
              </w:tc>
              <w:tc>
                <w:tcPr>
                  <w:tcW w:w="3110" w:type="dxa"/>
                  <w:gridSpan w:val="7"/>
                  <w:tcBorders>
                    <w:top w:val="single" w:sz="4" w:space="0" w:color="auto"/>
                    <w:left w:val="single" w:sz="4" w:space="0" w:color="auto"/>
                    <w:bottom w:val="single" w:sz="4" w:space="0" w:color="auto"/>
                    <w:right w:val="single" w:sz="4" w:space="0" w:color="auto"/>
                  </w:tcBorders>
                </w:tcPr>
                <w:p w14:paraId="3397D5DD" w14:textId="40D123F9" w:rsidR="00980576" w:rsidRDefault="00980576" w:rsidP="00980576">
                  <w:pPr>
                    <w:framePr w:hSpace="180" w:wrap="around" w:vAnchor="page" w:hAnchor="margin" w:y="347"/>
                    <w:jc w:val="center"/>
                    <w:rPr>
                      <w:sz w:val="20"/>
                    </w:rPr>
                  </w:pPr>
                  <w:r>
                    <w:rPr>
                      <w:sz w:val="20"/>
                    </w:rPr>
                    <w:t>10</w:t>
                  </w:r>
                </w:p>
              </w:tc>
            </w:tr>
            <w:tr w:rsidR="00980576" w:rsidRPr="006C1FA2" w14:paraId="7AB62C0D" w14:textId="77777777" w:rsidTr="00AA5C18">
              <w:trPr>
                <w:trHeight w:val="27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51A1C297" w14:textId="77777777" w:rsidR="00980576" w:rsidRPr="0028367D" w:rsidRDefault="00980576" w:rsidP="00980576">
                  <w:pPr>
                    <w:framePr w:hSpace="180" w:wrap="around" w:vAnchor="page" w:hAnchor="margin" w:y="347"/>
                    <w:rPr>
                      <w:sz w:val="20"/>
                    </w:rPr>
                  </w:pPr>
                </w:p>
              </w:tc>
              <w:tc>
                <w:tcPr>
                  <w:tcW w:w="2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B308C6" w14:textId="77777777" w:rsidR="00980576" w:rsidRPr="0028367D" w:rsidRDefault="00980576" w:rsidP="00980576">
                  <w:pPr>
                    <w:framePr w:hSpace="180" w:wrap="around" w:vAnchor="page" w:hAnchor="margin" w:y="347"/>
                    <w:rPr>
                      <w:b/>
                      <w:sz w:val="20"/>
                    </w:rPr>
                  </w:pPr>
                  <w:r>
                    <w:rPr>
                      <w:b/>
                      <w:sz w:val="20"/>
                    </w:rPr>
                    <w:t>Servicii</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00647FAE" w14:textId="77777777" w:rsidR="00980576" w:rsidRPr="0028367D" w:rsidRDefault="00980576" w:rsidP="00980576">
                  <w:pPr>
                    <w:framePr w:hSpace="180" w:wrap="around" w:vAnchor="page" w:hAnchor="margin" w:y="347"/>
                    <w:rPr>
                      <w:sz w:val="20"/>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2A82F155" w14:textId="77777777" w:rsidR="00980576" w:rsidRPr="0028367D" w:rsidRDefault="00980576" w:rsidP="00980576">
                  <w:pPr>
                    <w:framePr w:hSpace="180" w:wrap="around" w:vAnchor="page" w:hAnchor="margin" w:y="347"/>
                    <w:rPr>
                      <w:sz w:val="20"/>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7C71096B" w14:textId="77777777" w:rsidR="00980576" w:rsidRPr="0028367D" w:rsidRDefault="00980576" w:rsidP="00980576">
                  <w:pPr>
                    <w:framePr w:hSpace="180" w:wrap="around" w:vAnchor="page" w:hAnchor="margin" w:y="347"/>
                    <w:rPr>
                      <w:sz w:val="20"/>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1783374C" w14:textId="77777777" w:rsidR="00980576" w:rsidRPr="0028367D" w:rsidRDefault="00980576" w:rsidP="00980576">
                  <w:pPr>
                    <w:framePr w:hSpace="180" w:wrap="around" w:vAnchor="page" w:hAnchor="margin" w:y="347"/>
                    <w:rPr>
                      <w:sz w:val="20"/>
                    </w:rPr>
                  </w:pP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1FED27F7" w14:textId="77777777" w:rsidR="00980576" w:rsidRPr="0028367D" w:rsidRDefault="00980576" w:rsidP="0098057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14:paraId="682301E6" w14:textId="77777777" w:rsidR="00980576" w:rsidRPr="0028367D" w:rsidRDefault="00980576" w:rsidP="00980576">
                  <w:pPr>
                    <w:framePr w:hSpace="180" w:wrap="around" w:vAnchor="page" w:hAnchor="margin" w:y="347"/>
                    <w:rPr>
                      <w:sz w:val="20"/>
                    </w:rPr>
                  </w:pPr>
                </w:p>
              </w:tc>
              <w:tc>
                <w:tcPr>
                  <w:tcW w:w="1682" w:type="dxa"/>
                  <w:gridSpan w:val="3"/>
                  <w:tcBorders>
                    <w:top w:val="single" w:sz="4" w:space="0" w:color="auto"/>
                    <w:left w:val="single" w:sz="4" w:space="0" w:color="auto"/>
                    <w:bottom w:val="single" w:sz="4" w:space="0" w:color="auto"/>
                    <w:right w:val="single" w:sz="4" w:space="0" w:color="auto"/>
                  </w:tcBorders>
                </w:tcPr>
                <w:p w14:paraId="220CC639" w14:textId="77777777" w:rsidR="00980576" w:rsidRPr="0028367D" w:rsidRDefault="00980576" w:rsidP="00980576">
                  <w:pPr>
                    <w:framePr w:hSpace="180" w:wrap="around" w:vAnchor="page" w:hAnchor="margin" w:y="347"/>
                    <w:rPr>
                      <w:sz w:val="20"/>
                    </w:rPr>
                  </w:pPr>
                </w:p>
              </w:tc>
              <w:tc>
                <w:tcPr>
                  <w:tcW w:w="3110" w:type="dxa"/>
                  <w:gridSpan w:val="7"/>
                  <w:tcBorders>
                    <w:top w:val="single" w:sz="4" w:space="0" w:color="auto"/>
                    <w:left w:val="single" w:sz="4" w:space="0" w:color="auto"/>
                    <w:bottom w:val="single" w:sz="4" w:space="0" w:color="auto"/>
                    <w:right w:val="single" w:sz="4" w:space="0" w:color="auto"/>
                  </w:tcBorders>
                </w:tcPr>
                <w:p w14:paraId="005C9469" w14:textId="77777777" w:rsidR="00980576" w:rsidRPr="006C1FA2" w:rsidRDefault="00980576" w:rsidP="00980576">
                  <w:pPr>
                    <w:framePr w:hSpace="180" w:wrap="around" w:vAnchor="page" w:hAnchor="margin" w:y="347"/>
                    <w:rPr>
                      <w:sz w:val="20"/>
                    </w:rPr>
                  </w:pPr>
                </w:p>
              </w:tc>
            </w:tr>
            <w:tr w:rsidR="00980576" w:rsidRPr="006C1FA2" w14:paraId="04B5E40E" w14:textId="77777777" w:rsidTr="00AA5C18">
              <w:trPr>
                <w:trHeight w:val="397"/>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39C4D97F" w14:textId="77777777" w:rsidR="00980576" w:rsidRPr="0028367D" w:rsidRDefault="00980576" w:rsidP="00980576">
                  <w:pPr>
                    <w:framePr w:hSpace="180" w:wrap="around" w:vAnchor="page" w:hAnchor="margin" w:y="347"/>
                    <w:jc w:val="center"/>
                    <w:rPr>
                      <w:sz w:val="20"/>
                    </w:rPr>
                  </w:pPr>
                  <w:r>
                    <w:rPr>
                      <w:sz w:val="20"/>
                    </w:rPr>
                    <w:t>1</w:t>
                  </w:r>
                </w:p>
              </w:tc>
              <w:tc>
                <w:tcPr>
                  <w:tcW w:w="2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D8BF38" w14:textId="77777777" w:rsidR="00980576" w:rsidRPr="0028367D" w:rsidRDefault="00980576" w:rsidP="00AA5C18">
                  <w:pPr>
                    <w:framePr w:hSpace="180" w:wrap="around" w:vAnchor="page" w:hAnchor="margin" w:y="347"/>
                    <w:rPr>
                      <w:sz w:val="20"/>
                    </w:rPr>
                  </w:pPr>
                  <w:r w:rsidRPr="00F8316E">
                    <w:rPr>
                      <w:b/>
                      <w:sz w:val="20"/>
                      <w:szCs w:val="20"/>
                    </w:rPr>
                    <w:t>Lot 1.</w:t>
                  </w:r>
                  <w:r>
                    <w:rPr>
                      <w:sz w:val="20"/>
                      <w:szCs w:val="20"/>
                    </w:rPr>
                    <w:t xml:space="preserve"> Servicii internet pentru secțiile/ direcțiile de asisitență socială</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492C9844" w14:textId="5A8D038B" w:rsidR="00980576" w:rsidRPr="0028367D" w:rsidRDefault="00980576" w:rsidP="00980576">
                  <w:pPr>
                    <w:framePr w:hSpace="180" w:wrap="around" w:vAnchor="page" w:hAnchor="margin" w:y="347"/>
                    <w:jc w:val="center"/>
                    <w:rPr>
                      <w:sz w:val="20"/>
                    </w:rPr>
                  </w:pPr>
                  <w:r>
                    <w:rPr>
                      <w:sz w:val="20"/>
                    </w:rPr>
                    <w:t>Serviciu/ abonament</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4EDA4923" w14:textId="75E41D65" w:rsidR="00980576" w:rsidRPr="0028367D" w:rsidRDefault="00980576" w:rsidP="00980576">
                  <w:pPr>
                    <w:framePr w:hSpace="180" w:wrap="around" w:vAnchor="page" w:hAnchor="margin" w:y="347"/>
                    <w:jc w:val="center"/>
                    <w:rPr>
                      <w:sz w:val="20"/>
                    </w:rPr>
                  </w:pPr>
                  <w:r>
                    <w:rPr>
                      <w:sz w:val="20"/>
                    </w:rPr>
                    <w:t>1/ 12</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273494CA" w14:textId="77777777" w:rsidR="00980576" w:rsidRPr="0028367D" w:rsidRDefault="00980576" w:rsidP="00980576">
                  <w:pPr>
                    <w:framePr w:hSpace="180" w:wrap="around" w:vAnchor="page" w:hAnchor="margin" w:y="347"/>
                    <w:jc w:val="center"/>
                    <w:rPr>
                      <w:sz w:val="20"/>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273CD164" w14:textId="77777777" w:rsidR="00980576" w:rsidRPr="0028367D" w:rsidRDefault="00980576" w:rsidP="00980576">
                  <w:pPr>
                    <w:framePr w:hSpace="180" w:wrap="around" w:vAnchor="page" w:hAnchor="margin" w:y="347"/>
                    <w:jc w:val="center"/>
                    <w:rPr>
                      <w:sz w:val="20"/>
                    </w:rPr>
                  </w:pP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6339B228" w14:textId="77777777" w:rsidR="00980576" w:rsidRPr="0028367D" w:rsidRDefault="00980576" w:rsidP="00980576">
                  <w:pPr>
                    <w:framePr w:hSpace="180" w:wrap="around" w:vAnchor="page" w:hAnchor="margin" w:y="347"/>
                    <w:jc w:val="center"/>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14:paraId="377497A7" w14:textId="77777777" w:rsidR="00980576" w:rsidRPr="0028367D" w:rsidRDefault="00980576" w:rsidP="00980576">
                  <w:pPr>
                    <w:framePr w:hSpace="180" w:wrap="around" w:vAnchor="page" w:hAnchor="margin" w:y="347"/>
                    <w:jc w:val="center"/>
                    <w:rPr>
                      <w:sz w:val="20"/>
                    </w:rPr>
                  </w:pPr>
                </w:p>
              </w:tc>
              <w:tc>
                <w:tcPr>
                  <w:tcW w:w="1682" w:type="dxa"/>
                  <w:gridSpan w:val="3"/>
                  <w:tcBorders>
                    <w:top w:val="single" w:sz="4" w:space="0" w:color="auto"/>
                    <w:left w:val="single" w:sz="4" w:space="0" w:color="auto"/>
                    <w:bottom w:val="single" w:sz="4" w:space="0" w:color="auto"/>
                    <w:right w:val="single" w:sz="4" w:space="0" w:color="auto"/>
                  </w:tcBorders>
                  <w:vAlign w:val="center"/>
                </w:tcPr>
                <w:p w14:paraId="0EEAA375" w14:textId="1B3C19BF" w:rsidR="00980576" w:rsidRPr="0028367D" w:rsidRDefault="00980576" w:rsidP="00980576">
                  <w:pPr>
                    <w:framePr w:hSpace="180" w:wrap="around" w:vAnchor="page" w:hAnchor="margin" w:y="347"/>
                    <w:jc w:val="center"/>
                    <w:rPr>
                      <w:sz w:val="20"/>
                    </w:rPr>
                  </w:pPr>
                  <w:r>
                    <w:rPr>
                      <w:sz w:val="20"/>
                    </w:rPr>
                    <w:t>01.01.2023-31.12.2023</w:t>
                  </w:r>
                </w:p>
              </w:tc>
              <w:tc>
                <w:tcPr>
                  <w:tcW w:w="3110"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43F90C" w14:textId="3356A2BE" w:rsidR="00980576" w:rsidRPr="00980576" w:rsidRDefault="00AA5C18" w:rsidP="00980576">
                  <w:pPr>
                    <w:framePr w:hSpace="180" w:wrap="around" w:vAnchor="page" w:hAnchor="margin" w:y="347"/>
                    <w:jc w:val="center"/>
                    <w:rPr>
                      <w:sz w:val="20"/>
                    </w:rPr>
                  </w:pPr>
                  <w:r>
                    <w:rPr>
                      <w:sz w:val="20"/>
                    </w:rPr>
                    <w:t>MD</w:t>
                  </w:r>
                  <w:r>
                    <w:rPr>
                      <w:sz w:val="20"/>
                    </w:rPr>
                    <w:t>37</w:t>
                  </w:r>
                  <w:r>
                    <w:rPr>
                      <w:sz w:val="20"/>
                    </w:rPr>
                    <w:t>TRPBAA222210</w:t>
                  </w:r>
                  <w:r>
                    <w:rPr>
                      <w:sz w:val="20"/>
                    </w:rPr>
                    <w:t>E</w:t>
                  </w:r>
                  <w:r>
                    <w:rPr>
                      <w:sz w:val="20"/>
                    </w:rPr>
                    <w:t>16291A</w:t>
                  </w:r>
                  <w:r>
                    <w:rPr>
                      <w:sz w:val="20"/>
                    </w:rPr>
                    <w:t>D</w:t>
                  </w:r>
                </w:p>
              </w:tc>
            </w:tr>
            <w:tr w:rsidR="00980576" w:rsidRPr="006C1FA2" w14:paraId="1CF39AB9" w14:textId="77777777" w:rsidTr="00AA5C18">
              <w:trPr>
                <w:trHeight w:val="397"/>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50FAA462" w14:textId="77777777" w:rsidR="00980576" w:rsidRPr="0028367D" w:rsidRDefault="00980576" w:rsidP="00980576">
                  <w:pPr>
                    <w:framePr w:hSpace="180" w:wrap="around" w:vAnchor="page" w:hAnchor="margin" w:y="347"/>
                    <w:rPr>
                      <w:sz w:val="20"/>
                    </w:rPr>
                  </w:pPr>
                </w:p>
              </w:tc>
              <w:tc>
                <w:tcPr>
                  <w:tcW w:w="2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813662" w14:textId="77777777" w:rsidR="00980576" w:rsidRPr="0028367D" w:rsidRDefault="00980576" w:rsidP="00980576">
                  <w:pPr>
                    <w:framePr w:hSpace="180" w:wrap="around" w:vAnchor="page" w:hAnchor="margin" w:y="347"/>
                    <w:rPr>
                      <w:b/>
                      <w:sz w:val="20"/>
                    </w:rPr>
                  </w:pPr>
                  <w:r w:rsidRPr="0028367D">
                    <w:rPr>
                      <w:b/>
                      <w:sz w:val="20"/>
                    </w:rPr>
                    <w:t>TOTAL</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0A1022A6" w14:textId="77777777" w:rsidR="00980576" w:rsidRPr="0028367D" w:rsidRDefault="00980576" w:rsidP="00980576">
                  <w:pPr>
                    <w:framePr w:hSpace="180" w:wrap="around" w:vAnchor="page" w:hAnchor="margin" w:y="347"/>
                    <w:rPr>
                      <w:sz w:val="20"/>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280DF400" w14:textId="77777777" w:rsidR="00980576" w:rsidRPr="0028367D" w:rsidRDefault="00980576" w:rsidP="00980576">
                  <w:pPr>
                    <w:framePr w:hSpace="180" w:wrap="around" w:vAnchor="page" w:hAnchor="margin" w:y="347"/>
                    <w:rPr>
                      <w:sz w:val="20"/>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3A567898" w14:textId="77777777" w:rsidR="00980576" w:rsidRPr="0028367D" w:rsidRDefault="00980576" w:rsidP="00980576">
                  <w:pPr>
                    <w:framePr w:hSpace="180" w:wrap="around" w:vAnchor="page" w:hAnchor="margin" w:y="347"/>
                    <w:rPr>
                      <w:sz w:val="20"/>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225D3BD5" w14:textId="77777777" w:rsidR="00980576" w:rsidRPr="0028367D" w:rsidRDefault="00980576" w:rsidP="00980576">
                  <w:pPr>
                    <w:framePr w:hSpace="180" w:wrap="around" w:vAnchor="page" w:hAnchor="margin" w:y="347"/>
                    <w:rPr>
                      <w:sz w:val="20"/>
                    </w:rPr>
                  </w:pP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6DCD2155" w14:textId="77777777" w:rsidR="00980576" w:rsidRPr="0028367D" w:rsidRDefault="00980576" w:rsidP="0098057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14:paraId="7184BA9A" w14:textId="77777777" w:rsidR="00980576" w:rsidRPr="0028367D" w:rsidRDefault="00980576" w:rsidP="00980576">
                  <w:pPr>
                    <w:framePr w:hSpace="180" w:wrap="around" w:vAnchor="page" w:hAnchor="margin" w:y="347"/>
                    <w:rPr>
                      <w:sz w:val="20"/>
                    </w:rPr>
                  </w:pPr>
                </w:p>
              </w:tc>
              <w:tc>
                <w:tcPr>
                  <w:tcW w:w="1682" w:type="dxa"/>
                  <w:gridSpan w:val="3"/>
                  <w:tcBorders>
                    <w:top w:val="single" w:sz="4" w:space="0" w:color="auto"/>
                    <w:left w:val="single" w:sz="4" w:space="0" w:color="auto"/>
                    <w:bottom w:val="single" w:sz="4" w:space="0" w:color="auto"/>
                    <w:right w:val="single" w:sz="4" w:space="0" w:color="auto"/>
                  </w:tcBorders>
                </w:tcPr>
                <w:p w14:paraId="0BF7A88D" w14:textId="77777777" w:rsidR="00980576" w:rsidRPr="0028367D" w:rsidRDefault="00980576" w:rsidP="00980576">
                  <w:pPr>
                    <w:framePr w:hSpace="180" w:wrap="around" w:vAnchor="page" w:hAnchor="margin" w:y="347"/>
                    <w:rPr>
                      <w:sz w:val="20"/>
                    </w:rPr>
                  </w:pPr>
                </w:p>
              </w:tc>
              <w:tc>
                <w:tcPr>
                  <w:tcW w:w="3110" w:type="dxa"/>
                  <w:gridSpan w:val="7"/>
                  <w:tcBorders>
                    <w:top w:val="single" w:sz="4" w:space="0" w:color="auto"/>
                    <w:left w:val="single" w:sz="4" w:space="0" w:color="auto"/>
                    <w:bottom w:val="single" w:sz="4" w:space="0" w:color="auto"/>
                    <w:right w:val="single" w:sz="4" w:space="0" w:color="auto"/>
                  </w:tcBorders>
                </w:tcPr>
                <w:p w14:paraId="0E1A2B16" w14:textId="442ADD46" w:rsidR="00980576" w:rsidRPr="006C1FA2" w:rsidRDefault="00980576" w:rsidP="00980576">
                  <w:pPr>
                    <w:framePr w:hSpace="180" w:wrap="around" w:vAnchor="page" w:hAnchor="margin" w:y="347"/>
                    <w:rPr>
                      <w:sz w:val="20"/>
                    </w:rPr>
                  </w:pPr>
                </w:p>
              </w:tc>
            </w:tr>
            <w:tr w:rsidR="00C25482" w:rsidRPr="00845C1B" w14:paraId="1BCB7ABE" w14:textId="77777777" w:rsidTr="00AA5C18">
              <w:trPr>
                <w:gridAfter w:val="1"/>
                <w:wAfter w:w="451" w:type="dxa"/>
                <w:trHeight w:val="397"/>
              </w:trPr>
              <w:tc>
                <w:tcPr>
                  <w:tcW w:w="10821" w:type="dxa"/>
                  <w:gridSpan w:val="10"/>
                  <w:tcBorders>
                    <w:top w:val="single" w:sz="4" w:space="0" w:color="auto"/>
                  </w:tcBorders>
                  <w:shd w:val="clear" w:color="auto" w:fill="auto"/>
                  <w:vAlign w:val="center"/>
                </w:tcPr>
                <w:p w14:paraId="488379BB" w14:textId="77777777" w:rsidR="00C25482" w:rsidRPr="00845C1B" w:rsidRDefault="00C25482" w:rsidP="00980576">
                  <w:pPr>
                    <w:framePr w:hSpace="180" w:wrap="around" w:vAnchor="page" w:hAnchor="margin" w:y="347"/>
                    <w:tabs>
                      <w:tab w:val="left" w:pos="6120"/>
                    </w:tabs>
                    <w:rPr>
                      <w:sz w:val="20"/>
                    </w:rPr>
                  </w:pPr>
                </w:p>
                <w:p w14:paraId="76E1E28E" w14:textId="77777777" w:rsidR="00C25482" w:rsidRPr="00845C1B" w:rsidRDefault="00C25482" w:rsidP="00980576">
                  <w:pPr>
                    <w:framePr w:hSpace="180" w:wrap="around" w:vAnchor="page" w:hAnchor="margin" w:y="347"/>
                    <w:rPr>
                      <w:sz w:val="20"/>
                    </w:rPr>
                  </w:pPr>
                  <w:r w:rsidRPr="00845C1B">
                    <w:rPr>
                      <w:sz w:val="20"/>
                    </w:rPr>
                    <w:t>Semnat:_______________ Numele, Prenumele:_____________________________ În calitate de: ______________</w:t>
                  </w:r>
                </w:p>
                <w:p w14:paraId="52BD69CE" w14:textId="77777777" w:rsidR="00C25482" w:rsidRPr="00845C1B" w:rsidRDefault="00C25482" w:rsidP="00980576">
                  <w:pPr>
                    <w:framePr w:hSpace="180" w:wrap="around" w:vAnchor="page" w:hAnchor="margin" w:y="347"/>
                    <w:rPr>
                      <w:sz w:val="20"/>
                    </w:rPr>
                  </w:pPr>
                </w:p>
                <w:p w14:paraId="4790E65E" w14:textId="77777777" w:rsidR="00C25482" w:rsidRPr="00845C1B" w:rsidRDefault="00C25482" w:rsidP="00980576">
                  <w:pPr>
                    <w:framePr w:hSpace="180" w:wrap="around" w:vAnchor="page" w:hAnchor="margin" w:y="347"/>
                    <w:rPr>
                      <w:iCs/>
                      <w:sz w:val="20"/>
                    </w:rPr>
                  </w:pPr>
                  <w:r w:rsidRPr="00845C1B">
                    <w:rPr>
                      <w:iCs/>
                      <w:sz w:val="20"/>
                    </w:rPr>
                    <w:t xml:space="preserve">Ofertantul: ___________________  </w:t>
                  </w:r>
                  <w:r w:rsidR="00DC35AC" w:rsidRPr="00845C1B">
                    <w:rPr>
                      <w:iCs/>
                      <w:sz w:val="20"/>
                    </w:rPr>
                    <w:t xml:space="preserve">           </w:t>
                  </w:r>
                  <w:r w:rsidRPr="00845C1B">
                    <w:rPr>
                      <w:iCs/>
                      <w:sz w:val="20"/>
                    </w:rPr>
                    <w:t>Adresa: ________________________________________________________</w:t>
                  </w:r>
                </w:p>
              </w:tc>
              <w:tc>
                <w:tcPr>
                  <w:tcW w:w="1682" w:type="dxa"/>
                  <w:gridSpan w:val="3"/>
                  <w:tcBorders>
                    <w:top w:val="single" w:sz="4" w:space="0" w:color="auto"/>
                  </w:tcBorders>
                </w:tcPr>
                <w:p w14:paraId="1CE27885" w14:textId="77777777" w:rsidR="00C25482" w:rsidRPr="00845C1B" w:rsidRDefault="00C25482" w:rsidP="00980576">
                  <w:pPr>
                    <w:framePr w:hSpace="180" w:wrap="around" w:vAnchor="page" w:hAnchor="margin" w:y="347"/>
                    <w:tabs>
                      <w:tab w:val="left" w:pos="6120"/>
                    </w:tabs>
                    <w:rPr>
                      <w:sz w:val="20"/>
                    </w:rPr>
                  </w:pPr>
                </w:p>
              </w:tc>
              <w:tc>
                <w:tcPr>
                  <w:tcW w:w="1334" w:type="dxa"/>
                  <w:gridSpan w:val="3"/>
                  <w:tcBorders>
                    <w:top w:val="single" w:sz="4" w:space="0" w:color="auto"/>
                  </w:tcBorders>
                </w:tcPr>
                <w:p w14:paraId="37364E06" w14:textId="77777777" w:rsidR="00C25482" w:rsidRPr="00845C1B" w:rsidRDefault="00C25482" w:rsidP="00980576">
                  <w:pPr>
                    <w:framePr w:hSpace="180" w:wrap="around" w:vAnchor="page" w:hAnchor="margin" w:y="347"/>
                    <w:tabs>
                      <w:tab w:val="left" w:pos="6120"/>
                    </w:tabs>
                    <w:rPr>
                      <w:sz w:val="20"/>
                    </w:rPr>
                  </w:pPr>
                </w:p>
              </w:tc>
              <w:tc>
                <w:tcPr>
                  <w:tcW w:w="1271" w:type="dxa"/>
                  <w:gridSpan w:val="2"/>
                  <w:tcBorders>
                    <w:top w:val="single" w:sz="4" w:space="0" w:color="auto"/>
                  </w:tcBorders>
                </w:tcPr>
                <w:p w14:paraId="395C0F80" w14:textId="77777777" w:rsidR="00C25482" w:rsidRPr="00845C1B" w:rsidRDefault="00C25482" w:rsidP="00980576">
                  <w:pPr>
                    <w:framePr w:hSpace="180" w:wrap="around" w:vAnchor="page" w:hAnchor="margin" w:y="347"/>
                    <w:tabs>
                      <w:tab w:val="left" w:pos="6120"/>
                    </w:tabs>
                    <w:rPr>
                      <w:sz w:val="20"/>
                    </w:rPr>
                  </w:pPr>
                </w:p>
              </w:tc>
            </w:tr>
          </w:tbl>
          <w:p w14:paraId="68308B4F" w14:textId="77777777" w:rsidR="00215125" w:rsidRPr="00C00499" w:rsidRDefault="00215125" w:rsidP="00590BCC">
            <w:pPr>
              <w:rPr>
                <w:bCs/>
                <w:iCs/>
              </w:rPr>
            </w:pPr>
          </w:p>
        </w:tc>
      </w:tr>
      <w:tr w:rsidR="00215125" w:rsidRPr="00C60D06" w14:paraId="4678A260" w14:textId="77777777" w:rsidTr="00F8316E">
        <w:trPr>
          <w:gridAfter w:val="1"/>
          <w:wAfter w:w="25" w:type="pct"/>
          <w:trHeight w:val="397"/>
        </w:trPr>
        <w:tc>
          <w:tcPr>
            <w:tcW w:w="637" w:type="pct"/>
            <w:gridSpan w:val="2"/>
            <w:tcBorders>
              <w:top w:val="single" w:sz="4" w:space="0" w:color="auto"/>
            </w:tcBorders>
          </w:tcPr>
          <w:p w14:paraId="7BD51AAD" w14:textId="77777777" w:rsidR="00215125" w:rsidRPr="00C60D06" w:rsidRDefault="00215125" w:rsidP="00590BCC">
            <w:pPr>
              <w:tabs>
                <w:tab w:val="left" w:pos="6120"/>
              </w:tabs>
            </w:pPr>
          </w:p>
        </w:tc>
        <w:tc>
          <w:tcPr>
            <w:tcW w:w="88" w:type="pct"/>
            <w:tcBorders>
              <w:top w:val="single" w:sz="4" w:space="0" w:color="auto"/>
            </w:tcBorders>
          </w:tcPr>
          <w:p w14:paraId="396D46C6" w14:textId="77777777" w:rsidR="00215125" w:rsidRPr="00C60D06" w:rsidRDefault="00215125" w:rsidP="00590BCC">
            <w:pPr>
              <w:tabs>
                <w:tab w:val="left" w:pos="6120"/>
              </w:tabs>
            </w:pPr>
          </w:p>
        </w:tc>
        <w:tc>
          <w:tcPr>
            <w:tcW w:w="4250" w:type="pct"/>
            <w:gridSpan w:val="7"/>
            <w:tcBorders>
              <w:top w:val="single" w:sz="4" w:space="0" w:color="auto"/>
            </w:tcBorders>
            <w:shd w:val="clear" w:color="auto" w:fill="auto"/>
            <w:vAlign w:val="center"/>
          </w:tcPr>
          <w:p w14:paraId="3040F15F" w14:textId="77777777" w:rsidR="00215125" w:rsidRPr="00C60D06" w:rsidRDefault="00215125" w:rsidP="00590BCC">
            <w:pPr>
              <w:rPr>
                <w:bCs/>
                <w:iCs/>
              </w:rPr>
            </w:pPr>
          </w:p>
        </w:tc>
      </w:tr>
    </w:tbl>
    <w:p w14:paraId="1CFA270D"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43B8DFF6" w14:textId="7777777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2674A9B9" w14:textId="7777777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49FF160" w14:textId="77777777" w:rsidR="009613A9" w:rsidRPr="00D22624" w:rsidRDefault="009613A9" w:rsidP="009613A9">
      <w:pPr>
        <w:jc w:val="right"/>
        <w:rPr>
          <w:noProof w:val="0"/>
          <w:lang w:val="it-IT"/>
        </w:rPr>
      </w:pPr>
      <w:r w:rsidRPr="0003591A">
        <w:rPr>
          <w:noProof w:val="0"/>
          <w:lang w:val="it-IT"/>
        </w:rPr>
        <w:t>din “____” ________ 20___</w:t>
      </w:r>
    </w:p>
    <w:p w14:paraId="66FBE18A" w14:textId="77777777" w:rsidR="00215125" w:rsidRDefault="00215125" w:rsidP="007B392A">
      <w:pPr>
        <w:jc w:val="center"/>
        <w:rPr>
          <w:b/>
          <w:noProof w:val="0"/>
        </w:rPr>
      </w:pPr>
    </w:p>
    <w:p w14:paraId="68085A06" w14:textId="77777777" w:rsidR="007B392A" w:rsidRPr="007B392A" w:rsidRDefault="007B392A" w:rsidP="007B392A">
      <w:pPr>
        <w:jc w:val="center"/>
        <w:rPr>
          <w:b/>
          <w:noProof w:val="0"/>
        </w:rPr>
      </w:pPr>
      <w:bookmarkStart w:id="19" w:name="_Hlk77771427"/>
      <w:r w:rsidRPr="007B392A">
        <w:rPr>
          <w:b/>
          <w:noProof w:val="0"/>
        </w:rPr>
        <w:t xml:space="preserve">CONTRACT </w:t>
      </w:r>
      <w:r w:rsidR="00F94BAD">
        <w:rPr>
          <w:b/>
          <w:noProof w:val="0"/>
        </w:rPr>
        <w:t>–</w:t>
      </w:r>
      <w:r w:rsidRPr="007B392A">
        <w:rPr>
          <w:b/>
          <w:noProof w:val="0"/>
        </w:rPr>
        <w:t xml:space="preserve"> MODEL</w:t>
      </w:r>
      <w:bookmarkEnd w:id="19"/>
      <w:r w:rsidR="00F94BAD">
        <w:rPr>
          <w:b/>
          <w:noProof w:val="0"/>
        </w:rPr>
        <w:t xml:space="preserve"> </w:t>
      </w:r>
    </w:p>
    <w:p w14:paraId="237291CA" w14:textId="77777777" w:rsidR="00806E2B" w:rsidRPr="007B392A" w:rsidRDefault="00806E2B" w:rsidP="00196AB4">
      <w:pPr>
        <w:pStyle w:val="Listparagraf"/>
        <w:numPr>
          <w:ilvl w:val="0"/>
          <w:numId w:val="0"/>
        </w:numPr>
        <w:ind w:right="-1"/>
        <w:rPr>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2B0426E3" w14:textId="77777777" w:rsidTr="00BB0773">
        <w:trPr>
          <w:trHeight w:val="697"/>
        </w:trPr>
        <w:tc>
          <w:tcPr>
            <w:tcW w:w="10173" w:type="dxa"/>
            <w:vAlign w:val="center"/>
          </w:tcPr>
          <w:p w14:paraId="7D4FC4A7"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78382570"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1D0133C0" w14:textId="77777777" w:rsidR="00460653" w:rsidRPr="00E91463" w:rsidRDefault="00460653" w:rsidP="00E91463">
            <w:pPr>
              <w:jc w:val="center"/>
              <w:rPr>
                <w:i/>
              </w:rPr>
            </w:pPr>
          </w:p>
          <w:p w14:paraId="522AFC2E" w14:textId="77777777" w:rsidR="00E91463" w:rsidRPr="005D560A" w:rsidRDefault="000F0030" w:rsidP="00E91463">
            <w:pPr>
              <w:jc w:val="center"/>
              <w:rPr>
                <w:i/>
              </w:rPr>
            </w:pPr>
            <w:r>
              <w:rPr>
                <w:i/>
              </w:rPr>
              <w:t xml:space="preserve">I </w:t>
            </w:r>
            <w:r w:rsidR="00E91463" w:rsidRPr="005D560A">
              <w:rPr>
                <w:i/>
              </w:rPr>
              <w:t>PARTEA GENERALĂ</w:t>
            </w:r>
          </w:p>
          <w:p w14:paraId="561949BA" w14:textId="77777777" w:rsidR="00B56360" w:rsidRPr="005D560A" w:rsidRDefault="00E91463" w:rsidP="00E91463">
            <w:pPr>
              <w:jc w:val="center"/>
              <w:rPr>
                <w:i/>
              </w:rPr>
            </w:pPr>
            <w:r w:rsidRPr="005D560A">
              <w:rPr>
                <w:i/>
              </w:rPr>
              <w:t>(OBLIGATORIU)</w:t>
            </w:r>
          </w:p>
          <w:p w14:paraId="232E3652" w14:textId="77777777" w:rsidR="00E91463" w:rsidRDefault="00E91463" w:rsidP="00E91463">
            <w:pPr>
              <w:jc w:val="center"/>
              <w:rPr>
                <w:iCs/>
              </w:rPr>
            </w:pPr>
          </w:p>
          <w:p w14:paraId="3EE6A1C9" w14:textId="77777777" w:rsidR="00E91463" w:rsidRDefault="00E91463" w:rsidP="00E91463">
            <w:pPr>
              <w:jc w:val="center"/>
              <w:rPr>
                <w:iCs/>
              </w:rPr>
            </w:pPr>
          </w:p>
          <w:p w14:paraId="30D96620" w14:textId="77777777" w:rsidR="00E91463" w:rsidRPr="00E91463" w:rsidRDefault="00E91463" w:rsidP="00E91463">
            <w:pPr>
              <w:jc w:val="center"/>
              <w:rPr>
                <w:iCs/>
              </w:rPr>
            </w:pPr>
          </w:p>
          <w:p w14:paraId="1F2FA5C1" w14:textId="77777777" w:rsidR="00B56360" w:rsidRPr="00E91463" w:rsidRDefault="00E91463" w:rsidP="00B56360">
            <w:pPr>
              <w:jc w:val="both"/>
              <w:rPr>
                <w:i/>
              </w:rPr>
            </w:pPr>
            <w:r w:rsidRPr="00E91463">
              <w:rPr>
                <w:i/>
              </w:rPr>
              <w:t>Obiectul achiziției</w:t>
            </w:r>
            <w:r w:rsidR="00F8316E">
              <w:rPr>
                <w:i/>
              </w:rPr>
              <w:t>:</w:t>
            </w:r>
            <w:r w:rsidR="00B56360" w:rsidRPr="00E91463">
              <w:rPr>
                <w:i/>
              </w:rPr>
              <w:t xml:space="preserve"> </w:t>
            </w:r>
            <w:r w:rsidR="00F8316E">
              <w:t>Servicii internet pentru secțiile/ direcțiile de asistență socială</w:t>
            </w:r>
          </w:p>
          <w:p w14:paraId="01F6A593" w14:textId="77777777" w:rsidR="00B56360" w:rsidRPr="00F8316E" w:rsidRDefault="00B56360" w:rsidP="00B56360">
            <w:pPr>
              <w:jc w:val="both"/>
            </w:pPr>
            <w:r w:rsidRPr="00E91463">
              <w:rPr>
                <w:i/>
              </w:rPr>
              <w:t xml:space="preserve">Cod CPV: </w:t>
            </w:r>
            <w:r w:rsidR="00F8316E">
              <w:t>72400000-4</w:t>
            </w:r>
          </w:p>
          <w:p w14:paraId="6E3A9E50" w14:textId="77777777" w:rsidR="00B56360" w:rsidRPr="00E91463" w:rsidRDefault="00B56360" w:rsidP="00B56360">
            <w:pPr>
              <w:jc w:val="both"/>
              <w:rPr>
                <w:i/>
              </w:rPr>
            </w:pPr>
          </w:p>
          <w:p w14:paraId="59D85FD2" w14:textId="77777777" w:rsidR="00B56360" w:rsidRPr="00F8316E" w:rsidRDefault="00F8316E" w:rsidP="00B56360">
            <w:pPr>
              <w:jc w:val="both"/>
              <w:rPr>
                <w:i/>
                <w:u w:val="single"/>
              </w:rPr>
            </w:pPr>
            <w:r>
              <w:rPr>
                <w:i/>
              </w:rPr>
              <w:t>“___”_________2021</w:t>
            </w:r>
            <w:r w:rsidR="00B56360" w:rsidRPr="00E91463">
              <w:rPr>
                <w:i/>
              </w:rPr>
              <w:tab/>
            </w:r>
            <w:r w:rsidR="00B41939">
              <w:rPr>
                <w:i/>
              </w:rPr>
              <w:t xml:space="preserve">                                                    </w:t>
            </w:r>
            <w:r>
              <w:rPr>
                <w:i/>
              </w:rPr>
              <w:t xml:space="preserve">              </w:t>
            </w:r>
            <w:r w:rsidR="00B41939">
              <w:rPr>
                <w:i/>
              </w:rPr>
              <w:t xml:space="preserve">    </w:t>
            </w:r>
            <w:r>
              <w:rPr>
                <w:i/>
              </w:rPr>
              <w:t xml:space="preserve">  </w:t>
            </w:r>
            <w:r w:rsidRPr="00F8316E">
              <w:rPr>
                <w:i/>
                <w:u w:val="single"/>
              </w:rPr>
              <w:t>mun.Chișinău</w:t>
            </w:r>
          </w:p>
          <w:p w14:paraId="5CE0D653" w14:textId="77777777" w:rsidR="00B56360" w:rsidRPr="00E91463" w:rsidRDefault="00B41939" w:rsidP="00B56360">
            <w:pPr>
              <w:jc w:val="both"/>
              <w:rPr>
                <w:i/>
              </w:rPr>
            </w:pPr>
            <w:r>
              <w:rPr>
                <w:i/>
              </w:rPr>
              <w:t xml:space="preserve">                                                                                                                           </w:t>
            </w:r>
            <w:r w:rsidR="00B56360" w:rsidRPr="00E91463">
              <w:rPr>
                <w:i/>
              </w:rPr>
              <w:t>(localitatea)</w:t>
            </w:r>
          </w:p>
          <w:p w14:paraId="388B2297" w14:textId="77777777" w:rsidR="00B56360" w:rsidRPr="00E91463" w:rsidRDefault="00B56360" w:rsidP="00B56360">
            <w:pPr>
              <w:jc w:val="both"/>
              <w:rPr>
                <w:i/>
              </w:rPr>
            </w:pPr>
          </w:p>
          <w:p w14:paraId="4CBADF09"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25"/>
              <w:gridCol w:w="4956"/>
            </w:tblGrid>
            <w:tr w:rsidR="00E91463" w:rsidRPr="00C00499" w14:paraId="39D7AF0F" w14:textId="77777777" w:rsidTr="00AA5C18">
              <w:trPr>
                <w:trHeight w:val="567"/>
              </w:trPr>
              <w:tc>
                <w:tcPr>
                  <w:tcW w:w="4825" w:type="dxa"/>
                  <w:tcBorders>
                    <w:top w:val="single" w:sz="4" w:space="0" w:color="auto"/>
                    <w:left w:val="single" w:sz="4" w:space="0" w:color="auto"/>
                    <w:bottom w:val="single" w:sz="4" w:space="0" w:color="auto"/>
                    <w:right w:val="single" w:sz="4" w:space="0" w:color="auto"/>
                  </w:tcBorders>
                  <w:vAlign w:val="center"/>
                </w:tcPr>
                <w:p w14:paraId="380B307D" w14:textId="77777777" w:rsidR="00E91463" w:rsidRPr="00C00499" w:rsidRDefault="002539DB" w:rsidP="00E91463">
                  <w:pPr>
                    <w:jc w:val="center"/>
                    <w:rPr>
                      <w:b/>
                      <w:caps/>
                      <w:sz w:val="40"/>
                    </w:rPr>
                  </w:pPr>
                  <w:r>
                    <w:rPr>
                      <w:b/>
                    </w:rPr>
                    <w:t xml:space="preserve">Prestatorul </w:t>
                  </w:r>
                  <w:r w:rsidR="00D30ECD">
                    <w:rPr>
                      <w:b/>
                    </w:rPr>
                    <w:t xml:space="preserve">de </w:t>
                  </w:r>
                  <w:r>
                    <w:rPr>
                      <w:b/>
                    </w:rPr>
                    <w:t>servicii</w:t>
                  </w:r>
                </w:p>
              </w:tc>
              <w:tc>
                <w:tcPr>
                  <w:tcW w:w="4956" w:type="dxa"/>
                  <w:tcBorders>
                    <w:top w:val="single" w:sz="4" w:space="0" w:color="auto"/>
                    <w:left w:val="single" w:sz="4" w:space="0" w:color="auto"/>
                    <w:bottom w:val="single" w:sz="4" w:space="0" w:color="auto"/>
                    <w:right w:val="single" w:sz="4" w:space="0" w:color="auto"/>
                  </w:tcBorders>
                  <w:vAlign w:val="center"/>
                </w:tcPr>
                <w:p w14:paraId="20500B8C" w14:textId="77777777" w:rsidR="00E91463" w:rsidRPr="00C00499" w:rsidRDefault="00E91463" w:rsidP="00E91463">
                  <w:pPr>
                    <w:jc w:val="center"/>
                    <w:rPr>
                      <w:b/>
                      <w:caps/>
                      <w:sz w:val="40"/>
                    </w:rPr>
                  </w:pPr>
                  <w:r w:rsidRPr="0095589A">
                    <w:rPr>
                      <w:b/>
                      <w:bCs/>
                    </w:rPr>
                    <w:t>Autoritatea contractantă</w:t>
                  </w:r>
                </w:p>
              </w:tc>
            </w:tr>
            <w:tr w:rsidR="00E91463" w:rsidRPr="00C00499" w14:paraId="5F10E4BB" w14:textId="77777777" w:rsidTr="00AA5C18">
              <w:trPr>
                <w:trHeight w:val="2625"/>
              </w:trPr>
              <w:tc>
                <w:tcPr>
                  <w:tcW w:w="4825" w:type="dxa"/>
                  <w:tcBorders>
                    <w:top w:val="single" w:sz="4" w:space="0" w:color="auto"/>
                    <w:left w:val="single" w:sz="4" w:space="0" w:color="auto"/>
                    <w:bottom w:val="single" w:sz="4" w:space="0" w:color="auto"/>
                    <w:right w:val="single" w:sz="4" w:space="0" w:color="auto"/>
                  </w:tcBorders>
                </w:tcPr>
                <w:p w14:paraId="2263AAF1" w14:textId="77777777" w:rsidR="00E91463" w:rsidRPr="00C00499" w:rsidRDefault="00E91463" w:rsidP="00E91463">
                  <w:pPr>
                    <w:rPr>
                      <w:b/>
                    </w:rPr>
                  </w:pPr>
                </w:p>
                <w:p w14:paraId="64A1A6E1" w14:textId="214A19EE" w:rsidR="00E91463" w:rsidRPr="00C00499" w:rsidRDefault="00E91463" w:rsidP="00E91463">
                  <w:r w:rsidRPr="00C00499">
                    <w:rPr>
                      <w:b/>
                    </w:rPr>
                    <w:t>_____________________________________</w:t>
                  </w:r>
                  <w:r w:rsidRPr="00C00499">
                    <w:t>,</w:t>
                  </w:r>
                </w:p>
                <w:p w14:paraId="288C02F2"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E59C566" w14:textId="77777777" w:rsidR="00E91463" w:rsidRPr="00C00499" w:rsidRDefault="00E91463" w:rsidP="00E91463">
                  <w:r w:rsidRPr="00C00499">
                    <w:t xml:space="preserve">reprezentată prin </w:t>
                  </w:r>
                  <w:r w:rsidRPr="00C00499">
                    <w:rPr>
                      <w:b/>
                    </w:rPr>
                    <w:t>________________________</w:t>
                  </w:r>
                  <w:r w:rsidRPr="00C00499">
                    <w:t>,</w:t>
                  </w:r>
                </w:p>
                <w:p w14:paraId="74F69878"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33441933" w14:textId="77777777" w:rsidR="00E91463" w:rsidRPr="00C00499" w:rsidRDefault="00E91463" w:rsidP="00E91463">
                  <w:r w:rsidRPr="00C00499">
                    <w:t xml:space="preserve">care acţionează în baza </w:t>
                  </w:r>
                  <w:r w:rsidRPr="00C00499">
                    <w:rPr>
                      <w:b/>
                    </w:rPr>
                    <w:t>___________________</w:t>
                  </w:r>
                  <w:r w:rsidRPr="00C00499">
                    <w:t>,</w:t>
                  </w:r>
                </w:p>
                <w:p w14:paraId="568778B1"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262DFCDD" w14:textId="77777777" w:rsidR="00E91463" w:rsidRPr="00C00499" w:rsidRDefault="00E91463" w:rsidP="00E91463">
                  <w:pPr>
                    <w:spacing w:line="360" w:lineRule="auto"/>
                  </w:pPr>
                  <w:r w:rsidRPr="00C00499">
                    <w:t>denumit(a) în continua</w:t>
                  </w:r>
                  <w:r w:rsidR="00D30ECD">
                    <w:t xml:space="preserve">re </w:t>
                  </w:r>
                  <w:r w:rsidR="00F51925">
                    <w:rPr>
                      <w:i/>
                    </w:rPr>
                    <w:t>Prestator</w:t>
                  </w:r>
                </w:p>
                <w:p w14:paraId="4D4A669A" w14:textId="32D190AF" w:rsidR="00E91463" w:rsidRPr="00C00499" w:rsidRDefault="00E91463" w:rsidP="00E91463">
                  <w:r w:rsidRPr="00C00499">
                    <w:rPr>
                      <w:b/>
                    </w:rPr>
                    <w:t>_____________________________________</w:t>
                  </w:r>
                  <w:r w:rsidRPr="00C00499">
                    <w:t>,</w:t>
                  </w:r>
                </w:p>
                <w:p w14:paraId="3A4F04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0462F115" w14:textId="77777777" w:rsidR="00E91463" w:rsidRPr="00C00499" w:rsidRDefault="00E91463" w:rsidP="00E91463">
                  <w:pPr>
                    <w:spacing w:line="360" w:lineRule="auto"/>
                    <w:rPr>
                      <w:b/>
                      <w:caps/>
                      <w:sz w:val="40"/>
                    </w:rPr>
                  </w:pPr>
                  <w:r w:rsidRPr="00C00499">
                    <w:t>pe de o parte,</w:t>
                  </w:r>
                </w:p>
              </w:tc>
              <w:tc>
                <w:tcPr>
                  <w:tcW w:w="4956" w:type="dxa"/>
                  <w:tcBorders>
                    <w:top w:val="single" w:sz="4" w:space="0" w:color="auto"/>
                    <w:left w:val="single" w:sz="4" w:space="0" w:color="auto"/>
                    <w:bottom w:val="single" w:sz="4" w:space="0" w:color="auto"/>
                    <w:right w:val="single" w:sz="4" w:space="0" w:color="auto"/>
                  </w:tcBorders>
                </w:tcPr>
                <w:p w14:paraId="62C76055" w14:textId="77777777" w:rsidR="00E91463" w:rsidRPr="00C00499" w:rsidRDefault="00E91463" w:rsidP="00E91463">
                  <w:pPr>
                    <w:rPr>
                      <w:b/>
                    </w:rPr>
                  </w:pPr>
                </w:p>
                <w:p w14:paraId="15C79571" w14:textId="77777777" w:rsidR="00E91463" w:rsidRPr="00C00499" w:rsidRDefault="00D30ECD" w:rsidP="00E91463">
                  <w:pPr>
                    <w:spacing w:line="360" w:lineRule="auto"/>
                    <w:rPr>
                      <w:i/>
                      <w:sz w:val="18"/>
                      <w:szCs w:val="18"/>
                    </w:rPr>
                  </w:pPr>
                  <w:r>
                    <w:rPr>
                      <w:b/>
                    </w:rPr>
                    <w:t>Ministerul Muncii și Protecției Sociale,</w:t>
                  </w:r>
                </w:p>
                <w:p w14:paraId="24BCCD7E" w14:textId="77777777" w:rsidR="00E91463" w:rsidRPr="00C00499" w:rsidRDefault="00E91463" w:rsidP="00D30ECD">
                  <w:pPr>
                    <w:rPr>
                      <w:i/>
                      <w:sz w:val="18"/>
                      <w:szCs w:val="18"/>
                    </w:rPr>
                  </w:pPr>
                  <w:r w:rsidRPr="00C00499">
                    <w:t xml:space="preserve">reprezentată prin </w:t>
                  </w:r>
                  <w:r w:rsidR="00D30ECD">
                    <w:rPr>
                      <w:b/>
                    </w:rPr>
                    <w:t>Marcel SPATARI, Ministru</w:t>
                  </w:r>
                </w:p>
                <w:p w14:paraId="59B2C054" w14:textId="7FFFB21F" w:rsidR="00D30ECD" w:rsidRDefault="00E91463" w:rsidP="00AA5C18">
                  <w:r w:rsidRPr="00C00499">
                    <w:t xml:space="preserve">care acţionează în baza </w:t>
                  </w:r>
                  <w:r w:rsidR="00AA5C18">
                    <w:rPr>
                      <w:b/>
                    </w:rPr>
                    <w:t xml:space="preserve">HG </w:t>
                  </w:r>
                  <w:r w:rsidR="00AA5C18">
                    <w:rPr>
                      <w:bCs/>
                    </w:rPr>
                    <w:t>nr.</w:t>
                  </w:r>
                  <w:r w:rsidR="00AA5C18">
                    <w:rPr>
                      <w:b/>
                    </w:rPr>
                    <w:t xml:space="preserve">149 </w:t>
                  </w:r>
                  <w:r w:rsidR="00AA5C18">
                    <w:rPr>
                      <w:bCs/>
                    </w:rPr>
                    <w:t xml:space="preserve">din </w:t>
                  </w:r>
                  <w:r w:rsidR="00AA5C18">
                    <w:rPr>
                      <w:b/>
                    </w:rPr>
                    <w:t>25.08.2021</w:t>
                  </w:r>
                  <w:r w:rsidR="00D30ECD">
                    <w:rPr>
                      <w:b/>
                    </w:rPr>
                    <w:t>,</w:t>
                  </w:r>
                  <w:r w:rsidR="00AA5C18">
                    <w:rPr>
                      <w:b/>
                    </w:rPr>
                    <w:t xml:space="preserve"> </w:t>
                  </w:r>
                  <w:r w:rsidRPr="00C00499">
                    <w:t>denumit(</w:t>
                  </w:r>
                  <w:r w:rsidR="00AA5C18">
                    <w:t>ă</w:t>
                  </w:r>
                  <w:r w:rsidRPr="00C00499">
                    <w:t xml:space="preserve">) în continuare </w:t>
                  </w:r>
                  <w:r w:rsidR="009B04A2" w:rsidRPr="009B04A2">
                    <w:rPr>
                      <w:i/>
                      <w:iCs/>
                    </w:rPr>
                    <w:t>Beneficiar</w:t>
                  </w:r>
                  <w:r w:rsidR="00D30ECD">
                    <w:rPr>
                      <w:i/>
                      <w:iCs/>
                    </w:rPr>
                    <w:t>,</w:t>
                  </w:r>
                  <w:r w:rsidR="00D30ECD">
                    <w:t xml:space="preserve"> î</w:t>
                  </w:r>
                  <w:r w:rsidR="00AA5C18">
                    <w:t>n</w:t>
                  </w:r>
                  <w:r w:rsidR="00D30ECD">
                    <w:t>registrat în Registrul de Stat cu nr.</w:t>
                  </w:r>
                  <w:r w:rsidR="00D30ECD" w:rsidRPr="00666592">
                    <w:rPr>
                      <w:b/>
                    </w:rPr>
                    <w:t>1021601000115</w:t>
                  </w:r>
                  <w:r w:rsidR="00D30ECD">
                    <w:rPr>
                      <w:b/>
                    </w:rPr>
                    <w:t xml:space="preserve">, </w:t>
                  </w:r>
                  <w:r w:rsidR="00D30ECD">
                    <w:t xml:space="preserve">la data </w:t>
                  </w:r>
                  <w:r w:rsidR="00D30ECD">
                    <w:rPr>
                      <w:b/>
                    </w:rPr>
                    <w:t>02.09.2021</w:t>
                  </w:r>
                  <w:r w:rsidR="00D30ECD" w:rsidRPr="00666592">
                    <w:t xml:space="preserve">, </w:t>
                  </w:r>
                </w:p>
                <w:p w14:paraId="3989305B" w14:textId="77777777" w:rsidR="00E91463" w:rsidRPr="00C00499" w:rsidRDefault="00E91463" w:rsidP="00E91463">
                  <w:pPr>
                    <w:spacing w:line="360" w:lineRule="auto"/>
                    <w:rPr>
                      <w:b/>
                      <w:caps/>
                      <w:sz w:val="40"/>
                    </w:rPr>
                  </w:pPr>
                  <w:r w:rsidRPr="00DC72B4">
                    <w:rPr>
                      <w:bCs/>
                    </w:rPr>
                    <w:t>pe de altă parte</w:t>
                  </w:r>
                  <w:r w:rsidRPr="00C00499">
                    <w:t>,</w:t>
                  </w:r>
                </w:p>
              </w:tc>
            </w:tr>
          </w:tbl>
          <w:p w14:paraId="2623B353" w14:textId="77777777" w:rsidR="00E91463" w:rsidRDefault="00E91463" w:rsidP="00B56360">
            <w:pPr>
              <w:jc w:val="both"/>
              <w:rPr>
                <w:i/>
              </w:rPr>
            </w:pPr>
          </w:p>
          <w:p w14:paraId="42A34561"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0CA965FF" w14:textId="77777777" w:rsidR="00B56360" w:rsidRPr="00E91463" w:rsidRDefault="00B56360" w:rsidP="00B56360">
            <w:pPr>
              <w:jc w:val="both"/>
              <w:rPr>
                <w:iCs/>
              </w:rPr>
            </w:pPr>
          </w:p>
          <w:p w14:paraId="59BA8D40" w14:textId="6AB7BBDA" w:rsidR="00B56360" w:rsidRPr="00E91463" w:rsidRDefault="00B56360" w:rsidP="00D30ECD">
            <w:pPr>
              <w:tabs>
                <w:tab w:val="left" w:pos="284"/>
              </w:tabs>
              <w:jc w:val="both"/>
              <w:rPr>
                <w:iCs/>
              </w:rPr>
            </w:pPr>
            <w:r w:rsidRPr="00E91463">
              <w:rPr>
                <w:iCs/>
              </w:rPr>
              <w:t>a.</w:t>
            </w:r>
            <w:r w:rsidRPr="00E91463">
              <w:rPr>
                <w:iCs/>
              </w:rPr>
              <w:tab/>
              <w:t xml:space="preserve">Achiziţionarea </w:t>
            </w:r>
            <w:r w:rsidR="00D30ECD">
              <w:rPr>
                <w:b/>
                <w:iCs/>
              </w:rPr>
              <w:t>serviciilor internet pentru secțiile/ direcțiile de asistență socială</w:t>
            </w:r>
            <w:r w:rsidR="00AA5C18">
              <w:rPr>
                <w:b/>
                <w:iCs/>
              </w:rPr>
              <w:t xml:space="preserve"> pentru anul 2023</w:t>
            </w:r>
            <w:r w:rsidR="00D30ECD">
              <w:rPr>
                <w:iCs/>
              </w:rPr>
              <w:t xml:space="preserve">, denumite în continuare </w:t>
            </w:r>
            <w:r w:rsidR="002539DB">
              <w:rPr>
                <w:iCs/>
              </w:rPr>
              <w:t>Servicii</w:t>
            </w:r>
            <w:r w:rsidRPr="00E91463">
              <w:rPr>
                <w:iCs/>
              </w:rPr>
              <w:t xml:space="preserve">, conform procedurii de achiziții publice de tip </w:t>
            </w:r>
            <w:r w:rsidR="00D30ECD">
              <w:rPr>
                <w:b/>
                <w:iCs/>
              </w:rPr>
              <w:t>licitație deschisă</w:t>
            </w:r>
            <w:r w:rsidRPr="00E91463">
              <w:rPr>
                <w:iCs/>
              </w:rPr>
              <w:t xml:space="preserve"> nr._______ din_________________,</w:t>
            </w:r>
          </w:p>
          <w:p w14:paraId="64C9B121" w14:textId="75C107CF" w:rsidR="00B56360" w:rsidRPr="00E91463" w:rsidRDefault="00B56360" w:rsidP="00D30ECD">
            <w:pPr>
              <w:tabs>
                <w:tab w:val="left" w:pos="284"/>
              </w:tabs>
              <w:jc w:val="both"/>
              <w:rPr>
                <w:iCs/>
              </w:rPr>
            </w:pPr>
            <w:r w:rsidRPr="00E91463">
              <w:rPr>
                <w:iCs/>
              </w:rPr>
              <w:t>în baza deciziei grup</w:t>
            </w:r>
            <w:r w:rsidR="00D30ECD">
              <w:rPr>
                <w:iCs/>
              </w:rPr>
              <w:t xml:space="preserve">ului de lucru al </w:t>
            </w:r>
            <w:r w:rsidRPr="00E91463">
              <w:rPr>
                <w:iCs/>
              </w:rPr>
              <w:t>Beneficiarului</w:t>
            </w:r>
            <w:r w:rsidR="00D30ECD">
              <w:rPr>
                <w:iCs/>
              </w:rPr>
              <w:t xml:space="preserve"> </w:t>
            </w:r>
            <w:r w:rsidRPr="00E91463">
              <w:rPr>
                <w:iCs/>
              </w:rPr>
              <w:t>din „___” _____________20</w:t>
            </w:r>
            <w:r w:rsidR="00AA5C18">
              <w:rPr>
                <w:iCs/>
              </w:rPr>
              <w:t>22</w:t>
            </w:r>
            <w:r w:rsidRPr="00E91463">
              <w:rPr>
                <w:iCs/>
              </w:rPr>
              <w:t>.</w:t>
            </w:r>
          </w:p>
          <w:p w14:paraId="32C1F5A8" w14:textId="77777777" w:rsidR="00B56360" w:rsidRPr="00E91463" w:rsidRDefault="00B56360" w:rsidP="00D30ECD">
            <w:pPr>
              <w:tabs>
                <w:tab w:val="left" w:pos="284"/>
              </w:tabs>
              <w:jc w:val="both"/>
              <w:rPr>
                <w:iCs/>
              </w:rPr>
            </w:pPr>
            <w:r w:rsidRPr="00E91463">
              <w:rPr>
                <w:iCs/>
              </w:rPr>
              <w:t>b.</w:t>
            </w:r>
            <w:r w:rsidRPr="00E91463">
              <w:rPr>
                <w:iCs/>
              </w:rPr>
              <w:tab/>
              <w:t>Următoarele documente vor fi considerate părţi componente ale Contractului:</w:t>
            </w:r>
          </w:p>
          <w:p w14:paraId="55F9F91C" w14:textId="37CA5F26" w:rsidR="00B56360" w:rsidRPr="00E91463" w:rsidRDefault="00AA5C18" w:rsidP="00D30ECD">
            <w:pPr>
              <w:tabs>
                <w:tab w:val="left" w:pos="284"/>
              </w:tabs>
              <w:jc w:val="both"/>
              <w:rPr>
                <w:iCs/>
              </w:rPr>
            </w:pPr>
            <w:r>
              <w:rPr>
                <w:iCs/>
              </w:rPr>
              <w:t xml:space="preserve">     </w:t>
            </w:r>
            <w:r w:rsidR="00B56360" w:rsidRPr="00E91463">
              <w:rPr>
                <w:iCs/>
              </w:rPr>
              <w:t>a)</w:t>
            </w:r>
            <w:r w:rsidR="00B56360" w:rsidRPr="00E91463">
              <w:rPr>
                <w:iCs/>
              </w:rPr>
              <w:tab/>
              <w:t>Specificaţia tehnică;</w:t>
            </w:r>
          </w:p>
          <w:p w14:paraId="71D68128" w14:textId="59A4377E" w:rsidR="00B56360" w:rsidRPr="00E91463" w:rsidRDefault="00AA5C18" w:rsidP="00D30ECD">
            <w:pPr>
              <w:tabs>
                <w:tab w:val="left" w:pos="284"/>
              </w:tabs>
              <w:jc w:val="both"/>
              <w:rPr>
                <w:iCs/>
              </w:rPr>
            </w:pPr>
            <w:r>
              <w:rPr>
                <w:iCs/>
              </w:rPr>
              <w:t xml:space="preserve">     </w:t>
            </w:r>
            <w:r w:rsidR="00B56360" w:rsidRPr="00E91463">
              <w:rPr>
                <w:iCs/>
              </w:rPr>
              <w:t>b)</w:t>
            </w:r>
            <w:r w:rsidR="00B56360" w:rsidRPr="00E91463">
              <w:rPr>
                <w:iCs/>
              </w:rPr>
              <w:tab/>
              <w:t>Specificația de preț;</w:t>
            </w:r>
          </w:p>
          <w:p w14:paraId="4D25E181" w14:textId="676109C4" w:rsidR="00B56360" w:rsidRPr="00242779" w:rsidRDefault="00AA5C18" w:rsidP="00D30ECD">
            <w:pPr>
              <w:tabs>
                <w:tab w:val="left" w:pos="284"/>
              </w:tabs>
              <w:jc w:val="both"/>
              <w:rPr>
                <w:iCs/>
              </w:rPr>
            </w:pPr>
            <w:r>
              <w:rPr>
                <w:iCs/>
              </w:rPr>
              <w:t xml:space="preserve">     </w:t>
            </w:r>
            <w:r w:rsidR="00B56360" w:rsidRPr="00E91463">
              <w:rPr>
                <w:iCs/>
              </w:rPr>
              <w:t>c)</w:t>
            </w:r>
            <w:r w:rsidR="00B56360" w:rsidRPr="00E91463">
              <w:rPr>
                <w:iCs/>
              </w:rPr>
              <w:tab/>
            </w:r>
            <w:r w:rsidR="00242779">
              <w:t>Lista punctelor de conectare.</w:t>
            </w:r>
          </w:p>
          <w:p w14:paraId="2439B911" w14:textId="77777777" w:rsidR="00B56360" w:rsidRPr="00E91463" w:rsidRDefault="00B56360" w:rsidP="00D30ECD">
            <w:pPr>
              <w:tabs>
                <w:tab w:val="left" w:pos="284"/>
              </w:tabs>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557D85E2" w14:textId="77777777" w:rsidR="00B56360" w:rsidRPr="00E91463" w:rsidRDefault="00B56360" w:rsidP="00242779">
            <w:pPr>
              <w:tabs>
                <w:tab w:val="left" w:pos="284"/>
              </w:tabs>
              <w:jc w:val="both"/>
              <w:rPr>
                <w:iCs/>
              </w:rPr>
            </w:pPr>
            <w:r w:rsidRPr="00E91463">
              <w:rPr>
                <w:iCs/>
              </w:rPr>
              <w:t>d.</w:t>
            </w:r>
            <w:r w:rsidRPr="00E91463">
              <w:rPr>
                <w:iCs/>
              </w:rPr>
              <w:tab/>
              <w:t>În calitate de contravaloare a plăţilor</w:t>
            </w:r>
            <w:r w:rsidR="00242779">
              <w:rPr>
                <w:iCs/>
              </w:rPr>
              <w:t xml:space="preserve"> care urmează a fi efectuate de </w:t>
            </w:r>
            <w:r w:rsidR="002539DB">
              <w:rPr>
                <w:iCs/>
              </w:rPr>
              <w:t>B</w:t>
            </w:r>
            <w:r w:rsidRPr="00E91463">
              <w:rPr>
                <w:iCs/>
              </w:rPr>
              <w:t xml:space="preserve">eneficiar, </w:t>
            </w:r>
            <w:r w:rsidR="002539DB">
              <w:rPr>
                <w:iCs/>
              </w:rPr>
              <w:t>Prestatorul</w:t>
            </w:r>
            <w:r w:rsidRPr="00E91463">
              <w:rPr>
                <w:iCs/>
              </w:rPr>
              <w:t xml:space="preserve"> se obligă prin prezent</w:t>
            </w:r>
            <w:r w:rsidR="00B07774">
              <w:rPr>
                <w:iCs/>
              </w:rPr>
              <w:t>ul contract</w:t>
            </w:r>
            <w:r w:rsidR="00242779">
              <w:rPr>
                <w:iCs/>
              </w:rPr>
              <w:t xml:space="preserve"> să </w:t>
            </w:r>
            <w:r w:rsidR="002539DB">
              <w:rPr>
                <w:iCs/>
              </w:rPr>
              <w:t>presteze</w:t>
            </w:r>
            <w:r w:rsidR="00242779">
              <w:rPr>
                <w:iCs/>
              </w:rPr>
              <w:t xml:space="preserve"> </w:t>
            </w:r>
            <w:r w:rsidR="002539DB">
              <w:rPr>
                <w:iCs/>
              </w:rPr>
              <w:t>B</w:t>
            </w:r>
            <w:r w:rsidR="00242779">
              <w:rPr>
                <w:iCs/>
              </w:rPr>
              <w:t xml:space="preserve">eneficiarului </w:t>
            </w:r>
            <w:r w:rsidR="002539DB">
              <w:rPr>
                <w:iCs/>
              </w:rPr>
              <w:t>Serviciile</w:t>
            </w:r>
            <w:r w:rsidRPr="00E91463">
              <w:rPr>
                <w:iCs/>
              </w:rPr>
              <w:t xml:space="preserve"> şi să înlăture defectele lor în conformitate </w:t>
            </w:r>
            <w:r w:rsidRPr="00E91463">
              <w:rPr>
                <w:iCs/>
              </w:rPr>
              <w:lastRenderedPageBreak/>
              <w:t>cu prevederile Contractului sub toate aspectele.</w:t>
            </w:r>
          </w:p>
          <w:p w14:paraId="4B861E98" w14:textId="77777777" w:rsidR="00B56360" w:rsidRDefault="00242779" w:rsidP="00B56360">
            <w:pPr>
              <w:jc w:val="both"/>
              <w:rPr>
                <w:iCs/>
              </w:rPr>
            </w:pPr>
            <w:r>
              <w:rPr>
                <w:iCs/>
              </w:rPr>
              <w:t xml:space="preserve">e. </w:t>
            </w:r>
            <w:r w:rsidR="002539DB">
              <w:rPr>
                <w:iCs/>
              </w:rPr>
              <w:t>B</w:t>
            </w:r>
            <w:r w:rsidR="00B56360" w:rsidRPr="00E91463">
              <w:rPr>
                <w:iCs/>
              </w:rPr>
              <w:t>eneficiarul se obligă prin prezent</w:t>
            </w:r>
            <w:r w:rsidR="00B07774">
              <w:rPr>
                <w:iCs/>
              </w:rPr>
              <w:t>ul contract</w:t>
            </w:r>
            <w:r w:rsidR="00B56360" w:rsidRPr="00E91463">
              <w:rPr>
                <w:iCs/>
              </w:rPr>
              <w:t xml:space="preserve"> să plătească </w:t>
            </w:r>
            <w:r w:rsidR="002539DB">
              <w:rPr>
                <w:iCs/>
              </w:rPr>
              <w:t>Prestatorului</w:t>
            </w:r>
            <w:r w:rsidR="00B56360" w:rsidRPr="00E91463">
              <w:rPr>
                <w:iCs/>
              </w:rPr>
              <w:t>, în cali</w:t>
            </w:r>
            <w:r>
              <w:rPr>
                <w:iCs/>
              </w:rPr>
              <w:t xml:space="preserve">tate de contravaloare a </w:t>
            </w:r>
            <w:r w:rsidR="002539DB">
              <w:rPr>
                <w:iCs/>
              </w:rPr>
              <w:t>prestării</w:t>
            </w:r>
            <w:r>
              <w:rPr>
                <w:iCs/>
              </w:rPr>
              <w:t xml:space="preserve"> </w:t>
            </w:r>
            <w:r w:rsidR="002539DB">
              <w:rPr>
                <w:iCs/>
              </w:rPr>
              <w:t>serviciilor</w:t>
            </w:r>
            <w:r w:rsidR="00B56360" w:rsidRPr="00E91463">
              <w:rPr>
                <w:iCs/>
              </w:rPr>
              <w:t>,</w:t>
            </w:r>
            <w:r w:rsidR="00A76842">
              <w:t xml:space="preserve"> </w:t>
            </w:r>
            <w:r w:rsidR="00A76842" w:rsidRPr="00A76842">
              <w:rPr>
                <w:iCs/>
              </w:rPr>
              <w:t>prețul Contractului în termenele şi modalitatea stabilite de Contract</w:t>
            </w:r>
            <w:r w:rsidR="00B56360" w:rsidRPr="00E91463">
              <w:rPr>
                <w:iCs/>
              </w:rPr>
              <w:t>.</w:t>
            </w:r>
          </w:p>
          <w:p w14:paraId="735091D8" w14:textId="77777777" w:rsidR="00227010" w:rsidRPr="00E91463" w:rsidRDefault="00227010" w:rsidP="00B56360">
            <w:pPr>
              <w:jc w:val="both"/>
              <w:rPr>
                <w:iCs/>
              </w:rPr>
            </w:pPr>
          </w:p>
          <w:p w14:paraId="74F8097F" w14:textId="77777777" w:rsidR="00B56360" w:rsidRPr="00227010" w:rsidRDefault="00B56360" w:rsidP="00B56360">
            <w:pPr>
              <w:jc w:val="both"/>
              <w:rPr>
                <w:b/>
                <w:bCs/>
                <w:iCs/>
              </w:rPr>
            </w:pPr>
            <w:r w:rsidRPr="00227010">
              <w:rPr>
                <w:b/>
                <w:bCs/>
                <w:iCs/>
              </w:rPr>
              <w:t>1.</w:t>
            </w:r>
            <w:r w:rsidRPr="00227010">
              <w:rPr>
                <w:b/>
                <w:bCs/>
                <w:iCs/>
              </w:rPr>
              <w:tab/>
              <w:t>Obiectul Contractului</w:t>
            </w:r>
          </w:p>
          <w:p w14:paraId="6A913B0E" w14:textId="77777777" w:rsidR="00B56360" w:rsidRPr="00E91463" w:rsidRDefault="00B56360" w:rsidP="00B56360">
            <w:pPr>
              <w:jc w:val="both"/>
              <w:rPr>
                <w:iCs/>
              </w:rPr>
            </w:pPr>
            <w:r w:rsidRPr="00E91463">
              <w:rPr>
                <w:iCs/>
              </w:rPr>
              <w:t>1.1.</w:t>
            </w:r>
            <w:r w:rsidRPr="00E91463">
              <w:rPr>
                <w:iCs/>
              </w:rPr>
              <w:tab/>
            </w:r>
            <w:r w:rsidR="00227010">
              <w:rPr>
                <w:iCs/>
              </w:rPr>
              <w:t>Prestatorul</w:t>
            </w:r>
            <w:r w:rsidR="00242779">
              <w:rPr>
                <w:iCs/>
              </w:rPr>
              <w:t xml:space="preserve"> îşi asumă obligaţia de a </w:t>
            </w:r>
            <w:r w:rsidR="00227010">
              <w:rPr>
                <w:iCs/>
              </w:rPr>
              <w:t>presta</w:t>
            </w:r>
            <w:r w:rsidR="00242779">
              <w:rPr>
                <w:iCs/>
              </w:rPr>
              <w:t xml:space="preserve"> </w:t>
            </w:r>
            <w:r w:rsidR="00227010">
              <w:rPr>
                <w:iCs/>
              </w:rPr>
              <w:t>Serviciile</w:t>
            </w:r>
            <w:r w:rsidR="00242779">
              <w:rPr>
                <w:iCs/>
              </w:rPr>
              <w:t xml:space="preserve"> conform </w:t>
            </w:r>
            <w:r w:rsidRPr="00E91463">
              <w:rPr>
                <w:iCs/>
              </w:rPr>
              <w:t xml:space="preserve">Specificaţiei, care este parte integrantă a prezentului Contract. </w:t>
            </w:r>
          </w:p>
          <w:p w14:paraId="609373E8" w14:textId="334F48A1" w:rsidR="00B56360" w:rsidRPr="00E91463" w:rsidRDefault="00242779" w:rsidP="00B56360">
            <w:pPr>
              <w:jc w:val="both"/>
              <w:rPr>
                <w:iCs/>
              </w:rPr>
            </w:pPr>
            <w:r>
              <w:rPr>
                <w:iCs/>
              </w:rPr>
              <w:t>1.2.</w:t>
            </w:r>
            <w:r>
              <w:rPr>
                <w:iCs/>
              </w:rPr>
              <w:tab/>
            </w:r>
            <w:r w:rsidR="00227010">
              <w:rPr>
                <w:iCs/>
              </w:rPr>
              <w:t>B</w:t>
            </w:r>
            <w:r w:rsidR="00B56360" w:rsidRPr="00E91463">
              <w:rPr>
                <w:iCs/>
              </w:rPr>
              <w:t>en</w:t>
            </w:r>
            <w:r w:rsidR="00AA5C18">
              <w:rPr>
                <w:iCs/>
              </w:rPr>
              <w:t>e</w:t>
            </w:r>
            <w:r w:rsidR="00B56360" w:rsidRPr="00E91463">
              <w:rPr>
                <w:iCs/>
              </w:rPr>
              <w:t xml:space="preserve">ficiarul se obligă, la </w:t>
            </w:r>
            <w:r w:rsidR="002838D9">
              <w:rPr>
                <w:iCs/>
              </w:rPr>
              <w:t>râ</w:t>
            </w:r>
            <w:r w:rsidR="00B56360" w:rsidRPr="00E91463">
              <w:rPr>
                <w:iCs/>
              </w:rPr>
              <w:t>ndul său, să ac</w:t>
            </w:r>
            <w:r>
              <w:rPr>
                <w:iCs/>
              </w:rPr>
              <w:t xml:space="preserve">hite şi să recepţioneze Serviciile </w:t>
            </w:r>
            <w:r w:rsidR="00227010">
              <w:rPr>
                <w:iCs/>
              </w:rPr>
              <w:t xml:space="preserve">prestate </w:t>
            </w:r>
            <w:r w:rsidR="00B56360" w:rsidRPr="00E91463">
              <w:rPr>
                <w:iCs/>
              </w:rPr>
              <w:t xml:space="preserve"> de </w:t>
            </w:r>
            <w:r w:rsidR="00227010">
              <w:rPr>
                <w:iCs/>
              </w:rPr>
              <w:t>Prestator</w:t>
            </w:r>
            <w:r w:rsidR="00B56360" w:rsidRPr="00E91463">
              <w:rPr>
                <w:iCs/>
              </w:rPr>
              <w:t xml:space="preserve">. </w:t>
            </w:r>
          </w:p>
          <w:p w14:paraId="13D273BC" w14:textId="77777777"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BAEAEB8" w14:textId="77777777" w:rsidR="00227010" w:rsidRPr="00E91463" w:rsidRDefault="00227010" w:rsidP="00B56360">
            <w:pPr>
              <w:jc w:val="both"/>
              <w:rPr>
                <w:iCs/>
              </w:rPr>
            </w:pPr>
            <w:r>
              <w:rPr>
                <w:iCs/>
              </w:rPr>
              <w:t>1.4</w:t>
            </w:r>
            <w:r w:rsidRPr="00227010">
              <w:rPr>
                <w:iCs/>
              </w:rPr>
              <w:tab/>
              <w:t>Serviciile prestate în baza contractului vor respecta standardele indicate în Specificaţie</w:t>
            </w:r>
            <w:r w:rsidR="00242779">
              <w:rPr>
                <w:iCs/>
              </w:rPr>
              <w:t>.</w:t>
            </w:r>
            <w:r w:rsidRPr="00227010">
              <w:rPr>
                <w:iCs/>
              </w:rPr>
              <w:t xml:space="preserve"> </w:t>
            </w:r>
          </w:p>
          <w:p w14:paraId="47717DE5" w14:textId="77777777" w:rsidR="00B56360" w:rsidRDefault="00B56360" w:rsidP="00B56360">
            <w:pPr>
              <w:jc w:val="both"/>
              <w:rPr>
                <w:iCs/>
              </w:rPr>
            </w:pPr>
            <w:r w:rsidRPr="00E91463">
              <w:rPr>
                <w:iCs/>
              </w:rPr>
              <w:t>1.</w:t>
            </w:r>
            <w:r w:rsidR="00227010">
              <w:rPr>
                <w:iCs/>
              </w:rPr>
              <w:t>5</w:t>
            </w:r>
            <w:r w:rsidRPr="00E91463">
              <w:rPr>
                <w:iCs/>
              </w:rPr>
              <w:tab/>
              <w:t xml:space="preserve">Termenele de garanţie </w:t>
            </w:r>
            <w:r w:rsidR="00242779">
              <w:rPr>
                <w:iCs/>
              </w:rPr>
              <w:t xml:space="preserve">a </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67F784BE" w14:textId="77777777" w:rsidR="00227010" w:rsidRPr="00E91463" w:rsidRDefault="00227010" w:rsidP="00B56360">
            <w:pPr>
              <w:jc w:val="both"/>
              <w:rPr>
                <w:iCs/>
              </w:rPr>
            </w:pPr>
          </w:p>
          <w:p w14:paraId="1DAC62F7" w14:textId="77777777" w:rsidR="00227010" w:rsidRPr="00227010" w:rsidRDefault="00B56360" w:rsidP="00B56360">
            <w:pPr>
              <w:jc w:val="both"/>
              <w:rPr>
                <w:b/>
                <w:bCs/>
                <w:iCs/>
              </w:rPr>
            </w:pPr>
            <w:r w:rsidRPr="00227010">
              <w:rPr>
                <w:b/>
                <w:bCs/>
                <w:iCs/>
              </w:rPr>
              <w:t>2</w:t>
            </w:r>
            <w:r w:rsidR="00242779">
              <w:rPr>
                <w:b/>
                <w:bCs/>
                <w:iCs/>
              </w:rPr>
              <w:t>.</w:t>
            </w:r>
            <w:r w:rsidR="00242779">
              <w:rPr>
                <w:b/>
                <w:bCs/>
                <w:iCs/>
              </w:rPr>
              <w:tab/>
              <w:t xml:space="preserve">Termeni şi condiţii de </w:t>
            </w:r>
            <w:r w:rsidR="00227010">
              <w:rPr>
                <w:b/>
                <w:bCs/>
                <w:iCs/>
              </w:rPr>
              <w:t>prestare</w:t>
            </w:r>
          </w:p>
          <w:p w14:paraId="795D4D75" w14:textId="77777777" w:rsidR="00B56360" w:rsidRPr="00E91463" w:rsidRDefault="00242779" w:rsidP="00B56360">
            <w:pPr>
              <w:jc w:val="both"/>
              <w:rPr>
                <w:iCs/>
              </w:rPr>
            </w:pPr>
            <w:r>
              <w:rPr>
                <w:iCs/>
              </w:rPr>
              <w:t>2.1.</w:t>
            </w:r>
            <w:r>
              <w:rPr>
                <w:iCs/>
              </w:rPr>
              <w:tab/>
            </w:r>
            <w:r w:rsidR="00227010">
              <w:rPr>
                <w:iCs/>
              </w:rPr>
              <w:t>Prestarea</w:t>
            </w:r>
            <w:r>
              <w:rPr>
                <w:iCs/>
              </w:rPr>
              <w:t xml:space="preserve"> </w:t>
            </w:r>
            <w:r w:rsidR="00227010">
              <w:rPr>
                <w:iCs/>
              </w:rPr>
              <w:t>Serviciilor</w:t>
            </w:r>
            <w:r w:rsidR="00B56360" w:rsidRPr="00E91463">
              <w:rPr>
                <w:iCs/>
              </w:rPr>
              <w:t xml:space="preserve"> se efectuează de către </w:t>
            </w:r>
            <w:r w:rsidR="00227010">
              <w:rPr>
                <w:iCs/>
              </w:rPr>
              <w:t>Prestator</w:t>
            </w:r>
            <w:r w:rsidR="00B56360" w:rsidRPr="00E91463">
              <w:rPr>
                <w:iCs/>
              </w:rPr>
              <w:t xml:space="preserve"> în  termenele prevăzute d</w:t>
            </w:r>
            <w:r>
              <w:rPr>
                <w:iCs/>
              </w:rPr>
              <w:t xml:space="preserve">e graficul de </w:t>
            </w:r>
            <w:r w:rsidR="00227010">
              <w:rPr>
                <w:iCs/>
              </w:rPr>
              <w:t>prestare</w:t>
            </w:r>
            <w:r w:rsidR="00B56360" w:rsidRPr="00E91463">
              <w:rPr>
                <w:iCs/>
              </w:rPr>
              <w:t>.</w:t>
            </w:r>
          </w:p>
          <w:p w14:paraId="0B717665" w14:textId="77777777" w:rsidR="00B56360" w:rsidRDefault="00B56360" w:rsidP="00B56360">
            <w:pPr>
              <w:jc w:val="both"/>
              <w:rPr>
                <w:iCs/>
              </w:rPr>
            </w:pPr>
            <w:r w:rsidRPr="00E91463">
              <w:rPr>
                <w:iCs/>
              </w:rPr>
              <w:t>2.2.</w:t>
            </w:r>
            <w:r w:rsidRPr="00E91463">
              <w:rPr>
                <w:iCs/>
              </w:rPr>
              <w:tab/>
              <w:t>Docu</w:t>
            </w:r>
            <w:r w:rsidR="00242779">
              <w:rPr>
                <w:iCs/>
              </w:rPr>
              <w:t xml:space="preserve">mentaţia de însoţire a </w:t>
            </w:r>
            <w:r w:rsidR="00227010">
              <w:rPr>
                <w:iCs/>
              </w:rPr>
              <w:t>Serviciilor</w:t>
            </w:r>
            <w:r w:rsidRPr="00E91463">
              <w:rPr>
                <w:iCs/>
              </w:rPr>
              <w:t xml:space="preserve"> include:</w:t>
            </w:r>
          </w:p>
          <w:p w14:paraId="1AD7C1F5" w14:textId="77777777" w:rsidR="00242779" w:rsidRDefault="00242779" w:rsidP="00B56360">
            <w:pPr>
              <w:jc w:val="both"/>
              <w:rPr>
                <w:iCs/>
              </w:rPr>
            </w:pPr>
            <w:r>
              <w:rPr>
                <w:iCs/>
              </w:rPr>
              <w:t xml:space="preserve">            2.2.1. Factura fiscală;</w:t>
            </w:r>
          </w:p>
          <w:p w14:paraId="62388F7F" w14:textId="77777777" w:rsidR="00242779" w:rsidRPr="00E91463" w:rsidRDefault="00242779" w:rsidP="00B56360">
            <w:pPr>
              <w:jc w:val="both"/>
              <w:rPr>
                <w:iCs/>
              </w:rPr>
            </w:pPr>
            <w:r>
              <w:rPr>
                <w:iCs/>
              </w:rPr>
              <w:t xml:space="preserve">            2.2.2. Actul serviciilor prestate.</w:t>
            </w:r>
          </w:p>
          <w:p w14:paraId="2EE5DD85" w14:textId="77777777" w:rsidR="00B56360" w:rsidRDefault="00B56360" w:rsidP="00B56360">
            <w:pPr>
              <w:jc w:val="both"/>
              <w:rPr>
                <w:iCs/>
              </w:rPr>
            </w:pPr>
            <w:r w:rsidRPr="00E91463">
              <w:rPr>
                <w:iCs/>
              </w:rPr>
              <w:t>2.3.</w:t>
            </w:r>
            <w:r w:rsidRPr="00E91463">
              <w:rPr>
                <w:iCs/>
              </w:rPr>
              <w:tab/>
              <w:t>Originalele documentelor prevăzute în punctul 2.</w:t>
            </w:r>
            <w:r w:rsidR="00242779">
              <w:rPr>
                <w:iCs/>
              </w:rPr>
              <w:t xml:space="preserve">2 se vor prezenta </w:t>
            </w:r>
            <w:r w:rsidR="00227010">
              <w:rPr>
                <w:iCs/>
              </w:rPr>
              <w:t>Benificiarului</w:t>
            </w:r>
            <w:r w:rsidR="00242779">
              <w:rPr>
                <w:iCs/>
              </w:rPr>
              <w:t xml:space="preserve"> cel tîrziu la momentul </w:t>
            </w:r>
            <w:r w:rsidR="00227010">
              <w:rPr>
                <w:iCs/>
              </w:rPr>
              <w:t>prestăriiserviciilor</w:t>
            </w:r>
            <w:r w:rsidR="00242779">
              <w:rPr>
                <w:iCs/>
              </w:rPr>
              <w:t xml:space="preserve">. </w:t>
            </w:r>
            <w:r w:rsidR="00227010">
              <w:rPr>
                <w:iCs/>
              </w:rPr>
              <w:t>Prestarea</w:t>
            </w:r>
            <w:r w:rsidRPr="00E91463">
              <w:rPr>
                <w:iCs/>
              </w:rPr>
              <w:t xml:space="preserve"> </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436FFDC0" w14:textId="77777777" w:rsidR="00227010" w:rsidRPr="00E91463" w:rsidRDefault="00227010" w:rsidP="00B56360">
            <w:pPr>
              <w:jc w:val="both"/>
              <w:rPr>
                <w:iCs/>
              </w:rPr>
            </w:pPr>
          </w:p>
          <w:p w14:paraId="3A667EB3"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9176B9A" w14:textId="77777777" w:rsidR="00B56360" w:rsidRPr="00E91463" w:rsidRDefault="00242779" w:rsidP="00B56360">
            <w:pPr>
              <w:jc w:val="both"/>
              <w:rPr>
                <w:iCs/>
              </w:rPr>
            </w:pPr>
            <w:r>
              <w:rPr>
                <w:iCs/>
              </w:rPr>
              <w:t>3.1.</w:t>
            </w:r>
            <w:r>
              <w:rPr>
                <w:iCs/>
              </w:rPr>
              <w:tab/>
              <w:t xml:space="preserve">Preţul </w:t>
            </w:r>
            <w:r w:rsidR="00227010">
              <w:rPr>
                <w:iCs/>
              </w:rPr>
              <w:t>Serviciilor</w:t>
            </w:r>
            <w:r>
              <w:rPr>
                <w:iCs/>
              </w:rPr>
              <w:t xml:space="preserve"> </w:t>
            </w:r>
            <w:r w:rsidR="00227010">
              <w:rPr>
                <w:iCs/>
              </w:rPr>
              <w:t>prestate</w:t>
            </w:r>
            <w:r w:rsidR="00B56360" w:rsidRPr="00E91463">
              <w:rPr>
                <w:iCs/>
              </w:rPr>
              <w:t xml:space="preserve"> conform prezentului Contract este stabilit în lei moldoveneşti, fiind indicat Specificaţia prezentului Contract.</w:t>
            </w:r>
          </w:p>
          <w:p w14:paraId="6287ACDD" w14:textId="77777777"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09FF83CA" w14:textId="77777777"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A6F8645" w14:textId="77777777" w:rsidR="00B56360" w:rsidRPr="00E91463" w:rsidRDefault="00B56360" w:rsidP="00B56360">
            <w:pPr>
              <w:jc w:val="both"/>
              <w:rPr>
                <w:iCs/>
              </w:rPr>
            </w:pPr>
            <w:r w:rsidRPr="00E91463">
              <w:rPr>
                <w:iCs/>
              </w:rPr>
              <w:t>3.3.</w:t>
            </w:r>
            <w:r w:rsidRPr="00E91463">
              <w:rPr>
                <w:iCs/>
              </w:rPr>
              <w:tab/>
              <w:t>Ac</w:t>
            </w:r>
            <w:r w:rsidR="00242779">
              <w:rPr>
                <w:iCs/>
              </w:rPr>
              <w:t xml:space="preserve">hitarea plăţilor pentru </w:t>
            </w:r>
            <w:r w:rsidR="00B30524">
              <w:rPr>
                <w:iCs/>
              </w:rPr>
              <w:t>Serviciile</w:t>
            </w:r>
            <w:r w:rsidR="00242779">
              <w:rPr>
                <w:iCs/>
              </w:rPr>
              <w:t xml:space="preserve"> </w:t>
            </w:r>
            <w:r w:rsidR="00B30524">
              <w:rPr>
                <w:iCs/>
              </w:rPr>
              <w:t>prestate</w:t>
            </w:r>
            <w:r w:rsidRPr="00E91463">
              <w:rPr>
                <w:iCs/>
              </w:rPr>
              <w:t xml:space="preserve"> va efectua în lei moldoveneşti. </w:t>
            </w:r>
          </w:p>
          <w:p w14:paraId="137ECD27" w14:textId="77777777" w:rsidR="00B56360" w:rsidRPr="00E91463" w:rsidRDefault="00B56360" w:rsidP="00B56360">
            <w:pPr>
              <w:jc w:val="both"/>
              <w:rPr>
                <w:iCs/>
              </w:rPr>
            </w:pPr>
            <w:r w:rsidRPr="00E91463">
              <w:rPr>
                <w:iCs/>
              </w:rPr>
              <w:t>3.4.</w:t>
            </w:r>
            <w:r w:rsidRPr="00E91463">
              <w:rPr>
                <w:iCs/>
              </w:rPr>
              <w:tab/>
              <w:t>Metoda şi condiţi</w:t>
            </w:r>
            <w:r w:rsidR="00242779">
              <w:rPr>
                <w:iCs/>
              </w:rPr>
              <w:t xml:space="preserve">ile de plată de către </w:t>
            </w:r>
            <w:r w:rsidR="0081505C">
              <w:rPr>
                <w:iCs/>
              </w:rPr>
              <w:t>Beneficiar</w:t>
            </w:r>
            <w:r w:rsidRPr="00E91463">
              <w:rPr>
                <w:iCs/>
              </w:rPr>
              <w:t xml:space="preserve"> vor fi: </w:t>
            </w:r>
            <w:r w:rsidR="00242779">
              <w:rPr>
                <w:iCs/>
              </w:rPr>
              <w:t>prin transfer bancar în decurs de 30 zile, în baza documentelor prezentate în punctul 2.2.</w:t>
            </w:r>
          </w:p>
          <w:p w14:paraId="0290FA9B" w14:textId="77777777" w:rsidR="00B56360" w:rsidRDefault="00B56360" w:rsidP="00B56360">
            <w:pPr>
              <w:jc w:val="both"/>
              <w:rPr>
                <w:iCs/>
              </w:rPr>
            </w:pPr>
            <w:r w:rsidRPr="00E91463">
              <w:rPr>
                <w:iCs/>
              </w:rPr>
              <w:t>3.5.</w:t>
            </w:r>
            <w:r w:rsidRPr="00E91463">
              <w:rPr>
                <w:iCs/>
              </w:rPr>
              <w:tab/>
              <w:t>Plăţile se vor efectua prin transfer b</w:t>
            </w:r>
            <w:r w:rsidR="00242779">
              <w:rPr>
                <w:iCs/>
              </w:rPr>
              <w:t xml:space="preserve">ancar pe contul de decontare al </w:t>
            </w:r>
            <w:r w:rsidR="0081505C">
              <w:rPr>
                <w:iCs/>
              </w:rPr>
              <w:t>Prestatorului</w:t>
            </w:r>
            <w:r w:rsidRPr="00E91463">
              <w:rPr>
                <w:iCs/>
              </w:rPr>
              <w:t xml:space="preserve"> indicat în prezentul Contract.</w:t>
            </w:r>
          </w:p>
          <w:p w14:paraId="0EEAD0F2" w14:textId="77777777" w:rsidR="0081505C" w:rsidRPr="00E91463" w:rsidRDefault="0081505C" w:rsidP="00B56360">
            <w:pPr>
              <w:jc w:val="both"/>
              <w:rPr>
                <w:iCs/>
              </w:rPr>
            </w:pPr>
          </w:p>
          <w:p w14:paraId="615E9614"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04B056A9" w14:textId="77777777" w:rsidR="00B56360" w:rsidRPr="00E91463" w:rsidRDefault="00242779" w:rsidP="00B56360">
            <w:pPr>
              <w:jc w:val="both"/>
              <w:rPr>
                <w:iCs/>
              </w:rPr>
            </w:pPr>
            <w:r>
              <w:rPr>
                <w:iCs/>
              </w:rPr>
              <w:t>4.1.</w:t>
            </w:r>
            <w:r>
              <w:rPr>
                <w:iCs/>
              </w:rPr>
              <w:tab/>
            </w:r>
            <w:r w:rsidR="0081505C">
              <w:rPr>
                <w:iCs/>
              </w:rPr>
              <w:t>Serviciile</w:t>
            </w:r>
            <w:r w:rsidR="00B56360" w:rsidRPr="00E91463">
              <w:rPr>
                <w:iCs/>
              </w:rPr>
              <w:t xml:space="preserve"> se consideră predate de către </w:t>
            </w:r>
            <w:r w:rsidR="0081505C">
              <w:rPr>
                <w:iCs/>
              </w:rPr>
              <w:t>Prestator</w:t>
            </w:r>
            <w:r w:rsidR="00B56360" w:rsidRPr="00E91463">
              <w:rPr>
                <w:iCs/>
              </w:rPr>
              <w:t xml:space="preserve"> şi </w:t>
            </w:r>
            <w:r>
              <w:rPr>
                <w:iCs/>
              </w:rPr>
              <w:t xml:space="preserve">recepţionate de către </w:t>
            </w:r>
            <w:r w:rsidR="0081505C">
              <w:rPr>
                <w:iCs/>
              </w:rPr>
              <w:t>Beneficiar</w:t>
            </w:r>
            <w:r w:rsidR="00B56360" w:rsidRPr="00E91463">
              <w:rPr>
                <w:iCs/>
              </w:rPr>
              <w:t xml:space="preserve"> dacă:</w:t>
            </w:r>
          </w:p>
          <w:p w14:paraId="7BF93941" w14:textId="77777777" w:rsidR="00B56360" w:rsidRPr="00E91463" w:rsidRDefault="00242779" w:rsidP="00B56360">
            <w:pPr>
              <w:jc w:val="both"/>
              <w:rPr>
                <w:iCs/>
              </w:rPr>
            </w:pPr>
            <w:r>
              <w:rPr>
                <w:iCs/>
              </w:rPr>
              <w:t>a)</w:t>
            </w:r>
            <w:r>
              <w:rPr>
                <w:iCs/>
              </w:rPr>
              <w:tab/>
              <w:t xml:space="preserve">cantitatea </w:t>
            </w:r>
            <w:r w:rsidR="0081505C">
              <w:rPr>
                <w:iCs/>
              </w:rPr>
              <w:t>Serviciilor</w:t>
            </w:r>
            <w:r w:rsidR="00B56360" w:rsidRPr="00E91463">
              <w:rPr>
                <w:iCs/>
              </w:rPr>
              <w:t xml:space="preserve"> corespunde informa</w:t>
            </w:r>
            <w:r>
              <w:rPr>
                <w:iCs/>
              </w:rPr>
              <w:t xml:space="preserve">ţiei indicate în Lista </w:t>
            </w:r>
            <w:r w:rsidR="0081505C">
              <w:rPr>
                <w:iCs/>
              </w:rPr>
              <w:t>serviciilor</w:t>
            </w:r>
            <w:r>
              <w:rPr>
                <w:iCs/>
              </w:rPr>
              <w:t xml:space="preserve"> şi graficul </w:t>
            </w:r>
            <w:r w:rsidR="0081505C">
              <w:rPr>
                <w:iCs/>
              </w:rPr>
              <w:t>prestării</w:t>
            </w:r>
            <w:r w:rsidR="00B56360" w:rsidRPr="00E91463">
              <w:rPr>
                <w:iCs/>
              </w:rPr>
              <w:t xml:space="preserve"> şi documentele de însoţire conform punctului 2.2 al prezentului Contract;</w:t>
            </w:r>
          </w:p>
          <w:p w14:paraId="231664BB" w14:textId="77777777" w:rsidR="00B56360" w:rsidRPr="00E91463" w:rsidRDefault="00242779" w:rsidP="00B56360">
            <w:pPr>
              <w:jc w:val="both"/>
              <w:rPr>
                <w:iCs/>
              </w:rPr>
            </w:pPr>
            <w:r>
              <w:rPr>
                <w:iCs/>
              </w:rPr>
              <w:t>b)</w:t>
            </w:r>
            <w:r>
              <w:rPr>
                <w:iCs/>
              </w:rPr>
              <w:tab/>
              <w:t xml:space="preserve">calitatea </w:t>
            </w:r>
            <w:r w:rsidR="0081505C">
              <w:rPr>
                <w:iCs/>
              </w:rPr>
              <w:t>Serviciilor</w:t>
            </w:r>
            <w:r w:rsidR="00B56360" w:rsidRPr="00E91463">
              <w:rPr>
                <w:iCs/>
              </w:rPr>
              <w:t xml:space="preserve"> corespunde informaţiei indicate în Specifica</w:t>
            </w:r>
            <w:r>
              <w:rPr>
                <w:iCs/>
              </w:rPr>
              <w:t>ţie.</w:t>
            </w:r>
          </w:p>
          <w:p w14:paraId="2D2325FD" w14:textId="77777777" w:rsidR="00B56360" w:rsidRDefault="00B56360" w:rsidP="00B56360">
            <w:pPr>
              <w:jc w:val="both"/>
              <w:rPr>
                <w:iCs/>
              </w:rPr>
            </w:pPr>
            <w:r w:rsidRPr="00E91463">
              <w:rPr>
                <w:iCs/>
              </w:rPr>
              <w:t>4.2.</w:t>
            </w:r>
            <w:r w:rsidRPr="00E91463">
              <w:rPr>
                <w:iCs/>
              </w:rPr>
              <w:tab/>
            </w:r>
            <w:r w:rsidR="0081505C">
              <w:rPr>
                <w:iCs/>
              </w:rPr>
              <w:t>Prestatorul</w:t>
            </w:r>
            <w:r w:rsidRPr="00E91463">
              <w:rPr>
                <w:iCs/>
              </w:rPr>
              <w:t xml:space="preserve"> este ob</w:t>
            </w:r>
            <w:r w:rsidR="00242779">
              <w:rPr>
                <w:iCs/>
              </w:rPr>
              <w:t xml:space="preserve">ligat să prezinte </w:t>
            </w:r>
            <w:r w:rsidR="0081505C">
              <w:rPr>
                <w:iCs/>
              </w:rPr>
              <w:t>Beneficiarului</w:t>
            </w:r>
            <w:r w:rsidRPr="00E91463">
              <w:rPr>
                <w:iCs/>
              </w:rPr>
              <w:t xml:space="preserve"> un exemplar original al  fa</w:t>
            </w:r>
            <w:r w:rsidR="00C868D4">
              <w:rPr>
                <w:iCs/>
              </w:rPr>
              <w:t xml:space="preserve">cturii fiscale odată cu </w:t>
            </w:r>
            <w:r w:rsidR="0081505C">
              <w:rPr>
                <w:iCs/>
              </w:rPr>
              <w:t>prestarea</w:t>
            </w:r>
            <w:r w:rsidR="00C868D4">
              <w:rPr>
                <w:iCs/>
              </w:rPr>
              <w:t xml:space="preserve"> </w:t>
            </w:r>
            <w:r w:rsidR="0081505C">
              <w:rPr>
                <w:iCs/>
              </w:rPr>
              <w:t>Serviciilor</w:t>
            </w:r>
            <w:r w:rsidRPr="00E91463">
              <w:rPr>
                <w:iCs/>
              </w:rPr>
              <w:t xml:space="preserve">, pentru efectuarea plăţii. Pentru nerespectarea de către </w:t>
            </w:r>
            <w:r w:rsidR="0081505C">
              <w:rPr>
                <w:iCs/>
              </w:rPr>
              <w:t>Prestator</w:t>
            </w:r>
            <w:r w:rsidRPr="00E91463">
              <w:rPr>
                <w:iCs/>
              </w:rPr>
              <w:t xml:space="preserve"> </w:t>
            </w:r>
            <w:r w:rsidR="00C868D4">
              <w:rPr>
                <w:iCs/>
              </w:rPr>
              <w:t xml:space="preserve">a prezentei clauze, </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38751C66" w14:textId="77777777" w:rsidR="0081505C" w:rsidRPr="00E91463" w:rsidRDefault="0081505C" w:rsidP="00B56360">
            <w:pPr>
              <w:jc w:val="both"/>
              <w:rPr>
                <w:iCs/>
              </w:rPr>
            </w:pPr>
          </w:p>
          <w:p w14:paraId="7FCF4573" w14:textId="77777777" w:rsidR="00B56360" w:rsidRPr="0081505C" w:rsidRDefault="00B56360" w:rsidP="00B56360">
            <w:pPr>
              <w:jc w:val="both"/>
              <w:rPr>
                <w:b/>
                <w:bCs/>
                <w:iCs/>
              </w:rPr>
            </w:pPr>
            <w:r w:rsidRPr="0081505C">
              <w:rPr>
                <w:b/>
                <w:bCs/>
                <w:iCs/>
              </w:rPr>
              <w:t>5.</w:t>
            </w:r>
            <w:r w:rsidRPr="0081505C">
              <w:rPr>
                <w:b/>
                <w:bCs/>
                <w:iCs/>
              </w:rPr>
              <w:tab/>
              <w:t>Standarde</w:t>
            </w:r>
          </w:p>
          <w:p w14:paraId="4DA84928" w14:textId="77777777" w:rsidR="00B56360" w:rsidRPr="00E91463" w:rsidRDefault="00B56360" w:rsidP="00B56360">
            <w:pPr>
              <w:jc w:val="both"/>
              <w:rPr>
                <w:iCs/>
              </w:rPr>
            </w:pPr>
            <w:r w:rsidRPr="00E91463">
              <w:rPr>
                <w:iCs/>
              </w:rPr>
              <w:t>5.1.</w:t>
            </w:r>
            <w:r w:rsidRPr="00E91463">
              <w:rPr>
                <w:iCs/>
              </w:rPr>
              <w:tab/>
            </w:r>
            <w:r w:rsidR="0081505C">
              <w:rPr>
                <w:iCs/>
              </w:rPr>
              <w:t>Serviciile</w:t>
            </w:r>
            <w:r w:rsidR="00DB1712">
              <w:rPr>
                <w:iCs/>
              </w:rPr>
              <w:t xml:space="preserve"> </w:t>
            </w:r>
            <w:r w:rsidR="0081505C">
              <w:rPr>
                <w:iCs/>
              </w:rPr>
              <w:t>prestate</w:t>
            </w:r>
            <w:r w:rsidRPr="00E91463">
              <w:rPr>
                <w:iCs/>
              </w:rPr>
              <w:t xml:space="preserve"> în baza contractului vor respecta standard</w:t>
            </w:r>
            <w:r w:rsidR="00DB1712">
              <w:rPr>
                <w:iCs/>
              </w:rPr>
              <w:t>ele prezentate de către prestator</w:t>
            </w:r>
            <w:r w:rsidRPr="00E91463">
              <w:rPr>
                <w:iCs/>
              </w:rPr>
              <w:t xml:space="preserve"> în propunerea sa tehnică.</w:t>
            </w:r>
          </w:p>
          <w:p w14:paraId="4C0B7173" w14:textId="77777777"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Serviciilor</w:t>
            </w:r>
            <w:r w:rsidRPr="00E91463">
              <w:rPr>
                <w:iCs/>
              </w:rPr>
              <w:t>.</w:t>
            </w:r>
          </w:p>
          <w:p w14:paraId="6E0C3486" w14:textId="77777777" w:rsidR="0081505C" w:rsidRPr="00E91463" w:rsidRDefault="0081505C" w:rsidP="00B56360">
            <w:pPr>
              <w:jc w:val="both"/>
              <w:rPr>
                <w:iCs/>
              </w:rPr>
            </w:pPr>
          </w:p>
          <w:p w14:paraId="6547DA29"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10893CE0" w14:textId="77777777" w:rsidR="00B56360" w:rsidRPr="00E91463" w:rsidRDefault="00B56360" w:rsidP="00B56360">
            <w:pPr>
              <w:jc w:val="both"/>
              <w:rPr>
                <w:iCs/>
              </w:rPr>
            </w:pPr>
            <w:r w:rsidRPr="00E91463">
              <w:rPr>
                <w:iCs/>
              </w:rPr>
              <w:lastRenderedPageBreak/>
              <w:t>6.1.</w:t>
            </w:r>
            <w:r w:rsidRPr="00E91463">
              <w:rPr>
                <w:iCs/>
              </w:rPr>
              <w:tab/>
              <w:t xml:space="preserve">În baza prezentului Contract, </w:t>
            </w:r>
            <w:r w:rsidR="0081505C">
              <w:rPr>
                <w:iCs/>
              </w:rPr>
              <w:t>Prestatorul</w:t>
            </w:r>
            <w:r w:rsidRPr="00E91463">
              <w:rPr>
                <w:iCs/>
              </w:rPr>
              <w:t xml:space="preserve"> se obligă:</w:t>
            </w:r>
          </w:p>
          <w:p w14:paraId="7BF11904" w14:textId="77777777" w:rsidR="00B56360" w:rsidRPr="00E91463" w:rsidRDefault="00DB1712" w:rsidP="00B56360">
            <w:pPr>
              <w:jc w:val="both"/>
              <w:rPr>
                <w:iCs/>
              </w:rPr>
            </w:pPr>
            <w:r>
              <w:rPr>
                <w:iCs/>
              </w:rPr>
              <w:t>a)</w:t>
            </w:r>
            <w:r>
              <w:rPr>
                <w:iCs/>
              </w:rPr>
              <w:tab/>
              <w:t xml:space="preserve">să </w:t>
            </w:r>
            <w:r w:rsidR="0081505C">
              <w:rPr>
                <w:iCs/>
              </w:rPr>
              <w:t>presteze</w:t>
            </w:r>
            <w:r w:rsidR="00B56360" w:rsidRPr="00E91463">
              <w:rPr>
                <w:iCs/>
              </w:rPr>
              <w:t xml:space="preserve"> </w:t>
            </w:r>
            <w:r w:rsidR="0081505C">
              <w:rPr>
                <w:iCs/>
              </w:rPr>
              <w:t>Serviciile</w:t>
            </w:r>
            <w:r w:rsidR="00B56360" w:rsidRPr="00E91463">
              <w:rPr>
                <w:iCs/>
              </w:rPr>
              <w:t xml:space="preserve"> în condiţiile prevăzute de prezentul Contract;</w:t>
            </w:r>
          </w:p>
          <w:p w14:paraId="6B599EC5" w14:textId="77777777" w:rsidR="00B56360" w:rsidRPr="00E91463" w:rsidRDefault="00B56360" w:rsidP="00B56360">
            <w:pPr>
              <w:jc w:val="both"/>
              <w:rPr>
                <w:iCs/>
              </w:rPr>
            </w:pPr>
            <w:r w:rsidRPr="00E91463">
              <w:rPr>
                <w:iCs/>
              </w:rPr>
              <w:t>b)</w:t>
            </w:r>
            <w:r w:rsidRPr="00E91463">
              <w:rPr>
                <w:iCs/>
              </w:rPr>
              <w:tab/>
              <w:t>să anun</w:t>
            </w:r>
            <w:r w:rsidR="00DB1712">
              <w:rPr>
                <w:iCs/>
              </w:rPr>
              <w:t xml:space="preserve">ţe </w:t>
            </w:r>
            <w:r w:rsidR="0081505C">
              <w:rPr>
                <w:iCs/>
              </w:rPr>
              <w:t>Beneficiarul</w:t>
            </w:r>
            <w:r w:rsidRPr="00E91463">
              <w:rPr>
                <w:iCs/>
              </w:rPr>
              <w:t xml:space="preserve"> după semnarea prezent</w:t>
            </w:r>
            <w:r w:rsidR="00DB1712">
              <w:rPr>
                <w:iCs/>
              </w:rPr>
              <w:t>ului Contract, în decurs de 5</w:t>
            </w:r>
            <w:r w:rsidRPr="00E91463">
              <w:rPr>
                <w:iCs/>
              </w:rPr>
              <w:t xml:space="preserve"> zile calendaristice, prin telefon/fax sau </w:t>
            </w:r>
            <w:r w:rsidR="00764871">
              <w:rPr>
                <w:iCs/>
              </w:rPr>
              <w:t>mijloace electronice</w:t>
            </w:r>
            <w:r w:rsidRPr="00E91463">
              <w:rPr>
                <w:iCs/>
              </w:rPr>
              <w:t xml:space="preserve">, </w:t>
            </w:r>
            <w:r w:rsidR="00DB1712">
              <w:rPr>
                <w:iCs/>
              </w:rPr>
              <w:t xml:space="preserve">despre disponibilitatea </w:t>
            </w:r>
            <w:r w:rsidR="00764871">
              <w:rPr>
                <w:iCs/>
              </w:rPr>
              <w:t>prestării</w:t>
            </w:r>
            <w:r w:rsidR="00DB1712">
              <w:rPr>
                <w:iCs/>
              </w:rPr>
              <w:t xml:space="preserve"> </w:t>
            </w:r>
            <w:r w:rsidR="00764871">
              <w:rPr>
                <w:iCs/>
              </w:rPr>
              <w:t>Serviciilor</w:t>
            </w:r>
            <w:r w:rsidRPr="00E91463">
              <w:rPr>
                <w:iCs/>
              </w:rPr>
              <w:t>;</w:t>
            </w:r>
          </w:p>
          <w:p w14:paraId="682CD031" w14:textId="77777777" w:rsidR="00B56360" w:rsidRPr="00E91463" w:rsidRDefault="00B56360" w:rsidP="00B56360">
            <w:pPr>
              <w:jc w:val="both"/>
              <w:rPr>
                <w:iCs/>
              </w:rPr>
            </w:pPr>
            <w:r w:rsidRPr="00E91463">
              <w:rPr>
                <w:iCs/>
              </w:rPr>
              <w:t>c)</w:t>
            </w:r>
            <w:r w:rsidRPr="00E91463">
              <w:rPr>
                <w:iCs/>
              </w:rPr>
              <w:tab/>
              <w:t>să asigure condiţiile corespunzătoare pe</w:t>
            </w:r>
            <w:r w:rsidR="00DB1712">
              <w:rPr>
                <w:iCs/>
              </w:rPr>
              <w:t xml:space="preserve">ntru recepţionarea </w:t>
            </w:r>
            <w:r w:rsidR="00764871">
              <w:rPr>
                <w:iCs/>
              </w:rPr>
              <w:t>Serviciilor</w:t>
            </w:r>
            <w:r w:rsidR="00DB1712">
              <w:rPr>
                <w:iCs/>
              </w:rPr>
              <w:t xml:space="preserve"> de către </w:t>
            </w:r>
            <w:r w:rsidR="00764871">
              <w:rPr>
                <w:iCs/>
              </w:rPr>
              <w:t>Beneficiar</w:t>
            </w:r>
            <w:r w:rsidR="00B728B6">
              <w:rPr>
                <w:iCs/>
              </w:rPr>
              <w:t xml:space="preserve">, </w:t>
            </w:r>
            <w:r w:rsidRPr="00E91463">
              <w:rPr>
                <w:iCs/>
              </w:rPr>
              <w:t>în termenele stabilite, în corespundere cu cerinţele prezentului Contract;</w:t>
            </w:r>
          </w:p>
          <w:p w14:paraId="1A3BE5E8" w14:textId="77777777" w:rsidR="00764871" w:rsidRPr="00E91463" w:rsidRDefault="00B56360" w:rsidP="00B56360">
            <w:pPr>
              <w:jc w:val="both"/>
              <w:rPr>
                <w:iCs/>
              </w:rPr>
            </w:pPr>
            <w:r w:rsidRPr="00E91463">
              <w:rPr>
                <w:iCs/>
              </w:rPr>
              <w:t>d)</w:t>
            </w:r>
            <w:r w:rsidRPr="00E91463">
              <w:rPr>
                <w:iCs/>
              </w:rPr>
              <w:tab/>
              <w:t>să asigure int</w:t>
            </w:r>
            <w:r w:rsidR="00B728B6">
              <w:rPr>
                <w:iCs/>
              </w:rPr>
              <w:t xml:space="preserve">egritatea şi calitatea </w:t>
            </w:r>
            <w:r w:rsidR="00764871">
              <w:rPr>
                <w:iCs/>
              </w:rPr>
              <w:t>Serviciilor</w:t>
            </w:r>
            <w:r w:rsidRPr="00E91463">
              <w:rPr>
                <w:iCs/>
              </w:rPr>
              <w:t xml:space="preserve"> pe toată perioada de p</w:t>
            </w:r>
            <w:r w:rsidR="00764871">
              <w:rPr>
                <w:iCs/>
              </w:rPr>
              <w:t>â</w:t>
            </w:r>
            <w:r w:rsidRPr="00E91463">
              <w:rPr>
                <w:iCs/>
              </w:rPr>
              <w:t>nă la recepţionarea lor de căt</w:t>
            </w:r>
            <w:r w:rsidR="00B728B6">
              <w:rPr>
                <w:iCs/>
              </w:rPr>
              <w:t xml:space="preserve">re </w:t>
            </w:r>
            <w:r w:rsidR="00764871">
              <w:rPr>
                <w:iCs/>
              </w:rPr>
              <w:t>Beneficiar</w:t>
            </w:r>
            <w:r w:rsidRPr="00E91463">
              <w:rPr>
                <w:iCs/>
              </w:rPr>
              <w:t>.</w:t>
            </w:r>
          </w:p>
          <w:p w14:paraId="06EFC3A9" w14:textId="77777777" w:rsidR="00B56360" w:rsidRPr="00E91463" w:rsidRDefault="00B56360" w:rsidP="00B56360">
            <w:pPr>
              <w:jc w:val="both"/>
              <w:rPr>
                <w:iCs/>
              </w:rPr>
            </w:pPr>
            <w:r w:rsidRPr="00E91463">
              <w:rPr>
                <w:iCs/>
              </w:rPr>
              <w:t>6.2.</w:t>
            </w:r>
            <w:r w:rsidRPr="00E91463">
              <w:rPr>
                <w:iCs/>
              </w:rPr>
              <w:tab/>
              <w:t>În baza pr</w:t>
            </w:r>
            <w:r w:rsidR="00B728B6">
              <w:rPr>
                <w:iCs/>
              </w:rPr>
              <w:t xml:space="preserve">ezentului Contract, </w:t>
            </w:r>
            <w:r w:rsidR="00764871">
              <w:rPr>
                <w:iCs/>
              </w:rPr>
              <w:t>Beneficiarul</w:t>
            </w:r>
            <w:r w:rsidRPr="00E91463">
              <w:rPr>
                <w:iCs/>
              </w:rPr>
              <w:t xml:space="preserve"> se obligă:</w:t>
            </w:r>
          </w:p>
          <w:p w14:paraId="3731DDB9" w14:textId="77777777" w:rsidR="00B56360" w:rsidRPr="00E91463" w:rsidRDefault="00B56360" w:rsidP="00B56360">
            <w:pPr>
              <w:jc w:val="both"/>
              <w:rPr>
                <w:iCs/>
              </w:rPr>
            </w:pPr>
            <w:r w:rsidRPr="00E91463">
              <w:rPr>
                <w:iCs/>
              </w:rPr>
              <w:t>a)</w:t>
            </w:r>
            <w:r w:rsidRPr="00E91463">
              <w:rPr>
                <w:iCs/>
              </w:rPr>
              <w:tab/>
              <w:t xml:space="preserve">să întreprindă toate măsurile necesare pentru asigurarea recepţionării </w:t>
            </w:r>
            <w:r w:rsidR="00B728B6">
              <w:rPr>
                <w:iCs/>
              </w:rPr>
              <w:t xml:space="preserve">în termenul stabilit a </w:t>
            </w:r>
            <w:r w:rsidR="00B74898">
              <w:rPr>
                <w:iCs/>
              </w:rPr>
              <w:t>Serviciilor</w:t>
            </w:r>
            <w:r w:rsidR="00B728B6">
              <w:rPr>
                <w:iCs/>
              </w:rPr>
              <w:t xml:space="preserve"> </w:t>
            </w:r>
            <w:r w:rsidR="00B74898">
              <w:rPr>
                <w:iCs/>
              </w:rPr>
              <w:t>prestate</w:t>
            </w:r>
            <w:r w:rsidRPr="00E91463">
              <w:rPr>
                <w:iCs/>
              </w:rPr>
              <w:t xml:space="preserve"> în corespundere cu cerinţele prezentului Contract;</w:t>
            </w:r>
          </w:p>
          <w:p w14:paraId="0F13C5F2" w14:textId="77777777" w:rsidR="00B56360" w:rsidRDefault="00B56360" w:rsidP="00B56360">
            <w:pPr>
              <w:jc w:val="both"/>
              <w:rPr>
                <w:iCs/>
              </w:rPr>
            </w:pPr>
            <w:r w:rsidRPr="00E91463">
              <w:rPr>
                <w:iCs/>
              </w:rPr>
              <w:t>b</w:t>
            </w:r>
            <w:r w:rsidR="00B728B6">
              <w:rPr>
                <w:iCs/>
              </w:rPr>
              <w:t>)</w:t>
            </w:r>
            <w:r w:rsidR="00B728B6">
              <w:rPr>
                <w:iCs/>
              </w:rPr>
              <w:tab/>
              <w:t xml:space="preserve">să asigure achitarea </w:t>
            </w:r>
            <w:r w:rsidR="00B74898">
              <w:rPr>
                <w:iCs/>
              </w:rPr>
              <w:t>Serviciilor</w:t>
            </w:r>
            <w:r w:rsidR="00B728B6">
              <w:rPr>
                <w:iCs/>
              </w:rPr>
              <w:t xml:space="preserve"> </w:t>
            </w:r>
            <w:r w:rsidR="00B74898">
              <w:rPr>
                <w:iCs/>
              </w:rPr>
              <w:t>prestate</w:t>
            </w:r>
            <w:r w:rsidRPr="00E91463">
              <w:rPr>
                <w:iCs/>
              </w:rPr>
              <w:t>, respectînd modalităţile şi termenele indicate în prezentul Contract.</w:t>
            </w:r>
          </w:p>
          <w:p w14:paraId="049D9030" w14:textId="77777777" w:rsidR="00B74898" w:rsidRPr="00E91463" w:rsidRDefault="00B74898" w:rsidP="00B56360">
            <w:pPr>
              <w:jc w:val="both"/>
              <w:rPr>
                <w:iCs/>
              </w:rPr>
            </w:pPr>
          </w:p>
          <w:p w14:paraId="2BB1288D" w14:textId="77777777"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66D7C05" w14:textId="77777777"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713B9AA3" w14:textId="77777777"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16A862B8" w14:textId="77777777"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54DFD7ED" w14:textId="77777777"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14:paraId="2A6B89F2" w14:textId="77777777" w:rsidR="00B74898" w:rsidRPr="00E91463" w:rsidRDefault="00B74898" w:rsidP="00B56360">
            <w:pPr>
              <w:jc w:val="both"/>
              <w:rPr>
                <w:iCs/>
              </w:rPr>
            </w:pPr>
          </w:p>
          <w:p w14:paraId="7A97E380"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2FFF967E"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7B3D3650" w14:textId="77777777"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76599365" w14:textId="77777777" w:rsidR="00B56360" w:rsidRPr="00E91463" w:rsidRDefault="00B728B6" w:rsidP="00B56360">
            <w:pPr>
              <w:jc w:val="both"/>
              <w:rPr>
                <w:iCs/>
              </w:rPr>
            </w:pPr>
            <w:r>
              <w:rPr>
                <w:iCs/>
              </w:rPr>
              <w:t>a)</w:t>
            </w:r>
            <w:r>
              <w:rPr>
                <w:iCs/>
              </w:rPr>
              <w:tab/>
            </w:r>
            <w:r w:rsidR="00B74898">
              <w:rPr>
                <w:iCs/>
              </w:rPr>
              <w:t>Beneficiar</w:t>
            </w:r>
            <w:r w:rsidR="00B56360" w:rsidRPr="00E91463">
              <w:rPr>
                <w:iCs/>
              </w:rPr>
              <w:t xml:space="preserve"> în caz de refuz al </w:t>
            </w:r>
            <w:r w:rsidR="00B74898">
              <w:rPr>
                <w:iCs/>
              </w:rPr>
              <w:t>Prestatorului</w:t>
            </w:r>
            <w:r>
              <w:rPr>
                <w:iCs/>
              </w:rPr>
              <w:t xml:space="preserve"> de a </w:t>
            </w:r>
            <w:r w:rsidR="00B74898">
              <w:rPr>
                <w:iCs/>
              </w:rPr>
              <w:t>presta</w:t>
            </w:r>
            <w:r>
              <w:rPr>
                <w:iCs/>
              </w:rPr>
              <w:t xml:space="preserve"> </w:t>
            </w:r>
            <w:r w:rsidR="00B74898">
              <w:rPr>
                <w:iCs/>
              </w:rPr>
              <w:t>Serviciile</w:t>
            </w:r>
            <w:r w:rsidR="00B56360" w:rsidRPr="00E91463">
              <w:rPr>
                <w:iCs/>
              </w:rPr>
              <w:t xml:space="preserve"> prevăzute în prezentul Contract;         </w:t>
            </w:r>
          </w:p>
          <w:p w14:paraId="65787F1A" w14:textId="77777777" w:rsidR="00B56360" w:rsidRPr="00E91463" w:rsidRDefault="00B728B6" w:rsidP="00B56360">
            <w:pPr>
              <w:jc w:val="both"/>
              <w:rPr>
                <w:iCs/>
              </w:rPr>
            </w:pPr>
            <w:r>
              <w:rPr>
                <w:iCs/>
              </w:rPr>
              <w:t>b)</w:t>
            </w:r>
            <w:r>
              <w:rPr>
                <w:iCs/>
              </w:rPr>
              <w:tab/>
            </w:r>
            <w:r w:rsidR="00B74898" w:rsidRPr="00B74898">
              <w:rPr>
                <w:iCs/>
              </w:rPr>
              <w:t>Beneficiar</w:t>
            </w:r>
            <w:r w:rsidR="00B56360" w:rsidRPr="00E91463">
              <w:rPr>
                <w:iCs/>
              </w:rPr>
              <w:t xml:space="preserve"> în caz de nerespectare de către </w:t>
            </w:r>
            <w:r w:rsidR="00B74898">
              <w:rPr>
                <w:iCs/>
              </w:rPr>
              <w:t>Prestator</w:t>
            </w:r>
            <w:r w:rsidR="00B56360" w:rsidRPr="00E91463">
              <w:rPr>
                <w:iCs/>
              </w:rPr>
              <w:t xml:space="preserve"> a te</w:t>
            </w:r>
            <w:r>
              <w:rPr>
                <w:iCs/>
              </w:rPr>
              <w:t xml:space="preserve">rmenelor de </w:t>
            </w:r>
            <w:r w:rsidR="00B74898">
              <w:rPr>
                <w:iCs/>
              </w:rPr>
              <w:t>prestare</w:t>
            </w:r>
            <w:r w:rsidR="00B56360" w:rsidRPr="00E91463">
              <w:rPr>
                <w:iCs/>
              </w:rPr>
              <w:t xml:space="preserve"> stabilite;</w:t>
            </w:r>
          </w:p>
          <w:p w14:paraId="5AB0FA8F" w14:textId="77777777" w:rsidR="00B56360" w:rsidRPr="00E91463" w:rsidRDefault="00B56360" w:rsidP="00B56360">
            <w:pPr>
              <w:jc w:val="both"/>
              <w:rPr>
                <w:iCs/>
              </w:rPr>
            </w:pPr>
            <w:r w:rsidRPr="00E91463">
              <w:rPr>
                <w:iCs/>
              </w:rPr>
              <w:t>c)</w:t>
            </w:r>
            <w:r w:rsidRPr="00E91463">
              <w:rPr>
                <w:iCs/>
              </w:rPr>
              <w:tab/>
            </w:r>
            <w:r w:rsidR="00B74898">
              <w:rPr>
                <w:iCs/>
              </w:rPr>
              <w:t>Prestator</w:t>
            </w:r>
            <w:r w:rsidRPr="00E91463">
              <w:rPr>
                <w:iCs/>
              </w:rPr>
              <w:t xml:space="preserve"> în caz de </w:t>
            </w:r>
            <w:r w:rsidR="00B728B6">
              <w:rPr>
                <w:iCs/>
              </w:rPr>
              <w:t xml:space="preserve">nerespectare de către </w:t>
            </w:r>
            <w:r w:rsidR="00B74898">
              <w:rPr>
                <w:iCs/>
              </w:rPr>
              <w:t>Beneficiar</w:t>
            </w:r>
            <w:r w:rsidRPr="00E91463">
              <w:rPr>
                <w:iCs/>
              </w:rPr>
              <w:t xml:space="preserve"> a</w:t>
            </w:r>
            <w:r w:rsidR="00B728B6">
              <w:rPr>
                <w:iCs/>
              </w:rPr>
              <w:t xml:space="preserve"> termenelor de plată a </w:t>
            </w:r>
            <w:r w:rsidR="00B74898">
              <w:rPr>
                <w:iCs/>
              </w:rPr>
              <w:t>Serviciilor</w:t>
            </w:r>
            <w:r w:rsidRPr="00E91463">
              <w:rPr>
                <w:iCs/>
              </w:rPr>
              <w:t>;</w:t>
            </w:r>
          </w:p>
          <w:p w14:paraId="5289324A" w14:textId="77777777" w:rsidR="00B56360" w:rsidRDefault="00B56360" w:rsidP="00B56360">
            <w:pPr>
              <w:jc w:val="both"/>
              <w:rPr>
                <w:iCs/>
              </w:rPr>
            </w:pPr>
            <w:r w:rsidRPr="00E91463">
              <w:rPr>
                <w:iCs/>
              </w:rPr>
              <w:t>d)</w:t>
            </w:r>
            <w:r w:rsidRPr="00E91463">
              <w:rPr>
                <w:iCs/>
              </w:rPr>
              <w:tab/>
            </w:r>
            <w:r w:rsidR="00B74898">
              <w:rPr>
                <w:iCs/>
              </w:rPr>
              <w:t>Prestator</w:t>
            </w:r>
            <w:r w:rsidRPr="00E91463">
              <w:rPr>
                <w:iCs/>
              </w:rPr>
              <w:t xml:space="preserve"> sau </w:t>
            </w:r>
            <w:r w:rsidR="00B74898">
              <w:rPr>
                <w:iCs/>
              </w:rPr>
              <w:t>Beneficiar</w:t>
            </w:r>
            <w:r w:rsidRPr="00E91463">
              <w:rPr>
                <w:iCs/>
              </w:rPr>
              <w:t xml:space="preserve"> în caz de nesatisfacere de către una dintre Părţi a pretenţiilor înaintate conform prezentului Contract.</w:t>
            </w:r>
          </w:p>
          <w:p w14:paraId="745B21C3" w14:textId="77777777" w:rsidR="007B6EB1" w:rsidRDefault="00B728B6" w:rsidP="00B56360">
            <w:pPr>
              <w:jc w:val="both"/>
              <w:rPr>
                <w:iCs/>
              </w:rPr>
            </w:pPr>
            <w:r>
              <w:rPr>
                <w:iCs/>
              </w:rPr>
              <w:t xml:space="preserve">8.3      </w:t>
            </w:r>
            <w:r w:rsidR="009E1485" w:rsidRPr="009E1485">
              <w:rPr>
                <w:iCs/>
              </w:rPr>
              <w:t>Beneficiar</w:t>
            </w:r>
            <w:r w:rsidR="009E1485">
              <w:rPr>
                <w:iCs/>
              </w:rPr>
              <w:t xml:space="preserve"> </w:t>
            </w:r>
            <w:r w:rsidR="009E1485" w:rsidRPr="009E1485">
              <w:rPr>
                <w:iCs/>
              </w:rPr>
              <w:t>are dreptul de a rez</w:t>
            </w:r>
            <w:r w:rsidR="002838D9">
              <w:rPr>
                <w:iCs/>
              </w:rPr>
              <w:t>olvi</w:t>
            </w:r>
            <w:r w:rsidR="009E1485" w:rsidRPr="009E1485">
              <w:rPr>
                <w:iCs/>
              </w:rPr>
              <w:t xml:space="preserve"> unilateral contract</w:t>
            </w:r>
            <w:r w:rsidR="009E1485">
              <w:rPr>
                <w:iCs/>
              </w:rPr>
              <w:t>ul</w:t>
            </w:r>
            <w:r w:rsidR="009E1485" w:rsidRPr="009E1485">
              <w:rPr>
                <w:iCs/>
              </w:rPr>
              <w:t xml:space="preserve"> în perioada de valabilitate a acestuia în una dintre următoarele situaţii:</w:t>
            </w:r>
          </w:p>
          <w:p w14:paraId="672B30B8" w14:textId="77777777"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EF8FED9" w14:textId="77777777"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155BC46" w14:textId="77777777"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4124A392" w14:textId="77777777"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w:t>
            </w:r>
            <w:r w:rsidR="00B728B6">
              <w:rPr>
                <w:iCs/>
              </w:rPr>
              <w:t>ată să comunice în termen de 5</w:t>
            </w:r>
            <w:r w:rsidRPr="00E91463">
              <w:rPr>
                <w:iCs/>
              </w:rPr>
              <w:t xml:space="preserve"> zile lucrătoare celeilalte Părţi despre intenţiile ei printr-o scrisoare motivată.</w:t>
            </w:r>
          </w:p>
          <w:p w14:paraId="35A3DF39" w14:textId="77777777" w:rsidR="00B56360" w:rsidRDefault="00B56360" w:rsidP="00B56360">
            <w:pPr>
              <w:jc w:val="both"/>
              <w:rPr>
                <w:iCs/>
              </w:rPr>
            </w:pPr>
            <w:r w:rsidRPr="00E91463">
              <w:rPr>
                <w:iCs/>
              </w:rPr>
              <w:t>8.</w:t>
            </w:r>
            <w:r w:rsidR="009E1485">
              <w:rPr>
                <w:iCs/>
              </w:rPr>
              <w:t>5</w:t>
            </w:r>
            <w:r w:rsidRPr="00E91463">
              <w:rPr>
                <w:iCs/>
              </w:rPr>
              <w:t>.</w:t>
            </w:r>
            <w:r w:rsidRPr="00E91463">
              <w:rPr>
                <w:iCs/>
              </w:rPr>
              <w:tab/>
              <w:t>Partea înştiinţată este oblig</w:t>
            </w:r>
            <w:r w:rsidR="00B728B6">
              <w:rPr>
                <w:iCs/>
              </w:rPr>
              <w:t>ată să răspundă în decurs de 5</w:t>
            </w:r>
            <w:r w:rsidRPr="00E91463">
              <w:rPr>
                <w:iCs/>
              </w:rPr>
              <w:t xml:space="preserve"> zile lucrătoare de la primirea notificării. În cazul în care litigiul nu este soluţionat în termenele stabilite, partea iniţiatoare va iniția </w:t>
            </w:r>
            <w:r w:rsidR="003C3B2C" w:rsidRPr="00E91463">
              <w:rPr>
                <w:iCs/>
              </w:rPr>
              <w:lastRenderedPageBreak/>
              <w:t>rez</w:t>
            </w:r>
            <w:r w:rsidR="003C3B2C">
              <w:rPr>
                <w:iCs/>
              </w:rPr>
              <w:t>oluțiunea</w:t>
            </w:r>
            <w:r w:rsidRPr="00E91463">
              <w:rPr>
                <w:iCs/>
              </w:rPr>
              <w:t>.</w:t>
            </w:r>
          </w:p>
          <w:p w14:paraId="6AB7569C" w14:textId="77777777" w:rsidR="00B74898" w:rsidRPr="00E91463" w:rsidRDefault="00B74898" w:rsidP="00B56360">
            <w:pPr>
              <w:jc w:val="both"/>
              <w:rPr>
                <w:iCs/>
              </w:rPr>
            </w:pPr>
          </w:p>
          <w:p w14:paraId="168294C3"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2A91BA82" w14:textId="77777777" w:rsidR="00B56360" w:rsidRPr="00E91463" w:rsidRDefault="00B56360" w:rsidP="00B56360">
            <w:pPr>
              <w:jc w:val="both"/>
              <w:rPr>
                <w:iCs/>
              </w:rPr>
            </w:pPr>
            <w:r w:rsidRPr="00E91463">
              <w:rPr>
                <w:iCs/>
              </w:rPr>
              <w:t>9.1.</w:t>
            </w:r>
            <w:r w:rsidRPr="00E91463">
              <w:rPr>
                <w:iCs/>
              </w:rPr>
              <w:tab/>
              <w:t>Reclamaţi</w:t>
            </w:r>
            <w:r w:rsidR="00B728B6">
              <w:rPr>
                <w:iCs/>
              </w:rPr>
              <w:t xml:space="preserve">ile privind cantitatea </w:t>
            </w:r>
            <w:r w:rsidR="00B74898">
              <w:rPr>
                <w:iCs/>
              </w:rPr>
              <w:t>Serviciilor</w:t>
            </w:r>
            <w:r w:rsidRPr="00E91463">
              <w:rPr>
                <w:iCs/>
              </w:rPr>
              <w:t xml:space="preserve"> </w:t>
            </w:r>
            <w:r w:rsidR="00B74898">
              <w:rPr>
                <w:iCs/>
              </w:rPr>
              <w:t>prestate</w:t>
            </w:r>
            <w:r w:rsidRPr="00E91463">
              <w:rPr>
                <w:iCs/>
              </w:rPr>
              <w:t xml:space="preserve"> s</w:t>
            </w:r>
            <w:r w:rsidR="00B74898">
              <w:rPr>
                <w:iCs/>
              </w:rPr>
              <w:t>u</w:t>
            </w:r>
            <w:r w:rsidRPr="00E91463">
              <w:rPr>
                <w:iCs/>
              </w:rPr>
              <w:t xml:space="preserve">nt înaintate </w:t>
            </w:r>
            <w:r w:rsidR="00B74898">
              <w:rPr>
                <w:iCs/>
              </w:rPr>
              <w:t>Prestatorului</w:t>
            </w:r>
            <w:r w:rsidRPr="00E91463">
              <w:rPr>
                <w:iCs/>
              </w:rPr>
              <w:t xml:space="preserve"> la momentul recepţionării lor, fiind confirmate printr-un act întocmit în comun cu reprezentantul </w:t>
            </w:r>
            <w:r w:rsidR="00B74898">
              <w:rPr>
                <w:iCs/>
              </w:rPr>
              <w:t>Prestatorului</w:t>
            </w:r>
            <w:r w:rsidRPr="00E91463">
              <w:rPr>
                <w:iCs/>
              </w:rPr>
              <w:t>.</w:t>
            </w:r>
          </w:p>
          <w:p w14:paraId="33ACD383" w14:textId="77777777" w:rsidR="00B56360" w:rsidRPr="00E91463" w:rsidRDefault="00B56360" w:rsidP="00B56360">
            <w:pPr>
              <w:jc w:val="both"/>
              <w:rPr>
                <w:iCs/>
              </w:rPr>
            </w:pPr>
            <w:r w:rsidRPr="00E91463">
              <w:rPr>
                <w:iCs/>
              </w:rPr>
              <w:t>9.2.</w:t>
            </w:r>
            <w:r w:rsidRPr="00E91463">
              <w:rPr>
                <w:iCs/>
              </w:rPr>
              <w:tab/>
              <w:t>Pretenţ</w:t>
            </w:r>
            <w:r w:rsidR="00B728B6">
              <w:rPr>
                <w:iCs/>
              </w:rPr>
              <w:t xml:space="preserve">iile privind calitatea </w:t>
            </w:r>
            <w:r w:rsidR="008D7109">
              <w:rPr>
                <w:iCs/>
              </w:rPr>
              <w:t>serviciilor</w:t>
            </w:r>
            <w:r w:rsidR="00B728B6">
              <w:rPr>
                <w:iCs/>
              </w:rPr>
              <w:t xml:space="preserve"> </w:t>
            </w:r>
            <w:r w:rsidR="008D7109">
              <w:rPr>
                <w:iCs/>
              </w:rPr>
              <w:t>prestate</w:t>
            </w:r>
            <w:r w:rsidRPr="00E91463">
              <w:rPr>
                <w:iCs/>
              </w:rPr>
              <w:t xml:space="preserve"> s</w:t>
            </w:r>
            <w:r w:rsidR="008D7109">
              <w:rPr>
                <w:iCs/>
              </w:rPr>
              <w:t>u</w:t>
            </w:r>
            <w:r w:rsidRPr="00E91463">
              <w:rPr>
                <w:iCs/>
              </w:rPr>
              <w:t xml:space="preserve">nt înaintate </w:t>
            </w:r>
            <w:r w:rsidR="008D7109">
              <w:rPr>
                <w:iCs/>
              </w:rPr>
              <w:t>Prestatorului</w:t>
            </w:r>
            <w:r w:rsidR="00B728B6">
              <w:rPr>
                <w:iCs/>
              </w:rPr>
              <w:t xml:space="preserve"> în termen de 5</w:t>
            </w:r>
            <w:r w:rsidRPr="00E91463">
              <w:rPr>
                <w:iCs/>
              </w:rPr>
              <w:t xml:space="preserve"> zile de la depistarea deficienţelor de calitate şi trebuie confirmate printr-un certificat eliberat de o organizaţie independentă neutră şi autorizată în acest sens.</w:t>
            </w:r>
          </w:p>
          <w:p w14:paraId="083B0A9B" w14:textId="77777777" w:rsidR="00B56360" w:rsidRPr="00E91463" w:rsidRDefault="00B56360" w:rsidP="00B56360">
            <w:pPr>
              <w:jc w:val="both"/>
              <w:rPr>
                <w:iCs/>
              </w:rPr>
            </w:pPr>
            <w:r w:rsidRPr="00E91463">
              <w:rPr>
                <w:iCs/>
              </w:rPr>
              <w:t>9.3.</w:t>
            </w:r>
            <w:r w:rsidRPr="00E91463">
              <w:rPr>
                <w:iCs/>
              </w:rPr>
              <w:tab/>
            </w:r>
            <w:r w:rsidR="008D7109">
              <w:rPr>
                <w:iCs/>
              </w:rPr>
              <w:t>Prestatorul</w:t>
            </w:r>
            <w:r w:rsidRPr="00E91463">
              <w:rPr>
                <w:iCs/>
              </w:rPr>
              <w:t xml:space="preserve"> este obligat să examineze preten</w:t>
            </w:r>
            <w:r w:rsidR="00B728B6">
              <w:rPr>
                <w:iCs/>
              </w:rPr>
              <w:t>ţiile înaintate în termen de 5</w:t>
            </w:r>
            <w:r w:rsidRPr="00E91463">
              <w:rPr>
                <w:iCs/>
              </w:rPr>
              <w:t xml:space="preserve"> zile de la data primirii acesto</w:t>
            </w:r>
            <w:r w:rsidR="00B728B6">
              <w:rPr>
                <w:iCs/>
              </w:rPr>
              <w:t xml:space="preserve">ra şi să comunice </w:t>
            </w:r>
            <w:r w:rsidR="008D7109">
              <w:rPr>
                <w:iCs/>
              </w:rPr>
              <w:t>Beneficiarului</w:t>
            </w:r>
            <w:r w:rsidRPr="00E91463">
              <w:rPr>
                <w:iCs/>
              </w:rPr>
              <w:t xml:space="preserve"> despre decizia luată.</w:t>
            </w:r>
          </w:p>
          <w:p w14:paraId="5C1290C2"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8D7109">
              <w:rPr>
                <w:iCs/>
              </w:rPr>
              <w:t>Prestatorul</w:t>
            </w:r>
            <w:r w:rsidR="00B728B6">
              <w:rPr>
                <w:iCs/>
              </w:rPr>
              <w:t xml:space="preserve"> este obligat, în termen de 5 zile, să </w:t>
            </w:r>
            <w:r w:rsidR="008D7109">
              <w:rPr>
                <w:iCs/>
              </w:rPr>
              <w:t>presteze</w:t>
            </w:r>
            <w:r w:rsidR="00B728B6">
              <w:rPr>
                <w:iCs/>
              </w:rPr>
              <w:t xml:space="preserve"> suplimentar </w:t>
            </w:r>
            <w:r w:rsidR="008D7109">
              <w:rPr>
                <w:iCs/>
              </w:rPr>
              <w:t>Beneficiarului</w:t>
            </w:r>
            <w:r w:rsidRPr="00E91463">
              <w:rPr>
                <w:iCs/>
              </w:rPr>
              <w:t xml:space="preserve"> cantitat</w:t>
            </w:r>
            <w:r w:rsidR="00B728B6">
              <w:rPr>
                <w:iCs/>
              </w:rPr>
              <w:t xml:space="preserve">ea </w:t>
            </w:r>
            <w:r w:rsidR="008D7109">
              <w:rPr>
                <w:iCs/>
              </w:rPr>
              <w:t>neprestată</w:t>
            </w:r>
            <w:r w:rsidR="00B728B6">
              <w:rPr>
                <w:iCs/>
              </w:rPr>
              <w:t xml:space="preserve"> de </w:t>
            </w:r>
            <w:r w:rsidR="008D7109">
              <w:rPr>
                <w:iCs/>
              </w:rPr>
              <w:t>servicii</w:t>
            </w:r>
            <w:r w:rsidRPr="00E91463">
              <w:rPr>
                <w:iCs/>
              </w:rPr>
              <w:t xml:space="preserve">, iar în caz de constatare a calităţii necorespunzătoare – să le substituie sau să le corecteze în conformitate cu cerinţele Contractului. </w:t>
            </w:r>
          </w:p>
          <w:p w14:paraId="4F484202" w14:textId="77777777" w:rsidR="00B56360" w:rsidRPr="00E91463" w:rsidRDefault="00B56360" w:rsidP="00B56360">
            <w:pPr>
              <w:jc w:val="both"/>
              <w:rPr>
                <w:iCs/>
              </w:rPr>
            </w:pPr>
            <w:r w:rsidRPr="00E91463">
              <w:rPr>
                <w:iCs/>
              </w:rPr>
              <w:t>9.5.</w:t>
            </w:r>
            <w:r w:rsidRPr="00E91463">
              <w:rPr>
                <w:iCs/>
              </w:rPr>
              <w:tab/>
            </w:r>
            <w:r w:rsidR="008D7109">
              <w:rPr>
                <w:iCs/>
              </w:rPr>
              <w:t>Prestatorul</w:t>
            </w:r>
            <w:r w:rsidRPr="00E91463">
              <w:rPr>
                <w:iCs/>
              </w:rPr>
              <w:t xml:space="preserve"> poartă răspu</w:t>
            </w:r>
            <w:r w:rsidR="00B728B6">
              <w:rPr>
                <w:iCs/>
              </w:rPr>
              <w:t xml:space="preserve">ndere pentru calitatea </w:t>
            </w:r>
            <w:r w:rsidR="008D7109">
              <w:rPr>
                <w:iCs/>
              </w:rPr>
              <w:t>Serviciilor</w:t>
            </w:r>
            <w:r w:rsidRPr="00E91463">
              <w:rPr>
                <w:iCs/>
              </w:rPr>
              <w:t xml:space="preserve"> în limitele stabilite, inclusiv pentru viciile ascunse.</w:t>
            </w:r>
          </w:p>
          <w:p w14:paraId="22193745" w14:textId="77777777" w:rsidR="00B56360" w:rsidRPr="00E91463" w:rsidRDefault="00B56360" w:rsidP="00B56360">
            <w:pPr>
              <w:jc w:val="both"/>
              <w:rPr>
                <w:iCs/>
              </w:rPr>
            </w:pPr>
            <w:r w:rsidRPr="00E91463">
              <w:rPr>
                <w:iCs/>
              </w:rPr>
              <w:t>9.6.</w:t>
            </w:r>
            <w:r w:rsidRPr="00E91463">
              <w:rPr>
                <w:iCs/>
              </w:rPr>
              <w:tab/>
              <w:t xml:space="preserve">În cazul devierii de la calitatea confirmată prin certificatul de calitate întocmit de organizaţia independentă neutră sau autorizată în acest sens, cheltuielile pentru staţionare sau </w:t>
            </w:r>
            <w:r w:rsidR="006865C7">
              <w:rPr>
                <w:iCs/>
              </w:rPr>
              <w:t>întâ</w:t>
            </w:r>
            <w:r w:rsidRPr="00E91463">
              <w:rPr>
                <w:iCs/>
              </w:rPr>
              <w:t>rziere s</w:t>
            </w:r>
            <w:r w:rsidR="000A2D22">
              <w:rPr>
                <w:iCs/>
              </w:rPr>
              <w:t>u</w:t>
            </w:r>
            <w:r w:rsidRPr="00E91463">
              <w:rPr>
                <w:iCs/>
              </w:rPr>
              <w:t>nt suportate de partea vinovată.</w:t>
            </w:r>
          </w:p>
          <w:p w14:paraId="3C6A252A" w14:textId="77777777" w:rsidR="00B56360" w:rsidRPr="00E91463" w:rsidRDefault="00B56360" w:rsidP="00B56360">
            <w:pPr>
              <w:jc w:val="both"/>
              <w:rPr>
                <w:iCs/>
              </w:rPr>
            </w:pPr>
          </w:p>
          <w:p w14:paraId="4F208098" w14:textId="77777777" w:rsidR="00B56360" w:rsidRPr="008D7109" w:rsidRDefault="00B56360" w:rsidP="00B56360">
            <w:pPr>
              <w:jc w:val="both"/>
              <w:rPr>
                <w:b/>
                <w:bCs/>
                <w:iCs/>
              </w:rPr>
            </w:pPr>
            <w:r w:rsidRPr="008D7109">
              <w:rPr>
                <w:b/>
                <w:bCs/>
                <w:iCs/>
              </w:rPr>
              <w:t>10.</w:t>
            </w:r>
            <w:r w:rsidRPr="008D7109">
              <w:rPr>
                <w:b/>
                <w:bCs/>
                <w:iCs/>
              </w:rPr>
              <w:tab/>
              <w:t>Sancţiuni</w:t>
            </w:r>
          </w:p>
          <w:p w14:paraId="2CF213DF" w14:textId="77777777" w:rsidR="00B56360" w:rsidRPr="00E91463" w:rsidRDefault="00B56360" w:rsidP="00B56360">
            <w:pPr>
              <w:jc w:val="both"/>
              <w:rPr>
                <w:iCs/>
              </w:rPr>
            </w:pPr>
            <w:r w:rsidRPr="00E91463">
              <w:rPr>
                <w:iCs/>
              </w:rPr>
              <w:t>10.1.</w:t>
            </w:r>
            <w:r w:rsidRPr="00E91463">
              <w:rPr>
                <w:iCs/>
              </w:rPr>
              <w:tab/>
              <w:t>Forma de garanţie de bună executare a co</w:t>
            </w:r>
            <w:r w:rsidR="00B728B6">
              <w:rPr>
                <w:iCs/>
              </w:rPr>
              <w:t xml:space="preserve">ntractului agreată de </w:t>
            </w:r>
            <w:r w:rsidR="008D7109">
              <w:rPr>
                <w:iCs/>
              </w:rPr>
              <w:t>Beneficiar</w:t>
            </w:r>
            <w:r w:rsidRPr="00E91463">
              <w:rPr>
                <w:iCs/>
              </w:rPr>
              <w:t xml:space="preserve"> este </w:t>
            </w:r>
            <w:r w:rsidR="000122CE" w:rsidRPr="000122CE">
              <w:rPr>
                <w:iCs/>
                <w:u w:val="single"/>
              </w:rPr>
              <w:t>garanție bancară</w:t>
            </w:r>
            <w:r w:rsidR="000122CE">
              <w:rPr>
                <w:iCs/>
              </w:rPr>
              <w:t>, în cuantum de 5</w:t>
            </w:r>
            <w:r w:rsidRPr="00E91463">
              <w:rPr>
                <w:iCs/>
              </w:rPr>
              <w:t xml:space="preserve">% din valoarea contractului. </w:t>
            </w:r>
          </w:p>
          <w:p w14:paraId="5DF124E2" w14:textId="77777777" w:rsidR="00B56360" w:rsidRPr="00E91463" w:rsidRDefault="00B56360" w:rsidP="00B56360">
            <w:pPr>
              <w:jc w:val="both"/>
              <w:rPr>
                <w:iCs/>
              </w:rPr>
            </w:pPr>
            <w:r w:rsidRPr="00E91463">
              <w:rPr>
                <w:iCs/>
              </w:rPr>
              <w:t>10.2.</w:t>
            </w:r>
            <w:r w:rsidRPr="00E91463">
              <w:rPr>
                <w:iCs/>
              </w:rPr>
              <w:tab/>
              <w:t>Pe</w:t>
            </w:r>
            <w:r w:rsidR="00B471C0">
              <w:rPr>
                <w:iCs/>
              </w:rPr>
              <w:t xml:space="preserve">ntru refuzul de a </w:t>
            </w:r>
            <w:r w:rsidR="008D7109">
              <w:rPr>
                <w:iCs/>
              </w:rPr>
              <w:t>presta</w:t>
            </w:r>
            <w:r w:rsidRPr="00E91463">
              <w:rPr>
                <w:iCs/>
              </w:rPr>
              <w:t xml:space="preserve"> </w:t>
            </w:r>
            <w:r w:rsidR="008D7109">
              <w:rPr>
                <w:iCs/>
              </w:rPr>
              <w:t>Serviciile</w:t>
            </w:r>
            <w:r w:rsidRPr="00E91463">
              <w:rPr>
                <w:iCs/>
              </w:rPr>
              <w:t xml:space="preserve"> prevăzute în prezentul Contract, se va reține garanţia de bună executare a contractului, în cazul în care ea a fost constituită în conformitate cu prevedrile </w:t>
            </w:r>
            <w:r w:rsidR="00B471C0">
              <w:rPr>
                <w:iCs/>
              </w:rPr>
              <w:t xml:space="preserve">punctului 10.1., în caz contrar </w:t>
            </w:r>
            <w:r w:rsidR="008D7109">
              <w:rPr>
                <w:iCs/>
              </w:rPr>
              <w:t>Prestatorul</w:t>
            </w:r>
            <w:r w:rsidRPr="00E91463">
              <w:rPr>
                <w:iCs/>
              </w:rPr>
              <w:t xml:space="preserve"> suportă</w:t>
            </w:r>
            <w:r w:rsidR="006865C7">
              <w:rPr>
                <w:iCs/>
              </w:rPr>
              <w:t xml:space="preserve"> o penalitate în valoare de 10</w:t>
            </w:r>
            <w:r w:rsidRPr="00E91463">
              <w:rPr>
                <w:iCs/>
              </w:rPr>
              <w:t>% din suma totală a contractului.</w:t>
            </w:r>
          </w:p>
          <w:p w14:paraId="0720C7E6" w14:textId="77777777" w:rsidR="00B56360" w:rsidRPr="00E91463" w:rsidRDefault="006865C7" w:rsidP="0016683B">
            <w:pPr>
              <w:jc w:val="both"/>
              <w:rPr>
                <w:iCs/>
              </w:rPr>
            </w:pPr>
            <w:r>
              <w:rPr>
                <w:iCs/>
              </w:rPr>
              <w:t>10.3.</w:t>
            </w:r>
            <w:r>
              <w:rPr>
                <w:iCs/>
              </w:rPr>
              <w:tab/>
              <w:t xml:space="preserve">Pentru </w:t>
            </w:r>
            <w:r w:rsidR="00B56360" w:rsidRPr="00E91463">
              <w:rPr>
                <w:iCs/>
              </w:rPr>
              <w:t>prestarea cu înt</w:t>
            </w:r>
            <w:r w:rsidR="000A2D22">
              <w:rPr>
                <w:iCs/>
              </w:rPr>
              <w:t>â</w:t>
            </w:r>
            <w:r w:rsidR="00B56360" w:rsidRPr="00E91463">
              <w:rPr>
                <w:iCs/>
              </w:rPr>
              <w:t xml:space="preserve">rziere a </w:t>
            </w:r>
            <w:r w:rsidR="008D7109">
              <w:rPr>
                <w:iCs/>
              </w:rPr>
              <w:t>Serviciilor</w:t>
            </w:r>
            <w:r w:rsidR="00B56360" w:rsidRPr="00E91463">
              <w:rPr>
                <w:iCs/>
              </w:rPr>
              <w:t xml:space="preserve">, </w:t>
            </w:r>
            <w:r w:rsidR="008D7109">
              <w:rPr>
                <w:iCs/>
              </w:rPr>
              <w:t>Prestatorul</w:t>
            </w:r>
            <w:r w:rsidR="00B56360" w:rsidRPr="00E91463">
              <w:rPr>
                <w:iCs/>
              </w:rPr>
              <w:t xml:space="preserve"> poartă </w:t>
            </w:r>
            <w:r w:rsidR="0016683B" w:rsidRPr="0016683B">
              <w:rPr>
                <w:iCs/>
              </w:rPr>
              <w:t xml:space="preserve">plata despăgubirei </w:t>
            </w:r>
            <w:r>
              <w:rPr>
                <w:iCs/>
              </w:rPr>
              <w:t>în valoare de 0,1</w:t>
            </w:r>
            <w:r w:rsidR="00B56360" w:rsidRPr="00E91463">
              <w:rPr>
                <w:iCs/>
              </w:rPr>
              <w:t xml:space="preserve">% din suma </w:t>
            </w:r>
            <w:r w:rsidR="008D7109">
              <w:rPr>
                <w:iCs/>
              </w:rPr>
              <w:t>Serviciilor</w:t>
            </w:r>
            <w:r w:rsidR="00B56360" w:rsidRPr="00E91463">
              <w:rPr>
                <w:iCs/>
              </w:rPr>
              <w:t xml:space="preserve"> </w:t>
            </w:r>
            <w:r w:rsidR="008D7109">
              <w:rPr>
                <w:iCs/>
              </w:rPr>
              <w:t>neprestate</w:t>
            </w:r>
            <w:r w:rsidR="00B56360" w:rsidRPr="00E91463">
              <w:rPr>
                <w:iCs/>
              </w:rPr>
              <w:t>, pentru fiecare zi de înt</w:t>
            </w:r>
            <w:r w:rsidR="000A2D22">
              <w:rPr>
                <w:iCs/>
              </w:rPr>
              <w:t>â</w:t>
            </w:r>
            <w:r w:rsidR="00B56360" w:rsidRPr="00E91463">
              <w:rPr>
                <w:iCs/>
              </w:rPr>
              <w:t xml:space="preserve">rziere, dar nu mai mult de </w:t>
            </w:r>
            <w:r>
              <w:rPr>
                <w:iCs/>
              </w:rPr>
              <w:t>5</w:t>
            </w:r>
            <w:r w:rsidR="00B56360" w:rsidRPr="00E91463">
              <w:rPr>
                <w:iCs/>
              </w:rPr>
              <w:t xml:space="preserve">% din suma totală a prezentului Contract. </w:t>
            </w:r>
            <w:r w:rsidR="0016683B" w:rsidRPr="0016683B">
              <w:rPr>
                <w:iCs/>
              </w:rPr>
              <w:t>În cazul î</w:t>
            </w:r>
            <w:r>
              <w:rPr>
                <w:iCs/>
              </w:rPr>
              <w:t>n care întârzierea depășește 10</w:t>
            </w:r>
            <w:r w:rsidR="0016683B" w:rsidRPr="0016683B">
              <w:rPr>
                <w:iCs/>
              </w:rPr>
              <w:t xml:space="preserve"> zile, Prestatorul prezintă Beneficiarului o explicație în formă scrisă. Dacă Beneficiarul acceptă, Prestatorul prelungește termenul de valabilitate a garanției de bună executare, în caz contrar se consideră ca fiind refuz de a presta Serviciile prevăzute în prezentul Contract și Prestatorului i se va reține garanţia de bună executare a Contractului, în cazul în care a fost constituită în conformitate cu prevederile pct.10.1</w:t>
            </w:r>
            <w:r w:rsidR="0016683B">
              <w:rPr>
                <w:iCs/>
              </w:rPr>
              <w:t>.</w:t>
            </w:r>
          </w:p>
          <w:p w14:paraId="0FA17536" w14:textId="7777777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 xml:space="preserve">rziere, </w:t>
            </w:r>
            <w:r w:rsidR="008D7109">
              <w:rPr>
                <w:iCs/>
              </w:rPr>
              <w:t>Beneficiarul</w:t>
            </w:r>
            <w:r w:rsidRPr="00E91463">
              <w:rPr>
                <w:iCs/>
              </w:rPr>
              <w:t xml:space="preserve"> poartă </w:t>
            </w:r>
            <w:r w:rsidR="0016683B" w:rsidRPr="0016683B">
              <w:rPr>
                <w:iCs/>
              </w:rPr>
              <w:t xml:space="preserve">plata despăgubirei </w:t>
            </w:r>
            <w:r w:rsidR="008314DC">
              <w:rPr>
                <w:iCs/>
              </w:rPr>
              <w:t>în valoare de 0,1</w:t>
            </w:r>
            <w:r w:rsidRPr="00E91463">
              <w:rPr>
                <w:iCs/>
              </w:rPr>
              <w:t xml:space="preserve">% din suma </w:t>
            </w:r>
            <w:r w:rsidR="008D7109">
              <w:rPr>
                <w:iCs/>
              </w:rPr>
              <w:t>Serviciilor</w:t>
            </w:r>
            <w:r w:rsidRPr="00E91463">
              <w:rPr>
                <w:iCs/>
              </w:rPr>
              <w:t xml:space="preserve"> neachitate, pentru fiecare zi de înt</w:t>
            </w:r>
            <w:r w:rsidR="000A2D22">
              <w:rPr>
                <w:iCs/>
              </w:rPr>
              <w:t>â</w:t>
            </w:r>
            <w:r w:rsidRPr="00E91463">
              <w:rPr>
                <w:iCs/>
              </w:rPr>
              <w:t xml:space="preserve">rziere, dar nu mai mult de </w:t>
            </w:r>
            <w:r w:rsidR="008314DC">
              <w:rPr>
                <w:iCs/>
              </w:rPr>
              <w:t>5</w:t>
            </w:r>
            <w:r w:rsidRPr="00E91463">
              <w:rPr>
                <w:iCs/>
              </w:rPr>
              <w:t>% din suma totală a prezentului contract.</w:t>
            </w:r>
          </w:p>
          <w:p w14:paraId="401A4400" w14:textId="77777777" w:rsidR="0016683B" w:rsidRPr="0016683B" w:rsidRDefault="0016683B" w:rsidP="0016683B">
            <w:pPr>
              <w:jc w:val="both"/>
              <w:rPr>
                <w:iCs/>
              </w:rPr>
            </w:pPr>
            <w:r w:rsidRPr="0016683B">
              <w:rPr>
                <w:iCs/>
              </w:rPr>
              <w:t>10.5. Prima zi lucrătoare ulterioară datei ce consti</w:t>
            </w:r>
            <w:r w:rsidR="008314DC">
              <w:rPr>
                <w:iCs/>
              </w:rPr>
              <w:t xml:space="preserve">tuie termenul limită de </w:t>
            </w:r>
            <w:r w:rsidRPr="0016683B">
              <w:rPr>
                <w:iCs/>
              </w:rPr>
              <w:t xml:space="preserve">prestare, precum și, termenul limită de achitare se consideră zi lucrătoare de întârziere. </w:t>
            </w:r>
          </w:p>
          <w:p w14:paraId="4AAF945C" w14:textId="77777777" w:rsidR="000A2D22" w:rsidRDefault="0016683B" w:rsidP="0016683B">
            <w:pPr>
              <w:jc w:val="both"/>
              <w:rPr>
                <w:iCs/>
              </w:rPr>
            </w:pPr>
            <w:r w:rsidRPr="0016683B">
              <w:rPr>
                <w:iCs/>
              </w:rPr>
              <w:t>10.6. Suma pen</w:t>
            </w:r>
            <w:r w:rsidR="008314DC">
              <w:rPr>
                <w:iCs/>
              </w:rPr>
              <w:t xml:space="preserve">alităţii calculate </w:t>
            </w:r>
            <w:r w:rsidRPr="0016683B">
              <w:rPr>
                <w:iCs/>
              </w:rPr>
              <w:t>Prestatorului conform prezentului Contract poate fi dedusă</w:t>
            </w:r>
            <w:r w:rsidR="008314DC">
              <w:rPr>
                <w:iCs/>
              </w:rPr>
              <w:t xml:space="preserve"> (reţinută) de către B</w:t>
            </w:r>
            <w:r w:rsidRPr="0016683B">
              <w:rPr>
                <w:iCs/>
              </w:rPr>
              <w:t>eneficiar din suma plăţii pentru Serviciile prestate.</w:t>
            </w:r>
          </w:p>
          <w:p w14:paraId="4CDB5787" w14:textId="77777777" w:rsidR="0016683B" w:rsidRPr="00E91463" w:rsidRDefault="0016683B" w:rsidP="00B56360">
            <w:pPr>
              <w:jc w:val="both"/>
              <w:rPr>
                <w:iCs/>
              </w:rPr>
            </w:pPr>
          </w:p>
          <w:p w14:paraId="15B9A22C"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0D8F3A72" w14:textId="77777777" w:rsidR="00B56360" w:rsidRPr="00E91463" w:rsidRDefault="008314DC" w:rsidP="00B56360">
            <w:pPr>
              <w:jc w:val="both"/>
              <w:rPr>
                <w:iCs/>
              </w:rPr>
            </w:pPr>
            <w:r>
              <w:rPr>
                <w:iCs/>
              </w:rPr>
              <w:t>11.1.</w:t>
            </w:r>
            <w:r>
              <w:rPr>
                <w:iCs/>
              </w:rPr>
              <w:tab/>
            </w:r>
            <w:r w:rsidR="008D7109">
              <w:rPr>
                <w:iCs/>
              </w:rPr>
              <w:t>Prestatorul</w:t>
            </w:r>
            <w:r w:rsidR="00B56360" w:rsidRPr="00E91463">
              <w:rPr>
                <w:iCs/>
              </w:rPr>
              <w:t xml:space="preserve"> are obligaţia să despăgubească achizitorul împotriva oricăror:</w:t>
            </w:r>
          </w:p>
          <w:p w14:paraId="4AC1CD54"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07EEE5E9"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72F6DFAD" w14:textId="77777777" w:rsidR="008D7109" w:rsidRPr="00E91463" w:rsidRDefault="008D7109" w:rsidP="00B56360">
            <w:pPr>
              <w:jc w:val="both"/>
              <w:rPr>
                <w:iCs/>
              </w:rPr>
            </w:pPr>
          </w:p>
          <w:p w14:paraId="03EFED5B" w14:textId="77777777" w:rsidR="00B56360" w:rsidRPr="008D7109" w:rsidRDefault="00B56360" w:rsidP="00B56360">
            <w:pPr>
              <w:jc w:val="both"/>
              <w:rPr>
                <w:b/>
                <w:bCs/>
                <w:iCs/>
              </w:rPr>
            </w:pPr>
            <w:r w:rsidRPr="008D7109">
              <w:rPr>
                <w:b/>
                <w:bCs/>
                <w:iCs/>
              </w:rPr>
              <w:t>12.</w:t>
            </w:r>
            <w:r w:rsidRPr="008D7109">
              <w:rPr>
                <w:b/>
                <w:bCs/>
                <w:iCs/>
              </w:rPr>
              <w:tab/>
              <w:t>Dispoziţii finale</w:t>
            </w:r>
          </w:p>
          <w:p w14:paraId="26717921"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6A409BE3" w14:textId="77777777" w:rsidR="00B56360" w:rsidRPr="00E91463" w:rsidRDefault="00B56360" w:rsidP="00B56360">
            <w:pPr>
              <w:jc w:val="both"/>
              <w:rPr>
                <w:iCs/>
              </w:rPr>
            </w:pPr>
            <w:r w:rsidRPr="00E91463">
              <w:rPr>
                <w:iCs/>
              </w:rPr>
              <w:lastRenderedPageBreak/>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4BA93672" w14:textId="77777777"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59A8B3B" w14:textId="77777777"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este </w:t>
            </w:r>
            <w:r w:rsidR="0016683B" w:rsidRPr="0016683B">
              <w:rPr>
                <w:iCs/>
              </w:rPr>
              <w:t>semn</w:t>
            </w:r>
            <w:r w:rsidR="0016683B">
              <w:rPr>
                <w:iCs/>
              </w:rPr>
              <w:t>at</w:t>
            </w:r>
            <w:r w:rsidR="0016683B" w:rsidRPr="0016683B">
              <w:rPr>
                <w:iCs/>
              </w:rPr>
              <w:t xml:space="preserve"> olograf</w:t>
            </w:r>
            <w:r w:rsidR="0016683B">
              <w:rPr>
                <w:iCs/>
              </w:rPr>
              <w:t xml:space="preserve">ic </w:t>
            </w:r>
            <w:r w:rsidR="008314DC">
              <w:rPr>
                <w:iCs/>
              </w:rPr>
              <w:t xml:space="preserve">și </w:t>
            </w:r>
            <w:r w:rsidR="0016683B">
              <w:rPr>
                <w:iCs/>
              </w:rPr>
              <w:t xml:space="preserve">se </w:t>
            </w:r>
            <w:r w:rsidR="0016683B" w:rsidRPr="00E91463">
              <w:rPr>
                <w:iCs/>
              </w:rPr>
              <w:t>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8D7109">
              <w:rPr>
                <w:iCs/>
              </w:rPr>
              <w:t>Prestator</w:t>
            </w:r>
            <w:r w:rsidRPr="00E91463">
              <w:rPr>
                <w:iCs/>
              </w:rPr>
              <w:t xml:space="preserve">, </w:t>
            </w:r>
            <w:r w:rsidR="008D7109">
              <w:rPr>
                <w:iCs/>
              </w:rPr>
              <w:t>Beneficiar</w:t>
            </w:r>
            <w:r w:rsidRPr="00E91463">
              <w:rPr>
                <w:iCs/>
              </w:rPr>
              <w:t>.</w:t>
            </w:r>
          </w:p>
          <w:p w14:paraId="04DC2BC8" w14:textId="77777777"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0D8846DD" w14:textId="45202D1D"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8314DC">
              <w:rPr>
                <w:b/>
                <w:iCs/>
              </w:rPr>
              <w:t>31 decembrie 202</w:t>
            </w:r>
            <w:r w:rsidR="00AA5C18">
              <w:rPr>
                <w:b/>
                <w:iCs/>
              </w:rPr>
              <w:t>3</w:t>
            </w:r>
            <w:r w:rsidR="000845A7">
              <w:rPr>
                <w:iCs/>
              </w:rPr>
              <w:t>.</w:t>
            </w:r>
          </w:p>
          <w:p w14:paraId="40135065" w14:textId="77777777"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400010CD" w14:textId="77777777"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5D9167B4" w14:textId="77777777" w:rsidR="00B56360" w:rsidRPr="00E91463" w:rsidRDefault="00B56360" w:rsidP="00B56360">
            <w:pPr>
              <w:jc w:val="both"/>
              <w:rPr>
                <w:i/>
              </w:rPr>
            </w:pPr>
          </w:p>
          <w:p w14:paraId="2E445F6D" w14:textId="77777777" w:rsidR="00B50773" w:rsidRPr="00F041BF" w:rsidRDefault="00B50773" w:rsidP="00F041BF">
            <w:pPr>
              <w:spacing w:line="276" w:lineRule="auto"/>
              <w:contextualSpacing/>
              <w:jc w:val="center"/>
            </w:pPr>
            <w:r w:rsidRPr="00F041BF">
              <w:rPr>
                <w:b/>
              </w:rPr>
              <w:t>RECHIZITELE JURIDICE, POŞTALE ŞI DE PLĂŢI ALE PĂRŢILOR</w:t>
            </w:r>
          </w:p>
          <w:p w14:paraId="100D95D1"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604F8D0C" w14:textId="77777777" w:rsidTr="000D11C4">
              <w:trPr>
                <w:jc w:val="center"/>
              </w:trPr>
              <w:tc>
                <w:tcPr>
                  <w:tcW w:w="5163" w:type="dxa"/>
                  <w:tcBorders>
                    <w:top w:val="nil"/>
                    <w:left w:val="nil"/>
                    <w:bottom w:val="nil"/>
                    <w:right w:val="nil"/>
                  </w:tcBorders>
                </w:tcPr>
                <w:p w14:paraId="743935C2" w14:textId="77777777" w:rsidR="00B50773" w:rsidRPr="0013795E" w:rsidRDefault="008314DC" w:rsidP="008314DC">
                  <w:pPr>
                    <w:tabs>
                      <w:tab w:val="left" w:pos="3295"/>
                    </w:tabs>
                    <w:rPr>
                      <w:b/>
                    </w:rPr>
                  </w:pPr>
                  <w:r>
                    <w:rPr>
                      <w:b/>
                    </w:rPr>
                    <w:t xml:space="preserve">         </w:t>
                  </w:r>
                  <w:r w:rsidR="00AB2528">
                    <w:rPr>
                      <w:b/>
                    </w:rPr>
                    <w:t xml:space="preserve">Prestatorul </w:t>
                  </w:r>
                  <w:r w:rsidR="00AB2528" w:rsidRPr="00C00499">
                    <w:rPr>
                      <w:b/>
                    </w:rPr>
                    <w:t xml:space="preserve">de </w:t>
                  </w:r>
                  <w:r w:rsidR="00AB2528">
                    <w:rPr>
                      <w:b/>
                    </w:rPr>
                    <w:t>servicii</w:t>
                  </w:r>
                </w:p>
              </w:tc>
              <w:tc>
                <w:tcPr>
                  <w:tcW w:w="4927" w:type="dxa"/>
                  <w:tcBorders>
                    <w:top w:val="nil"/>
                    <w:left w:val="nil"/>
                    <w:bottom w:val="nil"/>
                    <w:right w:val="nil"/>
                  </w:tcBorders>
                </w:tcPr>
                <w:p w14:paraId="51D05494" w14:textId="77777777" w:rsidR="00CC7B18" w:rsidRDefault="00F041BF" w:rsidP="008314DC">
                  <w:pPr>
                    <w:tabs>
                      <w:tab w:val="left" w:pos="3295"/>
                    </w:tabs>
                    <w:rPr>
                      <w:b/>
                      <w:iCs/>
                    </w:rPr>
                  </w:pPr>
                  <w:r w:rsidRPr="00F041BF">
                    <w:rPr>
                      <w:b/>
                      <w:iCs/>
                    </w:rPr>
                    <w:t>Beneficiarul</w:t>
                  </w:r>
                  <w:r w:rsidR="00CC7B18">
                    <w:rPr>
                      <w:b/>
                      <w:iCs/>
                    </w:rPr>
                    <w:t xml:space="preserve"> </w:t>
                  </w:r>
                </w:p>
                <w:p w14:paraId="40498A68" w14:textId="77777777" w:rsidR="00B50773" w:rsidRPr="0013795E" w:rsidRDefault="00CC7B18" w:rsidP="008314DC">
                  <w:pPr>
                    <w:tabs>
                      <w:tab w:val="left" w:pos="3295"/>
                    </w:tabs>
                  </w:pPr>
                  <w:r>
                    <w:rPr>
                      <w:b/>
                      <w:iCs/>
                    </w:rPr>
                    <w:t>Ministerul Muncii și Protecției Sociale</w:t>
                  </w:r>
                </w:p>
              </w:tc>
            </w:tr>
            <w:tr w:rsidR="00B50773" w:rsidRPr="0013795E" w14:paraId="1BEDD900" w14:textId="77777777" w:rsidTr="000D11C4">
              <w:trPr>
                <w:jc w:val="center"/>
              </w:trPr>
              <w:tc>
                <w:tcPr>
                  <w:tcW w:w="5163" w:type="dxa"/>
                  <w:tcBorders>
                    <w:top w:val="nil"/>
                    <w:left w:val="nil"/>
                    <w:bottom w:val="nil"/>
                    <w:right w:val="nil"/>
                  </w:tcBorders>
                  <w:vAlign w:val="center"/>
                </w:tcPr>
                <w:p w14:paraId="66E2FA52"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2CAA0A62" w14:textId="77777777" w:rsidR="00CC7B18" w:rsidRDefault="00B50773" w:rsidP="00CC7B18">
                  <w:pPr>
                    <w:tabs>
                      <w:tab w:val="left" w:pos="1134"/>
                      <w:tab w:val="left" w:pos="4680"/>
                      <w:tab w:val="left" w:pos="7020"/>
                    </w:tabs>
                    <w:suppressAutoHyphens/>
                    <w:jc w:val="both"/>
                  </w:pPr>
                  <w:r w:rsidRPr="0013795E">
                    <w:t>Adresa poştală:</w:t>
                  </w:r>
                  <w:r w:rsidR="00CC7B18">
                    <w:t xml:space="preserve"> MD-2009, </w:t>
                  </w:r>
                </w:p>
                <w:p w14:paraId="125D2F57" w14:textId="77777777" w:rsidR="00B50773" w:rsidRPr="0013795E" w:rsidRDefault="00CC7B18" w:rsidP="00CC7B18">
                  <w:pPr>
                    <w:tabs>
                      <w:tab w:val="left" w:pos="1134"/>
                      <w:tab w:val="left" w:pos="4680"/>
                      <w:tab w:val="left" w:pos="7020"/>
                    </w:tabs>
                    <w:suppressAutoHyphens/>
                    <w:jc w:val="both"/>
                  </w:pPr>
                  <w:r>
                    <w:t>mun.Chișinău, str.V.Alecsandri, 2</w:t>
                  </w:r>
                </w:p>
              </w:tc>
            </w:tr>
            <w:tr w:rsidR="00B50773" w:rsidRPr="0013795E" w14:paraId="322AFC24" w14:textId="77777777" w:rsidTr="000D11C4">
              <w:trPr>
                <w:jc w:val="center"/>
              </w:trPr>
              <w:tc>
                <w:tcPr>
                  <w:tcW w:w="5163" w:type="dxa"/>
                  <w:tcBorders>
                    <w:top w:val="nil"/>
                    <w:left w:val="nil"/>
                    <w:bottom w:val="nil"/>
                    <w:right w:val="nil"/>
                  </w:tcBorders>
                  <w:vAlign w:val="center"/>
                </w:tcPr>
                <w:p w14:paraId="19A163C6" w14:textId="77777777" w:rsidR="00B50773" w:rsidRDefault="00B50773" w:rsidP="00B50773">
                  <w:pPr>
                    <w:tabs>
                      <w:tab w:val="left" w:pos="1134"/>
                      <w:tab w:val="left" w:pos="4680"/>
                      <w:tab w:val="left" w:pos="7020"/>
                    </w:tabs>
                    <w:suppressAutoHyphens/>
                    <w:ind w:firstLine="567"/>
                    <w:jc w:val="both"/>
                  </w:pPr>
                  <w:r w:rsidRPr="0013795E">
                    <w:t>Telefon:</w:t>
                  </w:r>
                </w:p>
                <w:p w14:paraId="0EAA97EA" w14:textId="7A91A4F9" w:rsidR="00AA5C18" w:rsidRPr="0013795E" w:rsidRDefault="00AA5C18" w:rsidP="00B50773">
                  <w:pPr>
                    <w:tabs>
                      <w:tab w:val="left" w:pos="1134"/>
                      <w:tab w:val="left" w:pos="4680"/>
                      <w:tab w:val="left" w:pos="7020"/>
                    </w:tabs>
                    <w:suppressAutoHyphens/>
                    <w:ind w:firstLine="567"/>
                    <w:jc w:val="both"/>
                  </w:pPr>
                  <w:r>
                    <w:t>Email:</w:t>
                  </w:r>
                </w:p>
              </w:tc>
              <w:tc>
                <w:tcPr>
                  <w:tcW w:w="4927" w:type="dxa"/>
                  <w:tcBorders>
                    <w:top w:val="nil"/>
                    <w:left w:val="nil"/>
                    <w:bottom w:val="nil"/>
                    <w:right w:val="nil"/>
                  </w:tcBorders>
                  <w:vAlign w:val="center"/>
                </w:tcPr>
                <w:p w14:paraId="0F7C3E98" w14:textId="77777777" w:rsidR="00B50773" w:rsidRDefault="00B50773" w:rsidP="00CC7B18">
                  <w:pPr>
                    <w:tabs>
                      <w:tab w:val="left" w:pos="1134"/>
                      <w:tab w:val="left" w:pos="4680"/>
                      <w:tab w:val="left" w:pos="7020"/>
                    </w:tabs>
                    <w:suppressAutoHyphens/>
                    <w:jc w:val="both"/>
                  </w:pPr>
                  <w:r w:rsidRPr="0013795E">
                    <w:t>Telefon:</w:t>
                  </w:r>
                  <w:r w:rsidR="00CC7B18">
                    <w:t xml:space="preserve"> 022 268 853</w:t>
                  </w:r>
                </w:p>
                <w:p w14:paraId="31A87ADD" w14:textId="77777777" w:rsidR="00AA5C18" w:rsidRDefault="00AA5C18" w:rsidP="00CC7B18">
                  <w:pPr>
                    <w:tabs>
                      <w:tab w:val="left" w:pos="1134"/>
                      <w:tab w:val="left" w:pos="4680"/>
                      <w:tab w:val="left" w:pos="7020"/>
                    </w:tabs>
                    <w:suppressAutoHyphens/>
                    <w:jc w:val="both"/>
                  </w:pPr>
                  <w:r>
                    <w:t xml:space="preserve">Email: </w:t>
                  </w:r>
                  <w:hyperlink r:id="rId9" w:history="1">
                    <w:r w:rsidRPr="00AE1BED">
                      <w:rPr>
                        <w:rStyle w:val="Hyperlink"/>
                      </w:rPr>
                      <w:t>secretariat@social.gov.md</w:t>
                    </w:r>
                  </w:hyperlink>
                  <w:r>
                    <w:t xml:space="preserve"> </w:t>
                  </w:r>
                </w:p>
                <w:p w14:paraId="4192A75A" w14:textId="46392A32" w:rsidR="00AA5C18" w:rsidRPr="0013795E" w:rsidRDefault="00AA5C18" w:rsidP="00CC7B18">
                  <w:pPr>
                    <w:tabs>
                      <w:tab w:val="left" w:pos="1134"/>
                      <w:tab w:val="left" w:pos="4680"/>
                      <w:tab w:val="left" w:pos="7020"/>
                    </w:tabs>
                    <w:suppressAutoHyphens/>
                    <w:jc w:val="both"/>
                  </w:pPr>
                  <w:hyperlink r:id="rId10" w:history="1">
                    <w:r w:rsidRPr="00AE1BED">
                      <w:rPr>
                        <w:rStyle w:val="Hyperlink"/>
                      </w:rPr>
                      <w:t>diana.cucereanu@social.gov.md</w:t>
                    </w:r>
                  </w:hyperlink>
                  <w:r>
                    <w:t xml:space="preserve"> </w:t>
                  </w:r>
                </w:p>
              </w:tc>
            </w:tr>
            <w:tr w:rsidR="00B50773" w:rsidRPr="0013795E" w14:paraId="2CABBCAE" w14:textId="77777777" w:rsidTr="000D11C4">
              <w:trPr>
                <w:jc w:val="center"/>
              </w:trPr>
              <w:tc>
                <w:tcPr>
                  <w:tcW w:w="5163" w:type="dxa"/>
                  <w:tcBorders>
                    <w:top w:val="nil"/>
                    <w:left w:val="nil"/>
                    <w:bottom w:val="nil"/>
                    <w:right w:val="nil"/>
                  </w:tcBorders>
                  <w:vAlign w:val="center"/>
                </w:tcPr>
                <w:p w14:paraId="3617BFC1"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48241E50" w14:textId="77777777" w:rsidR="00B50773" w:rsidRPr="0013795E" w:rsidRDefault="00B50773" w:rsidP="00CC7B18">
                  <w:pPr>
                    <w:tabs>
                      <w:tab w:val="left" w:pos="1134"/>
                      <w:tab w:val="left" w:pos="4680"/>
                      <w:tab w:val="left" w:pos="7020"/>
                    </w:tabs>
                    <w:suppressAutoHyphens/>
                    <w:jc w:val="both"/>
                  </w:pPr>
                  <w:r w:rsidRPr="0013795E">
                    <w:t>Cod fiscal:</w:t>
                  </w:r>
                  <w:r w:rsidR="00CC7B18">
                    <w:t xml:space="preserve"> 1021601000115</w:t>
                  </w:r>
                </w:p>
              </w:tc>
            </w:tr>
            <w:tr w:rsidR="00B50773" w:rsidRPr="0013795E" w14:paraId="5D9C7381" w14:textId="77777777" w:rsidTr="000D11C4">
              <w:trPr>
                <w:jc w:val="center"/>
              </w:trPr>
              <w:tc>
                <w:tcPr>
                  <w:tcW w:w="5163" w:type="dxa"/>
                  <w:tcBorders>
                    <w:top w:val="nil"/>
                    <w:left w:val="nil"/>
                    <w:bottom w:val="nil"/>
                    <w:right w:val="nil"/>
                  </w:tcBorders>
                  <w:vAlign w:val="center"/>
                </w:tcPr>
                <w:p w14:paraId="53721BFA"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5BA82B92" w14:textId="77777777" w:rsidR="00B50773" w:rsidRPr="0013795E" w:rsidRDefault="00B50773" w:rsidP="00CC7B18">
                  <w:pPr>
                    <w:tabs>
                      <w:tab w:val="left" w:pos="1134"/>
                      <w:tab w:val="left" w:pos="4680"/>
                      <w:tab w:val="left" w:pos="7020"/>
                    </w:tabs>
                    <w:suppressAutoHyphens/>
                    <w:jc w:val="both"/>
                  </w:pPr>
                  <w:r w:rsidRPr="0013795E">
                    <w:t>Banca:</w:t>
                  </w:r>
                  <w:r w:rsidR="00CC7B18">
                    <w:t xml:space="preserve"> Ministerul Finanțelor – Trezoreria de Stat</w:t>
                  </w:r>
                </w:p>
              </w:tc>
            </w:tr>
            <w:tr w:rsidR="00B50773" w:rsidRPr="0013795E" w14:paraId="58D8EA57" w14:textId="77777777" w:rsidTr="000D11C4">
              <w:trPr>
                <w:jc w:val="center"/>
              </w:trPr>
              <w:tc>
                <w:tcPr>
                  <w:tcW w:w="5163" w:type="dxa"/>
                  <w:tcBorders>
                    <w:top w:val="nil"/>
                    <w:left w:val="nil"/>
                    <w:bottom w:val="nil"/>
                    <w:right w:val="nil"/>
                  </w:tcBorders>
                  <w:vAlign w:val="center"/>
                </w:tcPr>
                <w:p w14:paraId="5607F22E"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09E2B225" w14:textId="77777777" w:rsidR="00B50773" w:rsidRPr="0013795E" w:rsidRDefault="00B50773" w:rsidP="00CC7B18">
                  <w:pPr>
                    <w:tabs>
                      <w:tab w:val="left" w:pos="1134"/>
                      <w:tab w:val="left" w:pos="4680"/>
                      <w:tab w:val="left" w:pos="7020"/>
                    </w:tabs>
                    <w:suppressAutoHyphens/>
                    <w:jc w:val="both"/>
                  </w:pPr>
                  <w:r w:rsidRPr="0013795E">
                    <w:t>Cod:</w:t>
                  </w:r>
                  <w:r w:rsidR="00CC7B18">
                    <w:t xml:space="preserve"> TREZMD2X</w:t>
                  </w:r>
                </w:p>
              </w:tc>
            </w:tr>
            <w:tr w:rsidR="00B50773" w:rsidRPr="0013795E" w14:paraId="44BC540B" w14:textId="77777777" w:rsidTr="000D11C4">
              <w:trPr>
                <w:jc w:val="center"/>
              </w:trPr>
              <w:tc>
                <w:tcPr>
                  <w:tcW w:w="5163" w:type="dxa"/>
                  <w:tcBorders>
                    <w:top w:val="nil"/>
                    <w:left w:val="nil"/>
                    <w:bottom w:val="nil"/>
                    <w:right w:val="nil"/>
                  </w:tcBorders>
                  <w:vAlign w:val="center"/>
                </w:tcPr>
                <w:p w14:paraId="14A2EE97"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9A7C84F" w14:textId="5C941087" w:rsidR="00B50773" w:rsidRPr="0013795E" w:rsidRDefault="00CC7B18" w:rsidP="00CC7B18">
                  <w:pPr>
                    <w:tabs>
                      <w:tab w:val="left" w:pos="1134"/>
                      <w:tab w:val="left" w:pos="4680"/>
                      <w:tab w:val="left" w:pos="7020"/>
                    </w:tabs>
                    <w:suppressAutoHyphens/>
                    <w:jc w:val="both"/>
                  </w:pPr>
                  <w:r>
                    <w:t>I</w:t>
                  </w:r>
                  <w:r w:rsidR="00B50773" w:rsidRPr="0013795E">
                    <w:t>BAN</w:t>
                  </w:r>
                  <w:r w:rsidR="00AA5C18">
                    <w:t>: MD37TRPBAA222210E16291AD</w:t>
                  </w:r>
                </w:p>
              </w:tc>
            </w:tr>
            <w:tr w:rsidR="00B50773" w:rsidRPr="0013795E" w14:paraId="10939674" w14:textId="77777777" w:rsidTr="000D11C4">
              <w:trPr>
                <w:trHeight w:val="713"/>
                <w:jc w:val="center"/>
              </w:trPr>
              <w:tc>
                <w:tcPr>
                  <w:tcW w:w="5163" w:type="dxa"/>
                  <w:tcBorders>
                    <w:top w:val="nil"/>
                    <w:left w:val="nil"/>
                    <w:bottom w:val="nil"/>
                    <w:right w:val="nil"/>
                  </w:tcBorders>
                  <w:vAlign w:val="center"/>
                </w:tcPr>
                <w:p w14:paraId="07F0FF91" w14:textId="77777777" w:rsidR="00B50773" w:rsidRDefault="00B50773" w:rsidP="00B50773">
                  <w:pPr>
                    <w:tabs>
                      <w:tab w:val="left" w:pos="1134"/>
                      <w:tab w:val="left" w:pos="4680"/>
                      <w:tab w:val="left" w:pos="7020"/>
                    </w:tabs>
                    <w:suppressAutoHyphens/>
                    <w:jc w:val="both"/>
                  </w:pPr>
                </w:p>
                <w:p w14:paraId="438921C9" w14:textId="77777777" w:rsidR="00F041BF" w:rsidRDefault="00F041BF" w:rsidP="00B50773">
                  <w:pPr>
                    <w:tabs>
                      <w:tab w:val="left" w:pos="1134"/>
                      <w:tab w:val="left" w:pos="4680"/>
                      <w:tab w:val="left" w:pos="7020"/>
                    </w:tabs>
                    <w:suppressAutoHyphens/>
                    <w:jc w:val="both"/>
                  </w:pPr>
                </w:p>
                <w:p w14:paraId="7EE1FA20"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3E45A339" w14:textId="77777777" w:rsidR="00B50773" w:rsidRPr="0013795E" w:rsidRDefault="00B50773" w:rsidP="00B50773">
                  <w:pPr>
                    <w:tabs>
                      <w:tab w:val="left" w:pos="1134"/>
                      <w:tab w:val="left" w:pos="4680"/>
                      <w:tab w:val="left" w:pos="7020"/>
                    </w:tabs>
                    <w:suppressAutoHyphens/>
                    <w:ind w:firstLine="567"/>
                    <w:jc w:val="both"/>
                  </w:pPr>
                </w:p>
              </w:tc>
            </w:tr>
          </w:tbl>
          <w:p w14:paraId="08FFA454" w14:textId="77777777" w:rsidR="00B50773" w:rsidRPr="0013795E" w:rsidRDefault="00B50773" w:rsidP="00B50773">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1326AE8" w14:textId="77777777" w:rsidTr="000D11C4">
              <w:trPr>
                <w:trHeight w:val="357"/>
                <w:jc w:val="center"/>
              </w:trPr>
              <w:tc>
                <w:tcPr>
                  <w:tcW w:w="5188" w:type="dxa"/>
                  <w:vAlign w:val="center"/>
                </w:tcPr>
                <w:p w14:paraId="524FE93B" w14:textId="77777777" w:rsidR="00B50773" w:rsidRPr="0013795E" w:rsidRDefault="00AB2528" w:rsidP="008314DC">
                  <w:pPr>
                    <w:rPr>
                      <w:b/>
                    </w:rPr>
                  </w:pPr>
                  <w:r>
                    <w:rPr>
                      <w:b/>
                    </w:rPr>
                    <w:t xml:space="preserve">Prestatorul </w:t>
                  </w:r>
                  <w:r w:rsidR="00943DAA">
                    <w:rPr>
                      <w:b/>
                    </w:rPr>
                    <w:t xml:space="preserve">de </w:t>
                  </w:r>
                  <w:r>
                    <w:rPr>
                      <w:b/>
                    </w:rPr>
                    <w:t>servicii</w:t>
                  </w:r>
                </w:p>
              </w:tc>
              <w:tc>
                <w:tcPr>
                  <w:tcW w:w="4559" w:type="dxa"/>
                  <w:vAlign w:val="center"/>
                </w:tcPr>
                <w:p w14:paraId="5EB3578B" w14:textId="77777777" w:rsidR="00B50773" w:rsidRPr="0013795E" w:rsidRDefault="00F041BF" w:rsidP="00B50773">
                  <w:pPr>
                    <w:jc w:val="center"/>
                    <w:rPr>
                      <w:b/>
                    </w:rPr>
                  </w:pPr>
                  <w:r w:rsidRPr="00F041BF">
                    <w:rPr>
                      <w:b/>
                    </w:rPr>
                    <w:t>Beneficiarul</w:t>
                  </w:r>
                </w:p>
              </w:tc>
            </w:tr>
            <w:tr w:rsidR="00B50773" w:rsidRPr="0013795E" w14:paraId="642618C0" w14:textId="77777777" w:rsidTr="000D11C4">
              <w:trPr>
                <w:trHeight w:val="357"/>
                <w:jc w:val="center"/>
              </w:trPr>
              <w:tc>
                <w:tcPr>
                  <w:tcW w:w="5188" w:type="dxa"/>
                  <w:vAlign w:val="center"/>
                </w:tcPr>
                <w:p w14:paraId="263BFFFA" w14:textId="77777777" w:rsidR="00B50773" w:rsidRPr="0013795E" w:rsidRDefault="00B50773" w:rsidP="00B50773">
                  <w:pPr>
                    <w:jc w:val="both"/>
                    <w:rPr>
                      <w:b/>
                    </w:rPr>
                  </w:pPr>
                </w:p>
                <w:p w14:paraId="66D7EE6A" w14:textId="77777777" w:rsidR="00B50773" w:rsidRPr="0013795E" w:rsidRDefault="00B50773" w:rsidP="00B50773">
                  <w:pPr>
                    <w:jc w:val="both"/>
                    <w:rPr>
                      <w:b/>
                    </w:rPr>
                  </w:pPr>
                </w:p>
                <w:p w14:paraId="04E23520" w14:textId="77777777" w:rsidR="00B50773" w:rsidRPr="0013795E" w:rsidRDefault="00B50773" w:rsidP="00B50773">
                  <w:pPr>
                    <w:jc w:val="both"/>
                    <w:rPr>
                      <w:b/>
                    </w:rPr>
                  </w:pPr>
                </w:p>
              </w:tc>
              <w:tc>
                <w:tcPr>
                  <w:tcW w:w="4559" w:type="dxa"/>
                  <w:vAlign w:val="center"/>
                </w:tcPr>
                <w:p w14:paraId="751CAD37" w14:textId="77777777" w:rsidR="00B50773" w:rsidRPr="0013795E" w:rsidRDefault="00B50773" w:rsidP="00B50773">
                  <w:pPr>
                    <w:jc w:val="both"/>
                    <w:rPr>
                      <w:b/>
                    </w:rPr>
                  </w:pPr>
                </w:p>
                <w:p w14:paraId="682E17B5" w14:textId="77777777" w:rsidR="00B50773" w:rsidRPr="0013795E" w:rsidRDefault="00B50773" w:rsidP="00B50773">
                  <w:pPr>
                    <w:jc w:val="both"/>
                    <w:rPr>
                      <w:b/>
                    </w:rPr>
                  </w:pPr>
                </w:p>
                <w:p w14:paraId="4B5056FE" w14:textId="77777777" w:rsidR="00B50773" w:rsidRPr="0013795E" w:rsidRDefault="00B50773" w:rsidP="00B50773">
                  <w:pPr>
                    <w:jc w:val="both"/>
                    <w:rPr>
                      <w:b/>
                    </w:rPr>
                  </w:pPr>
                </w:p>
              </w:tc>
            </w:tr>
          </w:tbl>
          <w:p w14:paraId="24906CB9" w14:textId="77777777" w:rsidR="00FB14BE" w:rsidRDefault="00FB14BE" w:rsidP="00952BD0">
            <w:pPr>
              <w:jc w:val="both"/>
            </w:pPr>
          </w:p>
          <w:p w14:paraId="53A7A90E" w14:textId="77777777" w:rsidR="00FB14BE" w:rsidRDefault="00FB14BE" w:rsidP="00952BD0">
            <w:pPr>
              <w:jc w:val="both"/>
            </w:pPr>
          </w:p>
          <w:p w14:paraId="620D7299" w14:textId="77777777" w:rsidR="00FB14BE" w:rsidRDefault="00FB14BE" w:rsidP="00952BD0">
            <w:pPr>
              <w:jc w:val="both"/>
            </w:pPr>
          </w:p>
          <w:p w14:paraId="38F242BB" w14:textId="77777777" w:rsidR="00FB14BE" w:rsidRDefault="00FB14BE" w:rsidP="00952BD0">
            <w:pPr>
              <w:jc w:val="both"/>
            </w:pPr>
          </w:p>
          <w:p w14:paraId="40F6D008" w14:textId="77777777" w:rsidR="002E783A" w:rsidRDefault="002E783A" w:rsidP="00952BD0">
            <w:pPr>
              <w:jc w:val="both"/>
            </w:pPr>
          </w:p>
          <w:p w14:paraId="5797A36A" w14:textId="77777777" w:rsidR="008314DC" w:rsidRDefault="008314DC" w:rsidP="00952BD0">
            <w:pPr>
              <w:jc w:val="both"/>
            </w:pPr>
          </w:p>
          <w:p w14:paraId="6F64F18C" w14:textId="77777777" w:rsidR="008314DC" w:rsidRDefault="008314DC" w:rsidP="00952BD0">
            <w:pPr>
              <w:jc w:val="both"/>
            </w:pPr>
          </w:p>
          <w:p w14:paraId="0E93721C" w14:textId="77777777" w:rsidR="002E783A" w:rsidRDefault="002E783A" w:rsidP="00952BD0">
            <w:pPr>
              <w:jc w:val="both"/>
            </w:pPr>
          </w:p>
          <w:p w14:paraId="498D6587" w14:textId="77777777" w:rsidR="00943DAA" w:rsidRDefault="00943DAA" w:rsidP="00952BD0">
            <w:pPr>
              <w:jc w:val="both"/>
            </w:pPr>
          </w:p>
          <w:p w14:paraId="507CBF36" w14:textId="77777777" w:rsidR="00943DAA" w:rsidRDefault="00943DAA" w:rsidP="00952BD0">
            <w:pPr>
              <w:jc w:val="both"/>
            </w:pPr>
          </w:p>
          <w:p w14:paraId="5CC06C48" w14:textId="77777777" w:rsidR="00943DAA" w:rsidRDefault="00943DAA" w:rsidP="00952BD0">
            <w:pPr>
              <w:jc w:val="both"/>
            </w:pPr>
          </w:p>
          <w:p w14:paraId="5C56DC92" w14:textId="77777777" w:rsidR="00461DAC" w:rsidRPr="00E91463" w:rsidRDefault="00461DAC" w:rsidP="00757C6B">
            <w:pPr>
              <w:tabs>
                <w:tab w:val="left" w:pos="2295"/>
              </w:tabs>
              <w:jc w:val="right"/>
            </w:pPr>
            <w:r w:rsidRPr="00E91463">
              <w:t>Anexa nr.</w:t>
            </w:r>
            <w:r w:rsidR="008B0C74">
              <w:t xml:space="preserve"> </w:t>
            </w:r>
            <w:r w:rsidR="00B50773">
              <w:t>1</w:t>
            </w:r>
          </w:p>
          <w:p w14:paraId="0B58A3F6" w14:textId="77777777" w:rsidR="00461DAC" w:rsidRPr="00E91463" w:rsidRDefault="002838D9" w:rsidP="00757C6B">
            <w:pPr>
              <w:tabs>
                <w:tab w:val="left" w:pos="2295"/>
              </w:tabs>
              <w:jc w:val="right"/>
            </w:pPr>
            <w:r>
              <w:t>l</w:t>
            </w:r>
            <w:r w:rsidR="00461DAC" w:rsidRPr="00E91463">
              <w:t>a contractul nr. ___________</w:t>
            </w:r>
          </w:p>
          <w:p w14:paraId="6296BC74" w14:textId="77777777" w:rsidR="00461DAC" w:rsidRPr="00E91463" w:rsidRDefault="00461DAC" w:rsidP="00757C6B">
            <w:pPr>
              <w:tabs>
                <w:tab w:val="left" w:pos="2295"/>
              </w:tabs>
              <w:jc w:val="right"/>
            </w:pPr>
            <w:r w:rsidRPr="00E91463">
              <w:t>Din „____”  _____ 20_____</w:t>
            </w:r>
            <w:r w:rsidR="002B4D12" w:rsidRPr="00E91463">
              <w:t>__</w:t>
            </w:r>
          </w:p>
          <w:p w14:paraId="4BC88ECC" w14:textId="77777777" w:rsidR="007323B6" w:rsidRPr="00E91463" w:rsidRDefault="007323B6" w:rsidP="00196AB4">
            <w:pPr>
              <w:tabs>
                <w:tab w:val="left" w:pos="2295"/>
              </w:tabs>
              <w:jc w:val="both"/>
            </w:pPr>
          </w:p>
          <w:p w14:paraId="681B0E16" w14:textId="77777777" w:rsidR="002B4D12" w:rsidRPr="00E91463" w:rsidRDefault="002B4D12" w:rsidP="00196AB4">
            <w:pPr>
              <w:tabs>
                <w:tab w:val="left" w:pos="2295"/>
              </w:tabs>
              <w:jc w:val="both"/>
            </w:pPr>
          </w:p>
          <w:p w14:paraId="70F843FF" w14:textId="77777777"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557DF3" w14:textId="77777777" w:rsidR="002B4D12" w:rsidRPr="00E91463" w:rsidRDefault="002B4D12" w:rsidP="00196AB4">
            <w:pPr>
              <w:tabs>
                <w:tab w:val="left" w:pos="2295"/>
              </w:tabs>
              <w:jc w:val="both"/>
            </w:pPr>
          </w:p>
          <w:p w14:paraId="0DCDDE46" w14:textId="77777777" w:rsidR="00425938" w:rsidRPr="0039768B" w:rsidRDefault="00425938" w:rsidP="00196AB4">
            <w:pPr>
              <w:ind w:firstLine="567"/>
              <w:jc w:val="both"/>
              <w:rPr>
                <w:noProof w:val="0"/>
              </w:rPr>
            </w:pPr>
            <w:r w:rsidRPr="0039768B">
              <w:rPr>
                <w:noProof w:val="0"/>
              </w:rPr>
              <w:t> </w:t>
            </w:r>
          </w:p>
          <w:p w14:paraId="2DD4D4CF" w14:textId="77777777" w:rsidR="002D6E71" w:rsidRPr="0039768B" w:rsidRDefault="002D6E71" w:rsidP="002B4D12">
            <w:pPr>
              <w:ind w:firstLine="567"/>
              <w:jc w:val="both"/>
              <w:rPr>
                <w:noProof w:val="0"/>
              </w:rPr>
            </w:pPr>
          </w:p>
          <w:p w14:paraId="58F4D793" w14:textId="77777777" w:rsidR="002D6E71" w:rsidRPr="0039768B" w:rsidRDefault="002D6E71" w:rsidP="002B4D12">
            <w:pPr>
              <w:ind w:firstLine="567"/>
              <w:jc w:val="both"/>
              <w:rPr>
                <w:noProof w:val="0"/>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C763B4E" w14:textId="77777777" w:rsidTr="000D11C4">
              <w:trPr>
                <w:trHeight w:val="713"/>
                <w:jc w:val="center"/>
              </w:trPr>
              <w:tc>
                <w:tcPr>
                  <w:tcW w:w="5163" w:type="dxa"/>
                  <w:tcBorders>
                    <w:top w:val="nil"/>
                    <w:left w:val="nil"/>
                    <w:bottom w:val="nil"/>
                    <w:right w:val="nil"/>
                  </w:tcBorders>
                  <w:vAlign w:val="center"/>
                </w:tcPr>
                <w:p w14:paraId="43FEFC17"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2819E875" w14:textId="77777777" w:rsidR="00B50773" w:rsidRDefault="00B50773" w:rsidP="00B50773">
                  <w:pPr>
                    <w:tabs>
                      <w:tab w:val="left" w:pos="1134"/>
                      <w:tab w:val="left" w:pos="4680"/>
                      <w:tab w:val="left" w:pos="7020"/>
                    </w:tabs>
                    <w:suppressAutoHyphens/>
                    <w:ind w:firstLine="567"/>
                    <w:jc w:val="both"/>
                  </w:pPr>
                </w:p>
                <w:p w14:paraId="04F78BC7" w14:textId="77777777" w:rsidR="00B50773" w:rsidRDefault="00B50773" w:rsidP="00B50773">
                  <w:pPr>
                    <w:tabs>
                      <w:tab w:val="left" w:pos="1134"/>
                      <w:tab w:val="left" w:pos="4680"/>
                      <w:tab w:val="left" w:pos="7020"/>
                    </w:tabs>
                    <w:suppressAutoHyphens/>
                    <w:ind w:firstLine="567"/>
                    <w:jc w:val="both"/>
                  </w:pPr>
                </w:p>
                <w:p w14:paraId="27B9F868" w14:textId="77777777" w:rsidR="00B50773" w:rsidRDefault="00B50773" w:rsidP="00B50773">
                  <w:pPr>
                    <w:tabs>
                      <w:tab w:val="left" w:pos="1134"/>
                      <w:tab w:val="left" w:pos="4680"/>
                      <w:tab w:val="left" w:pos="7020"/>
                    </w:tabs>
                    <w:suppressAutoHyphens/>
                    <w:ind w:firstLine="567"/>
                    <w:jc w:val="both"/>
                  </w:pPr>
                </w:p>
                <w:p w14:paraId="247B8094" w14:textId="77777777" w:rsidR="00B50773" w:rsidRDefault="00B50773" w:rsidP="00B50773">
                  <w:pPr>
                    <w:tabs>
                      <w:tab w:val="left" w:pos="1134"/>
                      <w:tab w:val="left" w:pos="4680"/>
                      <w:tab w:val="left" w:pos="7020"/>
                    </w:tabs>
                    <w:suppressAutoHyphens/>
                    <w:ind w:firstLine="567"/>
                    <w:jc w:val="both"/>
                  </w:pPr>
                </w:p>
                <w:p w14:paraId="31007C97" w14:textId="77777777" w:rsidR="00B50773" w:rsidRDefault="00B50773" w:rsidP="00B50773">
                  <w:pPr>
                    <w:tabs>
                      <w:tab w:val="left" w:pos="1134"/>
                      <w:tab w:val="left" w:pos="4680"/>
                      <w:tab w:val="left" w:pos="7020"/>
                    </w:tabs>
                    <w:suppressAutoHyphens/>
                    <w:ind w:firstLine="567"/>
                    <w:jc w:val="both"/>
                  </w:pPr>
                </w:p>
                <w:p w14:paraId="7AB889FD" w14:textId="77777777" w:rsidR="00B50773" w:rsidRDefault="00B50773" w:rsidP="00B50773">
                  <w:pPr>
                    <w:tabs>
                      <w:tab w:val="left" w:pos="1134"/>
                      <w:tab w:val="left" w:pos="4680"/>
                      <w:tab w:val="left" w:pos="7020"/>
                    </w:tabs>
                    <w:suppressAutoHyphens/>
                    <w:ind w:firstLine="567"/>
                    <w:jc w:val="both"/>
                  </w:pPr>
                </w:p>
                <w:p w14:paraId="1492A6A6" w14:textId="77777777" w:rsidR="00B50773" w:rsidRDefault="00B50773" w:rsidP="00B50773">
                  <w:pPr>
                    <w:tabs>
                      <w:tab w:val="left" w:pos="1134"/>
                      <w:tab w:val="left" w:pos="4680"/>
                      <w:tab w:val="left" w:pos="7020"/>
                    </w:tabs>
                    <w:suppressAutoHyphens/>
                    <w:ind w:firstLine="567"/>
                    <w:jc w:val="both"/>
                  </w:pPr>
                </w:p>
                <w:p w14:paraId="590FEBF8" w14:textId="77777777" w:rsidR="00B50773" w:rsidRDefault="00B50773" w:rsidP="00B50773">
                  <w:pPr>
                    <w:tabs>
                      <w:tab w:val="left" w:pos="1134"/>
                      <w:tab w:val="left" w:pos="4680"/>
                      <w:tab w:val="left" w:pos="7020"/>
                    </w:tabs>
                    <w:suppressAutoHyphens/>
                    <w:ind w:firstLine="567"/>
                    <w:jc w:val="both"/>
                  </w:pPr>
                </w:p>
                <w:p w14:paraId="52DC75BD" w14:textId="77777777" w:rsidR="00B50773" w:rsidRDefault="00B50773" w:rsidP="00B50773">
                  <w:pPr>
                    <w:tabs>
                      <w:tab w:val="left" w:pos="1134"/>
                      <w:tab w:val="left" w:pos="4680"/>
                      <w:tab w:val="left" w:pos="7020"/>
                    </w:tabs>
                    <w:suppressAutoHyphens/>
                    <w:ind w:firstLine="567"/>
                    <w:jc w:val="both"/>
                  </w:pPr>
                </w:p>
                <w:p w14:paraId="6E9DBC08" w14:textId="77777777" w:rsidR="00B50773" w:rsidRDefault="00B50773" w:rsidP="00B50773">
                  <w:pPr>
                    <w:tabs>
                      <w:tab w:val="left" w:pos="1134"/>
                      <w:tab w:val="left" w:pos="4680"/>
                      <w:tab w:val="left" w:pos="7020"/>
                    </w:tabs>
                    <w:suppressAutoHyphens/>
                    <w:ind w:firstLine="567"/>
                    <w:jc w:val="both"/>
                  </w:pPr>
                </w:p>
                <w:p w14:paraId="34438015" w14:textId="77777777" w:rsidR="00B50773" w:rsidRDefault="00B50773" w:rsidP="00B50773">
                  <w:pPr>
                    <w:tabs>
                      <w:tab w:val="left" w:pos="1134"/>
                      <w:tab w:val="left" w:pos="4680"/>
                      <w:tab w:val="left" w:pos="7020"/>
                    </w:tabs>
                    <w:suppressAutoHyphens/>
                    <w:ind w:firstLine="567"/>
                    <w:jc w:val="both"/>
                  </w:pPr>
                </w:p>
                <w:p w14:paraId="1C95852A" w14:textId="77777777" w:rsidR="00B50773" w:rsidRDefault="00B50773" w:rsidP="00B50773">
                  <w:pPr>
                    <w:tabs>
                      <w:tab w:val="left" w:pos="1134"/>
                      <w:tab w:val="left" w:pos="4680"/>
                      <w:tab w:val="left" w:pos="7020"/>
                    </w:tabs>
                    <w:suppressAutoHyphens/>
                    <w:ind w:firstLine="567"/>
                    <w:jc w:val="both"/>
                  </w:pPr>
                </w:p>
                <w:p w14:paraId="2F226670" w14:textId="77777777" w:rsidR="00B50773" w:rsidRDefault="00B50773" w:rsidP="00B50773">
                  <w:pPr>
                    <w:tabs>
                      <w:tab w:val="left" w:pos="1134"/>
                      <w:tab w:val="left" w:pos="4680"/>
                      <w:tab w:val="left" w:pos="7020"/>
                    </w:tabs>
                    <w:suppressAutoHyphens/>
                    <w:ind w:firstLine="567"/>
                    <w:jc w:val="both"/>
                  </w:pPr>
                </w:p>
                <w:p w14:paraId="55C0A9C8" w14:textId="77777777" w:rsidR="00B50773" w:rsidRDefault="00B50773" w:rsidP="00B50773">
                  <w:pPr>
                    <w:tabs>
                      <w:tab w:val="left" w:pos="1134"/>
                      <w:tab w:val="left" w:pos="4680"/>
                      <w:tab w:val="left" w:pos="7020"/>
                    </w:tabs>
                    <w:suppressAutoHyphens/>
                    <w:ind w:firstLine="567"/>
                    <w:jc w:val="both"/>
                  </w:pPr>
                </w:p>
                <w:p w14:paraId="5B3E485A" w14:textId="77777777" w:rsidR="00B50773" w:rsidRPr="0013795E" w:rsidRDefault="00B50773" w:rsidP="00B50773">
                  <w:pPr>
                    <w:tabs>
                      <w:tab w:val="left" w:pos="1134"/>
                      <w:tab w:val="left" w:pos="4680"/>
                      <w:tab w:val="left" w:pos="7020"/>
                    </w:tabs>
                    <w:suppressAutoHyphens/>
                    <w:ind w:firstLine="567"/>
                    <w:jc w:val="both"/>
                  </w:pPr>
                </w:p>
                <w:p w14:paraId="7F6A97B5" w14:textId="77777777" w:rsidR="00B50773" w:rsidRPr="0013795E" w:rsidRDefault="00B50773" w:rsidP="00B50773">
                  <w:pPr>
                    <w:tabs>
                      <w:tab w:val="left" w:pos="1134"/>
                      <w:tab w:val="left" w:pos="4680"/>
                      <w:tab w:val="left" w:pos="7020"/>
                    </w:tabs>
                    <w:suppressAutoHyphens/>
                    <w:ind w:firstLine="567"/>
                    <w:jc w:val="both"/>
                  </w:pPr>
                </w:p>
                <w:p w14:paraId="374AF3FD" w14:textId="77777777" w:rsidR="00B50773" w:rsidRPr="0013795E" w:rsidRDefault="00B50773" w:rsidP="00B50773">
                  <w:pPr>
                    <w:tabs>
                      <w:tab w:val="left" w:pos="1134"/>
                      <w:tab w:val="left" w:pos="4680"/>
                      <w:tab w:val="left" w:pos="7020"/>
                    </w:tabs>
                    <w:suppressAutoHyphens/>
                    <w:ind w:firstLine="567"/>
                    <w:jc w:val="both"/>
                  </w:pPr>
                </w:p>
                <w:p w14:paraId="517F06DA" w14:textId="77777777" w:rsidR="00B50773" w:rsidRPr="0013795E" w:rsidRDefault="00B50773" w:rsidP="00B50773">
                  <w:pPr>
                    <w:tabs>
                      <w:tab w:val="left" w:pos="1134"/>
                      <w:tab w:val="left" w:pos="4680"/>
                      <w:tab w:val="left" w:pos="7020"/>
                    </w:tabs>
                    <w:suppressAutoHyphens/>
                    <w:ind w:firstLine="567"/>
                    <w:jc w:val="both"/>
                  </w:pPr>
                </w:p>
                <w:p w14:paraId="1136C026" w14:textId="77777777" w:rsidR="00B50773" w:rsidRPr="0013795E" w:rsidRDefault="00B50773" w:rsidP="00B50773">
                  <w:pPr>
                    <w:tabs>
                      <w:tab w:val="left" w:pos="1134"/>
                      <w:tab w:val="left" w:pos="4680"/>
                      <w:tab w:val="left" w:pos="7020"/>
                    </w:tabs>
                    <w:suppressAutoHyphens/>
                    <w:ind w:firstLine="567"/>
                    <w:jc w:val="both"/>
                  </w:pPr>
                </w:p>
              </w:tc>
            </w:tr>
          </w:tbl>
          <w:p w14:paraId="5ECE26CE" w14:textId="77777777" w:rsidR="00B50773" w:rsidRPr="0013795E" w:rsidRDefault="00B50773" w:rsidP="00B50773">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6F800CF6" w14:textId="77777777" w:rsidTr="000D11C4">
              <w:trPr>
                <w:trHeight w:val="357"/>
                <w:jc w:val="center"/>
              </w:trPr>
              <w:tc>
                <w:tcPr>
                  <w:tcW w:w="5188" w:type="dxa"/>
                  <w:vAlign w:val="center"/>
                </w:tcPr>
                <w:p w14:paraId="25B39643"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598519E" w14:textId="77777777" w:rsidR="00B50773" w:rsidRPr="0013795E" w:rsidRDefault="00F041BF" w:rsidP="00B50773">
                  <w:pPr>
                    <w:jc w:val="center"/>
                    <w:rPr>
                      <w:b/>
                    </w:rPr>
                  </w:pPr>
                  <w:r w:rsidRPr="00F041BF">
                    <w:rPr>
                      <w:b/>
                    </w:rPr>
                    <w:t>Cumpărătorul/Beneficiarul</w:t>
                  </w:r>
                </w:p>
              </w:tc>
            </w:tr>
            <w:tr w:rsidR="00B50773" w:rsidRPr="0013795E" w14:paraId="6503B4D6" w14:textId="77777777" w:rsidTr="000D11C4">
              <w:trPr>
                <w:trHeight w:val="357"/>
                <w:jc w:val="center"/>
              </w:trPr>
              <w:tc>
                <w:tcPr>
                  <w:tcW w:w="5188" w:type="dxa"/>
                  <w:vAlign w:val="center"/>
                </w:tcPr>
                <w:p w14:paraId="1E7E2F3B" w14:textId="77777777" w:rsidR="00B50773" w:rsidRPr="0013795E" w:rsidRDefault="00B50773" w:rsidP="00B50773">
                  <w:pPr>
                    <w:jc w:val="both"/>
                    <w:rPr>
                      <w:b/>
                    </w:rPr>
                  </w:pPr>
                </w:p>
                <w:p w14:paraId="69E6B9A1" w14:textId="77777777" w:rsidR="00B50773" w:rsidRPr="0013795E" w:rsidRDefault="00B50773" w:rsidP="00B50773">
                  <w:pPr>
                    <w:jc w:val="both"/>
                    <w:rPr>
                      <w:b/>
                    </w:rPr>
                  </w:pPr>
                </w:p>
                <w:p w14:paraId="536C5577" w14:textId="77777777" w:rsidR="00B50773" w:rsidRPr="0013795E" w:rsidRDefault="00B50773" w:rsidP="00B50773">
                  <w:pPr>
                    <w:jc w:val="both"/>
                    <w:rPr>
                      <w:b/>
                    </w:rPr>
                  </w:pPr>
                </w:p>
              </w:tc>
              <w:tc>
                <w:tcPr>
                  <w:tcW w:w="4559" w:type="dxa"/>
                  <w:vAlign w:val="center"/>
                </w:tcPr>
                <w:p w14:paraId="7E17995B" w14:textId="77777777" w:rsidR="00B50773" w:rsidRPr="0013795E" w:rsidRDefault="00B50773" w:rsidP="00B50773">
                  <w:pPr>
                    <w:jc w:val="both"/>
                    <w:rPr>
                      <w:b/>
                    </w:rPr>
                  </w:pPr>
                </w:p>
                <w:p w14:paraId="6A63442C" w14:textId="77777777" w:rsidR="00B50773" w:rsidRPr="0013795E" w:rsidRDefault="00B50773" w:rsidP="00B50773">
                  <w:pPr>
                    <w:jc w:val="both"/>
                    <w:rPr>
                      <w:b/>
                    </w:rPr>
                  </w:pPr>
                </w:p>
                <w:p w14:paraId="7D3B3F98" w14:textId="77777777" w:rsidR="00B50773" w:rsidRPr="0013795E" w:rsidRDefault="00B50773" w:rsidP="00B50773">
                  <w:pPr>
                    <w:jc w:val="both"/>
                    <w:rPr>
                      <w:b/>
                    </w:rPr>
                  </w:pPr>
                  <w:r w:rsidRPr="0013795E">
                    <w:rPr>
                      <w:b/>
                    </w:rPr>
                    <w:t xml:space="preserve">  </w:t>
                  </w:r>
                </w:p>
              </w:tc>
            </w:tr>
          </w:tbl>
          <w:p w14:paraId="5A3D5114" w14:textId="77777777" w:rsidR="00B50773" w:rsidRDefault="00B50773" w:rsidP="00B50773">
            <w:pPr>
              <w:jc w:val="both"/>
            </w:pPr>
          </w:p>
          <w:p w14:paraId="7D5C5636" w14:textId="77777777" w:rsidR="00757C6B" w:rsidRPr="00A85592" w:rsidRDefault="00757C6B" w:rsidP="002B4D12">
            <w:pPr>
              <w:ind w:firstLine="567"/>
              <w:jc w:val="both"/>
              <w:rPr>
                <w:noProof w:val="0"/>
              </w:rPr>
            </w:pPr>
          </w:p>
          <w:p w14:paraId="5A644FAD" w14:textId="77777777" w:rsidR="00B50773" w:rsidRPr="00B50773" w:rsidRDefault="00B50773" w:rsidP="00B50773">
            <w:pPr>
              <w:tabs>
                <w:tab w:val="left" w:pos="2295"/>
              </w:tabs>
              <w:jc w:val="both"/>
            </w:pPr>
          </w:p>
          <w:p w14:paraId="555175A4" w14:textId="77777777" w:rsidR="00757C6B" w:rsidRPr="00A85592" w:rsidRDefault="00757C6B" w:rsidP="002B4D12">
            <w:pPr>
              <w:ind w:firstLine="567"/>
              <w:jc w:val="both"/>
              <w:rPr>
                <w:noProof w:val="0"/>
              </w:rPr>
            </w:pPr>
          </w:p>
          <w:p w14:paraId="311AED98" w14:textId="77777777" w:rsidR="00B50773" w:rsidRPr="00A85592" w:rsidRDefault="00B50773" w:rsidP="002B4D12">
            <w:pPr>
              <w:ind w:firstLine="567"/>
              <w:jc w:val="both"/>
              <w:rPr>
                <w:noProof w:val="0"/>
              </w:rPr>
            </w:pPr>
          </w:p>
          <w:p w14:paraId="7119B1F6" w14:textId="77777777" w:rsidR="00B50773" w:rsidRPr="00A85592" w:rsidRDefault="00B50773" w:rsidP="002B4D12">
            <w:pPr>
              <w:ind w:firstLine="567"/>
              <w:jc w:val="both"/>
              <w:rPr>
                <w:noProof w:val="0"/>
              </w:rPr>
            </w:pPr>
          </w:p>
          <w:p w14:paraId="01CD3118" w14:textId="77777777" w:rsidR="00B50773" w:rsidRPr="00A85592" w:rsidRDefault="00B50773" w:rsidP="002B4D12">
            <w:pPr>
              <w:ind w:firstLine="567"/>
              <w:jc w:val="both"/>
              <w:rPr>
                <w:noProof w:val="0"/>
              </w:rPr>
            </w:pPr>
          </w:p>
          <w:p w14:paraId="37E1099C" w14:textId="77777777" w:rsidR="00B50773" w:rsidRPr="00A85592" w:rsidRDefault="00B50773" w:rsidP="002B4D12">
            <w:pPr>
              <w:ind w:firstLine="567"/>
              <w:jc w:val="both"/>
              <w:rPr>
                <w:noProof w:val="0"/>
              </w:rPr>
            </w:pPr>
          </w:p>
          <w:p w14:paraId="4F3A7FBD" w14:textId="77777777" w:rsidR="00B50773" w:rsidRPr="00A85592" w:rsidRDefault="00B50773" w:rsidP="002B4D12">
            <w:pPr>
              <w:ind w:firstLine="567"/>
              <w:jc w:val="both"/>
              <w:rPr>
                <w:noProof w:val="0"/>
              </w:rPr>
            </w:pPr>
          </w:p>
          <w:p w14:paraId="12434CE1" w14:textId="77777777" w:rsidR="00B50773" w:rsidRPr="00A85592" w:rsidRDefault="00B50773" w:rsidP="002B4D12">
            <w:pPr>
              <w:ind w:firstLine="567"/>
              <w:jc w:val="both"/>
              <w:rPr>
                <w:noProof w:val="0"/>
              </w:rPr>
            </w:pPr>
          </w:p>
          <w:p w14:paraId="3AE917B3" w14:textId="77777777" w:rsidR="00B50773" w:rsidRPr="00A85592" w:rsidRDefault="00B50773" w:rsidP="002B4D12">
            <w:pPr>
              <w:ind w:firstLine="567"/>
              <w:jc w:val="both"/>
              <w:rPr>
                <w:noProof w:val="0"/>
              </w:rPr>
            </w:pPr>
          </w:p>
          <w:p w14:paraId="1B3EFE34" w14:textId="77777777" w:rsidR="00B50773" w:rsidRPr="00A85592" w:rsidRDefault="00B50773" w:rsidP="002B4D12">
            <w:pPr>
              <w:ind w:firstLine="567"/>
              <w:jc w:val="both"/>
              <w:rPr>
                <w:noProof w:val="0"/>
              </w:rPr>
            </w:pPr>
          </w:p>
          <w:p w14:paraId="5AAAD201" w14:textId="77777777" w:rsidR="00B50773" w:rsidRDefault="00B50773" w:rsidP="002B4D12">
            <w:pPr>
              <w:ind w:firstLine="567"/>
              <w:jc w:val="both"/>
              <w:rPr>
                <w:noProof w:val="0"/>
              </w:rPr>
            </w:pPr>
          </w:p>
          <w:p w14:paraId="66474448" w14:textId="77777777" w:rsidR="008B0C74" w:rsidRDefault="008B0C74" w:rsidP="002B4D12">
            <w:pPr>
              <w:ind w:firstLine="567"/>
              <w:jc w:val="both"/>
              <w:rPr>
                <w:noProof w:val="0"/>
              </w:rPr>
            </w:pPr>
          </w:p>
          <w:p w14:paraId="571368C7" w14:textId="77777777" w:rsidR="008B0C74" w:rsidRPr="00A85592" w:rsidRDefault="008B0C74" w:rsidP="002B4D12">
            <w:pPr>
              <w:ind w:firstLine="567"/>
              <w:jc w:val="both"/>
              <w:rPr>
                <w:noProof w:val="0"/>
              </w:rPr>
            </w:pPr>
          </w:p>
          <w:p w14:paraId="1EA78658" w14:textId="77777777" w:rsidR="00B50773" w:rsidRPr="00A85592" w:rsidRDefault="00B50773" w:rsidP="002B4D12">
            <w:pPr>
              <w:ind w:firstLine="567"/>
              <w:jc w:val="both"/>
              <w:rPr>
                <w:noProof w:val="0"/>
              </w:rPr>
            </w:pPr>
          </w:p>
          <w:p w14:paraId="1BD98E9A" w14:textId="77777777" w:rsidR="00B50773" w:rsidRPr="00A85592" w:rsidRDefault="00B50773" w:rsidP="002B4D12">
            <w:pPr>
              <w:ind w:firstLine="567"/>
              <w:jc w:val="both"/>
              <w:rPr>
                <w:noProof w:val="0"/>
              </w:rPr>
            </w:pPr>
          </w:p>
          <w:p w14:paraId="04405901" w14:textId="77777777" w:rsidR="00B50773" w:rsidRPr="00A85592" w:rsidRDefault="00B50773" w:rsidP="002B4D12">
            <w:pPr>
              <w:ind w:firstLine="567"/>
              <w:jc w:val="both"/>
              <w:rPr>
                <w:noProof w:val="0"/>
              </w:rPr>
            </w:pPr>
          </w:p>
          <w:p w14:paraId="33A3318A" w14:textId="77777777"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14:paraId="16B03B20" w14:textId="77777777" w:rsidR="002B4D12" w:rsidRPr="0039768B" w:rsidRDefault="0003591A" w:rsidP="00757C6B">
            <w:pPr>
              <w:jc w:val="right"/>
              <w:rPr>
                <w:noProof w:val="0"/>
              </w:rPr>
            </w:pPr>
            <w:r w:rsidRPr="0039768B">
              <w:rPr>
                <w:noProof w:val="0"/>
              </w:rPr>
              <w:t>la contractul nr.__________</w:t>
            </w:r>
          </w:p>
          <w:p w14:paraId="01D8F2C0" w14:textId="77777777" w:rsidR="002B4D12" w:rsidRPr="0039768B" w:rsidRDefault="0003591A" w:rsidP="00757C6B">
            <w:pPr>
              <w:jc w:val="right"/>
              <w:rPr>
                <w:noProof w:val="0"/>
              </w:rPr>
            </w:pPr>
            <w:r w:rsidRPr="0039768B">
              <w:rPr>
                <w:noProof w:val="0"/>
              </w:rPr>
              <w:t>din “____” ________ 20___</w:t>
            </w:r>
          </w:p>
          <w:p w14:paraId="7AE56518" w14:textId="77777777" w:rsidR="002B4D12" w:rsidRPr="0039768B" w:rsidRDefault="002B4D12" w:rsidP="002B4D12">
            <w:pPr>
              <w:keepNext/>
              <w:keepLines/>
              <w:spacing w:before="200"/>
              <w:ind w:firstLine="567"/>
              <w:jc w:val="both"/>
              <w:outlineLvl w:val="2"/>
              <w:rPr>
                <w:noProof w:val="0"/>
              </w:rPr>
            </w:pPr>
          </w:p>
          <w:p w14:paraId="4D645683" w14:textId="77777777" w:rsidR="002B4D12" w:rsidRPr="0039768B" w:rsidRDefault="0003591A" w:rsidP="00757C6B">
            <w:pPr>
              <w:ind w:firstLine="567"/>
              <w:jc w:val="center"/>
              <w:rPr>
                <w:noProof w:val="0"/>
              </w:rPr>
            </w:pPr>
            <w:r w:rsidRPr="0039768B">
              <w:rPr>
                <w:noProof w:val="0"/>
              </w:rPr>
              <w:t>SPECIFICAŢII DE PREŢ</w:t>
            </w:r>
            <w:r w:rsidR="00757C6B">
              <w:t xml:space="preserve"> -</w:t>
            </w:r>
            <w:r w:rsidR="000F68BC">
              <w:t xml:space="preserve"> </w:t>
            </w:r>
            <w:r w:rsidR="00B4553F" w:rsidRPr="0039768B">
              <w:rPr>
                <w:noProof w:val="0"/>
              </w:rPr>
              <w:t>conform datelor din anexa nr. 23</w:t>
            </w:r>
          </w:p>
          <w:p w14:paraId="1D57B5AF" w14:textId="77777777" w:rsidR="002B4D12" w:rsidRPr="0039768B" w:rsidRDefault="002B4D12" w:rsidP="00196AB4">
            <w:pPr>
              <w:keepNext/>
              <w:keepLines/>
              <w:spacing w:before="200"/>
              <w:ind w:firstLine="567"/>
              <w:jc w:val="both"/>
              <w:outlineLvl w:val="2"/>
              <w:rPr>
                <w:noProof w:val="0"/>
              </w:rPr>
            </w:pPr>
          </w:p>
          <w:p w14:paraId="48E1C919" w14:textId="77777777" w:rsidR="002B4D12" w:rsidRPr="0039768B" w:rsidRDefault="002B4D12" w:rsidP="00196AB4">
            <w:pPr>
              <w:keepNext/>
              <w:keepLines/>
              <w:spacing w:before="200"/>
              <w:ind w:firstLine="567"/>
              <w:jc w:val="both"/>
              <w:outlineLvl w:val="2"/>
              <w:rPr>
                <w:noProof w:val="0"/>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14065440" w14:textId="77777777" w:rsidTr="000D11C4">
              <w:trPr>
                <w:trHeight w:val="713"/>
                <w:jc w:val="center"/>
              </w:trPr>
              <w:tc>
                <w:tcPr>
                  <w:tcW w:w="5163" w:type="dxa"/>
                  <w:tcBorders>
                    <w:top w:val="nil"/>
                    <w:left w:val="nil"/>
                    <w:bottom w:val="nil"/>
                    <w:right w:val="nil"/>
                  </w:tcBorders>
                  <w:vAlign w:val="center"/>
                </w:tcPr>
                <w:p w14:paraId="18ECABB6" w14:textId="77777777" w:rsidR="00B50773" w:rsidRDefault="00B50773" w:rsidP="00B50773">
                  <w:pPr>
                    <w:tabs>
                      <w:tab w:val="left" w:pos="1134"/>
                      <w:tab w:val="left" w:pos="4680"/>
                      <w:tab w:val="left" w:pos="7020"/>
                    </w:tabs>
                    <w:suppressAutoHyphens/>
                    <w:jc w:val="both"/>
                  </w:pPr>
                </w:p>
                <w:p w14:paraId="4A84209C" w14:textId="77777777" w:rsidR="00B50773" w:rsidRDefault="00B50773" w:rsidP="00B50773">
                  <w:pPr>
                    <w:tabs>
                      <w:tab w:val="left" w:pos="1134"/>
                      <w:tab w:val="left" w:pos="4680"/>
                      <w:tab w:val="left" w:pos="7020"/>
                    </w:tabs>
                    <w:suppressAutoHyphens/>
                    <w:jc w:val="both"/>
                  </w:pPr>
                </w:p>
                <w:p w14:paraId="49E3E30D" w14:textId="77777777" w:rsidR="00B50773" w:rsidRDefault="00B50773" w:rsidP="00B50773">
                  <w:pPr>
                    <w:tabs>
                      <w:tab w:val="left" w:pos="1134"/>
                      <w:tab w:val="left" w:pos="4680"/>
                      <w:tab w:val="left" w:pos="7020"/>
                    </w:tabs>
                    <w:suppressAutoHyphens/>
                    <w:jc w:val="both"/>
                  </w:pPr>
                </w:p>
                <w:p w14:paraId="468A5685" w14:textId="77777777" w:rsidR="00B50773" w:rsidRDefault="00B50773" w:rsidP="00B50773">
                  <w:pPr>
                    <w:tabs>
                      <w:tab w:val="left" w:pos="1134"/>
                      <w:tab w:val="left" w:pos="4680"/>
                      <w:tab w:val="left" w:pos="7020"/>
                    </w:tabs>
                    <w:suppressAutoHyphens/>
                    <w:jc w:val="both"/>
                  </w:pPr>
                </w:p>
                <w:p w14:paraId="4425FC44" w14:textId="77777777" w:rsidR="00B50773" w:rsidRDefault="00B50773" w:rsidP="00B50773">
                  <w:pPr>
                    <w:tabs>
                      <w:tab w:val="left" w:pos="1134"/>
                      <w:tab w:val="left" w:pos="4680"/>
                      <w:tab w:val="left" w:pos="7020"/>
                    </w:tabs>
                    <w:suppressAutoHyphens/>
                    <w:jc w:val="both"/>
                  </w:pPr>
                </w:p>
                <w:p w14:paraId="004B8F47" w14:textId="77777777" w:rsidR="00B50773" w:rsidRDefault="00B50773" w:rsidP="00B50773">
                  <w:pPr>
                    <w:tabs>
                      <w:tab w:val="left" w:pos="1134"/>
                      <w:tab w:val="left" w:pos="4680"/>
                      <w:tab w:val="left" w:pos="7020"/>
                    </w:tabs>
                    <w:suppressAutoHyphens/>
                    <w:jc w:val="both"/>
                  </w:pPr>
                </w:p>
                <w:p w14:paraId="6DC450B6" w14:textId="77777777" w:rsidR="00B50773" w:rsidRDefault="00B50773" w:rsidP="00B50773">
                  <w:pPr>
                    <w:tabs>
                      <w:tab w:val="left" w:pos="1134"/>
                      <w:tab w:val="left" w:pos="4680"/>
                      <w:tab w:val="left" w:pos="7020"/>
                    </w:tabs>
                    <w:suppressAutoHyphens/>
                    <w:jc w:val="both"/>
                  </w:pPr>
                </w:p>
                <w:p w14:paraId="1F593F9F" w14:textId="77777777" w:rsidR="00B50773" w:rsidRDefault="00B50773" w:rsidP="00B50773">
                  <w:pPr>
                    <w:tabs>
                      <w:tab w:val="left" w:pos="1134"/>
                      <w:tab w:val="left" w:pos="4680"/>
                      <w:tab w:val="left" w:pos="7020"/>
                    </w:tabs>
                    <w:suppressAutoHyphens/>
                    <w:jc w:val="both"/>
                  </w:pPr>
                </w:p>
                <w:p w14:paraId="3DEA6F09" w14:textId="77777777" w:rsidR="00B50773" w:rsidRDefault="00B50773" w:rsidP="00B50773">
                  <w:pPr>
                    <w:tabs>
                      <w:tab w:val="left" w:pos="1134"/>
                      <w:tab w:val="left" w:pos="4680"/>
                      <w:tab w:val="left" w:pos="7020"/>
                    </w:tabs>
                    <w:suppressAutoHyphens/>
                    <w:jc w:val="both"/>
                  </w:pPr>
                </w:p>
                <w:p w14:paraId="65B26F8E" w14:textId="77777777" w:rsidR="00B50773" w:rsidRDefault="00B50773" w:rsidP="00B50773">
                  <w:pPr>
                    <w:tabs>
                      <w:tab w:val="left" w:pos="1134"/>
                      <w:tab w:val="left" w:pos="4680"/>
                      <w:tab w:val="left" w:pos="7020"/>
                    </w:tabs>
                    <w:suppressAutoHyphens/>
                    <w:jc w:val="both"/>
                  </w:pPr>
                </w:p>
                <w:p w14:paraId="096E78C6" w14:textId="77777777" w:rsidR="00B50773" w:rsidRDefault="00B50773" w:rsidP="00B50773">
                  <w:pPr>
                    <w:tabs>
                      <w:tab w:val="left" w:pos="1134"/>
                      <w:tab w:val="left" w:pos="4680"/>
                      <w:tab w:val="left" w:pos="7020"/>
                    </w:tabs>
                    <w:suppressAutoHyphens/>
                    <w:jc w:val="both"/>
                  </w:pPr>
                </w:p>
                <w:p w14:paraId="6E1C03C4" w14:textId="77777777" w:rsidR="007E0CEB" w:rsidRDefault="007E0CEB" w:rsidP="00B50773">
                  <w:pPr>
                    <w:tabs>
                      <w:tab w:val="left" w:pos="1134"/>
                      <w:tab w:val="left" w:pos="4680"/>
                      <w:tab w:val="left" w:pos="7020"/>
                    </w:tabs>
                    <w:suppressAutoHyphens/>
                    <w:jc w:val="both"/>
                  </w:pPr>
                </w:p>
                <w:p w14:paraId="43C96D1D" w14:textId="77777777" w:rsidR="007E0CEB" w:rsidRDefault="007E0CEB" w:rsidP="00B50773">
                  <w:pPr>
                    <w:tabs>
                      <w:tab w:val="left" w:pos="1134"/>
                      <w:tab w:val="left" w:pos="4680"/>
                      <w:tab w:val="left" w:pos="7020"/>
                    </w:tabs>
                    <w:suppressAutoHyphens/>
                    <w:jc w:val="both"/>
                  </w:pPr>
                </w:p>
                <w:p w14:paraId="216BD591" w14:textId="77777777" w:rsidR="007E0CEB" w:rsidRDefault="007E0CEB" w:rsidP="00B50773">
                  <w:pPr>
                    <w:tabs>
                      <w:tab w:val="left" w:pos="1134"/>
                      <w:tab w:val="left" w:pos="4680"/>
                      <w:tab w:val="left" w:pos="7020"/>
                    </w:tabs>
                    <w:suppressAutoHyphens/>
                    <w:jc w:val="both"/>
                  </w:pPr>
                </w:p>
                <w:p w14:paraId="40ECE1F5" w14:textId="77777777" w:rsidR="007E0CEB" w:rsidRDefault="007E0CEB" w:rsidP="00B50773">
                  <w:pPr>
                    <w:tabs>
                      <w:tab w:val="left" w:pos="1134"/>
                      <w:tab w:val="left" w:pos="4680"/>
                      <w:tab w:val="left" w:pos="7020"/>
                    </w:tabs>
                    <w:suppressAutoHyphens/>
                    <w:jc w:val="both"/>
                  </w:pPr>
                </w:p>
                <w:p w14:paraId="5AA55C61" w14:textId="77777777" w:rsidR="007E0CEB" w:rsidRDefault="007E0CEB" w:rsidP="00B50773">
                  <w:pPr>
                    <w:tabs>
                      <w:tab w:val="left" w:pos="1134"/>
                      <w:tab w:val="left" w:pos="4680"/>
                      <w:tab w:val="left" w:pos="7020"/>
                    </w:tabs>
                    <w:suppressAutoHyphens/>
                    <w:jc w:val="both"/>
                  </w:pPr>
                </w:p>
                <w:p w14:paraId="14D5D00E" w14:textId="77777777" w:rsidR="007E0CEB" w:rsidRDefault="007E0CEB" w:rsidP="00B50773">
                  <w:pPr>
                    <w:tabs>
                      <w:tab w:val="left" w:pos="1134"/>
                      <w:tab w:val="left" w:pos="4680"/>
                      <w:tab w:val="left" w:pos="7020"/>
                    </w:tabs>
                    <w:suppressAutoHyphens/>
                    <w:jc w:val="both"/>
                  </w:pPr>
                </w:p>
                <w:p w14:paraId="699B6241" w14:textId="7777777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09154829" w14:textId="77777777" w:rsidR="00B50773" w:rsidRPr="0013795E" w:rsidRDefault="00B50773" w:rsidP="00B50773">
                  <w:pPr>
                    <w:tabs>
                      <w:tab w:val="left" w:pos="1134"/>
                      <w:tab w:val="left" w:pos="4680"/>
                      <w:tab w:val="left" w:pos="7020"/>
                    </w:tabs>
                    <w:suppressAutoHyphens/>
                    <w:ind w:firstLine="567"/>
                    <w:jc w:val="both"/>
                  </w:pPr>
                </w:p>
                <w:p w14:paraId="107DF9A1" w14:textId="77777777" w:rsidR="00B50773" w:rsidRPr="0013795E" w:rsidRDefault="00B50773" w:rsidP="00B50773">
                  <w:pPr>
                    <w:tabs>
                      <w:tab w:val="left" w:pos="1134"/>
                      <w:tab w:val="left" w:pos="4680"/>
                      <w:tab w:val="left" w:pos="7020"/>
                    </w:tabs>
                    <w:suppressAutoHyphens/>
                    <w:ind w:firstLine="567"/>
                    <w:jc w:val="both"/>
                  </w:pPr>
                </w:p>
                <w:p w14:paraId="4BDE59D3" w14:textId="77777777" w:rsidR="00B50773" w:rsidRPr="0013795E" w:rsidRDefault="00B50773" w:rsidP="00B50773">
                  <w:pPr>
                    <w:tabs>
                      <w:tab w:val="left" w:pos="1134"/>
                      <w:tab w:val="left" w:pos="4680"/>
                      <w:tab w:val="left" w:pos="7020"/>
                    </w:tabs>
                    <w:suppressAutoHyphens/>
                    <w:ind w:firstLine="567"/>
                    <w:jc w:val="both"/>
                  </w:pPr>
                </w:p>
                <w:p w14:paraId="2C28C04E" w14:textId="77777777" w:rsidR="00B50773" w:rsidRPr="0013795E" w:rsidRDefault="00B50773" w:rsidP="00B50773">
                  <w:pPr>
                    <w:tabs>
                      <w:tab w:val="left" w:pos="1134"/>
                      <w:tab w:val="left" w:pos="4680"/>
                      <w:tab w:val="left" w:pos="7020"/>
                    </w:tabs>
                    <w:suppressAutoHyphens/>
                    <w:ind w:firstLine="567"/>
                    <w:jc w:val="both"/>
                  </w:pPr>
                </w:p>
                <w:p w14:paraId="32664335" w14:textId="77777777" w:rsidR="00B50773" w:rsidRDefault="00B50773" w:rsidP="00B50773">
                  <w:pPr>
                    <w:tabs>
                      <w:tab w:val="left" w:pos="1134"/>
                      <w:tab w:val="left" w:pos="4680"/>
                      <w:tab w:val="left" w:pos="7020"/>
                    </w:tabs>
                    <w:suppressAutoHyphens/>
                    <w:ind w:firstLine="567"/>
                    <w:jc w:val="both"/>
                  </w:pPr>
                </w:p>
                <w:p w14:paraId="182D1E0D" w14:textId="77777777" w:rsidR="007E0CEB" w:rsidRDefault="007E0CEB" w:rsidP="00B50773">
                  <w:pPr>
                    <w:tabs>
                      <w:tab w:val="left" w:pos="1134"/>
                      <w:tab w:val="left" w:pos="4680"/>
                      <w:tab w:val="left" w:pos="7020"/>
                    </w:tabs>
                    <w:suppressAutoHyphens/>
                    <w:ind w:firstLine="567"/>
                    <w:jc w:val="both"/>
                  </w:pPr>
                </w:p>
                <w:p w14:paraId="15E68B61" w14:textId="77777777" w:rsidR="007E0CEB" w:rsidRDefault="007E0CEB" w:rsidP="00B50773">
                  <w:pPr>
                    <w:tabs>
                      <w:tab w:val="left" w:pos="1134"/>
                      <w:tab w:val="left" w:pos="4680"/>
                      <w:tab w:val="left" w:pos="7020"/>
                    </w:tabs>
                    <w:suppressAutoHyphens/>
                    <w:ind w:firstLine="567"/>
                    <w:jc w:val="both"/>
                  </w:pPr>
                </w:p>
                <w:p w14:paraId="487DB39F" w14:textId="77777777" w:rsidR="007E0CEB" w:rsidRDefault="007E0CEB" w:rsidP="00B50773">
                  <w:pPr>
                    <w:tabs>
                      <w:tab w:val="left" w:pos="1134"/>
                      <w:tab w:val="left" w:pos="4680"/>
                      <w:tab w:val="left" w:pos="7020"/>
                    </w:tabs>
                    <w:suppressAutoHyphens/>
                    <w:ind w:firstLine="567"/>
                    <w:jc w:val="both"/>
                  </w:pPr>
                </w:p>
                <w:p w14:paraId="1960BB1F" w14:textId="77777777" w:rsidR="007E0CEB" w:rsidRDefault="007E0CEB" w:rsidP="00B50773">
                  <w:pPr>
                    <w:tabs>
                      <w:tab w:val="left" w:pos="1134"/>
                      <w:tab w:val="left" w:pos="4680"/>
                      <w:tab w:val="left" w:pos="7020"/>
                    </w:tabs>
                    <w:suppressAutoHyphens/>
                    <w:ind w:firstLine="567"/>
                    <w:jc w:val="both"/>
                  </w:pPr>
                </w:p>
                <w:p w14:paraId="2EF75E5E" w14:textId="77777777" w:rsidR="007E0CEB" w:rsidRDefault="007E0CEB" w:rsidP="00B50773">
                  <w:pPr>
                    <w:tabs>
                      <w:tab w:val="left" w:pos="1134"/>
                      <w:tab w:val="left" w:pos="4680"/>
                      <w:tab w:val="left" w:pos="7020"/>
                    </w:tabs>
                    <w:suppressAutoHyphens/>
                    <w:ind w:firstLine="567"/>
                    <w:jc w:val="both"/>
                  </w:pPr>
                </w:p>
                <w:p w14:paraId="62EC0846" w14:textId="77777777" w:rsidR="007E0CEB" w:rsidRPr="0013795E" w:rsidRDefault="007E0CEB" w:rsidP="00B50773">
                  <w:pPr>
                    <w:tabs>
                      <w:tab w:val="left" w:pos="1134"/>
                      <w:tab w:val="left" w:pos="4680"/>
                      <w:tab w:val="left" w:pos="7020"/>
                    </w:tabs>
                    <w:suppressAutoHyphens/>
                    <w:ind w:firstLine="567"/>
                    <w:jc w:val="both"/>
                  </w:pPr>
                </w:p>
              </w:tc>
            </w:tr>
          </w:tbl>
          <w:p w14:paraId="51DAE787" w14:textId="77777777" w:rsidR="00B50773" w:rsidRPr="0013795E" w:rsidRDefault="00B50773" w:rsidP="00B50773">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3FEE4859" w14:textId="77777777" w:rsidTr="000D11C4">
              <w:trPr>
                <w:trHeight w:val="357"/>
                <w:jc w:val="center"/>
              </w:trPr>
              <w:tc>
                <w:tcPr>
                  <w:tcW w:w="5188" w:type="dxa"/>
                  <w:vAlign w:val="center"/>
                </w:tcPr>
                <w:p w14:paraId="55F0FC6F"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191118BA" w14:textId="77777777" w:rsidR="00B50773" w:rsidRPr="0013795E" w:rsidRDefault="00F041BF" w:rsidP="00B50773">
                  <w:pPr>
                    <w:jc w:val="center"/>
                    <w:rPr>
                      <w:b/>
                    </w:rPr>
                  </w:pPr>
                  <w:r w:rsidRPr="00F041BF">
                    <w:rPr>
                      <w:b/>
                    </w:rPr>
                    <w:t>Cumpărătorul/Beneficiarul</w:t>
                  </w:r>
                </w:p>
              </w:tc>
            </w:tr>
            <w:tr w:rsidR="00B50773" w:rsidRPr="0013795E" w14:paraId="0570B83D" w14:textId="77777777" w:rsidTr="000D11C4">
              <w:trPr>
                <w:trHeight w:val="357"/>
                <w:jc w:val="center"/>
              </w:trPr>
              <w:tc>
                <w:tcPr>
                  <w:tcW w:w="5188" w:type="dxa"/>
                  <w:vAlign w:val="center"/>
                </w:tcPr>
                <w:p w14:paraId="335A61B0" w14:textId="77777777" w:rsidR="00B50773" w:rsidRPr="0013795E" w:rsidRDefault="00B50773" w:rsidP="00B50773">
                  <w:pPr>
                    <w:jc w:val="both"/>
                    <w:rPr>
                      <w:b/>
                    </w:rPr>
                  </w:pPr>
                </w:p>
                <w:p w14:paraId="2D62713C" w14:textId="77777777" w:rsidR="00B50773" w:rsidRPr="0013795E" w:rsidRDefault="00B50773" w:rsidP="00B50773">
                  <w:pPr>
                    <w:jc w:val="both"/>
                    <w:rPr>
                      <w:b/>
                    </w:rPr>
                  </w:pPr>
                </w:p>
                <w:p w14:paraId="349ECB89" w14:textId="77777777" w:rsidR="00B50773" w:rsidRPr="0013795E" w:rsidRDefault="00B50773" w:rsidP="00B50773">
                  <w:pPr>
                    <w:jc w:val="both"/>
                    <w:rPr>
                      <w:b/>
                    </w:rPr>
                  </w:pPr>
                </w:p>
              </w:tc>
              <w:tc>
                <w:tcPr>
                  <w:tcW w:w="4559" w:type="dxa"/>
                  <w:vAlign w:val="center"/>
                </w:tcPr>
                <w:p w14:paraId="4AF31E36" w14:textId="77777777" w:rsidR="00B50773" w:rsidRPr="0013795E" w:rsidRDefault="00B50773" w:rsidP="00B50773">
                  <w:pPr>
                    <w:jc w:val="both"/>
                    <w:rPr>
                      <w:b/>
                    </w:rPr>
                  </w:pPr>
                </w:p>
                <w:p w14:paraId="6BDAD67B" w14:textId="77777777" w:rsidR="00B50773" w:rsidRPr="0013795E" w:rsidRDefault="00B50773" w:rsidP="00B50773">
                  <w:pPr>
                    <w:jc w:val="both"/>
                    <w:rPr>
                      <w:b/>
                    </w:rPr>
                  </w:pPr>
                </w:p>
                <w:p w14:paraId="456316DB" w14:textId="77777777" w:rsidR="00B50773" w:rsidRPr="0013795E" w:rsidRDefault="00B50773" w:rsidP="00B50773">
                  <w:pPr>
                    <w:jc w:val="both"/>
                    <w:rPr>
                      <w:b/>
                    </w:rPr>
                  </w:pPr>
                </w:p>
              </w:tc>
            </w:tr>
          </w:tbl>
          <w:p w14:paraId="5058A61F" w14:textId="77777777" w:rsidR="00B50773" w:rsidRDefault="00B50773" w:rsidP="00B50773">
            <w:pPr>
              <w:jc w:val="both"/>
            </w:pPr>
          </w:p>
          <w:p w14:paraId="73E9C24F" w14:textId="77777777" w:rsidR="007323B6" w:rsidRPr="00E91463" w:rsidRDefault="007323B6" w:rsidP="002B4D12">
            <w:pPr>
              <w:tabs>
                <w:tab w:val="left" w:pos="2295"/>
              </w:tabs>
              <w:jc w:val="both"/>
            </w:pPr>
          </w:p>
          <w:p w14:paraId="69D042BD" w14:textId="77777777" w:rsidR="00F94BAD" w:rsidRPr="00E91463" w:rsidRDefault="00F94BAD" w:rsidP="007D2982">
            <w:pPr>
              <w:autoSpaceDE w:val="0"/>
              <w:autoSpaceDN w:val="0"/>
              <w:adjustRightInd w:val="0"/>
              <w:ind w:right="23"/>
              <w:jc w:val="center"/>
            </w:pPr>
          </w:p>
          <w:p w14:paraId="759D382E" w14:textId="77777777" w:rsidR="00F94BAD" w:rsidRDefault="00F94BAD" w:rsidP="007D2982">
            <w:pPr>
              <w:autoSpaceDE w:val="0"/>
              <w:autoSpaceDN w:val="0"/>
              <w:adjustRightInd w:val="0"/>
              <w:ind w:right="23"/>
              <w:jc w:val="center"/>
              <w:rPr>
                <w:color w:val="000000"/>
                <w:w w:val="90"/>
              </w:rPr>
            </w:pPr>
          </w:p>
          <w:p w14:paraId="2B812FA7" w14:textId="77777777" w:rsidR="00757C6B" w:rsidRDefault="00757C6B" w:rsidP="007D2982">
            <w:pPr>
              <w:autoSpaceDE w:val="0"/>
              <w:autoSpaceDN w:val="0"/>
              <w:adjustRightInd w:val="0"/>
              <w:ind w:right="23"/>
              <w:jc w:val="center"/>
              <w:rPr>
                <w:color w:val="000000"/>
                <w:w w:val="90"/>
              </w:rPr>
            </w:pPr>
          </w:p>
          <w:p w14:paraId="160DE5B9" w14:textId="77777777" w:rsidR="00757C6B" w:rsidRDefault="00757C6B" w:rsidP="007D2982">
            <w:pPr>
              <w:autoSpaceDE w:val="0"/>
              <w:autoSpaceDN w:val="0"/>
              <w:adjustRightInd w:val="0"/>
              <w:ind w:right="23"/>
              <w:jc w:val="center"/>
              <w:rPr>
                <w:color w:val="000000"/>
                <w:w w:val="90"/>
              </w:rPr>
            </w:pPr>
          </w:p>
          <w:p w14:paraId="2E32ABB2" w14:textId="77777777" w:rsidR="00DC35AC" w:rsidRDefault="00DC35AC" w:rsidP="009613A9">
            <w:pPr>
              <w:jc w:val="right"/>
              <w:rPr>
                <w:noProof w:val="0"/>
                <w:lang w:val="it-IT"/>
              </w:rPr>
            </w:pPr>
          </w:p>
          <w:p w14:paraId="68F19C0F" w14:textId="77777777" w:rsidR="00DC35AC" w:rsidRDefault="00DC35AC" w:rsidP="009613A9">
            <w:pPr>
              <w:jc w:val="right"/>
              <w:rPr>
                <w:noProof w:val="0"/>
                <w:lang w:val="it-IT"/>
              </w:rPr>
            </w:pPr>
          </w:p>
          <w:p w14:paraId="17FCE7D5" w14:textId="77777777" w:rsidR="00DC35AC" w:rsidRDefault="00DC35AC" w:rsidP="009613A9">
            <w:pPr>
              <w:jc w:val="right"/>
              <w:rPr>
                <w:noProof w:val="0"/>
                <w:lang w:val="it-IT"/>
              </w:rPr>
            </w:pPr>
          </w:p>
          <w:tbl>
            <w:tblPr>
              <w:tblW w:w="9747" w:type="dxa"/>
              <w:tblLayout w:type="fixed"/>
              <w:tblLook w:val="04A0" w:firstRow="1" w:lastRow="0" w:firstColumn="1" w:lastColumn="0" w:noHBand="0" w:noVBand="1"/>
            </w:tblPr>
            <w:tblGrid>
              <w:gridCol w:w="9747"/>
            </w:tblGrid>
            <w:tr w:rsidR="00F94BAD" w:rsidRPr="00E91463" w14:paraId="01F5C593" w14:textId="77777777" w:rsidTr="00F94BAD">
              <w:tc>
                <w:tcPr>
                  <w:tcW w:w="9747" w:type="dxa"/>
                </w:tcPr>
                <w:p w14:paraId="5C569DEF" w14:textId="77777777" w:rsidR="00F94BAD" w:rsidRPr="00E91463" w:rsidRDefault="00F94BAD" w:rsidP="00F94BAD"/>
              </w:tc>
            </w:tr>
          </w:tbl>
          <w:p w14:paraId="4CA95385" w14:textId="77777777" w:rsidR="00C20F59" w:rsidRPr="00E91463" w:rsidRDefault="00C20F59" w:rsidP="00196AB4">
            <w:pPr>
              <w:jc w:val="both"/>
              <w:rPr>
                <w:sz w:val="28"/>
                <w:szCs w:val="28"/>
              </w:rPr>
            </w:pPr>
          </w:p>
          <w:p w14:paraId="16F5FB39" w14:textId="77777777" w:rsidR="00233538" w:rsidRPr="00E91463" w:rsidRDefault="00233538" w:rsidP="00196AB4">
            <w:pPr>
              <w:jc w:val="both"/>
            </w:pPr>
          </w:p>
          <w:p w14:paraId="75B38562" w14:textId="77777777" w:rsidR="00233538" w:rsidRPr="00E91463" w:rsidRDefault="00233538" w:rsidP="00196AB4">
            <w:pPr>
              <w:jc w:val="both"/>
            </w:pPr>
          </w:p>
          <w:p w14:paraId="0310EBFA" w14:textId="77777777" w:rsidR="00233538" w:rsidRPr="00E91463" w:rsidRDefault="00233538" w:rsidP="00196AB4">
            <w:pPr>
              <w:jc w:val="both"/>
            </w:pPr>
          </w:p>
          <w:p w14:paraId="3B399489" w14:textId="77777777" w:rsidR="00233538" w:rsidRPr="00E91463" w:rsidRDefault="00233538" w:rsidP="00196AB4">
            <w:pPr>
              <w:jc w:val="both"/>
            </w:pPr>
          </w:p>
        </w:tc>
      </w:tr>
      <w:tr w:rsidR="00C005CD" w:rsidRPr="0013795E" w14:paraId="1D5DC0CD" w14:textId="77777777" w:rsidTr="00943DAA">
        <w:trPr>
          <w:trHeight w:val="80"/>
        </w:trPr>
        <w:tc>
          <w:tcPr>
            <w:tcW w:w="10173" w:type="dxa"/>
            <w:vAlign w:val="center"/>
          </w:tcPr>
          <w:p w14:paraId="59549826" w14:textId="77777777" w:rsidR="00C005CD" w:rsidRPr="00E91463" w:rsidRDefault="00C005CD" w:rsidP="008314DC"/>
        </w:tc>
      </w:tr>
    </w:tbl>
    <w:p w14:paraId="30BA2787" w14:textId="77777777" w:rsidR="00FB14BE" w:rsidRPr="008314DC" w:rsidRDefault="00FB14BE" w:rsidP="00943DAA">
      <w:pPr>
        <w:tabs>
          <w:tab w:val="left" w:pos="3900"/>
        </w:tabs>
      </w:pPr>
    </w:p>
    <w:sectPr w:rsidR="00FB14BE" w:rsidRPr="008314DC"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8896D" w14:textId="77777777" w:rsidR="00BA4654" w:rsidRDefault="00BA4654" w:rsidP="00A20ACF">
      <w:r>
        <w:separator/>
      </w:r>
    </w:p>
  </w:endnote>
  <w:endnote w:type="continuationSeparator" w:id="0">
    <w:p w14:paraId="075A4484" w14:textId="77777777" w:rsidR="00BA4654" w:rsidRDefault="00BA4654"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36328"/>
      <w:docPartObj>
        <w:docPartGallery w:val="Page Numbers (Bottom of Page)"/>
        <w:docPartUnique/>
      </w:docPartObj>
    </w:sdtPr>
    <w:sdtContent>
      <w:p w14:paraId="2A5072BD" w14:textId="77777777" w:rsidR="00DB1712" w:rsidRDefault="00000000">
        <w:pPr>
          <w:pStyle w:val="Subsol"/>
          <w:jc w:val="right"/>
        </w:pPr>
        <w:r>
          <w:fldChar w:fldCharType="begin"/>
        </w:r>
        <w:r>
          <w:instrText xml:space="preserve"> PAGE   \* MERGEFORMAT </w:instrText>
        </w:r>
        <w:r>
          <w:fldChar w:fldCharType="separate"/>
        </w:r>
        <w:r w:rsidR="00CC7B18">
          <w:t>17</w:t>
        </w:r>
        <w:r>
          <w:fldChar w:fldCharType="end"/>
        </w:r>
      </w:p>
    </w:sdtContent>
  </w:sdt>
  <w:p w14:paraId="6B4E90BA" w14:textId="77777777" w:rsidR="00DB1712" w:rsidRDefault="00DB1712">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A6128" w14:textId="77777777" w:rsidR="00BA4654" w:rsidRDefault="00BA4654" w:rsidP="00A20ACF">
      <w:r>
        <w:separator/>
      </w:r>
    </w:p>
  </w:footnote>
  <w:footnote w:type="continuationSeparator" w:id="0">
    <w:p w14:paraId="4664FDFC" w14:textId="77777777" w:rsidR="00BA4654" w:rsidRDefault="00BA4654"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36A57A1"/>
    <w:multiLevelType w:val="hybridMultilevel"/>
    <w:tmpl w:val="E2E4E39A"/>
    <w:lvl w:ilvl="0" w:tplc="28CC8B2E">
      <w:start w:val="1"/>
      <w:numFmt w:val="bullet"/>
      <w:lvlText w:val="•"/>
      <w:lvlJc w:val="left"/>
      <w:pPr>
        <w:ind w:left="102" w:hanging="118"/>
      </w:pPr>
      <w:rPr>
        <w:rFonts w:ascii="Times New Roman" w:eastAsia="Times New Roman" w:hAnsi="Times New Roman" w:hint="default"/>
        <w:w w:val="99"/>
        <w:sz w:val="20"/>
        <w:szCs w:val="20"/>
      </w:rPr>
    </w:lvl>
    <w:lvl w:ilvl="1" w:tplc="C5721B52">
      <w:start w:val="1"/>
      <w:numFmt w:val="bullet"/>
      <w:lvlText w:val="•"/>
      <w:lvlJc w:val="left"/>
      <w:pPr>
        <w:ind w:left="431" w:hanging="118"/>
      </w:pPr>
      <w:rPr>
        <w:rFonts w:hint="default"/>
      </w:rPr>
    </w:lvl>
    <w:lvl w:ilvl="2" w:tplc="59B85E9A">
      <w:start w:val="1"/>
      <w:numFmt w:val="bullet"/>
      <w:lvlText w:val="•"/>
      <w:lvlJc w:val="left"/>
      <w:pPr>
        <w:ind w:left="760" w:hanging="118"/>
      </w:pPr>
      <w:rPr>
        <w:rFonts w:hint="default"/>
      </w:rPr>
    </w:lvl>
    <w:lvl w:ilvl="3" w:tplc="D41014F4">
      <w:start w:val="1"/>
      <w:numFmt w:val="bullet"/>
      <w:lvlText w:val="•"/>
      <w:lvlJc w:val="left"/>
      <w:pPr>
        <w:ind w:left="1089" w:hanging="118"/>
      </w:pPr>
      <w:rPr>
        <w:rFonts w:hint="default"/>
      </w:rPr>
    </w:lvl>
    <w:lvl w:ilvl="4" w:tplc="50C64A60">
      <w:start w:val="1"/>
      <w:numFmt w:val="bullet"/>
      <w:lvlText w:val="•"/>
      <w:lvlJc w:val="left"/>
      <w:pPr>
        <w:ind w:left="1418" w:hanging="118"/>
      </w:pPr>
      <w:rPr>
        <w:rFonts w:hint="default"/>
      </w:rPr>
    </w:lvl>
    <w:lvl w:ilvl="5" w:tplc="AF06F352">
      <w:start w:val="1"/>
      <w:numFmt w:val="bullet"/>
      <w:lvlText w:val="•"/>
      <w:lvlJc w:val="left"/>
      <w:pPr>
        <w:ind w:left="1747" w:hanging="118"/>
      </w:pPr>
      <w:rPr>
        <w:rFonts w:hint="default"/>
      </w:rPr>
    </w:lvl>
    <w:lvl w:ilvl="6" w:tplc="1D4EA71A">
      <w:start w:val="1"/>
      <w:numFmt w:val="bullet"/>
      <w:lvlText w:val="•"/>
      <w:lvlJc w:val="left"/>
      <w:pPr>
        <w:ind w:left="2076" w:hanging="118"/>
      </w:pPr>
      <w:rPr>
        <w:rFonts w:hint="default"/>
      </w:rPr>
    </w:lvl>
    <w:lvl w:ilvl="7" w:tplc="39BA0870">
      <w:start w:val="1"/>
      <w:numFmt w:val="bullet"/>
      <w:lvlText w:val="•"/>
      <w:lvlJc w:val="left"/>
      <w:pPr>
        <w:ind w:left="2405" w:hanging="118"/>
      </w:pPr>
      <w:rPr>
        <w:rFonts w:hint="default"/>
      </w:rPr>
    </w:lvl>
    <w:lvl w:ilvl="8" w:tplc="33768C1E">
      <w:start w:val="1"/>
      <w:numFmt w:val="bullet"/>
      <w:lvlText w:val="•"/>
      <w:lvlJc w:val="left"/>
      <w:pPr>
        <w:ind w:left="2734" w:hanging="118"/>
      </w:pPr>
      <w:rPr>
        <w:rFonts w:hint="default"/>
      </w:rPr>
    </w:lvl>
  </w:abstractNum>
  <w:abstractNum w:abstractNumId="28"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2" w15:restartNumberingAfterBreak="0">
    <w:nsid w:val="62897BAE"/>
    <w:multiLevelType w:val="hybridMultilevel"/>
    <w:tmpl w:val="153AA7AA"/>
    <w:lvl w:ilvl="0" w:tplc="3BD48CCA">
      <w:start w:val="1"/>
      <w:numFmt w:val="upperRoman"/>
      <w:pStyle w:val="Titlu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F84DA2"/>
    <w:multiLevelType w:val="hybridMultilevel"/>
    <w:tmpl w:val="F808EDA8"/>
    <w:lvl w:ilvl="0" w:tplc="DE6EC9FA">
      <w:start w:val="1"/>
      <w:numFmt w:val="decimal"/>
      <w:lvlText w:val="%1)"/>
      <w:lvlJc w:val="left"/>
      <w:pPr>
        <w:ind w:left="102" w:hanging="218"/>
      </w:pPr>
      <w:rPr>
        <w:rFonts w:ascii="Times New Roman" w:eastAsia="Times New Roman" w:hAnsi="Times New Roman" w:hint="default"/>
        <w:spacing w:val="1"/>
        <w:w w:val="99"/>
        <w:sz w:val="20"/>
        <w:szCs w:val="20"/>
      </w:rPr>
    </w:lvl>
    <w:lvl w:ilvl="1" w:tplc="2AF0A164">
      <w:start w:val="1"/>
      <w:numFmt w:val="bullet"/>
      <w:lvlText w:val="•"/>
      <w:lvlJc w:val="left"/>
      <w:pPr>
        <w:ind w:left="431" w:hanging="218"/>
      </w:pPr>
      <w:rPr>
        <w:rFonts w:hint="default"/>
      </w:rPr>
    </w:lvl>
    <w:lvl w:ilvl="2" w:tplc="EE34C510">
      <w:start w:val="1"/>
      <w:numFmt w:val="bullet"/>
      <w:lvlText w:val="•"/>
      <w:lvlJc w:val="left"/>
      <w:pPr>
        <w:ind w:left="760" w:hanging="218"/>
      </w:pPr>
      <w:rPr>
        <w:rFonts w:hint="default"/>
      </w:rPr>
    </w:lvl>
    <w:lvl w:ilvl="3" w:tplc="8B98C804">
      <w:start w:val="1"/>
      <w:numFmt w:val="bullet"/>
      <w:lvlText w:val="•"/>
      <w:lvlJc w:val="left"/>
      <w:pPr>
        <w:ind w:left="1089" w:hanging="218"/>
      </w:pPr>
      <w:rPr>
        <w:rFonts w:hint="default"/>
      </w:rPr>
    </w:lvl>
    <w:lvl w:ilvl="4" w:tplc="C9D81D5E">
      <w:start w:val="1"/>
      <w:numFmt w:val="bullet"/>
      <w:lvlText w:val="•"/>
      <w:lvlJc w:val="left"/>
      <w:pPr>
        <w:ind w:left="1418" w:hanging="218"/>
      </w:pPr>
      <w:rPr>
        <w:rFonts w:hint="default"/>
      </w:rPr>
    </w:lvl>
    <w:lvl w:ilvl="5" w:tplc="2126F746">
      <w:start w:val="1"/>
      <w:numFmt w:val="bullet"/>
      <w:lvlText w:val="•"/>
      <w:lvlJc w:val="left"/>
      <w:pPr>
        <w:ind w:left="1747" w:hanging="218"/>
      </w:pPr>
      <w:rPr>
        <w:rFonts w:hint="default"/>
      </w:rPr>
    </w:lvl>
    <w:lvl w:ilvl="6" w:tplc="C72453D8">
      <w:start w:val="1"/>
      <w:numFmt w:val="bullet"/>
      <w:lvlText w:val="•"/>
      <w:lvlJc w:val="left"/>
      <w:pPr>
        <w:ind w:left="2076" w:hanging="218"/>
      </w:pPr>
      <w:rPr>
        <w:rFonts w:hint="default"/>
      </w:rPr>
    </w:lvl>
    <w:lvl w:ilvl="7" w:tplc="EDFEA6E4">
      <w:start w:val="1"/>
      <w:numFmt w:val="bullet"/>
      <w:lvlText w:val="•"/>
      <w:lvlJc w:val="left"/>
      <w:pPr>
        <w:ind w:left="2405" w:hanging="218"/>
      </w:pPr>
      <w:rPr>
        <w:rFonts w:hint="default"/>
      </w:rPr>
    </w:lvl>
    <w:lvl w:ilvl="8" w:tplc="1310B0E6">
      <w:start w:val="1"/>
      <w:numFmt w:val="bullet"/>
      <w:lvlText w:val="•"/>
      <w:lvlJc w:val="left"/>
      <w:pPr>
        <w:ind w:left="2734" w:hanging="218"/>
      </w:pPr>
      <w:rPr>
        <w:rFonts w:hint="default"/>
      </w:rPr>
    </w:lvl>
  </w:abstractNum>
  <w:abstractNum w:abstractNumId="36"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8" w15:restartNumberingAfterBreak="0">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607740496">
    <w:abstractNumId w:val="32"/>
  </w:num>
  <w:num w:numId="2" w16cid:durableId="717896761">
    <w:abstractNumId w:val="38"/>
  </w:num>
  <w:num w:numId="3" w16cid:durableId="298925024">
    <w:abstractNumId w:val="7"/>
  </w:num>
  <w:num w:numId="4" w16cid:durableId="1033000943">
    <w:abstractNumId w:val="11"/>
  </w:num>
  <w:num w:numId="5" w16cid:durableId="1217088204">
    <w:abstractNumId w:val="8"/>
  </w:num>
  <w:num w:numId="6" w16cid:durableId="1529755569">
    <w:abstractNumId w:val="34"/>
  </w:num>
  <w:num w:numId="7" w16cid:durableId="378014741">
    <w:abstractNumId w:val="3"/>
  </w:num>
  <w:num w:numId="8" w16cid:durableId="815993226">
    <w:abstractNumId w:val="37"/>
  </w:num>
  <w:num w:numId="9" w16cid:durableId="913130101">
    <w:abstractNumId w:val="30"/>
  </w:num>
  <w:num w:numId="10" w16cid:durableId="1639532621">
    <w:abstractNumId w:val="4"/>
  </w:num>
  <w:num w:numId="11" w16cid:durableId="299655967">
    <w:abstractNumId w:val="13"/>
  </w:num>
  <w:num w:numId="12" w16cid:durableId="814372351">
    <w:abstractNumId w:val="22"/>
  </w:num>
  <w:num w:numId="13" w16cid:durableId="2708137">
    <w:abstractNumId w:val="17"/>
  </w:num>
  <w:num w:numId="14" w16cid:durableId="1484587159">
    <w:abstractNumId w:val="36"/>
  </w:num>
  <w:num w:numId="15" w16cid:durableId="1388146976">
    <w:abstractNumId w:val="5"/>
  </w:num>
  <w:num w:numId="16" w16cid:durableId="942343169">
    <w:abstractNumId w:val="2"/>
  </w:num>
  <w:num w:numId="17" w16cid:durableId="970476108">
    <w:abstractNumId w:val="16"/>
  </w:num>
  <w:num w:numId="18" w16cid:durableId="291248889">
    <w:abstractNumId w:val="1"/>
  </w:num>
  <w:num w:numId="19" w16cid:durableId="1748578415">
    <w:abstractNumId w:val="24"/>
  </w:num>
  <w:num w:numId="20" w16cid:durableId="2048489043">
    <w:abstractNumId w:val="14"/>
  </w:num>
  <w:num w:numId="21" w16cid:durableId="800155657">
    <w:abstractNumId w:val="31"/>
  </w:num>
  <w:num w:numId="22" w16cid:durableId="1103303905">
    <w:abstractNumId w:val="26"/>
  </w:num>
  <w:num w:numId="23" w16cid:durableId="1425419652">
    <w:abstractNumId w:val="29"/>
  </w:num>
  <w:num w:numId="24" w16cid:durableId="329716922">
    <w:abstractNumId w:val="0"/>
  </w:num>
  <w:num w:numId="25" w16cid:durableId="1821380347">
    <w:abstractNumId w:val="19"/>
  </w:num>
  <w:num w:numId="26" w16cid:durableId="443967490">
    <w:abstractNumId w:val="38"/>
  </w:num>
  <w:num w:numId="27" w16cid:durableId="9071029">
    <w:abstractNumId w:val="38"/>
  </w:num>
  <w:num w:numId="28" w16cid:durableId="588732125">
    <w:abstractNumId w:val="38"/>
  </w:num>
  <w:num w:numId="29" w16cid:durableId="1542934169">
    <w:abstractNumId w:val="28"/>
  </w:num>
  <w:num w:numId="30" w16cid:durableId="478110446">
    <w:abstractNumId w:val="38"/>
  </w:num>
  <w:num w:numId="31" w16cid:durableId="251790482">
    <w:abstractNumId w:val="38"/>
  </w:num>
  <w:num w:numId="32" w16cid:durableId="611203970">
    <w:abstractNumId w:val="32"/>
    <w:lvlOverride w:ilvl="0">
      <w:startOverride w:val="1"/>
    </w:lvlOverride>
  </w:num>
  <w:num w:numId="33" w16cid:durableId="1187913266">
    <w:abstractNumId w:val="21"/>
  </w:num>
  <w:num w:numId="34" w16cid:durableId="495147277">
    <w:abstractNumId w:val="38"/>
  </w:num>
  <w:num w:numId="35" w16cid:durableId="902526388">
    <w:abstractNumId w:val="38"/>
  </w:num>
  <w:num w:numId="36" w16cid:durableId="2121559634">
    <w:abstractNumId w:val="38"/>
  </w:num>
  <w:num w:numId="37" w16cid:durableId="1019510431">
    <w:abstractNumId w:val="38"/>
  </w:num>
  <w:num w:numId="38" w16cid:durableId="1342078524">
    <w:abstractNumId w:val="33"/>
  </w:num>
  <w:num w:numId="39" w16cid:durableId="1812212843">
    <w:abstractNumId w:val="25"/>
  </w:num>
  <w:num w:numId="40" w16cid:durableId="334656058">
    <w:abstractNumId w:val="32"/>
    <w:lvlOverride w:ilvl="0">
      <w:startOverride w:val="2"/>
    </w:lvlOverride>
  </w:num>
  <w:num w:numId="41" w16cid:durableId="967710707">
    <w:abstractNumId w:val="38"/>
    <w:lvlOverride w:ilvl="0">
      <w:startOverride w:val="7"/>
    </w:lvlOverride>
  </w:num>
  <w:num w:numId="42" w16cid:durableId="1192572007">
    <w:abstractNumId w:val="38"/>
  </w:num>
  <w:num w:numId="43" w16cid:durableId="1836843209">
    <w:abstractNumId w:val="38"/>
  </w:num>
  <w:num w:numId="44" w16cid:durableId="545989471">
    <w:abstractNumId w:val="38"/>
  </w:num>
  <w:num w:numId="45" w16cid:durableId="953755204">
    <w:abstractNumId w:val="15"/>
  </w:num>
  <w:num w:numId="46" w16cid:durableId="1437559496">
    <w:abstractNumId w:val="12"/>
  </w:num>
  <w:num w:numId="47" w16cid:durableId="1280181499">
    <w:abstractNumId w:val="18"/>
  </w:num>
  <w:num w:numId="48" w16cid:durableId="1348021034">
    <w:abstractNumId w:val="9"/>
  </w:num>
  <w:num w:numId="49" w16cid:durableId="471293069">
    <w:abstractNumId w:val="6"/>
  </w:num>
  <w:num w:numId="50" w16cid:durableId="262885276">
    <w:abstractNumId w:val="20"/>
  </w:num>
  <w:num w:numId="51" w16cid:durableId="1043360788">
    <w:abstractNumId w:val="38"/>
  </w:num>
  <w:num w:numId="52" w16cid:durableId="83651725">
    <w:abstractNumId w:val="23"/>
  </w:num>
  <w:num w:numId="53" w16cid:durableId="1633288236">
    <w:abstractNumId w:val="10"/>
  </w:num>
  <w:num w:numId="54" w16cid:durableId="802891254">
    <w:abstractNumId w:val="38"/>
  </w:num>
  <w:num w:numId="55" w16cid:durableId="849176026">
    <w:abstractNumId w:val="38"/>
  </w:num>
  <w:num w:numId="56" w16cid:durableId="674504776">
    <w:abstractNumId w:val="38"/>
  </w:num>
  <w:num w:numId="57" w16cid:durableId="178391822">
    <w:abstractNumId w:val="35"/>
  </w:num>
  <w:num w:numId="58" w16cid:durableId="1155142387">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20ACF"/>
    <w:rsid w:val="00000904"/>
    <w:rsid w:val="00002334"/>
    <w:rsid w:val="000047F9"/>
    <w:rsid w:val="00005268"/>
    <w:rsid w:val="000061F8"/>
    <w:rsid w:val="00007454"/>
    <w:rsid w:val="00007B4F"/>
    <w:rsid w:val="00007E80"/>
    <w:rsid w:val="00010CE7"/>
    <w:rsid w:val="000122CE"/>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4C0E"/>
    <w:rsid w:val="00106AE6"/>
    <w:rsid w:val="001103B7"/>
    <w:rsid w:val="0011134B"/>
    <w:rsid w:val="00111546"/>
    <w:rsid w:val="00111BF3"/>
    <w:rsid w:val="0011279D"/>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3E2"/>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779"/>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9768B"/>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865C7"/>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84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14D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0CCA"/>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19C6"/>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3DA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4AC"/>
    <w:rsid w:val="00975E4B"/>
    <w:rsid w:val="00977D33"/>
    <w:rsid w:val="00980576"/>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697C"/>
    <w:rsid w:val="00A875CF"/>
    <w:rsid w:val="00A900BE"/>
    <w:rsid w:val="00A93C8E"/>
    <w:rsid w:val="00A946E0"/>
    <w:rsid w:val="00A953D2"/>
    <w:rsid w:val="00A96BD5"/>
    <w:rsid w:val="00A96FA9"/>
    <w:rsid w:val="00A973C8"/>
    <w:rsid w:val="00AA1372"/>
    <w:rsid w:val="00AA3E12"/>
    <w:rsid w:val="00AA5C18"/>
    <w:rsid w:val="00AA698F"/>
    <w:rsid w:val="00AA70E8"/>
    <w:rsid w:val="00AB134A"/>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3BA"/>
    <w:rsid w:val="00B40C4B"/>
    <w:rsid w:val="00B40F42"/>
    <w:rsid w:val="00B41939"/>
    <w:rsid w:val="00B433B3"/>
    <w:rsid w:val="00B453B6"/>
    <w:rsid w:val="00B4553F"/>
    <w:rsid w:val="00B46D92"/>
    <w:rsid w:val="00B47003"/>
    <w:rsid w:val="00B471C0"/>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28B6"/>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4654"/>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28E3"/>
    <w:rsid w:val="00BC3359"/>
    <w:rsid w:val="00BC3851"/>
    <w:rsid w:val="00BC3AE6"/>
    <w:rsid w:val="00BC48B7"/>
    <w:rsid w:val="00BC59A9"/>
    <w:rsid w:val="00BC6192"/>
    <w:rsid w:val="00BC6269"/>
    <w:rsid w:val="00BC7216"/>
    <w:rsid w:val="00BD05D1"/>
    <w:rsid w:val="00BD12C3"/>
    <w:rsid w:val="00BD1516"/>
    <w:rsid w:val="00BD2ED4"/>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68D4"/>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B7563"/>
    <w:rsid w:val="00CC0BA8"/>
    <w:rsid w:val="00CC3A09"/>
    <w:rsid w:val="00CC6514"/>
    <w:rsid w:val="00CC6536"/>
    <w:rsid w:val="00CC6697"/>
    <w:rsid w:val="00CC7B18"/>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0ECD"/>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1712"/>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1B3F"/>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115E"/>
    <w:rsid w:val="00E828BB"/>
    <w:rsid w:val="00E836D3"/>
    <w:rsid w:val="00E838F8"/>
    <w:rsid w:val="00E83BC0"/>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16E"/>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04FAD"/>
  <w15:docId w15:val="{0857DB46-EA6A-4EE6-BB37-89D18100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uiPriority w:val="99"/>
    <w:rsid w:val="00A20ACF"/>
    <w:pPr>
      <w:tabs>
        <w:tab w:val="center" w:pos="4536"/>
        <w:tab w:val="right" w:pos="9072"/>
      </w:tabs>
    </w:pPr>
  </w:style>
  <w:style w:type="character" w:customStyle="1" w:styleId="SubsolCaracter">
    <w:name w:val="Subsol Caracter"/>
    <w:basedOn w:val="Fontdeparagrafimplicit"/>
    <w:link w:val="Subsol"/>
    <w:uiPriority w:val="99"/>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link w:val="ListparagrafCaracter"/>
    <w:uiPriority w:val="1"/>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Tabelgri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Legend">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Robust">
    <w:name w:val="Strong"/>
    <w:basedOn w:val="Fontdeparagrafimplicit"/>
    <w:uiPriority w:val="22"/>
    <w:qFormat/>
    <w:rsid w:val="00EC7F38"/>
    <w:rPr>
      <w:b/>
      <w:bCs/>
    </w:rPr>
  </w:style>
  <w:style w:type="paragraph" w:styleId="Revizuire">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elNormal"/>
    <w:next w:val="Tabelgril"/>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Normal"/>
    <w:next w:val="Tabelgril"/>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Normal"/>
    <w:next w:val="Tabelgril"/>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ril"/>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elNormal"/>
    <w:next w:val="Tabelgril"/>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substituent">
    <w:name w:val="Placeholder Text"/>
    <w:basedOn w:val="Fontdeparagrafimplici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fCaracter">
    <w:name w:val="Listă paragraf Caracter"/>
    <w:aliases w:val="HotarirePunct1 Caracter"/>
    <w:link w:val="Listparagraf"/>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Fontdeparagrafimplicit"/>
    <w:uiPriority w:val="99"/>
    <w:semiHidden/>
    <w:unhideWhenUsed/>
    <w:rsid w:val="00554EE7"/>
    <w:rPr>
      <w:color w:val="605E5C"/>
      <w:shd w:val="clear" w:color="auto" w:fill="E1DFDD"/>
    </w:rPr>
  </w:style>
  <w:style w:type="character" w:customStyle="1" w:styleId="UnresolvedMention2">
    <w:name w:val="Unresolved Mention2"/>
    <w:basedOn w:val="Fontdeparagrafimplici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styleId="MeniuneNerezolvat">
    <w:name w:val="Unresolved Mention"/>
    <w:basedOn w:val="Fontdeparagrafimplicit"/>
    <w:uiPriority w:val="99"/>
    <w:semiHidden/>
    <w:unhideWhenUsed/>
    <w:rsid w:val="00AA5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iana.cucereanu@social.gov.md" TargetMode="External"/><Relationship Id="rId4" Type="http://schemas.openxmlformats.org/officeDocument/2006/relationships/settings" Target="settings.xml"/><Relationship Id="rId9" Type="http://schemas.openxmlformats.org/officeDocument/2006/relationships/hyperlink" Target="mailto:secretariat@social.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37CB1-F1E0-4572-B63D-57C805D19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2159</TotalTime>
  <Pages>17</Pages>
  <Words>4432</Words>
  <Characters>25269</Characters>
  <Application>Microsoft Office Word</Application>
  <DocSecurity>0</DocSecurity>
  <Lines>210</Lines>
  <Paragraphs>59</Paragraphs>
  <ScaleCrop>false</ScaleCrop>
  <HeadingPairs>
    <vt:vector size="8" baseType="variant">
      <vt:variant>
        <vt:lpstr>Titlu</vt:lpstr>
      </vt:variant>
      <vt:variant>
        <vt:i4>1</vt:i4>
      </vt:variant>
      <vt:variant>
        <vt:lpstr>Title</vt:lpstr>
      </vt:variant>
      <vt:variant>
        <vt:i4>1</vt:i4>
      </vt:variant>
      <vt:variant>
        <vt:lpstr>Titolo</vt:lpstr>
      </vt:variant>
      <vt:variant>
        <vt:i4>1</vt:i4>
      </vt:variant>
      <vt:variant>
        <vt:lpstr>Название</vt:lpstr>
      </vt:variant>
      <vt:variant>
        <vt:i4>1</vt:i4>
      </vt:variant>
    </vt:vector>
  </HeadingPairs>
  <TitlesOfParts>
    <vt:vector size="4" baseType="lpstr">
      <vt:lpstr/>
      <vt:lpstr/>
      <vt:lpstr/>
      <vt:lpstr/>
    </vt:vector>
  </TitlesOfParts>
  <Company>Hewlett-Packard Company</Company>
  <LinksUpToDate>false</LinksUpToDate>
  <CharactersWithSpaces>29642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Diana Cucereanu</cp:lastModifiedBy>
  <cp:revision>128</cp:revision>
  <cp:lastPrinted>2021-11-12T09:52:00Z</cp:lastPrinted>
  <dcterms:created xsi:type="dcterms:W3CDTF">2021-04-23T08:53:00Z</dcterms:created>
  <dcterms:modified xsi:type="dcterms:W3CDTF">2022-11-21T13:36:00Z</dcterms:modified>
</cp:coreProperties>
</file>