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C32D3" w:rsidRPr="003C32D3" w:rsidRDefault="003C32D3" w:rsidP="003C32D3">
      <w:pPr>
        <w:spacing w:after="0" w:line="240" w:lineRule="auto"/>
        <w:jc w:val="right"/>
        <w:rPr>
          <w:rFonts w:ascii="Times New Roman" w:hAnsi="Times New Roman" w:cs="Times New Roman"/>
          <w:b/>
          <w:sz w:val="24"/>
          <w:szCs w:val="24"/>
          <w:lang w:val="en-US"/>
        </w:rPr>
      </w:pPr>
      <w:r w:rsidRPr="003C32D3">
        <w:rPr>
          <w:rFonts w:ascii="Times New Roman" w:hAnsi="Times New Roman" w:cs="Times New Roman"/>
          <w:b/>
          <w:sz w:val="24"/>
          <w:szCs w:val="24"/>
          <w:lang w:val="en-US"/>
        </w:rPr>
        <w:t>APROBAT:</w:t>
      </w:r>
    </w:p>
    <w:p w:rsidR="003C32D3" w:rsidRPr="003C32D3" w:rsidRDefault="003C32D3" w:rsidP="003C32D3">
      <w:pPr>
        <w:spacing w:after="0" w:line="240" w:lineRule="auto"/>
        <w:jc w:val="right"/>
        <w:rPr>
          <w:rFonts w:ascii="Times New Roman" w:hAnsi="Times New Roman" w:cs="Times New Roman"/>
          <w:b/>
          <w:sz w:val="24"/>
          <w:szCs w:val="24"/>
          <w:lang w:val="en-US"/>
        </w:rPr>
      </w:pPr>
      <w:proofErr w:type="spellStart"/>
      <w:r w:rsidRPr="003C32D3">
        <w:rPr>
          <w:rFonts w:ascii="Times New Roman" w:hAnsi="Times New Roman" w:cs="Times New Roman"/>
          <w:b/>
          <w:sz w:val="24"/>
          <w:szCs w:val="24"/>
          <w:lang w:val="en-US"/>
        </w:rPr>
        <w:t>Șef</w:t>
      </w:r>
      <w:proofErr w:type="spellEnd"/>
      <w:r w:rsidRPr="003C32D3">
        <w:rPr>
          <w:rFonts w:ascii="Times New Roman" w:hAnsi="Times New Roman" w:cs="Times New Roman"/>
          <w:b/>
          <w:sz w:val="24"/>
          <w:szCs w:val="24"/>
          <w:lang w:val="en-US"/>
        </w:rPr>
        <w:t xml:space="preserve"> adjunct al </w:t>
      </w:r>
      <w:proofErr w:type="spellStart"/>
      <w:r w:rsidRPr="003C32D3">
        <w:rPr>
          <w:rFonts w:ascii="Times New Roman" w:hAnsi="Times New Roman" w:cs="Times New Roman"/>
          <w:b/>
          <w:sz w:val="24"/>
          <w:szCs w:val="24"/>
          <w:lang w:val="en-US"/>
        </w:rPr>
        <w:t>Direcției</w:t>
      </w:r>
      <w:proofErr w:type="spellEnd"/>
      <w:r w:rsidRPr="003C32D3">
        <w:rPr>
          <w:rFonts w:ascii="Times New Roman" w:hAnsi="Times New Roman" w:cs="Times New Roman"/>
          <w:b/>
          <w:sz w:val="24"/>
          <w:szCs w:val="24"/>
          <w:lang w:val="en-US"/>
        </w:rPr>
        <w:t xml:space="preserve"> </w:t>
      </w:r>
      <w:proofErr w:type="spellStart"/>
      <w:r w:rsidRPr="003C32D3">
        <w:rPr>
          <w:rFonts w:ascii="Times New Roman" w:hAnsi="Times New Roman" w:cs="Times New Roman"/>
          <w:b/>
          <w:sz w:val="24"/>
          <w:szCs w:val="24"/>
          <w:lang w:val="en-US"/>
        </w:rPr>
        <w:t>generale</w:t>
      </w:r>
      <w:proofErr w:type="spellEnd"/>
      <w:r w:rsidRPr="003C32D3">
        <w:rPr>
          <w:rFonts w:ascii="Times New Roman" w:hAnsi="Times New Roman" w:cs="Times New Roman"/>
          <w:b/>
          <w:sz w:val="24"/>
          <w:szCs w:val="24"/>
          <w:lang w:val="en-US"/>
        </w:rPr>
        <w:t xml:space="preserve"> </w:t>
      </w:r>
    </w:p>
    <w:p w:rsidR="003C32D3" w:rsidRPr="003C32D3" w:rsidRDefault="003C32D3" w:rsidP="003C32D3">
      <w:pPr>
        <w:spacing w:after="0" w:line="240" w:lineRule="auto"/>
        <w:jc w:val="right"/>
        <w:rPr>
          <w:rFonts w:ascii="Times New Roman" w:hAnsi="Times New Roman" w:cs="Times New Roman"/>
          <w:b/>
          <w:sz w:val="24"/>
          <w:szCs w:val="24"/>
          <w:lang w:val="en-US"/>
        </w:rPr>
      </w:pPr>
      <w:proofErr w:type="spellStart"/>
      <w:r w:rsidRPr="003C32D3">
        <w:rPr>
          <w:rFonts w:ascii="Times New Roman" w:hAnsi="Times New Roman" w:cs="Times New Roman"/>
          <w:b/>
          <w:sz w:val="24"/>
          <w:szCs w:val="24"/>
          <w:lang w:val="en-US"/>
        </w:rPr>
        <w:t>asistență</w:t>
      </w:r>
      <w:proofErr w:type="spellEnd"/>
      <w:r w:rsidRPr="003C32D3">
        <w:rPr>
          <w:rFonts w:ascii="Times New Roman" w:hAnsi="Times New Roman" w:cs="Times New Roman"/>
          <w:b/>
          <w:sz w:val="24"/>
          <w:szCs w:val="24"/>
          <w:lang w:val="en-US"/>
        </w:rPr>
        <w:t xml:space="preserve"> </w:t>
      </w:r>
      <w:proofErr w:type="spellStart"/>
      <w:r w:rsidRPr="003C32D3">
        <w:rPr>
          <w:rFonts w:ascii="Times New Roman" w:hAnsi="Times New Roman" w:cs="Times New Roman"/>
          <w:b/>
          <w:sz w:val="24"/>
          <w:szCs w:val="24"/>
          <w:lang w:val="en-US"/>
        </w:rPr>
        <w:t>medicală</w:t>
      </w:r>
      <w:proofErr w:type="spellEnd"/>
      <w:r w:rsidRPr="003C32D3">
        <w:rPr>
          <w:rFonts w:ascii="Times New Roman" w:hAnsi="Times New Roman" w:cs="Times New Roman"/>
          <w:b/>
          <w:sz w:val="24"/>
          <w:szCs w:val="24"/>
          <w:lang w:val="en-US"/>
        </w:rPr>
        <w:t xml:space="preserve"> </w:t>
      </w:r>
      <w:proofErr w:type="spellStart"/>
      <w:r w:rsidRPr="003C32D3">
        <w:rPr>
          <w:rFonts w:ascii="Times New Roman" w:hAnsi="Times New Roman" w:cs="Times New Roman"/>
          <w:b/>
          <w:sz w:val="24"/>
          <w:szCs w:val="24"/>
          <w:lang w:val="en-US"/>
        </w:rPr>
        <w:t>și</w:t>
      </w:r>
      <w:proofErr w:type="spellEnd"/>
      <w:r w:rsidRPr="003C32D3">
        <w:rPr>
          <w:rFonts w:ascii="Times New Roman" w:hAnsi="Times New Roman" w:cs="Times New Roman"/>
          <w:b/>
          <w:sz w:val="24"/>
          <w:szCs w:val="24"/>
          <w:lang w:val="en-US"/>
        </w:rPr>
        <w:t xml:space="preserve"> </w:t>
      </w:r>
      <w:proofErr w:type="spellStart"/>
      <w:r w:rsidRPr="003C32D3">
        <w:rPr>
          <w:rFonts w:ascii="Times New Roman" w:hAnsi="Times New Roman" w:cs="Times New Roman"/>
          <w:b/>
          <w:sz w:val="24"/>
          <w:szCs w:val="24"/>
          <w:lang w:val="en-US"/>
        </w:rPr>
        <w:t>socială</w:t>
      </w:r>
      <w:proofErr w:type="spellEnd"/>
    </w:p>
    <w:p w:rsidR="003C32D3" w:rsidRPr="003C32D3" w:rsidRDefault="003C32D3" w:rsidP="003C32D3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  <w:lang w:val="en-US"/>
        </w:rPr>
      </w:pPr>
    </w:p>
    <w:p w:rsidR="003C32D3" w:rsidRPr="003C32D3" w:rsidRDefault="003C32D3" w:rsidP="003C32D3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  <w:lang w:val="en-US"/>
        </w:rPr>
      </w:pPr>
    </w:p>
    <w:p w:rsidR="003C32D3" w:rsidRPr="003C32D3" w:rsidRDefault="000877CE" w:rsidP="003C32D3">
      <w:pPr>
        <w:tabs>
          <w:tab w:val="left" w:pos="5245"/>
          <w:tab w:val="left" w:pos="7230"/>
        </w:tabs>
        <w:spacing w:after="0" w:line="240" w:lineRule="auto"/>
        <w:jc w:val="right"/>
        <w:rPr>
          <w:rFonts w:ascii="Times New Roman" w:hAnsi="Times New Roman" w:cs="Times New Roman"/>
          <w:b/>
          <w:sz w:val="24"/>
          <w:szCs w:val="24"/>
          <w:lang w:val="en-US"/>
        </w:rPr>
      </w:pPr>
      <w:r w:rsidRPr="003C32D3">
        <w:rPr>
          <w:rFonts w:ascii="Times New Roman" w:hAnsi="Times New Roman" w:cs="Times New Roman"/>
          <w:b/>
          <w:sz w:val="24"/>
          <w:szCs w:val="24"/>
          <w:lang w:val="en-US"/>
        </w:rPr>
        <w:t>B</w:t>
      </w:r>
      <w:r>
        <w:rPr>
          <w:rFonts w:ascii="Times New Roman" w:hAnsi="Times New Roman" w:cs="Times New Roman"/>
          <w:b/>
          <w:sz w:val="24"/>
          <w:szCs w:val="24"/>
          <w:lang w:val="en-US"/>
        </w:rPr>
        <w:t>UGA Marina</w:t>
      </w:r>
      <w:r w:rsidR="003C32D3" w:rsidRPr="003C32D3">
        <w:rPr>
          <w:rFonts w:ascii="Times New Roman" w:hAnsi="Times New Roman" w:cs="Times New Roman"/>
          <w:b/>
          <w:sz w:val="24"/>
          <w:szCs w:val="24"/>
          <w:lang w:val="en-US"/>
        </w:rPr>
        <w:t xml:space="preserve"> ____________________                                                                           </w:t>
      </w:r>
    </w:p>
    <w:p w:rsidR="00531766" w:rsidRDefault="00531766" w:rsidP="00A31E22">
      <w:pPr>
        <w:jc w:val="center"/>
        <w:rPr>
          <w:rFonts w:ascii="Times New Roman" w:hAnsi="Times New Roman" w:cs="Times New Roman"/>
          <w:b/>
          <w:sz w:val="24"/>
          <w:szCs w:val="24"/>
          <w:lang w:val="en-US"/>
        </w:rPr>
      </w:pPr>
    </w:p>
    <w:p w:rsidR="003C32D3" w:rsidRDefault="003C32D3" w:rsidP="00A31E22">
      <w:pPr>
        <w:jc w:val="center"/>
        <w:rPr>
          <w:rFonts w:ascii="Times New Roman" w:hAnsi="Times New Roman" w:cs="Times New Roman"/>
          <w:b/>
          <w:sz w:val="24"/>
          <w:szCs w:val="24"/>
          <w:lang w:val="en-US"/>
        </w:rPr>
      </w:pPr>
    </w:p>
    <w:p w:rsidR="003A4B8C" w:rsidRDefault="003A4B8C" w:rsidP="00A31E22">
      <w:pPr>
        <w:spacing w:after="0" w:line="240" w:lineRule="auto"/>
        <w:jc w:val="center"/>
        <w:rPr>
          <w:rFonts w:ascii="Times New Roman" w:hAnsi="Times New Roman" w:cs="Times New Roman"/>
          <w:b/>
          <w:sz w:val="32"/>
          <w:szCs w:val="32"/>
          <w:lang w:val="en-US"/>
        </w:rPr>
      </w:pPr>
      <w:proofErr w:type="spellStart"/>
      <w:r>
        <w:rPr>
          <w:rFonts w:ascii="Times New Roman" w:hAnsi="Times New Roman" w:cs="Times New Roman"/>
          <w:b/>
          <w:sz w:val="32"/>
          <w:szCs w:val="32"/>
          <w:lang w:val="en-US"/>
        </w:rPr>
        <w:t>M</w:t>
      </w:r>
      <w:r w:rsidRPr="003A4B8C">
        <w:rPr>
          <w:rFonts w:ascii="Times New Roman" w:hAnsi="Times New Roman" w:cs="Times New Roman"/>
          <w:b/>
          <w:sz w:val="32"/>
          <w:szCs w:val="32"/>
          <w:lang w:val="en-US"/>
        </w:rPr>
        <w:t>eniul</w:t>
      </w:r>
      <w:proofErr w:type="spellEnd"/>
      <w:r w:rsidRPr="003A4B8C">
        <w:rPr>
          <w:rFonts w:ascii="Times New Roman" w:hAnsi="Times New Roman" w:cs="Times New Roman"/>
          <w:b/>
          <w:sz w:val="32"/>
          <w:szCs w:val="32"/>
          <w:lang w:val="en-US"/>
        </w:rPr>
        <w:t xml:space="preserve"> </w:t>
      </w:r>
      <w:proofErr w:type="spellStart"/>
      <w:r w:rsidRPr="003A4B8C">
        <w:rPr>
          <w:rFonts w:ascii="Times New Roman" w:hAnsi="Times New Roman" w:cs="Times New Roman"/>
          <w:b/>
          <w:sz w:val="32"/>
          <w:szCs w:val="32"/>
          <w:lang w:val="en-US"/>
        </w:rPr>
        <w:t>prânzurilor</w:t>
      </w:r>
      <w:proofErr w:type="spellEnd"/>
      <w:r w:rsidRPr="003A4B8C">
        <w:rPr>
          <w:rFonts w:ascii="Times New Roman" w:hAnsi="Times New Roman" w:cs="Times New Roman"/>
          <w:b/>
          <w:sz w:val="32"/>
          <w:szCs w:val="32"/>
          <w:lang w:val="en-US"/>
        </w:rPr>
        <w:t xml:space="preserve"> </w:t>
      </w:r>
      <w:proofErr w:type="spellStart"/>
      <w:r w:rsidRPr="003A4B8C">
        <w:rPr>
          <w:rFonts w:ascii="Times New Roman" w:hAnsi="Times New Roman" w:cs="Times New Roman"/>
          <w:b/>
          <w:sz w:val="32"/>
          <w:szCs w:val="32"/>
          <w:lang w:val="en-US"/>
        </w:rPr>
        <w:t>pentru</w:t>
      </w:r>
      <w:proofErr w:type="spellEnd"/>
      <w:r w:rsidRPr="003A4B8C">
        <w:rPr>
          <w:rFonts w:ascii="Times New Roman" w:hAnsi="Times New Roman" w:cs="Times New Roman"/>
          <w:b/>
          <w:sz w:val="32"/>
          <w:szCs w:val="32"/>
          <w:lang w:val="en-US"/>
        </w:rPr>
        <w:t xml:space="preserve"> </w:t>
      </w:r>
      <w:proofErr w:type="spellStart"/>
      <w:r w:rsidRPr="003A4B8C">
        <w:rPr>
          <w:rFonts w:ascii="Times New Roman" w:hAnsi="Times New Roman" w:cs="Times New Roman"/>
          <w:b/>
          <w:sz w:val="32"/>
          <w:szCs w:val="32"/>
          <w:lang w:val="en-US"/>
        </w:rPr>
        <w:t>alim</w:t>
      </w:r>
      <w:bookmarkStart w:id="0" w:name="_GoBack"/>
      <w:bookmarkEnd w:id="0"/>
      <w:r w:rsidRPr="003A4B8C">
        <w:rPr>
          <w:rFonts w:ascii="Times New Roman" w:hAnsi="Times New Roman" w:cs="Times New Roman"/>
          <w:b/>
          <w:sz w:val="32"/>
          <w:szCs w:val="32"/>
          <w:lang w:val="en-US"/>
        </w:rPr>
        <w:t>entarea</w:t>
      </w:r>
      <w:proofErr w:type="spellEnd"/>
      <w:r w:rsidRPr="003A4B8C">
        <w:rPr>
          <w:rFonts w:ascii="Times New Roman" w:hAnsi="Times New Roman" w:cs="Times New Roman"/>
          <w:b/>
          <w:sz w:val="32"/>
          <w:szCs w:val="32"/>
          <w:lang w:val="en-US"/>
        </w:rPr>
        <w:t xml:space="preserve"> </w:t>
      </w:r>
    </w:p>
    <w:p w:rsidR="00FE763F" w:rsidRPr="003A4B8C" w:rsidRDefault="003A4B8C" w:rsidP="00A31E22">
      <w:pPr>
        <w:spacing w:after="0" w:line="240" w:lineRule="auto"/>
        <w:jc w:val="center"/>
        <w:rPr>
          <w:rFonts w:ascii="Times New Roman" w:hAnsi="Times New Roman" w:cs="Times New Roman"/>
          <w:b/>
          <w:sz w:val="32"/>
          <w:szCs w:val="32"/>
          <w:lang w:val="en-US"/>
        </w:rPr>
      </w:pPr>
      <w:proofErr w:type="spellStart"/>
      <w:r w:rsidRPr="003A4B8C">
        <w:rPr>
          <w:rFonts w:ascii="Times New Roman" w:hAnsi="Times New Roman" w:cs="Times New Roman"/>
          <w:b/>
          <w:sz w:val="32"/>
          <w:szCs w:val="32"/>
          <w:lang w:val="en-US"/>
        </w:rPr>
        <w:t>persoanelor</w:t>
      </w:r>
      <w:proofErr w:type="spellEnd"/>
      <w:r w:rsidRPr="003A4B8C">
        <w:rPr>
          <w:rFonts w:ascii="Times New Roman" w:hAnsi="Times New Roman" w:cs="Times New Roman"/>
          <w:b/>
          <w:sz w:val="32"/>
          <w:szCs w:val="32"/>
          <w:lang w:val="en-US"/>
        </w:rPr>
        <w:t xml:space="preserve"> social </w:t>
      </w:r>
      <w:proofErr w:type="spellStart"/>
      <w:r w:rsidRPr="003A4B8C">
        <w:rPr>
          <w:rFonts w:ascii="Times New Roman" w:hAnsi="Times New Roman" w:cs="Times New Roman"/>
          <w:b/>
          <w:sz w:val="32"/>
          <w:szCs w:val="32"/>
          <w:lang w:val="en-US"/>
        </w:rPr>
        <w:t>vulnerabile</w:t>
      </w:r>
      <w:proofErr w:type="spellEnd"/>
    </w:p>
    <w:p w:rsidR="003A4B8C" w:rsidRPr="003A4B8C" w:rsidRDefault="003A4B8C" w:rsidP="00A31E22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  <w:lang w:val="en-US"/>
        </w:rPr>
      </w:pPr>
    </w:p>
    <w:tbl>
      <w:tblPr>
        <w:tblStyle w:val="a3"/>
        <w:tblW w:w="0" w:type="auto"/>
        <w:jc w:val="center"/>
        <w:tblLayout w:type="fixed"/>
        <w:tblLook w:val="04A0" w:firstRow="1" w:lastRow="0" w:firstColumn="1" w:lastColumn="0" w:noHBand="0" w:noVBand="1"/>
      </w:tblPr>
      <w:tblGrid>
        <w:gridCol w:w="693"/>
        <w:gridCol w:w="4961"/>
        <w:gridCol w:w="1400"/>
      </w:tblGrid>
      <w:tr w:rsidR="00FE763F" w:rsidTr="004F01BC">
        <w:trPr>
          <w:jc w:val="center"/>
        </w:trPr>
        <w:tc>
          <w:tcPr>
            <w:tcW w:w="693" w:type="dxa"/>
          </w:tcPr>
          <w:p w:rsidR="00FE763F" w:rsidRDefault="00FE763F" w:rsidP="001C0981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Nr. d</w:t>
            </w:r>
            <w:r w:rsidR="001C0981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/</w:t>
            </w: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o</w:t>
            </w:r>
          </w:p>
        </w:tc>
        <w:tc>
          <w:tcPr>
            <w:tcW w:w="4961" w:type="dxa"/>
          </w:tcPr>
          <w:p w:rsidR="00FE763F" w:rsidRDefault="00FE763F" w:rsidP="001C0981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Denumirea bucatelor</w:t>
            </w:r>
          </w:p>
        </w:tc>
        <w:tc>
          <w:tcPr>
            <w:tcW w:w="1400" w:type="dxa"/>
          </w:tcPr>
          <w:p w:rsidR="004F01BC" w:rsidRDefault="00FE763F" w:rsidP="001C0981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Masa</w:t>
            </w:r>
          </w:p>
          <w:p w:rsidR="00FE763F" w:rsidRDefault="004F01BC" w:rsidP="001C0981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(</w:t>
            </w:r>
            <w:r w:rsidR="00FE763F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gr</w:t>
            </w: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.)</w:t>
            </w:r>
          </w:p>
        </w:tc>
      </w:tr>
      <w:tr w:rsidR="00FE763F" w:rsidTr="004F01BC">
        <w:trPr>
          <w:jc w:val="center"/>
        </w:trPr>
        <w:tc>
          <w:tcPr>
            <w:tcW w:w="693" w:type="dxa"/>
          </w:tcPr>
          <w:p w:rsidR="00FE763F" w:rsidRDefault="00FE763F" w:rsidP="00A31E22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</w:tc>
        <w:tc>
          <w:tcPr>
            <w:tcW w:w="4961" w:type="dxa"/>
          </w:tcPr>
          <w:p w:rsidR="00FE763F" w:rsidRPr="00FE763F" w:rsidRDefault="00FE763F" w:rsidP="00A31E22">
            <w:pPr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</w:pPr>
            <w:r w:rsidRPr="00FE763F"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  <w:t>LUNI</w:t>
            </w:r>
          </w:p>
        </w:tc>
        <w:tc>
          <w:tcPr>
            <w:tcW w:w="1400" w:type="dxa"/>
          </w:tcPr>
          <w:p w:rsidR="00FE763F" w:rsidRDefault="00FE763F" w:rsidP="00A31E22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</w:tc>
      </w:tr>
      <w:tr w:rsidR="00FE763F" w:rsidTr="004F01BC">
        <w:trPr>
          <w:jc w:val="center"/>
        </w:trPr>
        <w:tc>
          <w:tcPr>
            <w:tcW w:w="693" w:type="dxa"/>
          </w:tcPr>
          <w:p w:rsidR="00FE763F" w:rsidRDefault="00FE763F" w:rsidP="00A31E22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1</w:t>
            </w:r>
          </w:p>
        </w:tc>
        <w:tc>
          <w:tcPr>
            <w:tcW w:w="4961" w:type="dxa"/>
          </w:tcPr>
          <w:p w:rsidR="00FE763F" w:rsidRDefault="00FE763F" w:rsidP="00FE763F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Zeamă cu fidea</w:t>
            </w:r>
          </w:p>
        </w:tc>
        <w:tc>
          <w:tcPr>
            <w:tcW w:w="1400" w:type="dxa"/>
          </w:tcPr>
          <w:p w:rsidR="00FE763F" w:rsidRDefault="00FE763F" w:rsidP="00A31E22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1/300</w:t>
            </w:r>
          </w:p>
        </w:tc>
      </w:tr>
      <w:tr w:rsidR="00FE763F" w:rsidTr="004F01BC">
        <w:trPr>
          <w:jc w:val="center"/>
        </w:trPr>
        <w:tc>
          <w:tcPr>
            <w:tcW w:w="693" w:type="dxa"/>
          </w:tcPr>
          <w:p w:rsidR="00FE763F" w:rsidRDefault="00FE763F" w:rsidP="00A31E22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2</w:t>
            </w:r>
          </w:p>
        </w:tc>
        <w:tc>
          <w:tcPr>
            <w:tcW w:w="4961" w:type="dxa"/>
          </w:tcPr>
          <w:p w:rsidR="00FE763F" w:rsidRDefault="00FE763F" w:rsidP="00FE763F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 xml:space="preserve">Pilaf cu legume și carne de pui </w:t>
            </w:r>
          </w:p>
        </w:tc>
        <w:tc>
          <w:tcPr>
            <w:tcW w:w="1400" w:type="dxa"/>
          </w:tcPr>
          <w:p w:rsidR="00FE763F" w:rsidRDefault="00FE763F" w:rsidP="00C73ED7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1/150</w:t>
            </w:r>
            <w:r w:rsidR="00C73ED7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/50</w:t>
            </w:r>
          </w:p>
        </w:tc>
      </w:tr>
      <w:tr w:rsidR="00FE763F" w:rsidTr="004F01BC">
        <w:trPr>
          <w:jc w:val="center"/>
        </w:trPr>
        <w:tc>
          <w:tcPr>
            <w:tcW w:w="693" w:type="dxa"/>
          </w:tcPr>
          <w:p w:rsidR="00FE763F" w:rsidRDefault="00FE763F" w:rsidP="00A31E22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3</w:t>
            </w:r>
          </w:p>
        </w:tc>
        <w:tc>
          <w:tcPr>
            <w:tcW w:w="4961" w:type="dxa"/>
          </w:tcPr>
          <w:p w:rsidR="00FE763F" w:rsidRDefault="00FE763F" w:rsidP="00FE763F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Salată de varză și morcov</w:t>
            </w:r>
          </w:p>
        </w:tc>
        <w:tc>
          <w:tcPr>
            <w:tcW w:w="1400" w:type="dxa"/>
          </w:tcPr>
          <w:p w:rsidR="00FE763F" w:rsidRDefault="00FE763F" w:rsidP="00A31E22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1/80</w:t>
            </w:r>
          </w:p>
        </w:tc>
      </w:tr>
      <w:tr w:rsidR="00FE763F" w:rsidTr="004F01BC">
        <w:trPr>
          <w:jc w:val="center"/>
        </w:trPr>
        <w:tc>
          <w:tcPr>
            <w:tcW w:w="693" w:type="dxa"/>
          </w:tcPr>
          <w:p w:rsidR="00FE763F" w:rsidRDefault="00FE763F" w:rsidP="00A31E22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4</w:t>
            </w:r>
          </w:p>
        </w:tc>
        <w:tc>
          <w:tcPr>
            <w:tcW w:w="4961" w:type="dxa"/>
          </w:tcPr>
          <w:p w:rsidR="00FE763F" w:rsidRDefault="00FE763F" w:rsidP="00FE763F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 xml:space="preserve">Plăcintă cu cartof și ciuperci </w:t>
            </w:r>
          </w:p>
        </w:tc>
        <w:tc>
          <w:tcPr>
            <w:tcW w:w="1400" w:type="dxa"/>
          </w:tcPr>
          <w:p w:rsidR="00FE763F" w:rsidRDefault="00FE763F" w:rsidP="00A31E22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1/80</w:t>
            </w:r>
          </w:p>
        </w:tc>
      </w:tr>
      <w:tr w:rsidR="00FE763F" w:rsidTr="004F01BC">
        <w:trPr>
          <w:jc w:val="center"/>
        </w:trPr>
        <w:tc>
          <w:tcPr>
            <w:tcW w:w="693" w:type="dxa"/>
          </w:tcPr>
          <w:p w:rsidR="00FE763F" w:rsidRDefault="00FE763F" w:rsidP="00A31E22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5</w:t>
            </w:r>
          </w:p>
        </w:tc>
        <w:tc>
          <w:tcPr>
            <w:tcW w:w="4961" w:type="dxa"/>
          </w:tcPr>
          <w:p w:rsidR="00FE763F" w:rsidRDefault="00FE763F" w:rsidP="00FE763F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 xml:space="preserve">Compot </w:t>
            </w:r>
            <w:r w:rsidR="008F2BF8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d</w:t>
            </w: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in fructe proaspete</w:t>
            </w:r>
          </w:p>
        </w:tc>
        <w:tc>
          <w:tcPr>
            <w:tcW w:w="1400" w:type="dxa"/>
          </w:tcPr>
          <w:p w:rsidR="00FE763F" w:rsidRDefault="00FE763F" w:rsidP="00A31E22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1/250</w:t>
            </w:r>
          </w:p>
        </w:tc>
      </w:tr>
      <w:tr w:rsidR="00FE763F" w:rsidTr="004F01BC">
        <w:trPr>
          <w:jc w:val="center"/>
        </w:trPr>
        <w:tc>
          <w:tcPr>
            <w:tcW w:w="693" w:type="dxa"/>
          </w:tcPr>
          <w:p w:rsidR="00FE763F" w:rsidRDefault="00FE763F" w:rsidP="00A31E22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6</w:t>
            </w:r>
          </w:p>
        </w:tc>
        <w:tc>
          <w:tcPr>
            <w:tcW w:w="4961" w:type="dxa"/>
          </w:tcPr>
          <w:p w:rsidR="00FE763F" w:rsidRDefault="0059628E" w:rsidP="00FE763F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P</w:t>
            </w:r>
            <w:r>
              <w:rPr>
                <w:rFonts w:ascii="Times New Roman" w:hAnsi="Times New Roman" w:cs="Times New Roman"/>
                <w:sz w:val="24"/>
                <w:szCs w:val="24"/>
                <w:lang w:val="ro-MD"/>
              </w:rPr>
              <w:t>â</w:t>
            </w:r>
            <w:r w:rsidR="00FE763F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ine</w:t>
            </w:r>
          </w:p>
        </w:tc>
        <w:tc>
          <w:tcPr>
            <w:tcW w:w="1400" w:type="dxa"/>
          </w:tcPr>
          <w:p w:rsidR="00FE763F" w:rsidRDefault="00FE763F" w:rsidP="00A31E22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1/200</w:t>
            </w:r>
          </w:p>
        </w:tc>
      </w:tr>
      <w:tr w:rsidR="00FE763F" w:rsidTr="004F01BC">
        <w:trPr>
          <w:jc w:val="center"/>
        </w:trPr>
        <w:tc>
          <w:tcPr>
            <w:tcW w:w="693" w:type="dxa"/>
          </w:tcPr>
          <w:p w:rsidR="00FE763F" w:rsidRDefault="00FE763F" w:rsidP="00A31E22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</w:tc>
        <w:tc>
          <w:tcPr>
            <w:tcW w:w="4961" w:type="dxa"/>
          </w:tcPr>
          <w:p w:rsidR="00FE763F" w:rsidRPr="00FE763F" w:rsidRDefault="00FE763F" w:rsidP="00A31E22">
            <w:pPr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</w:pPr>
            <w:r w:rsidRPr="00FE763F"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  <w:t>MARȚI</w:t>
            </w:r>
          </w:p>
        </w:tc>
        <w:tc>
          <w:tcPr>
            <w:tcW w:w="1400" w:type="dxa"/>
          </w:tcPr>
          <w:p w:rsidR="00FE763F" w:rsidRDefault="00FE763F" w:rsidP="00A31E22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</w:tc>
      </w:tr>
      <w:tr w:rsidR="00FE763F" w:rsidTr="004F01BC">
        <w:trPr>
          <w:jc w:val="center"/>
        </w:trPr>
        <w:tc>
          <w:tcPr>
            <w:tcW w:w="693" w:type="dxa"/>
          </w:tcPr>
          <w:p w:rsidR="00FE763F" w:rsidRDefault="00FE763F" w:rsidP="00A31E22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1</w:t>
            </w:r>
          </w:p>
        </w:tc>
        <w:tc>
          <w:tcPr>
            <w:tcW w:w="4961" w:type="dxa"/>
          </w:tcPr>
          <w:p w:rsidR="00FE763F" w:rsidRDefault="00FE763F" w:rsidP="00FE763F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Ciorbă de legume cu orez</w:t>
            </w:r>
          </w:p>
        </w:tc>
        <w:tc>
          <w:tcPr>
            <w:tcW w:w="1400" w:type="dxa"/>
          </w:tcPr>
          <w:p w:rsidR="00FE763F" w:rsidRDefault="003F0DED" w:rsidP="00A31E22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1/300</w:t>
            </w:r>
          </w:p>
        </w:tc>
      </w:tr>
      <w:tr w:rsidR="00FE763F" w:rsidTr="004F01BC">
        <w:trPr>
          <w:jc w:val="center"/>
        </w:trPr>
        <w:tc>
          <w:tcPr>
            <w:tcW w:w="693" w:type="dxa"/>
          </w:tcPr>
          <w:p w:rsidR="00FE763F" w:rsidRDefault="00FE763F" w:rsidP="00A31E22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2</w:t>
            </w:r>
          </w:p>
        </w:tc>
        <w:tc>
          <w:tcPr>
            <w:tcW w:w="4961" w:type="dxa"/>
          </w:tcPr>
          <w:p w:rsidR="00FE763F" w:rsidRDefault="00FE763F" w:rsidP="00A31E22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 xml:space="preserve">Paste </w:t>
            </w:r>
            <w:r w:rsidR="003F0DED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 xml:space="preserve">cu sos alb cu carne de pui </w:t>
            </w:r>
          </w:p>
        </w:tc>
        <w:tc>
          <w:tcPr>
            <w:tcW w:w="1400" w:type="dxa"/>
          </w:tcPr>
          <w:p w:rsidR="00FE763F" w:rsidRDefault="003F0DED" w:rsidP="00A31E22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1/150/50</w:t>
            </w:r>
          </w:p>
        </w:tc>
      </w:tr>
      <w:tr w:rsidR="00FE763F" w:rsidTr="004F01BC">
        <w:trPr>
          <w:jc w:val="center"/>
        </w:trPr>
        <w:tc>
          <w:tcPr>
            <w:tcW w:w="693" w:type="dxa"/>
          </w:tcPr>
          <w:p w:rsidR="00FE763F" w:rsidRDefault="00FE763F" w:rsidP="00A31E22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3</w:t>
            </w:r>
          </w:p>
        </w:tc>
        <w:tc>
          <w:tcPr>
            <w:tcW w:w="4961" w:type="dxa"/>
          </w:tcPr>
          <w:p w:rsidR="00FE763F" w:rsidRDefault="003F0DED" w:rsidP="00A31E22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Vinegret</w:t>
            </w:r>
          </w:p>
        </w:tc>
        <w:tc>
          <w:tcPr>
            <w:tcW w:w="1400" w:type="dxa"/>
          </w:tcPr>
          <w:p w:rsidR="00FE763F" w:rsidRDefault="003F0DED" w:rsidP="00A31E22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1/100</w:t>
            </w:r>
          </w:p>
        </w:tc>
      </w:tr>
      <w:tr w:rsidR="00FE763F" w:rsidTr="004F01BC">
        <w:trPr>
          <w:jc w:val="center"/>
        </w:trPr>
        <w:tc>
          <w:tcPr>
            <w:tcW w:w="693" w:type="dxa"/>
          </w:tcPr>
          <w:p w:rsidR="00FE763F" w:rsidRDefault="00FE763F" w:rsidP="00A31E22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4</w:t>
            </w:r>
          </w:p>
        </w:tc>
        <w:tc>
          <w:tcPr>
            <w:tcW w:w="4961" w:type="dxa"/>
          </w:tcPr>
          <w:p w:rsidR="00FE763F" w:rsidRDefault="003F0DED" w:rsidP="00A31E22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Chec cu mere</w:t>
            </w:r>
          </w:p>
        </w:tc>
        <w:tc>
          <w:tcPr>
            <w:tcW w:w="1400" w:type="dxa"/>
          </w:tcPr>
          <w:p w:rsidR="00FE763F" w:rsidRDefault="003F0DED" w:rsidP="00A31E22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1/80</w:t>
            </w:r>
          </w:p>
        </w:tc>
      </w:tr>
      <w:tr w:rsidR="00FE763F" w:rsidTr="004F01BC">
        <w:trPr>
          <w:jc w:val="center"/>
        </w:trPr>
        <w:tc>
          <w:tcPr>
            <w:tcW w:w="693" w:type="dxa"/>
          </w:tcPr>
          <w:p w:rsidR="00FE763F" w:rsidRDefault="00FE763F" w:rsidP="00A31E22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5</w:t>
            </w:r>
          </w:p>
        </w:tc>
        <w:tc>
          <w:tcPr>
            <w:tcW w:w="4961" w:type="dxa"/>
          </w:tcPr>
          <w:p w:rsidR="00FE763F" w:rsidRDefault="003F0DED" w:rsidP="00A31E22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Ceai cu lămîie</w:t>
            </w:r>
          </w:p>
        </w:tc>
        <w:tc>
          <w:tcPr>
            <w:tcW w:w="1400" w:type="dxa"/>
          </w:tcPr>
          <w:p w:rsidR="00FE763F" w:rsidRDefault="003F0DED" w:rsidP="00A31E22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1/250</w:t>
            </w:r>
          </w:p>
        </w:tc>
      </w:tr>
      <w:tr w:rsidR="00FE763F" w:rsidTr="004F01BC">
        <w:trPr>
          <w:jc w:val="center"/>
        </w:trPr>
        <w:tc>
          <w:tcPr>
            <w:tcW w:w="693" w:type="dxa"/>
          </w:tcPr>
          <w:p w:rsidR="00FE763F" w:rsidRDefault="00FE763F" w:rsidP="00A31E22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6</w:t>
            </w:r>
          </w:p>
        </w:tc>
        <w:tc>
          <w:tcPr>
            <w:tcW w:w="4961" w:type="dxa"/>
          </w:tcPr>
          <w:p w:rsidR="00FE763F" w:rsidRDefault="003F0DED" w:rsidP="00A31E22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P</w:t>
            </w:r>
            <w:r w:rsidR="0059628E">
              <w:rPr>
                <w:rFonts w:ascii="Times New Roman" w:hAnsi="Times New Roman" w:cs="Times New Roman"/>
                <w:sz w:val="24"/>
                <w:szCs w:val="24"/>
                <w:lang w:val="ro-MD"/>
              </w:rPr>
              <w:t>â</w:t>
            </w: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ine</w:t>
            </w:r>
          </w:p>
        </w:tc>
        <w:tc>
          <w:tcPr>
            <w:tcW w:w="1400" w:type="dxa"/>
          </w:tcPr>
          <w:p w:rsidR="00FE763F" w:rsidRDefault="003F0DED" w:rsidP="00A31E22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1/200</w:t>
            </w:r>
          </w:p>
        </w:tc>
      </w:tr>
      <w:tr w:rsidR="00FE763F" w:rsidTr="004F01BC">
        <w:trPr>
          <w:jc w:val="center"/>
        </w:trPr>
        <w:tc>
          <w:tcPr>
            <w:tcW w:w="693" w:type="dxa"/>
          </w:tcPr>
          <w:p w:rsidR="00FE763F" w:rsidRDefault="00FE763F" w:rsidP="00A31E22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</w:tc>
        <w:tc>
          <w:tcPr>
            <w:tcW w:w="4961" w:type="dxa"/>
          </w:tcPr>
          <w:p w:rsidR="00FE763F" w:rsidRPr="003F0DED" w:rsidRDefault="003F0DED" w:rsidP="00A31E22">
            <w:pPr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</w:pPr>
            <w:r w:rsidRPr="003F0DED"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  <w:t>MIERCURI</w:t>
            </w:r>
          </w:p>
        </w:tc>
        <w:tc>
          <w:tcPr>
            <w:tcW w:w="1400" w:type="dxa"/>
          </w:tcPr>
          <w:p w:rsidR="00FE763F" w:rsidRDefault="00FE763F" w:rsidP="00A31E22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</w:tc>
      </w:tr>
      <w:tr w:rsidR="00FE763F" w:rsidTr="004F01BC">
        <w:trPr>
          <w:jc w:val="center"/>
        </w:trPr>
        <w:tc>
          <w:tcPr>
            <w:tcW w:w="693" w:type="dxa"/>
          </w:tcPr>
          <w:p w:rsidR="00FE763F" w:rsidRDefault="003F0DED" w:rsidP="00A31E22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1</w:t>
            </w:r>
          </w:p>
        </w:tc>
        <w:tc>
          <w:tcPr>
            <w:tcW w:w="4961" w:type="dxa"/>
          </w:tcPr>
          <w:p w:rsidR="00FE763F" w:rsidRDefault="003F0DED" w:rsidP="00A31E22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Supă de mazăre</w:t>
            </w:r>
          </w:p>
        </w:tc>
        <w:tc>
          <w:tcPr>
            <w:tcW w:w="1400" w:type="dxa"/>
          </w:tcPr>
          <w:p w:rsidR="00FE763F" w:rsidRDefault="003F0DED" w:rsidP="00A31E22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1/300</w:t>
            </w:r>
          </w:p>
        </w:tc>
      </w:tr>
      <w:tr w:rsidR="00FE763F" w:rsidTr="004F01BC">
        <w:trPr>
          <w:jc w:val="center"/>
        </w:trPr>
        <w:tc>
          <w:tcPr>
            <w:tcW w:w="693" w:type="dxa"/>
          </w:tcPr>
          <w:p w:rsidR="00FE763F" w:rsidRDefault="003F0DED" w:rsidP="00A31E22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2</w:t>
            </w:r>
          </w:p>
        </w:tc>
        <w:tc>
          <w:tcPr>
            <w:tcW w:w="4961" w:type="dxa"/>
          </w:tcPr>
          <w:p w:rsidR="00FE763F" w:rsidRDefault="003F0DED" w:rsidP="00A31E22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 xml:space="preserve">Arpacaș și chifteluțe de pui în sos roșu </w:t>
            </w:r>
          </w:p>
        </w:tc>
        <w:tc>
          <w:tcPr>
            <w:tcW w:w="1400" w:type="dxa"/>
          </w:tcPr>
          <w:p w:rsidR="00FE763F" w:rsidRDefault="003F0DED" w:rsidP="00A31E22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1/150/50</w:t>
            </w:r>
          </w:p>
        </w:tc>
      </w:tr>
      <w:tr w:rsidR="00FE763F" w:rsidTr="004F01BC">
        <w:trPr>
          <w:jc w:val="center"/>
        </w:trPr>
        <w:tc>
          <w:tcPr>
            <w:tcW w:w="693" w:type="dxa"/>
          </w:tcPr>
          <w:p w:rsidR="00FE763F" w:rsidRDefault="003F0DED" w:rsidP="00A31E22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3</w:t>
            </w:r>
          </w:p>
        </w:tc>
        <w:tc>
          <w:tcPr>
            <w:tcW w:w="4961" w:type="dxa"/>
          </w:tcPr>
          <w:p w:rsidR="00FE763F" w:rsidRDefault="003F0DED" w:rsidP="00A31E22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 xml:space="preserve">Salată din mere și morcov </w:t>
            </w:r>
          </w:p>
        </w:tc>
        <w:tc>
          <w:tcPr>
            <w:tcW w:w="1400" w:type="dxa"/>
          </w:tcPr>
          <w:p w:rsidR="00FE763F" w:rsidRDefault="003F0DED" w:rsidP="00A31E22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1/80</w:t>
            </w:r>
          </w:p>
        </w:tc>
      </w:tr>
      <w:tr w:rsidR="003F0DED" w:rsidTr="004F01BC">
        <w:trPr>
          <w:jc w:val="center"/>
        </w:trPr>
        <w:tc>
          <w:tcPr>
            <w:tcW w:w="693" w:type="dxa"/>
          </w:tcPr>
          <w:p w:rsidR="003F0DED" w:rsidRDefault="003F0DED" w:rsidP="00A31E22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4</w:t>
            </w:r>
          </w:p>
        </w:tc>
        <w:tc>
          <w:tcPr>
            <w:tcW w:w="4961" w:type="dxa"/>
          </w:tcPr>
          <w:p w:rsidR="003F0DED" w:rsidRDefault="003F0DED" w:rsidP="001C0981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Budincă din griș, br</w:t>
            </w:r>
            <w:r w:rsidR="001C0981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â</w:t>
            </w: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nză și stafide</w:t>
            </w:r>
          </w:p>
        </w:tc>
        <w:tc>
          <w:tcPr>
            <w:tcW w:w="1400" w:type="dxa"/>
          </w:tcPr>
          <w:p w:rsidR="003F0DED" w:rsidRDefault="003F0DED" w:rsidP="00A31E22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1/80</w:t>
            </w:r>
          </w:p>
        </w:tc>
      </w:tr>
      <w:tr w:rsidR="003F0DED" w:rsidTr="004F01BC">
        <w:trPr>
          <w:jc w:val="center"/>
        </w:trPr>
        <w:tc>
          <w:tcPr>
            <w:tcW w:w="693" w:type="dxa"/>
          </w:tcPr>
          <w:p w:rsidR="003F0DED" w:rsidRDefault="003F0DED" w:rsidP="00A31E22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5</w:t>
            </w:r>
          </w:p>
        </w:tc>
        <w:tc>
          <w:tcPr>
            <w:tcW w:w="4961" w:type="dxa"/>
          </w:tcPr>
          <w:p w:rsidR="003F0DED" w:rsidRDefault="003F0DED" w:rsidP="00A31E22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 xml:space="preserve">Suc de mere </w:t>
            </w:r>
          </w:p>
        </w:tc>
        <w:tc>
          <w:tcPr>
            <w:tcW w:w="1400" w:type="dxa"/>
          </w:tcPr>
          <w:p w:rsidR="003F0DED" w:rsidRDefault="003F0DED" w:rsidP="00A31E22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1/200</w:t>
            </w:r>
          </w:p>
        </w:tc>
      </w:tr>
      <w:tr w:rsidR="003F0DED" w:rsidTr="004F01BC">
        <w:trPr>
          <w:jc w:val="center"/>
        </w:trPr>
        <w:tc>
          <w:tcPr>
            <w:tcW w:w="693" w:type="dxa"/>
          </w:tcPr>
          <w:p w:rsidR="003F0DED" w:rsidRDefault="003F0DED" w:rsidP="00A31E22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6</w:t>
            </w:r>
          </w:p>
        </w:tc>
        <w:tc>
          <w:tcPr>
            <w:tcW w:w="4961" w:type="dxa"/>
          </w:tcPr>
          <w:p w:rsidR="003F0DED" w:rsidRDefault="003F0DED" w:rsidP="00A31E22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P</w:t>
            </w:r>
            <w:r w:rsidR="0059628E">
              <w:rPr>
                <w:rFonts w:ascii="Times New Roman" w:hAnsi="Times New Roman" w:cs="Times New Roman"/>
                <w:sz w:val="24"/>
                <w:szCs w:val="24"/>
                <w:lang w:val="ro-MD"/>
              </w:rPr>
              <w:t>â</w:t>
            </w: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 xml:space="preserve">ine </w:t>
            </w:r>
          </w:p>
        </w:tc>
        <w:tc>
          <w:tcPr>
            <w:tcW w:w="1400" w:type="dxa"/>
          </w:tcPr>
          <w:p w:rsidR="003F0DED" w:rsidRDefault="003F0DED" w:rsidP="00A31E22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1/200</w:t>
            </w:r>
          </w:p>
        </w:tc>
      </w:tr>
      <w:tr w:rsidR="003F0DED" w:rsidTr="004F01BC">
        <w:trPr>
          <w:jc w:val="center"/>
        </w:trPr>
        <w:tc>
          <w:tcPr>
            <w:tcW w:w="693" w:type="dxa"/>
          </w:tcPr>
          <w:p w:rsidR="003F0DED" w:rsidRDefault="003F0DED" w:rsidP="00A31E22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</w:tc>
        <w:tc>
          <w:tcPr>
            <w:tcW w:w="4961" w:type="dxa"/>
          </w:tcPr>
          <w:p w:rsidR="003F0DED" w:rsidRPr="003F0DED" w:rsidRDefault="003F0DED" w:rsidP="00A31E22">
            <w:pPr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</w:pPr>
            <w:r w:rsidRPr="003F0DED"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  <w:t>JOI</w:t>
            </w:r>
          </w:p>
        </w:tc>
        <w:tc>
          <w:tcPr>
            <w:tcW w:w="1400" w:type="dxa"/>
          </w:tcPr>
          <w:p w:rsidR="003F0DED" w:rsidRDefault="003F0DED" w:rsidP="00A31E22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</w:tc>
      </w:tr>
      <w:tr w:rsidR="003F0DED" w:rsidTr="004F01BC">
        <w:trPr>
          <w:jc w:val="center"/>
        </w:trPr>
        <w:tc>
          <w:tcPr>
            <w:tcW w:w="693" w:type="dxa"/>
          </w:tcPr>
          <w:p w:rsidR="003F0DED" w:rsidRDefault="003F0DED" w:rsidP="00A31E22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1</w:t>
            </w:r>
          </w:p>
        </w:tc>
        <w:tc>
          <w:tcPr>
            <w:tcW w:w="4961" w:type="dxa"/>
          </w:tcPr>
          <w:p w:rsidR="003F0DED" w:rsidRDefault="003F0DED" w:rsidP="00A31E22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Borș roșu cu sveclă</w:t>
            </w:r>
          </w:p>
        </w:tc>
        <w:tc>
          <w:tcPr>
            <w:tcW w:w="1400" w:type="dxa"/>
          </w:tcPr>
          <w:p w:rsidR="003F0DED" w:rsidRDefault="008F2BF8" w:rsidP="00A31E22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1/300</w:t>
            </w:r>
          </w:p>
        </w:tc>
      </w:tr>
      <w:tr w:rsidR="003F0DED" w:rsidTr="004F01BC">
        <w:trPr>
          <w:jc w:val="center"/>
        </w:trPr>
        <w:tc>
          <w:tcPr>
            <w:tcW w:w="693" w:type="dxa"/>
          </w:tcPr>
          <w:p w:rsidR="003F0DED" w:rsidRDefault="003F0DED" w:rsidP="00A31E22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2</w:t>
            </w:r>
          </w:p>
        </w:tc>
        <w:tc>
          <w:tcPr>
            <w:tcW w:w="4961" w:type="dxa"/>
          </w:tcPr>
          <w:p w:rsidR="003F0DED" w:rsidRDefault="003F0DED" w:rsidP="00A31E22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Mămăligă și hec în sos roșu cu morcov și ceapă</w:t>
            </w:r>
          </w:p>
        </w:tc>
        <w:tc>
          <w:tcPr>
            <w:tcW w:w="1400" w:type="dxa"/>
          </w:tcPr>
          <w:p w:rsidR="003F0DED" w:rsidRDefault="008F2BF8" w:rsidP="00A31E22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1/150/50</w:t>
            </w:r>
          </w:p>
        </w:tc>
      </w:tr>
      <w:tr w:rsidR="003F0DED" w:rsidTr="004F01BC">
        <w:trPr>
          <w:jc w:val="center"/>
        </w:trPr>
        <w:tc>
          <w:tcPr>
            <w:tcW w:w="693" w:type="dxa"/>
          </w:tcPr>
          <w:p w:rsidR="003F0DED" w:rsidRDefault="003F0DED" w:rsidP="00A31E22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3</w:t>
            </w:r>
          </w:p>
        </w:tc>
        <w:tc>
          <w:tcPr>
            <w:tcW w:w="4961" w:type="dxa"/>
          </w:tcPr>
          <w:p w:rsidR="003F0DED" w:rsidRDefault="003F0DED" w:rsidP="00A31E22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Tocană din legume înăbușite</w:t>
            </w:r>
          </w:p>
        </w:tc>
        <w:tc>
          <w:tcPr>
            <w:tcW w:w="1400" w:type="dxa"/>
          </w:tcPr>
          <w:p w:rsidR="003F0DED" w:rsidRDefault="008F2BF8" w:rsidP="00A31E22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1/80</w:t>
            </w:r>
          </w:p>
        </w:tc>
      </w:tr>
      <w:tr w:rsidR="003F0DED" w:rsidTr="004F01BC">
        <w:trPr>
          <w:jc w:val="center"/>
        </w:trPr>
        <w:tc>
          <w:tcPr>
            <w:tcW w:w="693" w:type="dxa"/>
          </w:tcPr>
          <w:p w:rsidR="003F0DED" w:rsidRDefault="003F0DED" w:rsidP="00A31E22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4</w:t>
            </w:r>
          </w:p>
        </w:tc>
        <w:tc>
          <w:tcPr>
            <w:tcW w:w="4961" w:type="dxa"/>
          </w:tcPr>
          <w:p w:rsidR="003F0DED" w:rsidRDefault="008F2BF8" w:rsidP="00A31E22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 xml:space="preserve">Cornișor cu magiun </w:t>
            </w:r>
          </w:p>
        </w:tc>
        <w:tc>
          <w:tcPr>
            <w:tcW w:w="1400" w:type="dxa"/>
          </w:tcPr>
          <w:p w:rsidR="003F0DED" w:rsidRDefault="008F2BF8" w:rsidP="00A31E22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1/80</w:t>
            </w:r>
          </w:p>
        </w:tc>
      </w:tr>
      <w:tr w:rsidR="003F0DED" w:rsidTr="004F01BC">
        <w:trPr>
          <w:jc w:val="center"/>
        </w:trPr>
        <w:tc>
          <w:tcPr>
            <w:tcW w:w="693" w:type="dxa"/>
          </w:tcPr>
          <w:p w:rsidR="003F0DED" w:rsidRDefault="003F0DED" w:rsidP="00A31E22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5</w:t>
            </w:r>
          </w:p>
        </w:tc>
        <w:tc>
          <w:tcPr>
            <w:tcW w:w="4961" w:type="dxa"/>
          </w:tcPr>
          <w:p w:rsidR="003F0DED" w:rsidRDefault="008F2BF8" w:rsidP="00A31E22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Compot din fructe uscate</w:t>
            </w:r>
          </w:p>
        </w:tc>
        <w:tc>
          <w:tcPr>
            <w:tcW w:w="1400" w:type="dxa"/>
          </w:tcPr>
          <w:p w:rsidR="003F0DED" w:rsidRDefault="008F2BF8" w:rsidP="00A31E22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1/250</w:t>
            </w:r>
          </w:p>
        </w:tc>
      </w:tr>
      <w:tr w:rsidR="003F0DED" w:rsidTr="004F01BC">
        <w:trPr>
          <w:jc w:val="center"/>
        </w:trPr>
        <w:tc>
          <w:tcPr>
            <w:tcW w:w="693" w:type="dxa"/>
          </w:tcPr>
          <w:p w:rsidR="003F0DED" w:rsidRDefault="003F0DED" w:rsidP="00A31E22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6</w:t>
            </w:r>
          </w:p>
        </w:tc>
        <w:tc>
          <w:tcPr>
            <w:tcW w:w="4961" w:type="dxa"/>
          </w:tcPr>
          <w:p w:rsidR="003F0DED" w:rsidRDefault="008F2BF8" w:rsidP="00A31E22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P</w:t>
            </w:r>
            <w:r w:rsidR="0059628E">
              <w:rPr>
                <w:rFonts w:ascii="Times New Roman" w:hAnsi="Times New Roman" w:cs="Times New Roman"/>
                <w:sz w:val="24"/>
                <w:szCs w:val="24"/>
                <w:lang w:val="ro-MD"/>
              </w:rPr>
              <w:t>â</w:t>
            </w: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ine</w:t>
            </w:r>
          </w:p>
        </w:tc>
        <w:tc>
          <w:tcPr>
            <w:tcW w:w="1400" w:type="dxa"/>
          </w:tcPr>
          <w:p w:rsidR="003F0DED" w:rsidRDefault="008F2BF8" w:rsidP="00A31E22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1/200</w:t>
            </w:r>
          </w:p>
        </w:tc>
      </w:tr>
      <w:tr w:rsidR="003F0DED" w:rsidTr="004F01BC">
        <w:trPr>
          <w:jc w:val="center"/>
        </w:trPr>
        <w:tc>
          <w:tcPr>
            <w:tcW w:w="693" w:type="dxa"/>
          </w:tcPr>
          <w:p w:rsidR="003F0DED" w:rsidRDefault="003F0DED" w:rsidP="00A31E22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</w:tc>
        <w:tc>
          <w:tcPr>
            <w:tcW w:w="4961" w:type="dxa"/>
          </w:tcPr>
          <w:p w:rsidR="003F0DED" w:rsidRPr="008F2BF8" w:rsidRDefault="008F2BF8" w:rsidP="00A31E22">
            <w:pPr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</w:pPr>
            <w:r w:rsidRPr="008F2BF8"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  <w:t>VINERI</w:t>
            </w:r>
          </w:p>
        </w:tc>
        <w:tc>
          <w:tcPr>
            <w:tcW w:w="1400" w:type="dxa"/>
          </w:tcPr>
          <w:p w:rsidR="003F0DED" w:rsidRDefault="003F0DED" w:rsidP="00A31E22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</w:tc>
      </w:tr>
      <w:tr w:rsidR="008F2BF8" w:rsidTr="004F01BC">
        <w:trPr>
          <w:jc w:val="center"/>
        </w:trPr>
        <w:tc>
          <w:tcPr>
            <w:tcW w:w="693" w:type="dxa"/>
          </w:tcPr>
          <w:p w:rsidR="008F2BF8" w:rsidRDefault="008F2BF8" w:rsidP="00A31E22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1</w:t>
            </w:r>
          </w:p>
        </w:tc>
        <w:tc>
          <w:tcPr>
            <w:tcW w:w="4961" w:type="dxa"/>
          </w:tcPr>
          <w:p w:rsidR="008F2BF8" w:rsidRDefault="008F2BF8" w:rsidP="00A31E22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Ciorbă cu perișoare</w:t>
            </w:r>
          </w:p>
        </w:tc>
        <w:tc>
          <w:tcPr>
            <w:tcW w:w="1400" w:type="dxa"/>
          </w:tcPr>
          <w:p w:rsidR="008F2BF8" w:rsidRDefault="008F2BF8" w:rsidP="00A31E22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1/300</w:t>
            </w:r>
          </w:p>
        </w:tc>
      </w:tr>
      <w:tr w:rsidR="008F2BF8" w:rsidTr="004F01BC">
        <w:trPr>
          <w:jc w:val="center"/>
        </w:trPr>
        <w:tc>
          <w:tcPr>
            <w:tcW w:w="693" w:type="dxa"/>
          </w:tcPr>
          <w:p w:rsidR="008F2BF8" w:rsidRDefault="008F2BF8" w:rsidP="00A31E22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2</w:t>
            </w:r>
          </w:p>
        </w:tc>
        <w:tc>
          <w:tcPr>
            <w:tcW w:w="4961" w:type="dxa"/>
          </w:tcPr>
          <w:p w:rsidR="008F2BF8" w:rsidRDefault="008F2BF8" w:rsidP="00A31E22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Cartofi înăbușiți cu unt și mărar</w:t>
            </w:r>
          </w:p>
        </w:tc>
        <w:tc>
          <w:tcPr>
            <w:tcW w:w="1400" w:type="dxa"/>
          </w:tcPr>
          <w:p w:rsidR="008F2BF8" w:rsidRDefault="008F2BF8" w:rsidP="00A31E22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1/150</w:t>
            </w:r>
          </w:p>
        </w:tc>
      </w:tr>
      <w:tr w:rsidR="008F2BF8" w:rsidTr="004F01BC">
        <w:trPr>
          <w:jc w:val="center"/>
        </w:trPr>
        <w:tc>
          <w:tcPr>
            <w:tcW w:w="693" w:type="dxa"/>
          </w:tcPr>
          <w:p w:rsidR="008F2BF8" w:rsidRDefault="008F2BF8" w:rsidP="00A31E22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3</w:t>
            </w:r>
          </w:p>
        </w:tc>
        <w:tc>
          <w:tcPr>
            <w:tcW w:w="4961" w:type="dxa"/>
          </w:tcPr>
          <w:p w:rsidR="008F2BF8" w:rsidRDefault="008F2BF8" w:rsidP="00A31E22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Salată de sveclă cu ulei</w:t>
            </w:r>
          </w:p>
        </w:tc>
        <w:tc>
          <w:tcPr>
            <w:tcW w:w="1400" w:type="dxa"/>
          </w:tcPr>
          <w:p w:rsidR="008F2BF8" w:rsidRDefault="008F2BF8" w:rsidP="00A31E22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1/80</w:t>
            </w:r>
          </w:p>
        </w:tc>
      </w:tr>
      <w:tr w:rsidR="008F2BF8" w:rsidTr="004F01BC">
        <w:trPr>
          <w:jc w:val="center"/>
        </w:trPr>
        <w:tc>
          <w:tcPr>
            <w:tcW w:w="693" w:type="dxa"/>
          </w:tcPr>
          <w:p w:rsidR="008F2BF8" w:rsidRDefault="008F2BF8" w:rsidP="00A31E22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4</w:t>
            </w:r>
          </w:p>
        </w:tc>
        <w:tc>
          <w:tcPr>
            <w:tcW w:w="4961" w:type="dxa"/>
          </w:tcPr>
          <w:p w:rsidR="008F2BF8" w:rsidRDefault="008F2BF8" w:rsidP="00A31E22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 xml:space="preserve">Bătută de pui </w:t>
            </w:r>
          </w:p>
        </w:tc>
        <w:tc>
          <w:tcPr>
            <w:tcW w:w="1400" w:type="dxa"/>
          </w:tcPr>
          <w:p w:rsidR="008F2BF8" w:rsidRDefault="008F2BF8" w:rsidP="00A31E22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1/80</w:t>
            </w:r>
          </w:p>
        </w:tc>
      </w:tr>
      <w:tr w:rsidR="008F2BF8" w:rsidTr="004F01BC">
        <w:trPr>
          <w:jc w:val="center"/>
        </w:trPr>
        <w:tc>
          <w:tcPr>
            <w:tcW w:w="693" w:type="dxa"/>
          </w:tcPr>
          <w:p w:rsidR="008F2BF8" w:rsidRDefault="008F2BF8" w:rsidP="00A31E22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5</w:t>
            </w:r>
          </w:p>
        </w:tc>
        <w:tc>
          <w:tcPr>
            <w:tcW w:w="4961" w:type="dxa"/>
          </w:tcPr>
          <w:p w:rsidR="008F2BF8" w:rsidRDefault="008F2BF8" w:rsidP="00A31E22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Chefir</w:t>
            </w:r>
          </w:p>
        </w:tc>
        <w:tc>
          <w:tcPr>
            <w:tcW w:w="1400" w:type="dxa"/>
          </w:tcPr>
          <w:p w:rsidR="008F2BF8" w:rsidRDefault="008F2BF8" w:rsidP="00A31E22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1/200</w:t>
            </w:r>
          </w:p>
        </w:tc>
      </w:tr>
      <w:tr w:rsidR="008F2BF8" w:rsidTr="004F01BC">
        <w:trPr>
          <w:jc w:val="center"/>
        </w:trPr>
        <w:tc>
          <w:tcPr>
            <w:tcW w:w="693" w:type="dxa"/>
          </w:tcPr>
          <w:p w:rsidR="008F2BF8" w:rsidRDefault="008F2BF8" w:rsidP="00A31E22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6</w:t>
            </w:r>
          </w:p>
        </w:tc>
        <w:tc>
          <w:tcPr>
            <w:tcW w:w="4961" w:type="dxa"/>
          </w:tcPr>
          <w:p w:rsidR="008F2BF8" w:rsidRDefault="008F2BF8" w:rsidP="00A31E22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P</w:t>
            </w:r>
            <w:r w:rsidR="0059628E">
              <w:rPr>
                <w:rFonts w:ascii="Times New Roman" w:hAnsi="Times New Roman" w:cs="Times New Roman"/>
                <w:sz w:val="24"/>
                <w:szCs w:val="24"/>
                <w:lang w:val="ro-MD"/>
              </w:rPr>
              <w:t>â</w:t>
            </w: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ine</w:t>
            </w:r>
          </w:p>
        </w:tc>
        <w:tc>
          <w:tcPr>
            <w:tcW w:w="1400" w:type="dxa"/>
          </w:tcPr>
          <w:p w:rsidR="008F2BF8" w:rsidRDefault="008F2BF8" w:rsidP="00A31E22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1/200</w:t>
            </w:r>
          </w:p>
        </w:tc>
      </w:tr>
    </w:tbl>
    <w:p w:rsidR="00A31E22" w:rsidRPr="001F1E29" w:rsidRDefault="00A31E22">
      <w:pPr>
        <w:rPr>
          <w:rFonts w:ascii="Times New Roman" w:hAnsi="Times New Roman" w:cs="Times New Roman"/>
          <w:sz w:val="24"/>
          <w:szCs w:val="24"/>
          <w:lang w:val="en-US"/>
        </w:rPr>
      </w:pPr>
    </w:p>
    <w:sectPr w:rsidR="00A31E22" w:rsidRPr="001F1E2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31E22"/>
    <w:rsid w:val="000877CE"/>
    <w:rsid w:val="000F3B81"/>
    <w:rsid w:val="001C0981"/>
    <w:rsid w:val="001F1E29"/>
    <w:rsid w:val="003A4B8C"/>
    <w:rsid w:val="003C32D3"/>
    <w:rsid w:val="003F0DED"/>
    <w:rsid w:val="0043062D"/>
    <w:rsid w:val="004F01BC"/>
    <w:rsid w:val="00531766"/>
    <w:rsid w:val="0059628E"/>
    <w:rsid w:val="00707E8F"/>
    <w:rsid w:val="008F2BF8"/>
    <w:rsid w:val="009B67E4"/>
    <w:rsid w:val="00A14E65"/>
    <w:rsid w:val="00A31E22"/>
    <w:rsid w:val="00C73ED7"/>
    <w:rsid w:val="00D574C4"/>
    <w:rsid w:val="00FB15C8"/>
    <w:rsid w:val="00FE76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C4B6135"/>
  <w15:docId w15:val="{73A64438-7FC0-4732-BBF7-6DE21DEF923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A31E22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a4">
    <w:name w:val="Balloon Text"/>
    <w:basedOn w:val="a"/>
    <w:link w:val="a5"/>
    <w:uiPriority w:val="99"/>
    <w:semiHidden/>
    <w:unhideWhenUsed/>
    <w:rsid w:val="00707E8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707E8F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186</Words>
  <Characters>1066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Anna</dc:creator>
  <cp:lastModifiedBy>User</cp:lastModifiedBy>
  <cp:revision>2</cp:revision>
  <cp:lastPrinted>2023-03-13T10:34:00Z</cp:lastPrinted>
  <dcterms:created xsi:type="dcterms:W3CDTF">2026-02-06T19:04:00Z</dcterms:created>
  <dcterms:modified xsi:type="dcterms:W3CDTF">2026-02-06T19:04:00Z</dcterms:modified>
</cp:coreProperties>
</file>