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69679" w14:textId="05A9EF31" w:rsidR="0034093A" w:rsidRPr="00385D8F" w:rsidRDefault="00F55A93" w:rsidP="00F55A93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385D8F">
        <w:rPr>
          <w:rFonts w:ascii="Times New Roman" w:hAnsi="Times New Roman" w:cs="Times New Roman"/>
          <w:bCs/>
          <w:i/>
          <w:sz w:val="28"/>
          <w:szCs w:val="28"/>
        </w:rPr>
        <w:t>Anexa 2</w:t>
      </w:r>
    </w:p>
    <w:p w14:paraId="7B04C9F7" w14:textId="5A45269A" w:rsidR="00385D8F" w:rsidRDefault="00956D7E" w:rsidP="00385D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46ED0B4C" w14:textId="77777777" w:rsidR="00385D8F" w:rsidRPr="00385D8F" w:rsidRDefault="00385D8F" w:rsidP="00385D8F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5B7377FD" w14:textId="1CB878C6" w:rsidR="00385D8F" w:rsidRPr="00385D8F" w:rsidRDefault="00385D8F" w:rsidP="00385D8F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S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ervici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de reparație și întreținere a automobilelor aflate </w:t>
      </w:r>
      <w:r w:rsidR="00E81EE4" w:rsidRPr="00E81E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la balanța Direcției de Poliție a mun. Chișinău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”:</w:t>
      </w:r>
    </w:p>
    <w:p w14:paraId="3B057B4B" w14:textId="43895D3B" w:rsidR="00385D8F" w:rsidRPr="00E1774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serviciului auto să fie în municipiul Chișinău și la o distanță de până la </w:t>
      </w:r>
      <w:r w:rsidR="00161510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la sediul </w:t>
      </w:r>
      <w:r w:rsidR="00E81EE4">
        <w:rPr>
          <w:rFonts w:ascii="Times New Roman" w:eastAsia="Times New Roman" w:hAnsi="Times New Roman" w:cs="Times New Roman"/>
          <w:sz w:val="26"/>
          <w:szCs w:val="26"/>
          <w:lang w:eastAsia="ru-RU"/>
        </w:rPr>
        <w:t>Direcției de poliție mun. Chișinău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5CF2C7B2" w14:textId="229B2158" w:rsidR="00385D8F" w:rsidRPr="001F693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puţin 10 lăcătuşi;</w:t>
      </w:r>
    </w:p>
    <w:p w14:paraId="68E3CF67" w14:textId="497A5169" w:rsidR="00385D8F" w:rsidRPr="001F693E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cel puţin de </w:t>
      </w:r>
      <w:r w:rsidR="00161510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8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ridicătoare auto </w:t>
      </w:r>
      <w:r w:rsidR="00161510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(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unu</w:t>
      </w: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pentru microbuze</w:t>
      </w:r>
      <w:r w:rsidR="00161510"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, cu masa de ridicare de peste 3500 kg;</w:t>
      </w:r>
    </w:p>
    <w:p w14:paraId="06989729" w14:textId="4A3D0E2C" w:rsidR="00385D8F" w:rsidRPr="00E1774E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puţin de un electrician auto;</w:t>
      </w:r>
    </w:p>
    <w:p w14:paraId="0029D304" w14:textId="77777777" w:rsidR="00AB4A59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de reglare a unghiului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roților față și spate;</w:t>
      </w:r>
    </w:p>
    <w:p w14:paraId="26EBB339" w14:textId="6F8F2B8F" w:rsidR="00385D8F" w:rsidRPr="00E1774E" w:rsidRDefault="00AB4A59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 pentru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încărcarea sistemului aer condiționat;</w:t>
      </w:r>
    </w:p>
    <w:p w14:paraId="3B475571" w14:textId="34BFBFEF" w:rsidR="00385D8F" w:rsidRDefault="00385D8F" w:rsidP="00E1774E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fie distribuitor al pieselor de schimb (cu prezentarea certificatelor de confirmare) şi să dispună la depozit 30 % de piese auto după </w:t>
      </w:r>
      <w:r w:rsidR="006546F7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specificație</w:t>
      </w:r>
      <w:r w:rsidR="0016151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sau să dispună de contracte cu distribuitorii</w:t>
      </w:r>
      <w:r w:rsid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oficiali locali;</w:t>
      </w:r>
    </w:p>
    <w:p w14:paraId="47FE0EC3" w14:textId="75883DBC" w:rsidR="002074BF" w:rsidRDefault="002074BF" w:rsidP="002074BF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minim 6 luni sau 20 000 km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din data prestării serviciului;</w:t>
      </w:r>
    </w:p>
    <w:p w14:paraId="61327C73" w14:textId="0E3804CA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</w:p>
    <w:p w14:paraId="161C7807" w14:textId="70E16517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și stochează datele video minim 2 luni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pentru automobilele reparate</w:t>
      </w:r>
    </w:p>
    <w:p w14:paraId="75E0223C" w14:textId="5DC4E01C" w:rsidR="002074BF" w:rsidRDefault="002074BF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piesele sistemului de frânare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(plăcuțele și discurile de </w:t>
      </w:r>
      <w:r w:rsidR="006546F7">
        <w:rPr>
          <w:rFonts w:ascii="Times New Roman" w:eastAsia="Calibri" w:hAnsi="Times New Roman" w:cs="Times New Roman"/>
          <w:sz w:val="26"/>
          <w:szCs w:val="26"/>
          <w:lang w:eastAsia="ru-RU"/>
        </w:rPr>
        <w:t>frână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cât și uleiurile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motor/cutie de viteză și punți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urmează să fie de tip OE sau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OEM (cu prezentarea certificatelor)</w:t>
      </w:r>
    </w:p>
    <w:p w14:paraId="30102458" w14:textId="3B331262" w:rsidR="004F5160" w:rsidRDefault="004F5160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pentru fiecare piesă solicitată din caietul de sarcini se va indicata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producătorul și țara de origine;</w:t>
      </w:r>
    </w:p>
    <w:p w14:paraId="31551C49" w14:textId="236B8CDD" w:rsidR="002A5ADC" w:rsidRPr="002A5ADC" w:rsidRDefault="002A5ADC" w:rsidP="002A5ADC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i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>ncluderea în suma serviciilor de instalare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/ schimb, montare/ demontare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a tuturor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costurilor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toate etapele procesului tehnologic</w:t>
      </w:r>
    </w:p>
    <w:p w14:paraId="3844BDAF" w14:textId="422CED2B" w:rsidR="004F5160" w:rsidRPr="004F5160" w:rsidRDefault="004F5160" w:rsidP="004F5160">
      <w:pPr>
        <w:pStyle w:val="Listparagraf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consecutive unui singur proces de deservire a automobilului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A5B1AF" w14:textId="5093747E" w:rsidR="00385D8F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43E8F8DD" w14:textId="4338FB75" w:rsidR="004F5160" w:rsidRDefault="004F5160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automobilelor computerizată (softul urmează a fi licențiat);</w:t>
      </w:r>
    </w:p>
    <w:p w14:paraId="7C139A7B" w14:textId="0D38C90B" w:rsidR="00C93C55" w:rsidRDefault="00C226CA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citirea/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ștergerea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erorilor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 </w:t>
      </w:r>
      <w:proofErr w:type="spellStart"/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expemplu</w:t>
      </w:r>
      <w:proofErr w:type="spellEnd"/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: intervalul de schimb ulei sau erori apărute în procesul de reparația a automobilului)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gratuit de către operatorul economic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E51FDF6" w14:textId="0E715B1D" w:rsidR="002A5ADC" w:rsidRPr="001270F7" w:rsidRDefault="002A5ADC" w:rsidP="001270F7">
      <w:pPr>
        <w:pStyle w:val="Listparagraf"/>
        <w:numPr>
          <w:ilvl w:val="0"/>
          <w:numId w:val="1"/>
        </w:numPr>
        <w:ind w:left="4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verificarea nivelului tuturor lichidelor și lubrifianților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 gratuit;</w:t>
      </w:r>
    </w:p>
    <w:p w14:paraId="1A2288AA" w14:textId="1537A527" w:rsidR="00F95D2F" w:rsidRPr="00E1774E" w:rsidRDefault="00F95D2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/ pieselor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care urme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ză a fi efectuate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indicarea prețului pentru acestea și îl va remite reprezentantului Beneficiarului prin mijloacele electronice menționate în contract;</w:t>
      </w:r>
    </w:p>
    <w:p w14:paraId="019E540E" w14:textId="37B63B75" w:rsidR="00385D8F" w:rsidRPr="00E1774E" w:rsidRDefault="00161510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minim o </w:t>
      </w:r>
      <w:r w:rsidR="00385D8F"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 să fie accesibilă pentru microbuze cu înălțimea nu mai mică de 2600 mm;</w:t>
      </w:r>
    </w:p>
    <w:p w14:paraId="320B4985" w14:textId="5AB05187" w:rsidR="00385D8F" w:rsidRPr="00E1774E" w:rsidRDefault="00385D8F" w:rsidP="00E1774E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695B7F64" w14:textId="39314A35" w:rsidR="00385D8F" w:rsidRDefault="00385D8F" w:rsidP="00385D8F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8B3FD" w14:textId="0A1DB77F" w:rsidR="006546F7" w:rsidRDefault="006546F7" w:rsidP="00385D8F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E23802" w14:textId="77777777" w:rsid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A02A10" w14:textId="43659400" w:rsid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85D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,,</w:t>
      </w:r>
      <w:r w:rsidR="00E81EE4" w:rsidRPr="00E81EE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E81EE4" w:rsidRPr="00E81EE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Servicii de demontare/montare, echilibrare și reparație a anvelopelor și jantelor</w:t>
      </w:r>
      <w:r w:rsidR="00E81EE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”</w:t>
      </w:r>
    </w:p>
    <w:p w14:paraId="7795BFD3" w14:textId="77777777" w:rsidR="00385D8F" w:rsidRP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16"/>
          <w:szCs w:val="28"/>
          <w:lang w:eastAsia="ru-RU"/>
        </w:rPr>
      </w:pPr>
    </w:p>
    <w:p w14:paraId="3C53033A" w14:textId="77777777" w:rsidR="00E81EE4" w:rsidRPr="00E81EE4" w:rsidRDefault="00385D8F" w:rsidP="00E81EE4">
      <w:pPr>
        <w:pStyle w:val="Listparagraf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serviciului auto  Vulcanizare sa se afle în municipiul Chișinău și la o distanță de </w:t>
      </w:r>
      <w:r w:rsidR="006546F7"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până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la </w:t>
      </w:r>
      <w:r w:rsidR="00C226CA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</w:t>
      </w:r>
      <w:r w:rsidR="00E81EE4" w:rsidRPr="00E81E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de la sediul Direcției de poliție mun. Chișinău; </w:t>
      </w:r>
    </w:p>
    <w:p w14:paraId="43B583CE" w14:textId="69F49AC3" w:rsidR="00C226CA" w:rsidRPr="001F693E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condiții de schimbare pentru microbuze, cu masa de peste 3500 kg</w:t>
      </w:r>
    </w:p>
    <w:p w14:paraId="68FC294A" w14:textId="790AF591" w:rsidR="00C226CA" w:rsidRP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puțin a 2 utilaje de demontare, balansare și un utilaj pentru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reparația anvelopelor</w:t>
      </w:r>
    </w:p>
    <w:p w14:paraId="325C8D9E" w14:textId="501BF68E" w:rsidR="00C226CA" w:rsidRP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sa dispună de consumabilele necesare pentru lucrările de balansare și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reparație a anvelopelor</w:t>
      </w:r>
    </w:p>
    <w:p w14:paraId="3A74D575" w14:textId="07B91A1F" w:rsidR="00C226CA" w:rsidRDefault="00C226CA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226CA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utilajul necesar pentru îndreptarea jantelor (oțel/aliaj)</w:t>
      </w:r>
    </w:p>
    <w:p w14:paraId="469D96D3" w14:textId="61CCF8E1" w:rsidR="00C226CA" w:rsidRPr="00F95D2F" w:rsidRDefault="00F95D2F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loc pentru staționare regulamentară a autovehiculelor care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așteaptă prestarea serviciilor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(minim 3 locuri);</w:t>
      </w:r>
    </w:p>
    <w:p w14:paraId="154AF8EE" w14:textId="6BC78F2F" w:rsidR="00385D8F" w:rsidRPr="00F95D2F" w:rsidRDefault="00385D8F" w:rsidP="00F95D2F">
      <w:pPr>
        <w:pStyle w:val="Listparagraf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</w:t>
      </w:r>
      <w:r w:rsidR="00F95D2F">
        <w:rPr>
          <w:rFonts w:ascii="Times New Roman" w:eastAsia="Calibri" w:hAnsi="Times New Roman" w:cs="Times New Roman"/>
          <w:sz w:val="26"/>
          <w:szCs w:val="26"/>
          <w:lang w:eastAsia="ru-RU"/>
        </w:rPr>
        <w:t>personal calificat (minim 3 angajați);</w:t>
      </w:r>
    </w:p>
    <w:p w14:paraId="10A4748E" w14:textId="4F2A8647" w:rsidR="00385D8F" w:rsidRDefault="00385D8F" w:rsidP="00F95D2F">
      <w:pPr>
        <w:pStyle w:val="Listparagraf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D6E354D" w14:textId="5D4198D6" w:rsidR="00F95D2F" w:rsidRPr="00E1774E" w:rsidRDefault="00F95D2F" w:rsidP="00F95D2F">
      <w:pPr>
        <w:pStyle w:val="Listparagraf"/>
        <w:numPr>
          <w:ilvl w:val="0"/>
          <w:numId w:val="5"/>
        </w:numPr>
        <w:tabs>
          <w:tab w:val="lef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acordarea serviciilor 6 zile pe </w:t>
      </w:r>
      <w:r w:rsidR="006546F7">
        <w:rPr>
          <w:rFonts w:ascii="Times New Roman" w:eastAsia="Times New Roman" w:hAnsi="Times New Roman" w:cs="Times New Roman"/>
          <w:sz w:val="26"/>
          <w:szCs w:val="26"/>
          <w:lang w:eastAsia="ru-RU"/>
        </w:rPr>
        <w:t>săptămână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FAFC97F" w14:textId="77777777" w:rsidR="00F55A93" w:rsidRPr="00F55A93" w:rsidRDefault="00F55A93" w:rsidP="00F55A93">
      <w:pPr>
        <w:rPr>
          <w:rFonts w:ascii="Times New Roman" w:hAnsi="Times New Roman" w:cs="Times New Roman"/>
          <w:sz w:val="28"/>
          <w:szCs w:val="28"/>
        </w:rPr>
      </w:pPr>
    </w:p>
    <w:sectPr w:rsidR="00F55A93" w:rsidRPr="00F55A93" w:rsidSect="00E1774E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A93"/>
    <w:rsid w:val="00033ACD"/>
    <w:rsid w:val="001270F7"/>
    <w:rsid w:val="00161510"/>
    <w:rsid w:val="001F693E"/>
    <w:rsid w:val="002074BF"/>
    <w:rsid w:val="0025177C"/>
    <w:rsid w:val="002A5ADC"/>
    <w:rsid w:val="0034093A"/>
    <w:rsid w:val="00385D8F"/>
    <w:rsid w:val="004F5160"/>
    <w:rsid w:val="00540AC9"/>
    <w:rsid w:val="006546F7"/>
    <w:rsid w:val="006B2E81"/>
    <w:rsid w:val="007C4AB5"/>
    <w:rsid w:val="007D19A6"/>
    <w:rsid w:val="00956D7E"/>
    <w:rsid w:val="00A52A05"/>
    <w:rsid w:val="00AB4A59"/>
    <w:rsid w:val="00C06082"/>
    <w:rsid w:val="00C226CA"/>
    <w:rsid w:val="00C93C55"/>
    <w:rsid w:val="00E1774E"/>
    <w:rsid w:val="00E81EE4"/>
    <w:rsid w:val="00E9105B"/>
    <w:rsid w:val="00EA0D4D"/>
    <w:rsid w:val="00F55A93"/>
    <w:rsid w:val="00F912ED"/>
    <w:rsid w:val="00F9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1C9A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Niku</cp:lastModifiedBy>
  <cp:revision>2</cp:revision>
  <cp:lastPrinted>2023-01-06T09:04:00Z</cp:lastPrinted>
  <dcterms:created xsi:type="dcterms:W3CDTF">2023-10-24T07:26:00Z</dcterms:created>
  <dcterms:modified xsi:type="dcterms:W3CDTF">2023-10-24T07:26:00Z</dcterms:modified>
</cp:coreProperties>
</file>