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ABE" w:rsidRDefault="00CE1ABE" w:rsidP="00CE1ABE">
      <w:pPr>
        <w:rPr>
          <w:b/>
          <w:sz w:val="24"/>
          <w:szCs w:val="24"/>
          <w:lang w:val="ro-RO"/>
        </w:rPr>
      </w:pPr>
    </w:p>
    <w:p w:rsidR="00CE1ABE" w:rsidRDefault="00CE1ABE" w:rsidP="00CE1ABE">
      <w:pPr>
        <w:rPr>
          <w:b/>
          <w:sz w:val="24"/>
          <w:szCs w:val="24"/>
          <w:lang w:val="ro-RO"/>
        </w:rPr>
      </w:pPr>
      <w:r>
        <w:rPr>
          <w:b/>
          <w:sz w:val="24"/>
          <w:szCs w:val="24"/>
          <w:lang w:val="ro-RO"/>
        </w:rPr>
        <w:t xml:space="preserve">                                                                                                                              Aprob:</w:t>
      </w:r>
    </w:p>
    <w:p w:rsidR="00CE1ABE" w:rsidRDefault="00CE1ABE" w:rsidP="00CE1ABE">
      <w:pPr>
        <w:ind w:left="-360" w:hanging="90"/>
        <w:jc w:val="right"/>
        <w:rPr>
          <w:b/>
          <w:sz w:val="24"/>
          <w:szCs w:val="24"/>
          <w:lang w:val="ro-RO"/>
        </w:rPr>
      </w:pPr>
      <w:r>
        <w:rPr>
          <w:b/>
          <w:sz w:val="24"/>
          <w:szCs w:val="24"/>
          <w:lang w:val="ro-RO"/>
        </w:rPr>
        <w:t>Director al IMSP SCTO</w:t>
      </w:r>
    </w:p>
    <w:p w:rsidR="00CE1ABE" w:rsidRDefault="00CE1ABE" w:rsidP="00CE1ABE">
      <w:pPr>
        <w:jc w:val="right"/>
        <w:rPr>
          <w:b/>
          <w:sz w:val="24"/>
          <w:szCs w:val="24"/>
          <w:lang w:val="ro-RO"/>
        </w:rPr>
      </w:pPr>
      <w:r>
        <w:rPr>
          <w:b/>
          <w:sz w:val="24"/>
          <w:szCs w:val="24"/>
          <w:lang w:val="ro-RO"/>
        </w:rPr>
        <w:t xml:space="preserve">  _______________ Ștepa Serghei</w:t>
      </w:r>
    </w:p>
    <w:p w:rsidR="00CE1ABE" w:rsidRDefault="00CE1ABE" w:rsidP="00CE1ABE">
      <w:pPr>
        <w:spacing w:before="120"/>
        <w:rPr>
          <w:lang w:val="ro-RO"/>
        </w:rPr>
      </w:pPr>
    </w:p>
    <w:p w:rsidR="00CE1ABE" w:rsidRDefault="00CE1ABE" w:rsidP="00CE1ABE">
      <w:pPr>
        <w:pStyle w:val="1"/>
        <w:spacing w:before="120"/>
        <w:rPr>
          <w:lang w:val="ro-MD"/>
        </w:rPr>
      </w:pPr>
      <w:r>
        <w:rPr>
          <w:lang w:val="ro-MD"/>
        </w:rPr>
        <w:t>ANUNȚ DE PARTICIPARE</w:t>
      </w:r>
    </w:p>
    <w:p w:rsidR="00CE1ABE" w:rsidRDefault="00CE1ABE" w:rsidP="00CE1ABE">
      <w:pPr>
        <w:spacing w:before="120"/>
        <w:jc w:val="center"/>
        <w:rPr>
          <w:b/>
          <w:sz w:val="24"/>
          <w:szCs w:val="24"/>
          <w:lang w:val="ro-MD"/>
        </w:rPr>
      </w:pPr>
      <w:r>
        <w:rPr>
          <w:b/>
          <w:sz w:val="24"/>
          <w:szCs w:val="24"/>
          <w:lang w:val="ro-MD"/>
        </w:rPr>
        <w:t>privind achiziționarea:</w:t>
      </w:r>
      <w:r>
        <w:rPr>
          <w:b/>
          <w:sz w:val="24"/>
          <w:szCs w:val="24"/>
          <w:lang w:val="ro-MD"/>
        </w:rPr>
        <w:t xml:space="preserve"> </w:t>
      </w:r>
      <w:r w:rsidRPr="00CE1ABE">
        <w:rPr>
          <w:b/>
          <w:sz w:val="24"/>
          <w:szCs w:val="24"/>
          <w:u w:val="single"/>
          <w:lang w:val="ro-MD"/>
        </w:rPr>
        <w:t>Detergenti și consumabile</w:t>
      </w:r>
      <w:r w:rsidRPr="00CE1ABE">
        <w:rPr>
          <w:b/>
          <w:bCs/>
          <w:sz w:val="24"/>
          <w:szCs w:val="24"/>
          <w:u w:val="single"/>
          <w:lang w:val="fr-FR"/>
        </w:rPr>
        <w:t xml:space="preserve"> </w:t>
      </w:r>
      <w:r w:rsidRPr="00CE1ABE">
        <w:rPr>
          <w:b/>
          <w:sz w:val="24"/>
          <w:szCs w:val="24"/>
          <w:u w:val="single"/>
          <w:lang w:val="ro-RO"/>
        </w:rPr>
        <w:t>conform necesităților IMSP Spitalul Clinic de Traumatologie și Ortopedie pentru anul 2026.</w:t>
      </w:r>
      <w:r w:rsidRPr="00B71410">
        <w:rPr>
          <w:b/>
          <w:bCs/>
          <w:sz w:val="24"/>
          <w:szCs w:val="24"/>
          <w:lang w:val="fr-FR"/>
        </w:rPr>
        <w:t xml:space="preserve">  </w:t>
      </w:r>
    </w:p>
    <w:p w:rsidR="00CE1ABE" w:rsidRPr="00A560F6" w:rsidRDefault="00CE1ABE" w:rsidP="00CE1ABE">
      <w:pPr>
        <w:jc w:val="center"/>
        <w:rPr>
          <w:sz w:val="24"/>
          <w:szCs w:val="24"/>
          <w:lang w:val="en-US"/>
        </w:rPr>
      </w:pPr>
      <w:r>
        <w:rPr>
          <w:b/>
          <w:sz w:val="24"/>
          <w:szCs w:val="24"/>
          <w:lang w:val="ro-MD"/>
        </w:rPr>
        <w:t xml:space="preserve">prin </w:t>
      </w:r>
      <w:r w:rsidRPr="00CA3FDB">
        <w:rPr>
          <w:b/>
          <w:sz w:val="24"/>
          <w:szCs w:val="24"/>
          <w:lang w:val="ro-MD"/>
        </w:rPr>
        <w:t>procedura de achiziție</w:t>
      </w:r>
      <w:r>
        <w:rPr>
          <w:b/>
          <w:sz w:val="24"/>
          <w:szCs w:val="24"/>
          <w:lang w:val="en-US"/>
        </w:rPr>
        <w:t>:</w:t>
      </w:r>
      <w:r>
        <w:rPr>
          <w:b/>
          <w:sz w:val="24"/>
          <w:szCs w:val="24"/>
          <w:lang w:val="ro-MD"/>
        </w:rPr>
        <w:t xml:space="preserve"> </w:t>
      </w:r>
      <w:r>
        <w:rPr>
          <w:b/>
          <w:color w:val="333333"/>
          <w:sz w:val="24"/>
          <w:szCs w:val="24"/>
          <w:lang w:val="en-US"/>
        </w:rPr>
        <w:t>Valoare mică</w:t>
      </w:r>
    </w:p>
    <w:p w:rsidR="00CE1ABE" w:rsidRPr="00CA3FDB" w:rsidRDefault="00CE1ABE" w:rsidP="00CE1ABE">
      <w:pPr>
        <w:jc w:val="center"/>
        <w:rPr>
          <w:b/>
          <w:sz w:val="24"/>
          <w:szCs w:val="24"/>
          <w:shd w:val="clear" w:color="auto" w:fill="FFFF00"/>
          <w:lang w:val="ro-MD"/>
        </w:rPr>
      </w:pPr>
    </w:p>
    <w:p w:rsidR="00CE1ABE" w:rsidRDefault="00CE1ABE" w:rsidP="00CE1ABE">
      <w:pPr>
        <w:numPr>
          <w:ilvl w:val="0"/>
          <w:numId w:val="1"/>
        </w:numPr>
        <w:tabs>
          <w:tab w:val="right" w:pos="9531"/>
        </w:tabs>
        <w:spacing w:before="120"/>
        <w:ind w:left="0" w:hanging="450"/>
        <w:jc w:val="both"/>
        <w:rPr>
          <w:b/>
          <w:sz w:val="24"/>
          <w:szCs w:val="24"/>
          <w:lang w:val="ro-MD"/>
        </w:rPr>
      </w:pPr>
      <w:r>
        <w:rPr>
          <w:b/>
          <w:sz w:val="24"/>
          <w:szCs w:val="24"/>
          <w:lang w:val="ro-MD"/>
        </w:rPr>
        <w:t xml:space="preserve">Denumirea autorității contractante: </w:t>
      </w:r>
    </w:p>
    <w:p w:rsidR="00CE1ABE" w:rsidRDefault="00CE1ABE" w:rsidP="00CE1ABE">
      <w:pPr>
        <w:jc w:val="both"/>
        <w:rPr>
          <w:b/>
          <w:sz w:val="24"/>
          <w:szCs w:val="24"/>
          <w:u w:val="single"/>
          <w:lang w:val="ro-RO"/>
        </w:rPr>
      </w:pPr>
      <w:r>
        <w:rPr>
          <w:b/>
          <w:sz w:val="24"/>
          <w:szCs w:val="24"/>
          <w:u w:val="single"/>
          <w:lang w:val="ro-RO"/>
        </w:rPr>
        <w:t xml:space="preserve">Instituția Medico-Sanitară Publică Spitalul Clinic de Traumatologie și Ortopedie. </w:t>
      </w:r>
    </w:p>
    <w:p w:rsidR="00CE1ABE" w:rsidRDefault="00CE1ABE" w:rsidP="00CE1ABE">
      <w:pPr>
        <w:numPr>
          <w:ilvl w:val="0"/>
          <w:numId w:val="1"/>
        </w:numPr>
        <w:tabs>
          <w:tab w:val="left" w:pos="0"/>
          <w:tab w:val="right" w:pos="9531"/>
        </w:tabs>
        <w:spacing w:before="120"/>
        <w:ind w:left="284" w:hanging="734"/>
        <w:jc w:val="both"/>
        <w:rPr>
          <w:b/>
          <w:sz w:val="24"/>
          <w:szCs w:val="24"/>
          <w:lang w:val="ro-MD"/>
        </w:rPr>
      </w:pPr>
      <w:r>
        <w:rPr>
          <w:b/>
          <w:sz w:val="24"/>
          <w:szCs w:val="24"/>
          <w:lang w:val="ro-MD"/>
        </w:rPr>
        <w:t xml:space="preserve">IDNO: </w:t>
      </w:r>
      <w:r>
        <w:rPr>
          <w:b/>
          <w:sz w:val="24"/>
          <w:szCs w:val="24"/>
          <w:u w:val="single"/>
          <w:lang w:val="ro-RO"/>
        </w:rPr>
        <w:t>1003600150598</w:t>
      </w:r>
    </w:p>
    <w:p w:rsidR="00CE1ABE" w:rsidRDefault="00CE1ABE" w:rsidP="00CE1ABE">
      <w:pPr>
        <w:tabs>
          <w:tab w:val="left" w:pos="34"/>
        </w:tabs>
        <w:jc w:val="both"/>
        <w:rPr>
          <w:noProof/>
          <w:sz w:val="24"/>
          <w:szCs w:val="24"/>
          <w:lang w:val="ro-RO"/>
        </w:rPr>
      </w:pPr>
      <w:r>
        <w:rPr>
          <w:b/>
          <w:sz w:val="24"/>
          <w:szCs w:val="24"/>
          <w:lang w:val="ro-MD"/>
        </w:rPr>
        <w:t xml:space="preserve">Adresa:  </w:t>
      </w:r>
      <w:r>
        <w:rPr>
          <w:noProof/>
          <w:sz w:val="24"/>
          <w:szCs w:val="24"/>
          <w:lang w:val="ro-RO"/>
        </w:rPr>
        <w:t>Municipiul Chișinău bd. Ștefan cel Mare și Sfânt 190</w:t>
      </w:r>
    </w:p>
    <w:p w:rsidR="00CE1ABE" w:rsidRDefault="00CE1ABE" w:rsidP="00CE1ABE">
      <w:pPr>
        <w:numPr>
          <w:ilvl w:val="0"/>
          <w:numId w:val="1"/>
        </w:numPr>
        <w:tabs>
          <w:tab w:val="right" w:pos="9531"/>
        </w:tabs>
        <w:spacing w:before="120"/>
        <w:ind w:left="0" w:hanging="450"/>
        <w:jc w:val="both"/>
        <w:rPr>
          <w:b/>
          <w:sz w:val="24"/>
          <w:szCs w:val="24"/>
          <w:lang w:val="ro-MD"/>
        </w:rPr>
      </w:pPr>
      <w:r>
        <w:rPr>
          <w:b/>
          <w:sz w:val="24"/>
          <w:szCs w:val="24"/>
          <w:lang w:val="ro-MD"/>
        </w:rPr>
        <w:t xml:space="preserve">Numărul de telefon/fax: </w:t>
      </w:r>
      <w:r>
        <w:rPr>
          <w:noProof/>
          <w:sz w:val="24"/>
          <w:szCs w:val="24"/>
          <w:lang w:val="ro-RO"/>
        </w:rPr>
        <w:t>(022) 24-12-62/24-44-05</w:t>
      </w:r>
    </w:p>
    <w:p w:rsidR="00CE1ABE" w:rsidRDefault="00CE1ABE" w:rsidP="00CE1ABE">
      <w:pPr>
        <w:jc w:val="both"/>
        <w:rPr>
          <w:noProof/>
          <w:sz w:val="24"/>
          <w:szCs w:val="24"/>
          <w:lang w:val="ro-RO"/>
        </w:rPr>
      </w:pPr>
      <w:r>
        <w:rPr>
          <w:b/>
          <w:sz w:val="24"/>
          <w:szCs w:val="24"/>
          <w:lang w:val="ro-MD"/>
        </w:rPr>
        <w:t xml:space="preserve">Adresa de e-mail și de internet a autorității contractante: </w:t>
      </w:r>
    </w:p>
    <w:p w:rsidR="00CE1ABE" w:rsidRDefault="00CE1ABE" w:rsidP="00CE1ABE">
      <w:pPr>
        <w:numPr>
          <w:ilvl w:val="0"/>
          <w:numId w:val="1"/>
        </w:numPr>
        <w:tabs>
          <w:tab w:val="left" w:pos="-90"/>
          <w:tab w:val="right" w:pos="9531"/>
        </w:tabs>
        <w:spacing w:before="120"/>
        <w:ind w:left="-90"/>
        <w:jc w:val="both"/>
        <w:rPr>
          <w:b/>
          <w:sz w:val="24"/>
          <w:szCs w:val="24"/>
          <w:lang w:val="ro-MD"/>
        </w:rPr>
      </w:pPr>
      <w:r>
        <w:rPr>
          <w:b/>
          <w:sz w:val="24"/>
          <w:szCs w:val="24"/>
          <w:lang w:val="ro-MD"/>
        </w:rPr>
        <w:t xml:space="preserve">Adresa de e-mail sau de internet de la care se va putea obține accesul la documentația de atribuire: </w:t>
      </w:r>
      <w:r>
        <w:rPr>
          <w:b/>
          <w:i/>
          <w:sz w:val="24"/>
          <w:szCs w:val="24"/>
          <w:lang w:val="ro-MD"/>
        </w:rPr>
        <w:t>documentația de atribuire este anexată în cadrul procedurii în SIA RSAP</w:t>
      </w:r>
      <w:r>
        <w:rPr>
          <w:b/>
          <w:sz w:val="24"/>
          <w:szCs w:val="24"/>
          <w:lang w:val="ro-MD"/>
        </w:rPr>
        <w:t xml:space="preserve"> </w:t>
      </w:r>
    </w:p>
    <w:p w:rsidR="00CE1ABE" w:rsidRDefault="00CE1ABE" w:rsidP="00CE1ABE">
      <w:pPr>
        <w:numPr>
          <w:ilvl w:val="0"/>
          <w:numId w:val="1"/>
        </w:numPr>
        <w:tabs>
          <w:tab w:val="left" w:pos="0"/>
          <w:tab w:val="right" w:pos="426"/>
        </w:tabs>
        <w:ind w:left="-90"/>
        <w:jc w:val="both"/>
        <w:rPr>
          <w:b/>
          <w:sz w:val="24"/>
          <w:szCs w:val="24"/>
          <w:lang w:val="ro-MD"/>
        </w:rPr>
      </w:pPr>
      <w:r>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W w:w="11057" w:type="dxa"/>
        <w:tblInd w:w="-1281" w:type="dxa"/>
        <w:tblLayout w:type="fixed"/>
        <w:tblLook w:val="04A0" w:firstRow="1" w:lastRow="0" w:firstColumn="1" w:lastColumn="0" w:noHBand="0" w:noVBand="1"/>
      </w:tblPr>
      <w:tblGrid>
        <w:gridCol w:w="466"/>
        <w:gridCol w:w="2070"/>
        <w:gridCol w:w="630"/>
        <w:gridCol w:w="1080"/>
        <w:gridCol w:w="6750"/>
        <w:gridCol w:w="61"/>
      </w:tblGrid>
      <w:tr w:rsidR="00CE1ABE" w:rsidRPr="006D2DF4" w:rsidTr="00CE1ABE">
        <w:trPr>
          <w:trHeight w:val="383"/>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ind w:right="-108" w:hanging="250"/>
              <w:jc w:val="center"/>
              <w:rPr>
                <w:b/>
                <w:lang w:val="ro-MD" w:eastAsia="zh-CN"/>
              </w:rPr>
            </w:pPr>
            <w:r w:rsidRPr="009F0D93">
              <w:rPr>
                <w:b/>
                <w:lang w:val="ro-MD" w:eastAsia="zh-CN"/>
              </w:rPr>
              <w:t>Nr.</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b/>
                <w:bCs/>
                <w:color w:val="000000"/>
                <w:lang w:val="en-US"/>
              </w:rPr>
            </w:pPr>
            <w:r>
              <w:rPr>
                <w:b/>
                <w:lang w:val="ro-MD" w:eastAsia="zh-CN"/>
              </w:rPr>
              <w:t xml:space="preserve">Denumirea </w:t>
            </w:r>
            <w:r w:rsidRPr="009F0D93">
              <w:rPr>
                <w:b/>
                <w:lang w:val="ro-MD" w:eastAsia="zh-CN"/>
              </w:rPr>
              <w:t>bunurilor</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rPr>
                <w:b/>
                <w:lang w:val="ro-MD" w:eastAsia="zh-CN"/>
              </w:rPr>
            </w:pPr>
            <w:r w:rsidRPr="009F0D93">
              <w:rPr>
                <w:b/>
                <w:lang w:val="ro-MD" w:eastAsia="zh-CN"/>
              </w:rPr>
              <w:t>U/M</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CE1ABE">
            <w:pPr>
              <w:spacing w:line="254" w:lineRule="auto"/>
              <w:ind w:hanging="113"/>
              <w:rPr>
                <w:b/>
                <w:lang w:val="ro-MD" w:eastAsia="zh-CN"/>
              </w:rPr>
            </w:pPr>
            <w:r w:rsidRPr="009F0D93">
              <w:rPr>
                <w:b/>
                <w:lang w:val="ro-MD" w:eastAsia="zh-CN"/>
              </w:rPr>
              <w:t>Cantitatea</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tabs>
                <w:tab w:val="left" w:pos="5562"/>
              </w:tabs>
              <w:ind w:right="-108"/>
              <w:rPr>
                <w:color w:val="000000"/>
                <w:lang w:val="ro-RO"/>
              </w:rPr>
            </w:pPr>
            <w:r w:rsidRPr="009F0D93">
              <w:rPr>
                <w:b/>
                <w:lang w:val="ro-MD" w:eastAsia="zh-CN"/>
              </w:rPr>
              <w:t>Specificarea tehnică deplină solicitată, Standarde de referință</w:t>
            </w:r>
          </w:p>
        </w:tc>
      </w:tr>
      <w:tr w:rsidR="00CE1ABE" w:rsidRPr="009F0D93" w:rsidTr="00403357">
        <w:trPr>
          <w:trHeight w:val="338"/>
        </w:trPr>
        <w:tc>
          <w:tcPr>
            <w:tcW w:w="110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tabs>
                <w:tab w:val="left" w:pos="5562"/>
              </w:tabs>
              <w:ind w:right="-108"/>
              <w:jc w:val="center"/>
              <w:rPr>
                <w:color w:val="000000"/>
                <w:lang w:val="ro-RO"/>
              </w:rPr>
            </w:pPr>
            <w:r w:rsidRPr="009F0D93">
              <w:rPr>
                <w:b/>
                <w:sz w:val="24"/>
                <w:szCs w:val="24"/>
                <w:lang w:val="ro-RO"/>
              </w:rPr>
              <w:t xml:space="preserve">Lotul 1 </w:t>
            </w:r>
            <w:r w:rsidRPr="009F0D93">
              <w:rPr>
                <w:b/>
                <w:lang w:val="ro-RO"/>
              </w:rPr>
              <w:t>Detergenți și consumabile</w:t>
            </w:r>
          </w:p>
        </w:tc>
      </w:tr>
      <w:tr w:rsidR="00CE1ABE" w:rsidRPr="009F0D93" w:rsidTr="00CE1ABE">
        <w:trPr>
          <w:trHeight w:val="567"/>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ind w:right="-108" w:hanging="250"/>
              <w:jc w:val="center"/>
              <w:rPr>
                <w:b/>
                <w:lang w:val="ro-MD" w:eastAsia="zh-CN"/>
              </w:rPr>
            </w:pPr>
            <w:r w:rsidRPr="009F0D93">
              <w:rPr>
                <w:b/>
                <w:lang w:val="ro-MD" w:eastAsia="zh-CN"/>
              </w:rPr>
              <w:t>1</w:t>
            </w:r>
          </w:p>
        </w:tc>
        <w:tc>
          <w:tcPr>
            <w:tcW w:w="2070" w:type="dxa"/>
            <w:tcBorders>
              <w:top w:val="single" w:sz="4" w:space="0" w:color="auto"/>
              <w:left w:val="single" w:sz="4" w:space="0" w:color="auto"/>
              <w:bottom w:val="single" w:sz="4" w:space="0" w:color="auto"/>
              <w:right w:val="single" w:sz="4" w:space="0" w:color="auto"/>
            </w:tcBorders>
            <w:shd w:val="clear" w:color="auto" w:fill="auto"/>
            <w:hideMark/>
          </w:tcPr>
          <w:p w:rsidR="00CE1ABE" w:rsidRPr="009F0D93" w:rsidRDefault="00CE1ABE" w:rsidP="00403357">
            <w:pPr>
              <w:rPr>
                <w:b/>
                <w:bCs/>
                <w:color w:val="000000"/>
                <w:lang w:val="en-US"/>
              </w:rPr>
            </w:pPr>
            <w:r w:rsidRPr="009F0D93">
              <w:rPr>
                <w:b/>
                <w:bCs/>
                <w:color w:val="000000"/>
                <w:lang w:val="en-US"/>
              </w:rPr>
              <w:t xml:space="preserve"> </w:t>
            </w:r>
          </w:p>
          <w:p w:rsidR="00CE1ABE" w:rsidRPr="009F0D93" w:rsidRDefault="00CE1ABE" w:rsidP="00403357">
            <w:pPr>
              <w:rPr>
                <w:lang w:val="en-US"/>
              </w:rPr>
            </w:pPr>
            <w:r w:rsidRPr="009F0D93">
              <w:rPr>
                <w:lang w:val="en-US"/>
              </w:rPr>
              <w:t xml:space="preserve">Detergent automat </w:t>
            </w:r>
            <w:r w:rsidRPr="009F0D93">
              <w:rPr>
                <w:lang w:val="ro-RO"/>
              </w:rPr>
              <w:t>(</w:t>
            </w:r>
            <w:r w:rsidRPr="009F0D93">
              <w:rPr>
                <w:lang w:val="en-US"/>
              </w:rPr>
              <w:t>White&amp;Colors</w:t>
            </w:r>
            <w:r w:rsidRPr="009F0D93">
              <w:rPr>
                <w:lang w:val="ro-RO"/>
              </w:rPr>
              <w:t xml:space="preserve">, ambalaj </w:t>
            </w:r>
            <w:r w:rsidRPr="009F0D93">
              <w:rPr>
                <w:lang w:val="en-US"/>
              </w:rPr>
              <w:t>4 - 9kg)</w:t>
            </w:r>
          </w:p>
          <w:p w:rsidR="00CE1ABE" w:rsidRPr="009F0D93" w:rsidRDefault="00CE1ABE" w:rsidP="00403357">
            <w:pPr>
              <w:rPr>
                <w:rFonts w:eastAsia="PMingLiU"/>
                <w:lang w:val="en-US" w:eastAsia="zh-CN"/>
              </w:rPr>
            </w:pPr>
          </w:p>
        </w:tc>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CE1ABE" w:rsidRPr="009F0D93" w:rsidRDefault="00CE1ABE" w:rsidP="00403357">
            <w:pPr>
              <w:jc w:val="center"/>
              <w:rPr>
                <w:rFonts w:eastAsia="PMingLiU"/>
                <w:b/>
                <w:lang w:val="ro-RO" w:eastAsia="zh-CN"/>
              </w:rPr>
            </w:pPr>
            <w:r w:rsidRPr="009F0D93">
              <w:rPr>
                <w:b/>
                <w:lang w:val="ro-RO"/>
              </w:rPr>
              <w:t>Kg</w:t>
            </w:r>
          </w:p>
        </w:tc>
        <w:tc>
          <w:tcPr>
            <w:tcW w:w="1080" w:type="dxa"/>
            <w:tcBorders>
              <w:top w:val="single" w:sz="4" w:space="0" w:color="auto"/>
              <w:left w:val="single" w:sz="4" w:space="0" w:color="auto"/>
              <w:bottom w:val="single" w:sz="4" w:space="0" w:color="auto"/>
              <w:right w:val="single" w:sz="4" w:space="0" w:color="auto"/>
            </w:tcBorders>
            <w:shd w:val="clear" w:color="auto" w:fill="auto"/>
            <w:hideMark/>
          </w:tcPr>
          <w:p w:rsidR="00CE1ABE" w:rsidRPr="009F0D93" w:rsidRDefault="00CE1ABE" w:rsidP="00403357">
            <w:pPr>
              <w:jc w:val="center"/>
              <w:rPr>
                <w:rFonts w:eastAsia="PMingLiU"/>
                <w:b/>
                <w:lang w:val="ro-RO" w:eastAsia="zh-CN"/>
              </w:rPr>
            </w:pPr>
            <w:r>
              <w:rPr>
                <w:rFonts w:eastAsia="PMingLiU"/>
                <w:b/>
                <w:lang w:val="ro-RO" w:eastAsia="zh-CN"/>
              </w:rPr>
              <w:t>7</w:t>
            </w:r>
            <w:r w:rsidRPr="009F0D93">
              <w:rPr>
                <w:rFonts w:eastAsia="PMingLiU"/>
                <w:b/>
                <w:lang w:val="ro-RO" w:eastAsia="zh-CN"/>
              </w:rPr>
              <w:t>00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hideMark/>
          </w:tcPr>
          <w:p w:rsidR="00CE1ABE" w:rsidRPr="009F0D93" w:rsidRDefault="00CE1ABE" w:rsidP="00403357">
            <w:pPr>
              <w:tabs>
                <w:tab w:val="left" w:pos="5562"/>
              </w:tabs>
              <w:ind w:right="-108"/>
              <w:rPr>
                <w:color w:val="000000"/>
                <w:lang w:val="ro-RO"/>
              </w:rPr>
            </w:pPr>
            <w:r w:rsidRPr="009F0D93">
              <w:rPr>
                <w:color w:val="000000"/>
                <w:lang w:val="ro-RO"/>
              </w:rPr>
              <w:t xml:space="preserve">Detergent cu formulă concentrată 75gr=5kg rufe murdare, să ofere o putere de curățare mai mare și va permite să spălarea mai multe rufe pe kg, îndepărtând în același timp impecabil petele într-o singură spălare și protejând culorile. </w:t>
            </w:r>
          </w:p>
          <w:p w:rsidR="00CE1ABE" w:rsidRPr="009F0D93" w:rsidRDefault="00CE1ABE" w:rsidP="00403357">
            <w:pPr>
              <w:tabs>
                <w:tab w:val="left" w:pos="5562"/>
              </w:tabs>
              <w:ind w:right="-108"/>
              <w:rPr>
                <w:color w:val="000000"/>
                <w:lang w:val="ro-RO"/>
              </w:rPr>
            </w:pPr>
            <w:r w:rsidRPr="009F0D93">
              <w:rPr>
                <w:color w:val="000000"/>
                <w:lang w:val="ro-RO"/>
              </w:rPr>
              <w:t xml:space="preserve">Datorită tehnologiei unice de dizolvare instantanee, pulberea se dizolvă rapid la contactul cu apa și pătrunde adânc în fibre chiar și atunci când se spală în apă rece, elimina chiar si cele mai încăpățânate pete din zonele greu de curățat, cum ar fi manjete, gulere si axile, lăsând hainele impecabil curate. </w:t>
            </w:r>
            <w:r w:rsidRPr="009F0D93">
              <w:rPr>
                <w:color w:val="000000"/>
                <w:lang w:val="ro-RO"/>
              </w:rPr>
              <w:br/>
            </w:r>
            <w:r w:rsidRPr="009F0D93">
              <w:rPr>
                <w:color w:val="000000"/>
                <w:lang w:val="en-US"/>
              </w:rPr>
              <w:t>- Îndepărtează petele în profunzime</w:t>
            </w:r>
            <w:proofErr w:type="gramStart"/>
            <w:r w:rsidRPr="009F0D93">
              <w:rPr>
                <w:color w:val="000000"/>
                <w:lang w:val="en-US"/>
              </w:rPr>
              <w:t>;</w:t>
            </w:r>
            <w:proofErr w:type="gramEnd"/>
            <w:r w:rsidRPr="009F0D93">
              <w:rPr>
                <w:color w:val="000000"/>
                <w:lang w:val="en-US"/>
              </w:rPr>
              <w:br/>
              <w:t>- Eficient chiar si la temperaturi de 20°C;</w:t>
            </w:r>
            <w:r w:rsidRPr="009F0D93">
              <w:rPr>
                <w:color w:val="000000"/>
                <w:lang w:val="en-US"/>
              </w:rPr>
              <w:br/>
              <w:t>- Păstrează calitatea și culoarea hainelor.</w:t>
            </w:r>
          </w:p>
          <w:p w:rsidR="00CE1ABE" w:rsidRPr="009F0D93" w:rsidRDefault="00CE1ABE" w:rsidP="00403357">
            <w:pPr>
              <w:rPr>
                <w:color w:val="000000"/>
                <w:lang w:val="en-US"/>
              </w:rPr>
            </w:pPr>
            <w:r w:rsidRPr="009F0D93">
              <w:rPr>
                <w:color w:val="000000"/>
                <w:lang w:val="en-US"/>
              </w:rPr>
              <w:t xml:space="preserve">Termen de valabilitate a produsului este de un </w:t>
            </w:r>
            <w:proofErr w:type="gramStart"/>
            <w:r w:rsidRPr="009F0D93">
              <w:rPr>
                <w:color w:val="000000"/>
                <w:lang w:val="en-US"/>
              </w:rPr>
              <w:t>an</w:t>
            </w:r>
            <w:proofErr w:type="gramEnd"/>
            <w:r w:rsidRPr="009F0D93">
              <w:rPr>
                <w:color w:val="000000"/>
                <w:lang w:val="en-US"/>
              </w:rPr>
              <w:t xml:space="preserve"> din momentul livrarii. Etichetarea în limba de stat.   </w:t>
            </w:r>
          </w:p>
        </w:tc>
      </w:tr>
      <w:tr w:rsidR="00CE1ABE" w:rsidRPr="006D2DF4" w:rsidTr="00CE1ABE">
        <w:trPr>
          <w:trHeight w:val="567"/>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t>2</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lang w:val="en-US"/>
              </w:rPr>
            </w:pPr>
            <w:r w:rsidRPr="009F0D93">
              <w:rPr>
                <w:lang w:val="en-US"/>
              </w:rPr>
              <w:t xml:space="preserve">Gel pentru veselă </w:t>
            </w:r>
            <w:r w:rsidRPr="009F0D93">
              <w:rPr>
                <w:lang w:val="ro-RO"/>
              </w:rPr>
              <w:t>(</w:t>
            </w:r>
            <w:r w:rsidRPr="009F0D93">
              <w:rPr>
                <w:lang w:val="en-US"/>
              </w:rPr>
              <w:t>ambalaj 500ml)</w:t>
            </w:r>
          </w:p>
          <w:p w:rsidR="00CE1ABE" w:rsidRPr="009F0D93" w:rsidRDefault="00CE1ABE" w:rsidP="00403357">
            <w:pPr>
              <w:rPr>
                <w:b/>
                <w:bCs/>
                <w:color w:val="000000"/>
                <w:lang w:val="en-US"/>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L</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Pr>
                <w:rFonts w:eastAsia="PMingLiU"/>
                <w:b/>
                <w:lang w:val="ro-RO" w:eastAsia="zh-CN"/>
              </w:rPr>
              <w:t>10</w:t>
            </w:r>
            <w:r w:rsidRPr="009F0D93">
              <w:rPr>
                <w:rFonts w:eastAsia="PMingLiU"/>
                <w:b/>
                <w:lang w:val="ro-RO" w:eastAsia="zh-CN"/>
              </w:rPr>
              <w:t>00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color w:val="000000"/>
                <w:lang w:val="en-US"/>
              </w:rPr>
            </w:pPr>
            <w:r w:rsidRPr="009F0D93">
              <w:rPr>
                <w:color w:val="000000"/>
                <w:lang w:val="en-US"/>
              </w:rPr>
              <w:t>Detergent pentru veselă. Tip</w:t>
            </w:r>
            <w:proofErr w:type="gramStart"/>
            <w:r w:rsidRPr="009F0D93">
              <w:rPr>
                <w:color w:val="000000"/>
                <w:lang w:val="en-US"/>
              </w:rPr>
              <w:t>:Detergent</w:t>
            </w:r>
            <w:proofErr w:type="gramEnd"/>
            <w:r w:rsidRPr="009F0D93">
              <w:rPr>
                <w:color w:val="000000"/>
                <w:lang w:val="en-US"/>
              </w:rPr>
              <w:t xml:space="preserve"> lichid pentru spălat vase.</w:t>
            </w:r>
          </w:p>
          <w:p w:rsidR="00CE1ABE" w:rsidRPr="009F0D93" w:rsidRDefault="00CE1ABE" w:rsidP="00403357">
            <w:pPr>
              <w:rPr>
                <w:color w:val="000000"/>
                <w:lang w:val="en-US"/>
              </w:rPr>
            </w:pPr>
            <w:r w:rsidRPr="009F0D93">
              <w:rPr>
                <w:color w:val="000000"/>
                <w:lang w:val="en-US"/>
              </w:rPr>
              <w:t>Ingredente: 15-30% surfactanti anionici, &lt;5% surfactantineionici, Benzisothiozolinone, Phenoxyethanol, parfum, linalool, Ph 6 -8</w:t>
            </w:r>
            <w:proofErr w:type="gramStart"/>
            <w:r w:rsidRPr="009F0D93">
              <w:rPr>
                <w:color w:val="000000"/>
                <w:lang w:val="en-US"/>
              </w:rPr>
              <w:t>,5</w:t>
            </w:r>
            <w:proofErr w:type="gramEnd"/>
            <w:r w:rsidRPr="009F0D93">
              <w:rPr>
                <w:color w:val="000000"/>
                <w:lang w:val="en-US"/>
              </w:rPr>
              <w:t>.</w:t>
            </w:r>
          </w:p>
          <w:p w:rsidR="00CE1ABE" w:rsidRPr="009F0D93" w:rsidRDefault="00CE1ABE" w:rsidP="00403357">
            <w:pPr>
              <w:rPr>
                <w:color w:val="000000"/>
                <w:lang w:val="en-US"/>
              </w:rPr>
            </w:pPr>
            <w:r w:rsidRPr="009F0D93">
              <w:rPr>
                <w:color w:val="000000"/>
                <w:lang w:val="en-US"/>
              </w:rPr>
              <w:t xml:space="preserve">OE va propune prețul pentru bucată. </w:t>
            </w:r>
          </w:p>
          <w:p w:rsidR="00CE1ABE" w:rsidRPr="009F0D93" w:rsidRDefault="00CE1ABE" w:rsidP="00403357">
            <w:pPr>
              <w:rPr>
                <w:color w:val="000000"/>
                <w:lang w:val="en-US"/>
              </w:rPr>
            </w:pPr>
            <w:r w:rsidRPr="009F0D93">
              <w:rPr>
                <w:color w:val="000000"/>
                <w:lang w:val="en-US"/>
              </w:rPr>
              <w:t xml:space="preserve">Termen de valabilitate a produsului este de minim un </w:t>
            </w:r>
            <w:proofErr w:type="gramStart"/>
            <w:r w:rsidRPr="009F0D93">
              <w:rPr>
                <w:color w:val="000000"/>
                <w:lang w:val="en-US"/>
              </w:rPr>
              <w:t>an</w:t>
            </w:r>
            <w:proofErr w:type="gramEnd"/>
            <w:r w:rsidRPr="009F0D93">
              <w:rPr>
                <w:color w:val="000000"/>
                <w:lang w:val="en-US"/>
              </w:rPr>
              <w:t xml:space="preserve"> din momentul livrării la sediul instituțiilor. Etichetarea în limba de stat.</w:t>
            </w:r>
          </w:p>
          <w:p w:rsidR="00CE1ABE" w:rsidRPr="009F0D93" w:rsidRDefault="00CE1ABE" w:rsidP="00403357">
            <w:pPr>
              <w:rPr>
                <w:color w:val="000000"/>
                <w:lang w:val="en-US"/>
              </w:rPr>
            </w:pPr>
            <w:r w:rsidRPr="009F0D93">
              <w:rPr>
                <w:color w:val="000000"/>
                <w:lang w:val="en-US"/>
              </w:rPr>
              <w:t xml:space="preserve">Prezentarea Raportului de încercări la mostre. </w:t>
            </w:r>
          </w:p>
          <w:p w:rsidR="00CE1ABE" w:rsidRPr="009F0D93" w:rsidRDefault="00CE1ABE" w:rsidP="00403357">
            <w:pPr>
              <w:rPr>
                <w:color w:val="000000"/>
                <w:lang w:val="en-US"/>
              </w:rPr>
            </w:pPr>
            <w:r w:rsidRPr="009F0D93">
              <w:rPr>
                <w:color w:val="000000"/>
                <w:lang w:val="en-US"/>
              </w:rPr>
              <w:t>La livrare pentru fiecărei lot (partidă livrată) va prezenta la fel Raport de încercări de laborator cu parametric tehnici.</w:t>
            </w:r>
          </w:p>
        </w:tc>
      </w:tr>
      <w:tr w:rsidR="00CE1ABE" w:rsidRPr="006D2DF4" w:rsidTr="00CE1ABE">
        <w:trPr>
          <w:trHeight w:val="567"/>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t>3</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r w:rsidRPr="009F0D93">
              <w:rPr>
                <w:lang w:val="ro-RO"/>
              </w:rPr>
              <w:t>Ș</w:t>
            </w:r>
            <w:r w:rsidRPr="009F0D93">
              <w:t>ervetele (prosoape) umede</w:t>
            </w:r>
          </w:p>
          <w:p w:rsidR="00CE1ABE" w:rsidRPr="009F0D93" w:rsidRDefault="00CE1ABE" w:rsidP="00403357">
            <w:pPr>
              <w:rPr>
                <w:b/>
                <w:bCs/>
                <w:color w:val="000000"/>
                <w:lang w:val="ro-RO"/>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Pr>
                <w:rFonts w:eastAsia="PMingLiU"/>
                <w:b/>
                <w:lang w:val="ro-RO" w:eastAsia="zh-CN"/>
              </w:rPr>
              <w:t>5</w:t>
            </w:r>
            <w:r w:rsidRPr="009F0D93">
              <w:rPr>
                <w:rFonts w:eastAsia="PMingLiU"/>
                <w:b/>
                <w:lang w:val="ro-RO" w:eastAsia="zh-CN"/>
              </w:rPr>
              <w:t>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color w:val="000000"/>
                <w:lang w:val="en-US"/>
              </w:rPr>
            </w:pPr>
            <w:r w:rsidRPr="009F0D93">
              <w:rPr>
                <w:color w:val="000000"/>
                <w:lang w:val="ro-RO"/>
              </w:rPr>
              <w:t>Ș</w:t>
            </w:r>
            <w:r w:rsidRPr="009F0D93">
              <w:rPr>
                <w:color w:val="000000"/>
                <w:lang w:val="en-US"/>
              </w:rPr>
              <w:t xml:space="preserve">ervetele umede igienice dezinfectante, groase și elastic, pachet min. </w:t>
            </w:r>
            <w:proofErr w:type="gramStart"/>
            <w:r w:rsidRPr="009F0D93">
              <w:rPr>
                <w:color w:val="000000"/>
                <w:lang w:val="en-US"/>
              </w:rPr>
              <w:t>50 buc</w:t>
            </w:r>
            <w:proofErr w:type="gramEnd"/>
            <w:r w:rsidRPr="009F0D93">
              <w:rPr>
                <w:color w:val="000000"/>
                <w:lang w:val="en-US"/>
              </w:rPr>
              <w:br/>
              <w:t xml:space="preserve">Marime șervețel minim: </w:t>
            </w:r>
            <w:r w:rsidRPr="009F0D93">
              <w:rPr>
                <w:b/>
                <w:bCs/>
                <w:color w:val="000000"/>
                <w:lang w:val="en-US"/>
              </w:rPr>
              <w:t>21.5x27.5cm</w:t>
            </w:r>
            <w:r w:rsidRPr="009F0D93">
              <w:rPr>
                <w:color w:val="000000"/>
                <w:lang w:val="en-US"/>
              </w:rPr>
              <w:t>.</w:t>
            </w:r>
            <w:r w:rsidRPr="009F0D93">
              <w:rPr>
                <w:color w:val="000000"/>
                <w:lang w:val="en-US"/>
              </w:rPr>
              <w:br/>
              <w:t>Suprafața șervețelelor este moale ți texturată.</w:t>
            </w:r>
            <w:r w:rsidRPr="009F0D93">
              <w:rPr>
                <w:color w:val="000000"/>
                <w:lang w:val="en-US"/>
              </w:rPr>
              <w:br/>
              <w:t xml:space="preserve">Nu conțin alcool, parabeni și nici ingridienti pe baza de ulei. </w:t>
            </w:r>
          </w:p>
          <w:p w:rsidR="00CE1ABE" w:rsidRPr="009F0D93" w:rsidRDefault="00CE1ABE" w:rsidP="00403357">
            <w:pPr>
              <w:rPr>
                <w:color w:val="000000"/>
                <w:lang w:val="en-US"/>
              </w:rPr>
            </w:pPr>
            <w:r w:rsidRPr="009F0D93">
              <w:rPr>
                <w:color w:val="000000"/>
                <w:lang w:val="en-US"/>
              </w:rPr>
              <w:t>Sunt potrivite pentru toate tipurile de piele. Etichetarea în limba de stat.</w:t>
            </w:r>
          </w:p>
        </w:tc>
      </w:tr>
      <w:tr w:rsidR="00CE1ABE" w:rsidRPr="006D2DF4" w:rsidTr="00CE1ABE">
        <w:trPr>
          <w:trHeight w:val="567"/>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t>4</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lang w:val="en-US"/>
              </w:rPr>
            </w:pPr>
            <w:r w:rsidRPr="009F0D93">
              <w:rPr>
                <w:lang w:val="en-US"/>
              </w:rPr>
              <w:t>Pastile pentru masina de spalat vase greutatea 11-12gr, cutie minim 72buc</w:t>
            </w:r>
          </w:p>
          <w:p w:rsidR="00CE1ABE" w:rsidRPr="009F0D93" w:rsidRDefault="00CE1ABE" w:rsidP="00403357">
            <w:pPr>
              <w:rPr>
                <w:b/>
                <w:bCs/>
                <w:color w:val="000000"/>
                <w:lang w:val="en-US"/>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Pr>
                <w:rFonts w:eastAsia="PMingLiU"/>
                <w:b/>
                <w:lang w:val="ro-RO" w:eastAsia="zh-CN"/>
              </w:rPr>
              <w:t>8</w:t>
            </w:r>
            <w:r w:rsidRPr="009F0D93">
              <w:rPr>
                <w:rFonts w:eastAsia="PMingLiU"/>
                <w:b/>
                <w:lang w:val="ro-RO" w:eastAsia="zh-CN"/>
              </w:rPr>
              <w:t>000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color w:val="000000"/>
                <w:lang w:val="en-US"/>
              </w:rPr>
            </w:pPr>
            <w:r w:rsidRPr="009F0D93">
              <w:rPr>
                <w:color w:val="000000"/>
                <w:lang w:val="en-US"/>
              </w:rPr>
              <w:t>Capsule pentru o curățare superioară și o strălucire impecabilă.</w:t>
            </w:r>
          </w:p>
          <w:p w:rsidR="00CE1ABE" w:rsidRPr="009F0D93" w:rsidRDefault="00CE1ABE" w:rsidP="00403357">
            <w:pPr>
              <w:rPr>
                <w:color w:val="000000"/>
                <w:lang w:val="en-US"/>
              </w:rPr>
            </w:pPr>
            <w:r w:rsidRPr="009F0D93">
              <w:rPr>
                <w:color w:val="000000"/>
                <w:lang w:val="en-US"/>
              </w:rPr>
              <w:t xml:space="preserve"> Formula care curăță de 2 ori mai eficient, chiar și pe petele uscate după 48 de ore, fără pre-înmuiere. </w:t>
            </w:r>
          </w:p>
          <w:p w:rsidR="00CE1ABE" w:rsidRPr="009F0D93" w:rsidRDefault="00CE1ABE" w:rsidP="00403357">
            <w:pPr>
              <w:rPr>
                <w:color w:val="000000"/>
                <w:lang w:val="en-US"/>
              </w:rPr>
            </w:pPr>
            <w:r w:rsidRPr="009F0D93">
              <w:rPr>
                <w:color w:val="000000"/>
                <w:lang w:val="en-US"/>
              </w:rPr>
              <w:t xml:space="preserve">Fiecare capsulă este formată din trei părți: </w:t>
            </w:r>
          </w:p>
          <w:p w:rsidR="00CE1ABE" w:rsidRPr="00CE1ABE" w:rsidRDefault="00CE1ABE" w:rsidP="00CE1ABE">
            <w:pPr>
              <w:pStyle w:val="a5"/>
              <w:numPr>
                <w:ilvl w:val="0"/>
                <w:numId w:val="4"/>
              </w:numPr>
              <w:rPr>
                <w:color w:val="000000"/>
                <w:lang w:val="en-US"/>
              </w:rPr>
            </w:pPr>
            <w:r w:rsidRPr="00CE1ABE">
              <w:rPr>
                <w:color w:val="000000"/>
                <w:lang w:val="en-US"/>
              </w:rPr>
              <w:t xml:space="preserve">pudră - îndepărtează impuritățile complexe, </w:t>
            </w:r>
          </w:p>
          <w:p w:rsidR="00CE1ABE" w:rsidRPr="00CE1ABE" w:rsidRDefault="00CE1ABE" w:rsidP="00CE1ABE">
            <w:pPr>
              <w:pStyle w:val="a5"/>
              <w:numPr>
                <w:ilvl w:val="0"/>
                <w:numId w:val="4"/>
              </w:numPr>
              <w:rPr>
                <w:color w:val="000000"/>
                <w:lang w:val="en-US"/>
              </w:rPr>
            </w:pPr>
            <w:r w:rsidRPr="00CE1ABE">
              <w:rPr>
                <w:color w:val="000000"/>
                <w:lang w:val="en-US"/>
              </w:rPr>
              <w:t xml:space="preserve">gel albastru - neutralizează grăsimea, </w:t>
            </w:r>
          </w:p>
          <w:p w:rsidR="00CE1ABE" w:rsidRPr="00CE1ABE" w:rsidRDefault="00CE1ABE" w:rsidP="00CE1ABE">
            <w:pPr>
              <w:pStyle w:val="a5"/>
              <w:numPr>
                <w:ilvl w:val="0"/>
                <w:numId w:val="4"/>
              </w:numPr>
              <w:rPr>
                <w:color w:val="000000"/>
                <w:lang w:val="en-US"/>
              </w:rPr>
            </w:pPr>
            <w:r w:rsidRPr="00CE1ABE">
              <w:rPr>
                <w:color w:val="000000"/>
                <w:lang w:val="en-US"/>
              </w:rPr>
              <w:t xml:space="preserve">gel roșu - dă strălucire orbitoare, </w:t>
            </w:r>
          </w:p>
          <w:p w:rsidR="00CE1ABE" w:rsidRPr="009F0D93" w:rsidRDefault="00CE1ABE" w:rsidP="00403357">
            <w:pPr>
              <w:rPr>
                <w:color w:val="000000"/>
                <w:lang w:val="en-US"/>
              </w:rPr>
            </w:pPr>
            <w:r w:rsidRPr="009F0D93">
              <w:rPr>
                <w:color w:val="000000"/>
                <w:lang w:val="en-US"/>
              </w:rPr>
              <w:t>Protejează sticlăria și tacâmurile împotriva încețoșării, păstrându-le strălucitoare după spălare.</w:t>
            </w:r>
          </w:p>
          <w:p w:rsidR="00CE1ABE" w:rsidRPr="009F0D93" w:rsidRDefault="00CE1ABE" w:rsidP="00403357">
            <w:pPr>
              <w:rPr>
                <w:color w:val="000000"/>
                <w:lang w:val="en-US"/>
              </w:rPr>
            </w:pPr>
            <w:r w:rsidRPr="009F0D93">
              <w:rPr>
                <w:color w:val="000000"/>
                <w:lang w:val="en-US"/>
              </w:rPr>
              <w:lastRenderedPageBreak/>
              <w:t xml:space="preserve">Termen de valabilitate a produsului este de minim un </w:t>
            </w:r>
            <w:proofErr w:type="gramStart"/>
            <w:r w:rsidRPr="009F0D93">
              <w:rPr>
                <w:color w:val="000000"/>
                <w:lang w:val="en-US"/>
              </w:rPr>
              <w:t>an</w:t>
            </w:r>
            <w:proofErr w:type="gramEnd"/>
            <w:r w:rsidRPr="009F0D93">
              <w:rPr>
                <w:color w:val="000000"/>
                <w:lang w:val="en-US"/>
              </w:rPr>
              <w:t xml:space="preserve"> din momentul livrării la sediul instituțiilor. Etichetarea în limba de stat.</w:t>
            </w:r>
          </w:p>
          <w:p w:rsidR="00CE1ABE" w:rsidRPr="009F0D93" w:rsidRDefault="00CE1ABE" w:rsidP="00403357">
            <w:pPr>
              <w:rPr>
                <w:color w:val="000000"/>
                <w:lang w:val="en-US"/>
              </w:rPr>
            </w:pPr>
            <w:r w:rsidRPr="009F0D93">
              <w:rPr>
                <w:color w:val="000000"/>
                <w:lang w:val="en-US"/>
              </w:rPr>
              <w:t xml:space="preserve">Prezentarea Raportului de încercări la mostre. </w:t>
            </w:r>
          </w:p>
          <w:p w:rsidR="00CE1ABE" w:rsidRPr="009F0D93" w:rsidRDefault="00CE1ABE" w:rsidP="00403357">
            <w:pPr>
              <w:rPr>
                <w:color w:val="000000"/>
                <w:lang w:val="en-US"/>
              </w:rPr>
            </w:pPr>
            <w:r w:rsidRPr="009F0D93">
              <w:rPr>
                <w:color w:val="000000"/>
                <w:lang w:val="en-US"/>
              </w:rPr>
              <w:t>La livrare pentru fiecărei lot (partidă livrată) va prezenta la fel Raport de încercări de laborator cu parametric tehnici</w:t>
            </w:r>
          </w:p>
        </w:tc>
      </w:tr>
      <w:tr w:rsidR="00CE1ABE" w:rsidRPr="006D2DF4" w:rsidTr="00CE1ABE">
        <w:trPr>
          <w:trHeight w:val="567"/>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lastRenderedPageBreak/>
              <w:t>5</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lang w:val="en-US"/>
              </w:rPr>
            </w:pPr>
            <w:r w:rsidRPr="009F0D93">
              <w:rPr>
                <w:lang w:val="en-US"/>
              </w:rPr>
              <w:t xml:space="preserve">Săpun-cremă lichid antibacterial (ambalaj 500ml) </w:t>
            </w:r>
          </w:p>
          <w:p w:rsidR="00CE1ABE" w:rsidRPr="009F0D93" w:rsidRDefault="00CE1ABE" w:rsidP="00403357">
            <w:pPr>
              <w:rPr>
                <w:b/>
                <w:bCs/>
                <w:color w:val="000000"/>
                <w:lang w:val="en-US"/>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L</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sidRPr="009F0D93">
              <w:rPr>
                <w:rFonts w:eastAsia="PMingLiU"/>
                <w:b/>
                <w:lang w:val="ro-RO" w:eastAsia="zh-CN"/>
              </w:rPr>
              <w:t>1500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color w:val="000000"/>
                <w:lang w:val="en-US"/>
              </w:rPr>
            </w:pPr>
            <w:r w:rsidRPr="009F0D93">
              <w:rPr>
                <w:color w:val="000000"/>
                <w:lang w:val="en-US"/>
              </w:rPr>
              <w:t>Conform prevederilor HG nr. 1207 din 02.11.2016 pentru aprobarea „Regulamentului sanitar privind produsele cosmetice” (cap. VI – Informarea consumatorului) se solicită săpunul lichid cu următoarele caracteristici:</w:t>
            </w:r>
            <w:r w:rsidRPr="009F0D93">
              <w:rPr>
                <w:color w:val="000000"/>
                <w:lang w:val="en-US"/>
              </w:rPr>
              <w:br/>
              <w:t xml:space="preserve"> -aspectul exterior:</w:t>
            </w:r>
          </w:p>
          <w:p w:rsidR="00CE1ABE" w:rsidRPr="009F0D93" w:rsidRDefault="00CE1ABE" w:rsidP="00403357">
            <w:pPr>
              <w:rPr>
                <w:color w:val="000000"/>
                <w:lang w:val="en-US"/>
              </w:rPr>
            </w:pPr>
            <w:r w:rsidRPr="009F0D93">
              <w:rPr>
                <w:color w:val="000000"/>
                <w:lang w:val="en-US"/>
              </w:rPr>
              <w:t>- lichid cremos și omogen, fără impurități străine;</w:t>
            </w:r>
          </w:p>
          <w:p w:rsidR="00CE1ABE" w:rsidRPr="009F0D93" w:rsidRDefault="00CE1ABE" w:rsidP="00403357">
            <w:pPr>
              <w:rPr>
                <w:color w:val="000000"/>
                <w:lang w:val="en-US"/>
              </w:rPr>
            </w:pPr>
            <w:r w:rsidRPr="009F0D93">
              <w:rPr>
                <w:color w:val="000000"/>
                <w:lang w:val="en-US"/>
              </w:rPr>
              <w:t xml:space="preserve">- culoare, miros caracteristică produsului dat; </w:t>
            </w:r>
          </w:p>
          <w:p w:rsidR="00CE1ABE" w:rsidRPr="009F0D93" w:rsidRDefault="00CE1ABE" w:rsidP="00403357">
            <w:pPr>
              <w:rPr>
                <w:color w:val="000000"/>
                <w:lang w:val="en-US"/>
              </w:rPr>
            </w:pPr>
            <w:r w:rsidRPr="009F0D93">
              <w:rPr>
                <w:color w:val="000000"/>
                <w:lang w:val="en-US"/>
              </w:rPr>
              <w:t>- fracția masică a substanțelor anionice active, minim - 8%;</w:t>
            </w:r>
          </w:p>
          <w:p w:rsidR="00CE1ABE" w:rsidRPr="009F0D93" w:rsidRDefault="00CE1ABE" w:rsidP="00403357">
            <w:pPr>
              <w:rPr>
                <w:color w:val="000000"/>
                <w:lang w:val="en-US"/>
              </w:rPr>
            </w:pPr>
            <w:r w:rsidRPr="009F0D93">
              <w:rPr>
                <w:color w:val="000000"/>
                <w:lang w:val="en-US"/>
              </w:rPr>
              <w:t>- indicele de activate a ionilor de hidrogen pH-lui – 6-8,5;</w:t>
            </w:r>
          </w:p>
          <w:p w:rsidR="00CE1ABE" w:rsidRDefault="00CE1ABE" w:rsidP="00403357">
            <w:pPr>
              <w:rPr>
                <w:color w:val="000000"/>
                <w:lang w:val="en-US"/>
              </w:rPr>
            </w:pPr>
            <w:r w:rsidRPr="009F0D93">
              <w:rPr>
                <w:color w:val="000000"/>
                <w:lang w:val="en-US"/>
              </w:rPr>
              <w:t>- capacitatea de spumare:</w:t>
            </w:r>
          </w:p>
          <w:p w:rsidR="00CE1ABE" w:rsidRPr="009F0D93" w:rsidRDefault="00CE1ABE" w:rsidP="00403357">
            <w:pPr>
              <w:rPr>
                <w:color w:val="000000"/>
                <w:lang w:val="en-US"/>
              </w:rPr>
            </w:pPr>
            <w:r>
              <w:rPr>
                <w:color w:val="000000"/>
                <w:lang w:val="en-US"/>
              </w:rPr>
              <w:t xml:space="preserve">- </w:t>
            </w:r>
            <w:proofErr w:type="gramStart"/>
            <w:r>
              <w:rPr>
                <w:color w:val="000000"/>
                <w:lang w:val="en-US"/>
              </w:rPr>
              <w:t>sticla</w:t>
            </w:r>
            <w:proofErr w:type="gramEnd"/>
            <w:r>
              <w:rPr>
                <w:color w:val="000000"/>
                <w:lang w:val="en-US"/>
              </w:rPr>
              <w:t xml:space="preserve"> să fie cu dozator</w:t>
            </w:r>
            <w:r w:rsidRPr="009F0D93">
              <w:rPr>
                <w:color w:val="000000"/>
                <w:lang w:val="en-US"/>
              </w:rPr>
              <w:br/>
              <w:t xml:space="preserve">a) nr. spumei, minim – 150 mm; </w:t>
            </w:r>
          </w:p>
          <w:p w:rsidR="00CE1ABE" w:rsidRPr="009F0D93" w:rsidRDefault="00CE1ABE" w:rsidP="00403357">
            <w:pPr>
              <w:rPr>
                <w:color w:val="000000"/>
                <w:lang w:val="en-US"/>
              </w:rPr>
            </w:pPr>
            <w:r w:rsidRPr="009F0D93">
              <w:rPr>
                <w:color w:val="000000"/>
                <w:lang w:val="en-US"/>
              </w:rPr>
              <w:t>b) stabilitatea spumei, minim – 0,8;</w:t>
            </w:r>
          </w:p>
          <w:p w:rsidR="00CE1ABE" w:rsidRPr="009F0D93" w:rsidRDefault="00CE1ABE" w:rsidP="00403357">
            <w:pPr>
              <w:rPr>
                <w:color w:val="000000"/>
                <w:lang w:val="en-US"/>
              </w:rPr>
            </w:pPr>
            <w:r w:rsidRPr="009F0D93">
              <w:rPr>
                <w:color w:val="000000"/>
                <w:lang w:val="en-US"/>
              </w:rPr>
              <w:t>- fracția masică de clorură de sodiu, maxim – 6 %;</w:t>
            </w:r>
          </w:p>
          <w:p w:rsidR="00CE1ABE" w:rsidRPr="009F0D93" w:rsidRDefault="00CE1ABE" w:rsidP="00403357">
            <w:pPr>
              <w:rPr>
                <w:color w:val="000000"/>
                <w:lang w:val="en-US"/>
              </w:rPr>
            </w:pPr>
            <w:r w:rsidRPr="009F0D93">
              <w:rPr>
                <w:color w:val="000000"/>
                <w:lang w:val="en-US"/>
              </w:rPr>
              <w:t xml:space="preserve">- </w:t>
            </w:r>
            <w:proofErr w:type="gramStart"/>
            <w:r w:rsidRPr="009F0D93">
              <w:rPr>
                <w:color w:val="000000"/>
                <w:lang w:val="en-US"/>
              </w:rPr>
              <w:t>termen</w:t>
            </w:r>
            <w:proofErr w:type="gramEnd"/>
            <w:r w:rsidRPr="009F0D93">
              <w:rPr>
                <w:color w:val="000000"/>
                <w:lang w:val="en-US"/>
              </w:rPr>
              <w:t xml:space="preserve"> de valabilitate a produsului, minim - 18 luni de la data livrării.</w:t>
            </w:r>
            <w:r w:rsidRPr="009F0D93">
              <w:rPr>
                <w:color w:val="000000"/>
                <w:lang w:val="en-US"/>
              </w:rPr>
              <w:br/>
              <w:t>- Săpun lichid cremos, nutritiv, delicat pentru mâini, cu conținut ridicat de glicerină, benefic pentru protecția pielii mâinilor, pe motiv de spălare frecventă ș</w:t>
            </w:r>
            <w:proofErr w:type="gramStart"/>
            <w:r w:rsidRPr="009F0D93">
              <w:rPr>
                <w:color w:val="000000"/>
                <w:lang w:val="en-US"/>
              </w:rPr>
              <w:t>i  suprasolicitarea</w:t>
            </w:r>
            <w:proofErr w:type="gramEnd"/>
            <w:r w:rsidRPr="009F0D93">
              <w:rPr>
                <w:color w:val="000000"/>
                <w:lang w:val="en-US"/>
              </w:rPr>
              <w:t xml:space="preserve"> mâinilor personalului medical. </w:t>
            </w:r>
          </w:p>
          <w:p w:rsidR="00CE1ABE" w:rsidRPr="009F0D93" w:rsidRDefault="00CE1ABE" w:rsidP="00403357">
            <w:pPr>
              <w:rPr>
                <w:color w:val="000000"/>
                <w:lang w:val="en-US"/>
              </w:rPr>
            </w:pPr>
            <w:r w:rsidRPr="009F0D93">
              <w:rPr>
                <w:color w:val="000000"/>
                <w:lang w:val="en-US"/>
              </w:rPr>
              <w:t>- Să nu usuce excesiv pielea, să fie antimicrobian, controlat dermatologic. ----Datorită consistenței cremoase/gelatinoase să nu curgă din dispencer la uitilizarea acestuia. Etichetarea în limba de stat.</w:t>
            </w:r>
          </w:p>
          <w:p w:rsidR="00CE1ABE" w:rsidRPr="009F0D93" w:rsidRDefault="00CE1ABE" w:rsidP="00403357">
            <w:pPr>
              <w:rPr>
                <w:color w:val="000000"/>
                <w:lang w:val="en-US"/>
              </w:rPr>
            </w:pPr>
            <w:r w:rsidRPr="009F0D93">
              <w:rPr>
                <w:color w:val="000000"/>
                <w:lang w:val="en-US"/>
              </w:rPr>
              <w:t xml:space="preserve">Prezentarea Raportului de încercări la mostre. </w:t>
            </w:r>
          </w:p>
          <w:p w:rsidR="00CE1ABE" w:rsidRPr="009F0D93" w:rsidRDefault="00CE1ABE" w:rsidP="00403357">
            <w:pPr>
              <w:rPr>
                <w:color w:val="000000"/>
                <w:lang w:val="en-US"/>
              </w:rPr>
            </w:pPr>
            <w:r w:rsidRPr="009F0D93">
              <w:rPr>
                <w:color w:val="000000"/>
                <w:lang w:val="en-US"/>
              </w:rPr>
              <w:t>La livrare pentru fiecărei lot (partidă livrată) va prezenta la fel Raport de încercări de laborator cu parametric tehnici</w:t>
            </w:r>
          </w:p>
        </w:tc>
      </w:tr>
      <w:tr w:rsidR="00CE1ABE" w:rsidRPr="006D2DF4" w:rsidTr="00CE1ABE">
        <w:trPr>
          <w:trHeight w:val="567"/>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t>6</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lang w:val="en-US"/>
              </w:rPr>
            </w:pPr>
            <w:r w:rsidRPr="009F0D93">
              <w:rPr>
                <w:lang w:val="en-US"/>
              </w:rPr>
              <w:t xml:space="preserve">Praf pentru veselă </w:t>
            </w:r>
            <w:r w:rsidRPr="009F0D93">
              <w:rPr>
                <w:lang w:val="ro-RO"/>
              </w:rPr>
              <w:t xml:space="preserve">(ambalaj </w:t>
            </w:r>
            <w:r w:rsidRPr="009F0D93">
              <w:rPr>
                <w:lang w:val="en-US"/>
              </w:rPr>
              <w:t>500 gr)</w:t>
            </w:r>
          </w:p>
          <w:p w:rsidR="00CE1ABE" w:rsidRPr="009F0D93" w:rsidRDefault="00CE1ABE" w:rsidP="00403357">
            <w:pPr>
              <w:rPr>
                <w:b/>
                <w:bCs/>
                <w:color w:val="000000"/>
                <w:lang w:val="ro-RO"/>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Pr>
                <w:rFonts w:eastAsia="PMingLiU"/>
                <w:b/>
                <w:lang w:val="ro-RO" w:eastAsia="zh-CN"/>
              </w:rPr>
              <w:t>30</w:t>
            </w:r>
            <w:r w:rsidRPr="009F0D93">
              <w:rPr>
                <w:rFonts w:eastAsia="PMingLiU"/>
                <w:b/>
                <w:lang w:val="ro-RO" w:eastAsia="zh-CN"/>
              </w:rPr>
              <w:t>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color w:val="000000"/>
                <w:lang w:val="en-US"/>
              </w:rPr>
            </w:pPr>
            <w:r w:rsidRPr="009F0D93">
              <w:rPr>
                <w:color w:val="000000"/>
                <w:lang w:val="en-US"/>
              </w:rPr>
              <w:t>Praf de curațat. Textura</w:t>
            </w:r>
            <w:proofErr w:type="gramStart"/>
            <w:r w:rsidRPr="009F0D93">
              <w:rPr>
                <w:color w:val="000000"/>
                <w:lang w:val="en-US"/>
              </w:rPr>
              <w:t>:Pudră</w:t>
            </w:r>
            <w:proofErr w:type="gramEnd"/>
            <w:r w:rsidRPr="009F0D93">
              <w:rPr>
                <w:color w:val="000000"/>
                <w:lang w:val="en-US"/>
              </w:rPr>
              <w:t>.</w:t>
            </w:r>
          </w:p>
          <w:p w:rsidR="00CE1ABE" w:rsidRPr="009F0D93" w:rsidRDefault="00CE1ABE" w:rsidP="00403357">
            <w:pPr>
              <w:rPr>
                <w:color w:val="000000"/>
                <w:lang w:val="en-US"/>
              </w:rPr>
            </w:pPr>
            <w:r w:rsidRPr="009F0D93">
              <w:rPr>
                <w:color w:val="000000"/>
                <w:lang w:val="en-US"/>
              </w:rPr>
              <w:t xml:space="preserve">Caracteristici: Efect antibacterial, efect de albire. </w:t>
            </w:r>
            <w:proofErr w:type="gramStart"/>
            <w:r w:rsidRPr="009F0D93">
              <w:rPr>
                <w:color w:val="000000"/>
                <w:lang w:val="en-US"/>
              </w:rPr>
              <w:t>îndepartează</w:t>
            </w:r>
            <w:proofErr w:type="gramEnd"/>
            <w:r w:rsidRPr="009F0D93">
              <w:rPr>
                <w:color w:val="000000"/>
                <w:lang w:val="en-US"/>
              </w:rPr>
              <w:t xml:space="preserve"> depunerile de calcar, grasime, nu deterioreaza suprafata, 5% anioni tensioactivi, pe baza de clor de albire, parfum, Hexyl cinnamal. </w:t>
            </w:r>
            <w:proofErr w:type="gramStart"/>
            <w:r w:rsidRPr="009F0D93">
              <w:rPr>
                <w:color w:val="000000"/>
                <w:lang w:val="en-US"/>
              </w:rPr>
              <w:t>ambalat</w:t>
            </w:r>
            <w:proofErr w:type="gramEnd"/>
            <w:r w:rsidRPr="009F0D93">
              <w:rPr>
                <w:color w:val="000000"/>
                <w:lang w:val="en-US"/>
              </w:rPr>
              <w:t xml:space="preserve"> în cutii de plastic.</w:t>
            </w:r>
          </w:p>
          <w:p w:rsidR="00CE1ABE" w:rsidRPr="009F0D93" w:rsidRDefault="00CE1ABE" w:rsidP="00403357">
            <w:pPr>
              <w:rPr>
                <w:color w:val="000000"/>
                <w:lang w:val="en-US"/>
              </w:rPr>
            </w:pPr>
            <w:r w:rsidRPr="009F0D93">
              <w:rPr>
                <w:color w:val="000000"/>
                <w:lang w:val="en-US"/>
              </w:rPr>
              <w:t xml:space="preserve"> OE va propune prețul pentru bucată. </w:t>
            </w:r>
          </w:p>
          <w:p w:rsidR="00CE1ABE" w:rsidRPr="009F0D93" w:rsidRDefault="00CE1ABE" w:rsidP="00403357">
            <w:pPr>
              <w:rPr>
                <w:color w:val="000000"/>
                <w:lang w:val="en-US"/>
              </w:rPr>
            </w:pPr>
            <w:r w:rsidRPr="009F0D93">
              <w:rPr>
                <w:color w:val="000000"/>
                <w:lang w:val="en-US"/>
              </w:rPr>
              <w:t xml:space="preserve">Termen de valabilitate a produsului este de minim un </w:t>
            </w:r>
            <w:proofErr w:type="gramStart"/>
            <w:r w:rsidRPr="009F0D93">
              <w:rPr>
                <w:color w:val="000000"/>
                <w:lang w:val="en-US"/>
              </w:rPr>
              <w:t>an</w:t>
            </w:r>
            <w:proofErr w:type="gramEnd"/>
            <w:r w:rsidRPr="009F0D93">
              <w:rPr>
                <w:color w:val="000000"/>
                <w:lang w:val="en-US"/>
              </w:rPr>
              <w:t xml:space="preserve"> din momentul livrării la sediul instituțiilor. Etichetarea în limba de stat.   </w:t>
            </w:r>
          </w:p>
          <w:p w:rsidR="00CE1ABE" w:rsidRPr="009F0D93" w:rsidRDefault="00CE1ABE" w:rsidP="00403357">
            <w:pPr>
              <w:rPr>
                <w:color w:val="000000"/>
                <w:lang w:val="en-US"/>
              </w:rPr>
            </w:pPr>
            <w:r w:rsidRPr="009F0D93">
              <w:rPr>
                <w:color w:val="000000"/>
                <w:lang w:val="en-US"/>
              </w:rPr>
              <w:t xml:space="preserve">Prezentarea Raportului de încercări </w:t>
            </w:r>
            <w:proofErr w:type="gramStart"/>
            <w:r w:rsidRPr="009F0D93">
              <w:rPr>
                <w:color w:val="000000"/>
                <w:lang w:val="en-US"/>
              </w:rPr>
              <w:t>la  mostre</w:t>
            </w:r>
            <w:proofErr w:type="gramEnd"/>
            <w:r w:rsidRPr="009F0D93">
              <w:rPr>
                <w:color w:val="000000"/>
                <w:lang w:val="en-US"/>
              </w:rPr>
              <w:t xml:space="preserve">. </w:t>
            </w:r>
          </w:p>
          <w:p w:rsidR="00CE1ABE" w:rsidRPr="009F0D93" w:rsidRDefault="00CE1ABE" w:rsidP="00403357">
            <w:pPr>
              <w:rPr>
                <w:color w:val="000000"/>
                <w:lang w:val="en-US"/>
              </w:rPr>
            </w:pPr>
            <w:r w:rsidRPr="009F0D93">
              <w:rPr>
                <w:color w:val="000000"/>
                <w:lang w:val="en-US"/>
              </w:rPr>
              <w:t>La livrare pentru fiecărei lot (partidă livrată) va prezenta la fel Raport de încercări de laborator cu parametric tehnici</w:t>
            </w:r>
          </w:p>
        </w:tc>
      </w:tr>
      <w:tr w:rsidR="00CE1ABE" w:rsidRPr="008D7631" w:rsidTr="00CE1ABE">
        <w:trPr>
          <w:trHeight w:val="567"/>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t>7</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8D7631" w:rsidRDefault="00CE1ABE" w:rsidP="00403357">
            <w:pPr>
              <w:rPr>
                <w:lang w:val="ro-MD"/>
              </w:rPr>
            </w:pPr>
            <w:r w:rsidRPr="009F0D93">
              <w:t xml:space="preserve">Lavetă </w:t>
            </w:r>
            <w:r>
              <w:rPr>
                <w:lang w:val="ro-MD"/>
              </w:rPr>
              <w:t>din microfibră</w:t>
            </w:r>
          </w:p>
          <w:p w:rsidR="00CE1ABE" w:rsidRPr="009F0D93" w:rsidRDefault="00CE1ABE" w:rsidP="00403357">
            <w:pPr>
              <w:rPr>
                <w:b/>
                <w:bCs/>
                <w:color w:val="000000"/>
                <w:lang w:val="ro-RO"/>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Pr>
                <w:b/>
                <w:lang w:val="ro-RO"/>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Pr>
                <w:rFonts w:eastAsia="PMingLiU"/>
                <w:b/>
                <w:lang w:val="ro-RO" w:eastAsia="zh-CN"/>
              </w:rPr>
              <w:t>2000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D640C" w:rsidRDefault="00CE1ABE" w:rsidP="00403357">
            <w:pPr>
              <w:shd w:val="clear" w:color="auto" w:fill="FFFFFF"/>
              <w:rPr>
                <w:color w:val="222222"/>
                <w:lang w:val="en-US"/>
              </w:rPr>
            </w:pPr>
            <w:r w:rsidRPr="009D640C">
              <w:rPr>
                <w:color w:val="222222"/>
                <w:shd w:val="clear" w:color="auto" w:fill="FFFFFF"/>
                <w:lang w:val="en-US"/>
              </w:rPr>
              <w:t>Lavetă microfibră absorbantă 40*40cm, diferite culori</w:t>
            </w:r>
            <w:r w:rsidRPr="009D640C">
              <w:rPr>
                <w:color w:val="222222"/>
                <w:lang w:val="en-US"/>
              </w:rPr>
              <w:t>*Greutate: 300g/m2*, foarte absorbantă, îndepărtează amprentele uleioase</w:t>
            </w:r>
          </w:p>
          <w:p w:rsidR="00CE1ABE" w:rsidRPr="009D640C" w:rsidRDefault="00CE1ABE" w:rsidP="00CE1ABE">
            <w:pPr>
              <w:pStyle w:val="a5"/>
              <w:numPr>
                <w:ilvl w:val="0"/>
                <w:numId w:val="2"/>
              </w:numPr>
              <w:rPr>
                <w:color w:val="222222"/>
                <w:shd w:val="clear" w:color="auto" w:fill="FFFFFF"/>
                <w:lang w:val="en-US"/>
              </w:rPr>
            </w:pPr>
            <w:r w:rsidRPr="009D640C">
              <w:rPr>
                <w:color w:val="222222"/>
                <w:shd w:val="clear" w:color="auto" w:fill="FFFFFF"/>
                <w:lang w:val="en-US"/>
              </w:rPr>
              <w:t>Roșu 300 buc</w:t>
            </w:r>
            <w:r>
              <w:rPr>
                <w:color w:val="222222"/>
                <w:shd w:val="clear" w:color="auto" w:fill="FFFFFF"/>
                <w:lang w:val="en-US"/>
              </w:rPr>
              <w:t>.</w:t>
            </w:r>
          </w:p>
          <w:p w:rsidR="00CE1ABE" w:rsidRPr="009D640C" w:rsidRDefault="00CE1ABE" w:rsidP="00CE1ABE">
            <w:pPr>
              <w:pStyle w:val="a5"/>
              <w:numPr>
                <w:ilvl w:val="0"/>
                <w:numId w:val="2"/>
              </w:numPr>
              <w:rPr>
                <w:color w:val="222222"/>
                <w:shd w:val="clear" w:color="auto" w:fill="FFFFFF"/>
                <w:lang w:val="en-US"/>
              </w:rPr>
            </w:pPr>
            <w:r w:rsidRPr="009D640C">
              <w:rPr>
                <w:color w:val="222222"/>
                <w:shd w:val="clear" w:color="auto" w:fill="FFFFFF"/>
                <w:lang w:val="en-US"/>
              </w:rPr>
              <w:t>Albastru 200 buc</w:t>
            </w:r>
            <w:r>
              <w:rPr>
                <w:color w:val="222222"/>
                <w:shd w:val="clear" w:color="auto" w:fill="FFFFFF"/>
                <w:lang w:val="en-US"/>
              </w:rPr>
              <w:t>.</w:t>
            </w:r>
          </w:p>
          <w:p w:rsidR="00CE1ABE" w:rsidRPr="009D640C" w:rsidRDefault="00CE1ABE" w:rsidP="00CE1ABE">
            <w:pPr>
              <w:pStyle w:val="a5"/>
              <w:numPr>
                <w:ilvl w:val="0"/>
                <w:numId w:val="2"/>
              </w:numPr>
              <w:rPr>
                <w:color w:val="222222"/>
                <w:shd w:val="clear" w:color="auto" w:fill="FFFFFF"/>
                <w:lang w:val="en-US"/>
              </w:rPr>
            </w:pPr>
            <w:r>
              <w:rPr>
                <w:color w:val="222222"/>
                <w:shd w:val="clear" w:color="auto" w:fill="FFFFFF"/>
                <w:lang w:val="en-US"/>
              </w:rPr>
              <w:t>Verde 500 buc.</w:t>
            </w:r>
          </w:p>
          <w:p w:rsidR="00CE1ABE" w:rsidRPr="009D640C" w:rsidRDefault="00CE1ABE" w:rsidP="00CE1ABE">
            <w:pPr>
              <w:pStyle w:val="a5"/>
              <w:numPr>
                <w:ilvl w:val="0"/>
                <w:numId w:val="2"/>
              </w:numPr>
              <w:rPr>
                <w:sz w:val="24"/>
                <w:szCs w:val="24"/>
                <w:lang w:val="en-US"/>
              </w:rPr>
            </w:pPr>
            <w:r w:rsidRPr="009D640C">
              <w:rPr>
                <w:color w:val="222222"/>
                <w:shd w:val="clear" w:color="auto" w:fill="FFFFFF"/>
                <w:lang w:val="en-US"/>
              </w:rPr>
              <w:t>Galben -1000</w:t>
            </w:r>
            <w:r>
              <w:rPr>
                <w:color w:val="222222"/>
                <w:shd w:val="clear" w:color="auto" w:fill="FFFFFF"/>
                <w:lang w:val="en-US"/>
              </w:rPr>
              <w:t xml:space="preserve"> buc.</w:t>
            </w:r>
          </w:p>
        </w:tc>
      </w:tr>
      <w:tr w:rsidR="00CE1ABE" w:rsidRPr="006D2DF4" w:rsidTr="00CE1ABE">
        <w:trPr>
          <w:trHeight w:val="341"/>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t>8</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r w:rsidRPr="009F0D93">
              <w:t>Hârtie igienică</w:t>
            </w:r>
          </w:p>
          <w:p w:rsidR="00CE1ABE" w:rsidRPr="009F0D93" w:rsidRDefault="00CE1ABE" w:rsidP="00403357">
            <w:pPr>
              <w:rPr>
                <w:lang w:val="ro-RO"/>
              </w:rPr>
            </w:pPr>
            <w:r w:rsidRPr="009F0D93">
              <w:rPr>
                <w:lang w:val="ro-RO"/>
              </w:rPr>
              <w:t>(</w:t>
            </w:r>
            <w:r w:rsidRPr="009F0D93">
              <w:t>set 6-8 buc</w:t>
            </w:r>
            <w:r w:rsidRPr="009F0D93">
              <w:rPr>
                <w:lang w:val="ro-RO"/>
              </w:rPr>
              <w:t>)</w:t>
            </w: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sidRPr="009F0D93">
              <w:rPr>
                <w:rFonts w:eastAsia="PMingLiU"/>
                <w:b/>
                <w:lang w:val="ro-RO" w:eastAsia="zh-CN"/>
              </w:rPr>
              <w:t>1800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color w:val="000000"/>
                <w:lang w:val="en-US"/>
              </w:rPr>
            </w:pPr>
            <w:r w:rsidRPr="009F0D93">
              <w:rPr>
                <w:color w:val="000000"/>
                <w:lang w:val="en-US"/>
              </w:rPr>
              <w:t>Hîrtie igienică Lungimea 65m lățime 90mm- în 1 strat, set 6-8 buc,</w:t>
            </w:r>
          </w:p>
          <w:p w:rsidR="00CE1ABE" w:rsidRPr="009F0D93" w:rsidRDefault="00CE1ABE" w:rsidP="00403357">
            <w:pPr>
              <w:rPr>
                <w:color w:val="000000"/>
                <w:lang w:val="en-US"/>
              </w:rPr>
            </w:pPr>
            <w:r w:rsidRPr="009F0D93">
              <w:rPr>
                <w:color w:val="000000"/>
                <w:lang w:val="en-US"/>
              </w:rPr>
              <w:t xml:space="preserve"> greutatea rolei minim 190 gr. Etichetarea în limba de stat.</w:t>
            </w:r>
          </w:p>
        </w:tc>
      </w:tr>
      <w:tr w:rsidR="00CE1ABE" w:rsidRPr="006D2DF4" w:rsidTr="00CE1ABE">
        <w:trPr>
          <w:trHeight w:val="332"/>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t>9</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lang w:val="en-US"/>
              </w:rPr>
            </w:pPr>
            <w:r w:rsidRPr="009F0D93">
              <w:rPr>
                <w:lang w:val="ro-RO"/>
              </w:rPr>
              <w:t>Ș</w:t>
            </w:r>
            <w:r w:rsidRPr="009F0D93">
              <w:rPr>
                <w:lang w:val="en-US"/>
              </w:rPr>
              <w:t xml:space="preserve">ervițele format V, (200 buc/set) </w:t>
            </w: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Pr>
                <w:rFonts w:eastAsia="PMingLiU"/>
                <w:b/>
                <w:lang w:val="ro-RO" w:eastAsia="zh-CN"/>
              </w:rPr>
              <w:t>10</w:t>
            </w:r>
            <w:r w:rsidRPr="009F0D93">
              <w:rPr>
                <w:rFonts w:eastAsia="PMingLiU"/>
                <w:b/>
                <w:lang w:val="ro-RO" w:eastAsia="zh-CN"/>
              </w:rPr>
              <w:t>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color w:val="000000"/>
                <w:lang w:val="en-US"/>
              </w:rPr>
            </w:pPr>
            <w:r w:rsidRPr="009F0D93">
              <w:rPr>
                <w:color w:val="000000"/>
                <w:lang w:val="en-US"/>
              </w:rPr>
              <w:t>Dimensiunea 20cm*22,5cm 200 buc/set 2 straturi, greutatea setului 290 - 310 gr</w:t>
            </w:r>
            <w:r>
              <w:rPr>
                <w:color w:val="000000"/>
                <w:lang w:val="en-US"/>
              </w:rPr>
              <w:t xml:space="preserve">. </w:t>
            </w:r>
            <w:r w:rsidRPr="009F0D93">
              <w:rPr>
                <w:color w:val="000000"/>
                <w:lang w:val="en-US"/>
              </w:rPr>
              <w:t>Etichetarea în limba de stat.</w:t>
            </w:r>
          </w:p>
        </w:tc>
      </w:tr>
      <w:tr w:rsidR="00CE1ABE" w:rsidRPr="009F0D93" w:rsidTr="00CE1ABE">
        <w:trPr>
          <w:trHeight w:val="567"/>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t>10</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lang w:val="en-US"/>
              </w:rPr>
            </w:pPr>
            <w:r w:rsidRPr="009F0D93">
              <w:rPr>
                <w:lang w:val="en-US"/>
              </w:rPr>
              <w:t>Prosoape din hârtie cu derulare centrală</w:t>
            </w:r>
          </w:p>
          <w:p w:rsidR="00CE1ABE" w:rsidRPr="009F0D93" w:rsidRDefault="00CE1ABE" w:rsidP="00403357">
            <w:pPr>
              <w:rPr>
                <w:b/>
                <w:bCs/>
                <w:color w:val="000000"/>
                <w:lang w:val="en-US"/>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Pr>
                <w:rFonts w:eastAsia="PMingLiU"/>
                <w:b/>
                <w:lang w:val="ro-RO" w:eastAsia="zh-CN"/>
              </w:rPr>
              <w:t>6</w:t>
            </w:r>
            <w:r w:rsidRPr="009F0D93">
              <w:rPr>
                <w:rFonts w:eastAsia="PMingLiU"/>
                <w:b/>
                <w:lang w:val="ro-RO" w:eastAsia="zh-CN"/>
              </w:rPr>
              <w:t>00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CE1ABE">
            <w:pPr>
              <w:rPr>
                <w:color w:val="000000"/>
                <w:lang w:val="ro-RO"/>
              </w:rPr>
            </w:pPr>
            <w:r w:rsidRPr="009F0D93">
              <w:rPr>
                <w:color w:val="000000"/>
                <w:lang w:val="ro-RO"/>
              </w:rPr>
              <w:t>Prosop cu derulare centrală din celuloză, în 2 straturi, dimensiunea unui șervețel min 20*23 cm, rulou a câte min. 435 foi, greutatea unui rulou min. 750 gr (compatibil pentru dispenserul existent). Etichetarea în limba de stat.</w:t>
            </w:r>
          </w:p>
        </w:tc>
      </w:tr>
      <w:tr w:rsidR="00CE1ABE" w:rsidRPr="006D2DF4" w:rsidTr="00CE1ABE">
        <w:trPr>
          <w:trHeight w:val="567"/>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t>11</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lang w:val="ro-RO"/>
              </w:rPr>
            </w:pPr>
            <w:r w:rsidRPr="009F0D93">
              <w:rPr>
                <w:lang w:val="ro-RO"/>
              </w:rPr>
              <w:t>Şervţele pentru mâini (rulou),</w:t>
            </w:r>
          </w:p>
          <w:p w:rsidR="00CE1ABE" w:rsidRPr="009F0D93" w:rsidRDefault="00CE1ABE" w:rsidP="00403357">
            <w:pPr>
              <w:rPr>
                <w:b/>
                <w:bCs/>
                <w:color w:val="000000"/>
                <w:lang w:val="ro-RO"/>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Pr>
                <w:rFonts w:eastAsia="PMingLiU"/>
                <w:b/>
                <w:lang w:val="ro-RO" w:eastAsia="zh-CN"/>
              </w:rPr>
              <w:t>20</w:t>
            </w:r>
            <w:r w:rsidRPr="009F0D93">
              <w:rPr>
                <w:rFonts w:eastAsia="PMingLiU"/>
                <w:b/>
                <w:lang w:val="ro-RO" w:eastAsia="zh-CN"/>
              </w:rPr>
              <w:t>00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color w:val="000000"/>
                <w:lang w:val="ro-RO"/>
              </w:rPr>
            </w:pPr>
            <w:r w:rsidRPr="009F0D93">
              <w:rPr>
                <w:color w:val="000000"/>
                <w:lang w:val="ro-RO"/>
              </w:rPr>
              <w:t xml:space="preserve">Prosoape din hârtie, 3 straturi,100% celuloză, densitatea 18-20gr/m2pu un strat, </w:t>
            </w:r>
            <w:r w:rsidRPr="009F0D93">
              <w:rPr>
                <w:color w:val="000000"/>
                <w:lang w:val="en-US"/>
              </w:rPr>
              <w:t xml:space="preserve">(rulou) înățimea 22.5±5%, cm, lungimea minim </w:t>
            </w:r>
            <w:r w:rsidRPr="009F0D93">
              <w:rPr>
                <w:color w:val="000000"/>
                <w:u w:val="single"/>
                <w:lang w:val="en-US"/>
              </w:rPr>
              <w:t>12,075</w:t>
            </w:r>
            <w:r w:rsidRPr="009F0D93">
              <w:rPr>
                <w:color w:val="000000"/>
                <w:lang w:val="en-US"/>
              </w:rPr>
              <w:t xml:space="preserve"> metrii, diametru ruloului 11-12cm, gofrate, calitate superioară, în rulou </w:t>
            </w:r>
            <w:r w:rsidRPr="009F0D93">
              <w:rPr>
                <w:color w:val="000000"/>
                <w:lang w:val="ro-RO"/>
              </w:rPr>
              <w:t xml:space="preserve">minim </w:t>
            </w:r>
            <w:r w:rsidRPr="009F0D93">
              <w:rPr>
                <w:color w:val="000000"/>
                <w:lang w:val="en-US"/>
              </w:rPr>
              <w:t>1</w:t>
            </w:r>
            <w:r w:rsidRPr="009F0D93">
              <w:rPr>
                <w:color w:val="000000"/>
                <w:lang w:val="ro-RO"/>
              </w:rPr>
              <w:t>0</w:t>
            </w:r>
            <w:r w:rsidRPr="009F0D93">
              <w:rPr>
                <w:color w:val="000000"/>
                <w:lang w:val="en-US"/>
              </w:rPr>
              <w:t>0 de șervețele.</w:t>
            </w:r>
            <w:r w:rsidRPr="009F0D93">
              <w:rPr>
                <w:color w:val="000000"/>
                <w:lang w:val="ro-RO"/>
              </w:rPr>
              <w:t xml:space="preserve"> </w:t>
            </w:r>
          </w:p>
          <w:p w:rsidR="00CE1ABE" w:rsidRPr="009F0D93" w:rsidRDefault="00CE1ABE" w:rsidP="00403357">
            <w:pPr>
              <w:rPr>
                <w:color w:val="000000"/>
                <w:lang w:val="en-US"/>
              </w:rPr>
            </w:pPr>
            <w:r w:rsidRPr="009F0D93">
              <w:rPr>
                <w:color w:val="000000"/>
                <w:lang w:val="en-US"/>
              </w:rPr>
              <w:t>Cu capacitate mare de absorbție. Greutatea unui rulou minim 160-180 gr.</w:t>
            </w:r>
          </w:p>
          <w:p w:rsidR="00CE1ABE" w:rsidRPr="009F0D93" w:rsidRDefault="00CE1ABE" w:rsidP="00403357">
            <w:pPr>
              <w:rPr>
                <w:color w:val="000000"/>
                <w:lang w:val="en-US"/>
              </w:rPr>
            </w:pPr>
            <w:r w:rsidRPr="009F0D93">
              <w:rPr>
                <w:color w:val="000000"/>
                <w:lang w:val="en-US"/>
              </w:rPr>
              <w:t>Etichetarea în limba de stat.</w:t>
            </w:r>
          </w:p>
        </w:tc>
      </w:tr>
      <w:tr w:rsidR="00CE1ABE" w:rsidRPr="006D2DF4" w:rsidTr="00CE1ABE">
        <w:trPr>
          <w:trHeight w:val="567"/>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t>12</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lang w:val="en-US"/>
              </w:rPr>
            </w:pPr>
            <w:r w:rsidRPr="009F0D93">
              <w:rPr>
                <w:lang w:val="en-US"/>
              </w:rPr>
              <w:t xml:space="preserve">Soluție pentru geamuri </w:t>
            </w:r>
          </w:p>
          <w:p w:rsidR="00CE1ABE" w:rsidRPr="009F0D93" w:rsidRDefault="00CE1ABE" w:rsidP="00403357">
            <w:pPr>
              <w:rPr>
                <w:lang w:val="en-US"/>
              </w:rPr>
            </w:pPr>
            <w:r>
              <w:rPr>
                <w:lang w:val="ro-RO"/>
              </w:rPr>
              <w:t>(ambalaj 750</w:t>
            </w:r>
            <w:r w:rsidRPr="009F0D93">
              <w:rPr>
                <w:lang w:val="en-US"/>
              </w:rPr>
              <w:t>ml</w:t>
            </w:r>
            <w:r w:rsidRPr="009F0D93">
              <w:rPr>
                <w:lang w:val="ro-RO"/>
              </w:rPr>
              <w:t>)</w:t>
            </w: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Pr>
                <w:rFonts w:eastAsia="PMingLiU"/>
                <w:b/>
                <w:lang w:val="ro-RO" w:eastAsia="zh-CN"/>
              </w:rPr>
              <w:t>18</w:t>
            </w:r>
            <w:r w:rsidRPr="00E546ED">
              <w:rPr>
                <w:rFonts w:eastAsia="PMingLiU"/>
                <w:b/>
                <w:lang w:val="ro-RO" w:eastAsia="zh-CN"/>
              </w:rPr>
              <w:t>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color w:val="000000"/>
                <w:lang w:val="en-US"/>
              </w:rPr>
            </w:pPr>
            <w:r>
              <w:rPr>
                <w:color w:val="000000"/>
                <w:lang w:val="en-US"/>
              </w:rPr>
              <w:t>Volum 750</w:t>
            </w:r>
            <w:r w:rsidRPr="009F0D93">
              <w:rPr>
                <w:color w:val="000000"/>
                <w:lang w:val="en-US"/>
              </w:rPr>
              <w:t xml:space="preserve">ml cu </w:t>
            </w:r>
            <w:proofErr w:type="gramStart"/>
            <w:r w:rsidRPr="009F0D93">
              <w:rPr>
                <w:color w:val="000000"/>
                <w:lang w:val="en-US"/>
              </w:rPr>
              <w:t>pulverizator .</w:t>
            </w:r>
            <w:proofErr w:type="gramEnd"/>
            <w:r w:rsidRPr="009F0D93">
              <w:rPr>
                <w:color w:val="000000"/>
                <w:lang w:val="en-US"/>
              </w:rPr>
              <w:t xml:space="preserve"> Solutie cu alcool pentru curățat geamuri.</w:t>
            </w:r>
          </w:p>
          <w:p w:rsidR="00CE1ABE" w:rsidRPr="009F0D93" w:rsidRDefault="00CE1ABE" w:rsidP="00403357">
            <w:pPr>
              <w:rPr>
                <w:color w:val="000000"/>
                <w:lang w:val="en-US"/>
              </w:rPr>
            </w:pPr>
            <w:r w:rsidRPr="009F0D93">
              <w:rPr>
                <w:color w:val="000000"/>
                <w:lang w:val="en-US"/>
              </w:rPr>
              <w:t xml:space="preserve"> Formula 3 în 1: anti-urme (grație agentului puternic de curățare) - anti-ploaie (creează efectul de alunecare a stropilor de ploaie) - anti-praf (elimină praful, creand astfel efectul anti-ploaie). </w:t>
            </w:r>
          </w:p>
          <w:p w:rsidR="00CE1ABE" w:rsidRPr="009F0D93" w:rsidRDefault="00CE1ABE" w:rsidP="00403357">
            <w:pPr>
              <w:rPr>
                <w:color w:val="000000"/>
                <w:lang w:val="en-US"/>
              </w:rPr>
            </w:pPr>
            <w:r w:rsidRPr="009F0D93">
              <w:rPr>
                <w:color w:val="000000"/>
                <w:lang w:val="en-US"/>
              </w:rPr>
              <w:t xml:space="preserve">Solutie ideala pentru curățare geamuri, sticla, oglinzi, ecrane, tv, monitoare, cu un ridicat conținut de alcool, permite curățarea suprafețelor foarte murdare. Caracteristici: Prezentare: lichid limpede albastru. </w:t>
            </w:r>
          </w:p>
          <w:p w:rsidR="00CE1ABE" w:rsidRPr="009F0D93" w:rsidRDefault="00CE1ABE" w:rsidP="00403357">
            <w:pPr>
              <w:rPr>
                <w:color w:val="000000"/>
                <w:lang w:val="en-US"/>
              </w:rPr>
            </w:pPr>
            <w:r w:rsidRPr="009F0D93">
              <w:rPr>
                <w:color w:val="000000"/>
                <w:lang w:val="en-US"/>
              </w:rPr>
              <w:t xml:space="preserve">Miros: alcool </w:t>
            </w:r>
          </w:p>
          <w:p w:rsidR="00CE1ABE" w:rsidRPr="009F0D93" w:rsidRDefault="00CE1ABE" w:rsidP="00403357">
            <w:pPr>
              <w:rPr>
                <w:color w:val="000000"/>
                <w:lang w:val="en-US"/>
              </w:rPr>
            </w:pPr>
            <w:r w:rsidRPr="009F0D93">
              <w:rPr>
                <w:color w:val="000000"/>
                <w:lang w:val="en-US"/>
              </w:rPr>
              <w:t xml:space="preserve">Compozitie: apa, alcool, eteri propilen-glicolici, parfum. pH pur : 7 </w:t>
            </w:r>
          </w:p>
          <w:p w:rsidR="00CE1ABE" w:rsidRPr="009F0D93" w:rsidRDefault="00CE1ABE" w:rsidP="00403357">
            <w:pPr>
              <w:rPr>
                <w:color w:val="000000"/>
                <w:lang w:val="en-US"/>
              </w:rPr>
            </w:pPr>
            <w:r w:rsidRPr="009F0D93">
              <w:rPr>
                <w:color w:val="000000"/>
                <w:lang w:val="en-US"/>
              </w:rPr>
              <w:t xml:space="preserve">Aplicare: cu material textil </w:t>
            </w:r>
          </w:p>
          <w:p w:rsidR="00CE1ABE" w:rsidRPr="009F0D93" w:rsidRDefault="00CE1ABE" w:rsidP="00403357">
            <w:pPr>
              <w:rPr>
                <w:color w:val="000000"/>
                <w:lang w:val="en-US"/>
              </w:rPr>
            </w:pPr>
            <w:r w:rsidRPr="009F0D93">
              <w:rPr>
                <w:color w:val="000000"/>
                <w:lang w:val="en-US"/>
              </w:rPr>
              <w:t xml:space="preserve">Solubilitate: buna în apă. </w:t>
            </w:r>
          </w:p>
          <w:p w:rsidR="00CE1ABE" w:rsidRPr="009F0D93" w:rsidRDefault="00CE1ABE" w:rsidP="00403357">
            <w:pPr>
              <w:rPr>
                <w:color w:val="000000"/>
                <w:lang w:val="en-US"/>
              </w:rPr>
            </w:pPr>
            <w:r w:rsidRPr="009F0D93">
              <w:rPr>
                <w:color w:val="000000"/>
                <w:lang w:val="en-US"/>
              </w:rPr>
              <w:lastRenderedPageBreak/>
              <w:t xml:space="preserve">Rezistență la </w:t>
            </w:r>
            <w:proofErr w:type="gramStart"/>
            <w:r w:rsidRPr="009F0D93">
              <w:rPr>
                <w:color w:val="000000"/>
                <w:lang w:val="en-US"/>
              </w:rPr>
              <w:t>frig:</w:t>
            </w:r>
            <w:proofErr w:type="gramEnd"/>
            <w:r w:rsidRPr="009F0D93">
              <w:rPr>
                <w:color w:val="000000"/>
                <w:lang w:val="en-US"/>
              </w:rPr>
              <w:t xml:space="preserve"> rezistă pâna la -10ºC. </w:t>
            </w:r>
          </w:p>
          <w:p w:rsidR="00CE1ABE" w:rsidRPr="009F0D93" w:rsidRDefault="00CE1ABE" w:rsidP="00403357">
            <w:pPr>
              <w:rPr>
                <w:color w:val="000000"/>
                <w:lang w:val="en-US"/>
              </w:rPr>
            </w:pPr>
            <w:r w:rsidRPr="009F0D93">
              <w:rPr>
                <w:color w:val="000000"/>
                <w:lang w:val="en-US"/>
              </w:rPr>
              <w:t xml:space="preserve">Agresivitate: inflamabil Flacon reincarcabil. </w:t>
            </w:r>
          </w:p>
          <w:p w:rsidR="00CE1ABE" w:rsidRPr="009F0D93" w:rsidRDefault="00CE1ABE" w:rsidP="00403357">
            <w:pPr>
              <w:rPr>
                <w:color w:val="000000"/>
                <w:lang w:val="en-US"/>
              </w:rPr>
            </w:pPr>
            <w:r w:rsidRPr="009F0D93">
              <w:rPr>
                <w:color w:val="000000"/>
                <w:lang w:val="en-US"/>
              </w:rPr>
              <w:t>Etichetarea în limba de stat.</w:t>
            </w:r>
          </w:p>
        </w:tc>
      </w:tr>
      <w:tr w:rsidR="00CE1ABE" w:rsidRPr="009F0D93" w:rsidTr="00CE1ABE">
        <w:trPr>
          <w:trHeight w:val="567"/>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lastRenderedPageBreak/>
              <w:t>13</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lang w:val="en-US"/>
              </w:rPr>
            </w:pPr>
            <w:r w:rsidRPr="009F0D93">
              <w:rPr>
                <w:lang w:val="en-US"/>
              </w:rPr>
              <w:t>Soluție pentru suprafețele universal</w:t>
            </w:r>
          </w:p>
          <w:p w:rsidR="00CE1ABE" w:rsidRPr="009F0D93" w:rsidRDefault="00CE1ABE" w:rsidP="00403357">
            <w:pPr>
              <w:rPr>
                <w:lang w:val="en-US"/>
              </w:rPr>
            </w:pPr>
            <w:r w:rsidRPr="009F0D93">
              <w:rPr>
                <w:lang w:val="en-US"/>
              </w:rPr>
              <w:t xml:space="preserve"> </w:t>
            </w:r>
            <w:r w:rsidRPr="009F0D93">
              <w:rPr>
                <w:lang w:val="ro-RO"/>
              </w:rPr>
              <w:t xml:space="preserve">(ambalaj </w:t>
            </w:r>
            <w:r w:rsidRPr="009F0D93">
              <w:rPr>
                <w:lang w:val="en-US"/>
              </w:rPr>
              <w:t>750 ml)</w:t>
            </w:r>
          </w:p>
          <w:p w:rsidR="00CE1ABE" w:rsidRPr="009F0D93" w:rsidRDefault="00CE1ABE" w:rsidP="00403357">
            <w:pPr>
              <w:rPr>
                <w:b/>
                <w:bCs/>
                <w:color w:val="000000"/>
                <w:lang w:val="ro-RO"/>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sidRPr="009F0D93">
              <w:rPr>
                <w:rFonts w:eastAsia="PMingLiU"/>
                <w:b/>
                <w:lang w:val="ro-RO" w:eastAsia="zh-CN"/>
              </w:rPr>
              <w:t>300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color w:val="000000"/>
                <w:lang w:val="en-US"/>
              </w:rPr>
            </w:pPr>
            <w:r w:rsidRPr="009F0D93">
              <w:rPr>
                <w:color w:val="000000"/>
                <w:lang w:val="ro-RO"/>
              </w:rPr>
              <w:t xml:space="preserve">Volum 750 ml cu pulverizator pentru toate tipurile de suprafețe, cuptor, lavoare, frigidere, cadă, mobilier, plastic, sticlă, inox, ceramică, piatră, marmură, granit,  mobilierul din baie, bucătărie, aragazul, podeaua din gresie sau laminat. </w:t>
            </w:r>
            <w:r w:rsidRPr="009F0D93">
              <w:rPr>
                <w:color w:val="000000"/>
                <w:lang w:val="en-US"/>
              </w:rPr>
              <w:t xml:space="preserve">Ingrediente: Aqua, citric acid &lt;5% surfactanti neionici, acrylic acid maleic acid copolymer, sodium, propylene glycol n-Butyl Ether. </w:t>
            </w:r>
          </w:p>
          <w:p w:rsidR="00CE1ABE" w:rsidRPr="009F0D93" w:rsidRDefault="00CE1ABE" w:rsidP="00403357">
            <w:pPr>
              <w:rPr>
                <w:color w:val="000000"/>
                <w:lang w:val="en-US"/>
              </w:rPr>
            </w:pPr>
            <w:r w:rsidRPr="009F0D93">
              <w:rPr>
                <w:color w:val="000000"/>
                <w:lang w:val="en-US"/>
              </w:rPr>
              <w:t xml:space="preserve">Termen de valabilitate a produsului este de minim un </w:t>
            </w:r>
            <w:proofErr w:type="gramStart"/>
            <w:r w:rsidRPr="009F0D93">
              <w:rPr>
                <w:color w:val="000000"/>
                <w:lang w:val="en-US"/>
              </w:rPr>
              <w:t>an</w:t>
            </w:r>
            <w:proofErr w:type="gramEnd"/>
            <w:r w:rsidRPr="009F0D93">
              <w:rPr>
                <w:color w:val="000000"/>
                <w:lang w:val="en-US"/>
              </w:rPr>
              <w:t xml:space="preserve"> din momentul livrării la sediul instituțiilor. Etichetarea în limba de stat.    </w:t>
            </w:r>
          </w:p>
        </w:tc>
      </w:tr>
      <w:tr w:rsidR="00CE1ABE" w:rsidRPr="009F0D93" w:rsidTr="00CE1ABE">
        <w:trPr>
          <w:trHeight w:val="567"/>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t>14</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rPr>
                <w:lang w:val="ro-RO"/>
              </w:rPr>
            </w:pPr>
            <w:r w:rsidRPr="009F0D93">
              <w:rPr>
                <w:lang w:val="en-US"/>
              </w:rPr>
              <w:t>Solutie pentru WC  (ambalaj 750ml)</w:t>
            </w:r>
            <w:r>
              <w:rPr>
                <w:lang w:val="en-US"/>
              </w:rPr>
              <w:t xml:space="preserve"> </w:t>
            </w:r>
          </w:p>
          <w:p w:rsidR="00CE1ABE" w:rsidRPr="009F0D93" w:rsidRDefault="00CE1ABE" w:rsidP="00403357">
            <w:pPr>
              <w:rPr>
                <w:b/>
                <w:bCs/>
                <w:color w:val="000000"/>
                <w:lang w:val="ro-RO"/>
              </w:rPr>
            </w:pP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6D2DF4" w:rsidRDefault="00CE1ABE" w:rsidP="00403357">
            <w:pPr>
              <w:jc w:val="center"/>
              <w:rPr>
                <w:rFonts w:eastAsia="PMingLiU"/>
                <w:b/>
                <w:lang w:val="ro-RO" w:eastAsia="zh-CN"/>
              </w:rPr>
            </w:pPr>
            <w:r w:rsidRPr="006D2DF4">
              <w:rPr>
                <w:rFonts w:eastAsia="PMingLiU"/>
                <w:b/>
                <w:lang w:val="ro-RO" w:eastAsia="zh-CN"/>
              </w:rPr>
              <w:t>100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Pr="006D2DF4" w:rsidRDefault="00CE1ABE" w:rsidP="00403357">
            <w:pPr>
              <w:rPr>
                <w:lang w:val="ro-RO"/>
              </w:rPr>
            </w:pPr>
            <w:proofErr w:type="gramStart"/>
            <w:r w:rsidRPr="006D2DF4">
              <w:rPr>
                <w:lang w:val="en-US"/>
              </w:rPr>
              <w:t>Produsul universal care poate fi folosit pentru toalete și chiuvete sub formă de gel sau în formă diluată pentru podele și alte suprafețe. Deosebit de eficient pentru curățarea și dezinfectarea toaletelor, datorită unei substanțe gel groase care nu este spălată cu apă prima dată și continuă să omoare germenii mai mult de o zi,  curăță, albește, distruge toate tipurile cunoscute de germeni și împrospătează perfect camera de toaletă.</w:t>
            </w:r>
            <w:proofErr w:type="gramEnd"/>
            <w:r w:rsidRPr="006D2DF4">
              <w:rPr>
                <w:lang w:val="en-US"/>
              </w:rPr>
              <w:t xml:space="preserve"> Are o aromă plăcută de citrice.</w:t>
            </w:r>
            <w:r w:rsidRPr="006D2DF4">
              <w:rPr>
                <w:lang w:val="ro-RO"/>
              </w:rPr>
              <w:t xml:space="preserve"> (echivalent </w:t>
            </w:r>
            <w:r w:rsidRPr="006D2DF4">
              <w:rPr>
                <w:lang w:val="en-US"/>
              </w:rPr>
              <w:t>Domestos</w:t>
            </w:r>
            <w:r w:rsidRPr="006D2DF4">
              <w:rPr>
                <w:lang w:val="ro-RO"/>
              </w:rPr>
              <w:t>).</w:t>
            </w:r>
          </w:p>
          <w:p w:rsidR="00CE1ABE" w:rsidRPr="006D2DF4" w:rsidRDefault="00CE1ABE" w:rsidP="00403357">
            <w:pPr>
              <w:rPr>
                <w:lang w:val="ro-RO"/>
              </w:rPr>
            </w:pPr>
            <w:r w:rsidRPr="006D2DF4">
              <w:rPr>
                <w:lang w:val="en-US"/>
              </w:rPr>
              <w:t>Ambalajul -sticlă cu gât pentru a facilita accesul utilizări în zonele dificile</w:t>
            </w:r>
          </w:p>
          <w:p w:rsidR="00CE1ABE" w:rsidRPr="006D2DF4" w:rsidRDefault="00CE1ABE" w:rsidP="00403357">
            <w:pPr>
              <w:rPr>
                <w:color w:val="000000"/>
                <w:lang w:val="en-US"/>
              </w:rPr>
            </w:pPr>
            <w:r w:rsidRPr="006D2DF4">
              <w:rPr>
                <w:color w:val="000000"/>
                <w:lang w:val="en-US"/>
              </w:rPr>
              <w:t xml:space="preserve">Termen de valabilitate a produsului este de minim un </w:t>
            </w:r>
            <w:proofErr w:type="gramStart"/>
            <w:r w:rsidRPr="006D2DF4">
              <w:rPr>
                <w:color w:val="000000"/>
                <w:lang w:val="en-US"/>
              </w:rPr>
              <w:t>an</w:t>
            </w:r>
            <w:proofErr w:type="gramEnd"/>
            <w:r w:rsidRPr="006D2DF4">
              <w:rPr>
                <w:color w:val="000000"/>
                <w:lang w:val="en-US"/>
              </w:rPr>
              <w:t xml:space="preserve"> din momentul livrării la sediul instituțiilor. Etichetarea în limba de stat.</w:t>
            </w:r>
          </w:p>
        </w:tc>
      </w:tr>
      <w:tr w:rsidR="00CE1ABE" w:rsidRPr="006D2DF4" w:rsidTr="00CE1ABE">
        <w:trPr>
          <w:trHeight w:val="1009"/>
        </w:trPr>
        <w:tc>
          <w:tcPr>
            <w:tcW w:w="466" w:type="dxa"/>
            <w:tcBorders>
              <w:top w:val="single" w:sz="4" w:space="0" w:color="auto"/>
              <w:left w:val="single" w:sz="4" w:space="0" w:color="auto"/>
              <w:bottom w:val="single" w:sz="4" w:space="0" w:color="auto"/>
              <w:right w:val="single" w:sz="4" w:space="0" w:color="auto"/>
            </w:tcBorders>
            <w:shd w:val="clear" w:color="auto" w:fill="auto"/>
            <w:vAlign w:val="center"/>
          </w:tcPr>
          <w:p w:rsidR="00CE1ABE" w:rsidRPr="009F0D93" w:rsidRDefault="00CE1ABE" w:rsidP="00403357">
            <w:pPr>
              <w:spacing w:line="254" w:lineRule="auto"/>
              <w:jc w:val="center"/>
              <w:rPr>
                <w:b/>
                <w:lang w:val="ro-MD" w:eastAsia="zh-CN"/>
              </w:rPr>
            </w:pPr>
            <w:r>
              <w:rPr>
                <w:b/>
                <w:lang w:val="ro-MD" w:eastAsia="zh-CN"/>
              </w:rPr>
              <w:t>15</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CE1ABE" w:rsidRPr="00160467" w:rsidRDefault="00CE1ABE" w:rsidP="00403357">
            <w:pPr>
              <w:rPr>
                <w:lang w:val="en-US"/>
              </w:rPr>
            </w:pPr>
            <w:r w:rsidRPr="00160467">
              <w:rPr>
                <w:color w:val="222222"/>
                <w:shd w:val="clear" w:color="auto" w:fill="FFFFFF"/>
                <w:lang w:val="en-US"/>
              </w:rPr>
              <w:t xml:space="preserve">Detergent Anticalcar și Rugină Sprey </w:t>
            </w:r>
          </w:p>
        </w:tc>
        <w:tc>
          <w:tcPr>
            <w:tcW w:w="63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b/>
                <w:lang w:val="ro-RO"/>
              </w:rPr>
            </w:pPr>
            <w:r w:rsidRPr="009F0D93">
              <w:rPr>
                <w:b/>
                <w:lang w:val="ro-RO"/>
              </w:rPr>
              <w:t>buc</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CE1ABE" w:rsidRPr="009F0D93" w:rsidRDefault="00CE1ABE" w:rsidP="00403357">
            <w:pPr>
              <w:jc w:val="center"/>
              <w:rPr>
                <w:rFonts w:eastAsia="PMingLiU"/>
                <w:b/>
                <w:lang w:val="ro-RO" w:eastAsia="zh-CN"/>
              </w:rPr>
            </w:pPr>
            <w:r>
              <w:rPr>
                <w:rFonts w:eastAsia="PMingLiU"/>
                <w:b/>
                <w:lang w:val="ro-RO" w:eastAsia="zh-CN"/>
              </w:rPr>
              <w:t>50</w:t>
            </w:r>
          </w:p>
        </w:tc>
        <w:tc>
          <w:tcPr>
            <w:tcW w:w="6811" w:type="dxa"/>
            <w:gridSpan w:val="2"/>
            <w:tcBorders>
              <w:top w:val="single" w:sz="4" w:space="0" w:color="auto"/>
              <w:left w:val="single" w:sz="4" w:space="0" w:color="auto"/>
              <w:bottom w:val="single" w:sz="4" w:space="0" w:color="auto"/>
              <w:right w:val="single" w:sz="4" w:space="0" w:color="auto"/>
            </w:tcBorders>
            <w:shd w:val="clear" w:color="auto" w:fill="auto"/>
          </w:tcPr>
          <w:p w:rsidR="00CE1ABE" w:rsidRDefault="00CE1ABE" w:rsidP="00CE1ABE">
            <w:pPr>
              <w:ind w:right="-143"/>
              <w:rPr>
                <w:color w:val="222222"/>
                <w:shd w:val="clear" w:color="auto" w:fill="FFFFFF"/>
                <w:lang w:val="en-US"/>
              </w:rPr>
            </w:pPr>
            <w:r w:rsidRPr="00160467">
              <w:rPr>
                <w:color w:val="222222"/>
                <w:shd w:val="clear" w:color="auto" w:fill="FFFFFF"/>
                <w:lang w:val="en-US"/>
              </w:rPr>
              <w:t>Detergent Anticalcar și Rugină Sprey cu conținut de acid fosforic</w:t>
            </w:r>
            <w:r>
              <w:rPr>
                <w:color w:val="222222"/>
                <w:shd w:val="clear" w:color="auto" w:fill="FFFFFF"/>
                <w:lang w:val="en-US"/>
              </w:rPr>
              <w:t xml:space="preserve"> </w:t>
            </w:r>
            <w:r>
              <w:rPr>
                <w:lang w:val="en-US"/>
              </w:rPr>
              <w:t>(ambalaj 100</w:t>
            </w:r>
            <w:r w:rsidRPr="009F0D93">
              <w:rPr>
                <w:lang w:val="en-US"/>
              </w:rPr>
              <w:t>0ml)</w:t>
            </w:r>
          </w:p>
          <w:p w:rsidR="00CE1ABE" w:rsidRPr="00160467" w:rsidRDefault="00CE1ABE" w:rsidP="00403357">
            <w:pPr>
              <w:shd w:val="clear" w:color="auto" w:fill="FFFFFF"/>
              <w:rPr>
                <w:color w:val="222222"/>
                <w:lang w:val="en-US"/>
              </w:rPr>
            </w:pPr>
            <w:r w:rsidRPr="00160467">
              <w:rPr>
                <w:color w:val="222222"/>
                <w:lang w:val="en-US"/>
              </w:rPr>
              <w:t>* Soluție îndepărtare piatră și rugină</w:t>
            </w:r>
          </w:p>
          <w:p w:rsidR="00CE1ABE" w:rsidRPr="00160467" w:rsidRDefault="00CE1ABE" w:rsidP="00403357">
            <w:pPr>
              <w:shd w:val="clear" w:color="auto" w:fill="FFFFFF"/>
              <w:rPr>
                <w:color w:val="222222"/>
                <w:lang w:val="en-US"/>
              </w:rPr>
            </w:pPr>
            <w:r w:rsidRPr="00160467">
              <w:rPr>
                <w:color w:val="222222"/>
                <w:lang w:val="en-US"/>
              </w:rPr>
              <w:t>* Detergent pentru baterii și robinete</w:t>
            </w:r>
          </w:p>
          <w:p w:rsidR="00CE1ABE" w:rsidRPr="00160467" w:rsidRDefault="00CE1ABE" w:rsidP="00403357">
            <w:pPr>
              <w:shd w:val="clear" w:color="auto" w:fill="FFFFFF"/>
              <w:rPr>
                <w:color w:val="222222"/>
                <w:lang w:val="en-US"/>
              </w:rPr>
            </w:pPr>
            <w:r w:rsidRPr="00160467">
              <w:rPr>
                <w:color w:val="222222"/>
                <w:lang w:val="en-US"/>
              </w:rPr>
              <w:t>* Soluție curățare faianță și ceramică</w:t>
            </w:r>
          </w:p>
          <w:p w:rsidR="00CE1ABE" w:rsidRPr="00160467" w:rsidRDefault="00CE1ABE" w:rsidP="00403357">
            <w:pPr>
              <w:shd w:val="clear" w:color="auto" w:fill="FFFFFF"/>
              <w:rPr>
                <w:color w:val="222222"/>
                <w:lang w:val="en-US"/>
              </w:rPr>
            </w:pPr>
            <w:r w:rsidRPr="00160467">
              <w:rPr>
                <w:color w:val="222222"/>
                <w:lang w:val="en-US"/>
              </w:rPr>
              <w:t>* Soluție curățare depuneri de apă</w:t>
            </w:r>
          </w:p>
          <w:p w:rsidR="00CE1ABE" w:rsidRPr="00160467" w:rsidRDefault="00CE1ABE" w:rsidP="00403357">
            <w:pPr>
              <w:shd w:val="clear" w:color="auto" w:fill="FFFFFF"/>
              <w:rPr>
                <w:color w:val="222222"/>
                <w:lang w:val="en-US"/>
              </w:rPr>
            </w:pPr>
            <w:r w:rsidRPr="00160467">
              <w:rPr>
                <w:color w:val="222222"/>
                <w:lang w:val="en-US"/>
              </w:rPr>
              <w:t>* Îndepărtează murdăria fără efort în doar 1-2 minute.</w:t>
            </w:r>
          </w:p>
          <w:p w:rsidR="00CE1ABE" w:rsidRPr="00160467" w:rsidRDefault="00CE1ABE" w:rsidP="00CE1ABE">
            <w:pPr>
              <w:shd w:val="clear" w:color="auto" w:fill="FFFFFF"/>
              <w:rPr>
                <w:color w:val="222222"/>
                <w:lang w:val="en-US"/>
              </w:rPr>
            </w:pPr>
            <w:r w:rsidRPr="00160467">
              <w:rPr>
                <w:color w:val="222222"/>
                <w:lang w:val="en-US"/>
              </w:rPr>
              <w:t>* Ideal pentru robinete, instalații sanitare, faianță, ceramică, obiecte din plastic sau oțel inoxidabil. și conferă o strălucire de durată suprafețelor tratate.</w:t>
            </w:r>
          </w:p>
        </w:tc>
      </w:tr>
      <w:tr w:rsidR="00CE1ABE" w:rsidRPr="006D2DF4" w:rsidTr="00CE1ABE">
        <w:trPr>
          <w:gridAfter w:val="1"/>
          <w:wAfter w:w="61" w:type="dxa"/>
          <w:trHeight w:val="234"/>
        </w:trPr>
        <w:tc>
          <w:tcPr>
            <w:tcW w:w="10996" w:type="dxa"/>
            <w:gridSpan w:val="5"/>
            <w:tcBorders>
              <w:top w:val="single" w:sz="4" w:space="0" w:color="auto"/>
              <w:left w:val="single" w:sz="4" w:space="0" w:color="auto"/>
              <w:bottom w:val="single" w:sz="4" w:space="0" w:color="auto"/>
              <w:right w:val="single" w:sz="4" w:space="0" w:color="auto"/>
            </w:tcBorders>
            <w:shd w:val="clear" w:color="auto" w:fill="FFFF00"/>
            <w:vAlign w:val="center"/>
            <w:hideMark/>
          </w:tcPr>
          <w:p w:rsidR="00CE1ABE" w:rsidRPr="009F0D93" w:rsidRDefault="00CE1ABE" w:rsidP="00403357">
            <w:pPr>
              <w:spacing w:before="120" w:line="254" w:lineRule="auto"/>
              <w:jc w:val="center"/>
              <w:rPr>
                <w:sz w:val="24"/>
                <w:szCs w:val="24"/>
                <w:lang w:val="ro-RO" w:eastAsia="zh-CN"/>
              </w:rPr>
            </w:pPr>
            <w:r w:rsidRPr="009F0D93">
              <w:rPr>
                <w:b/>
                <w:sz w:val="24"/>
                <w:szCs w:val="24"/>
                <w:lang w:val="ro-MD" w:eastAsia="zh-CN"/>
              </w:rPr>
              <w:t xml:space="preserve">Valoarea estimativă totală </w:t>
            </w:r>
            <w:r>
              <w:rPr>
                <w:b/>
                <w:sz w:val="24"/>
                <w:szCs w:val="24"/>
                <w:lang w:val="ro-MD" w:eastAsia="zh-CN"/>
              </w:rPr>
              <w:t xml:space="preserve">250 000,00 </w:t>
            </w:r>
            <w:r w:rsidRPr="009F0D93">
              <w:rPr>
                <w:b/>
                <w:sz w:val="24"/>
                <w:szCs w:val="24"/>
                <w:lang w:val="ro-RO" w:eastAsia="zh-CN"/>
              </w:rPr>
              <w:t>lei fără TVA</w:t>
            </w:r>
          </w:p>
        </w:tc>
      </w:tr>
    </w:tbl>
    <w:p w:rsidR="00CE1ABE" w:rsidRPr="009F0D93" w:rsidRDefault="00CE1ABE" w:rsidP="00CE1ABE">
      <w:pPr>
        <w:tabs>
          <w:tab w:val="num" w:pos="135"/>
        </w:tabs>
        <w:jc w:val="both"/>
        <w:rPr>
          <w:b/>
          <w:sz w:val="24"/>
          <w:szCs w:val="24"/>
          <w:lang w:val="en-US"/>
        </w:rPr>
      </w:pPr>
      <w:r w:rsidRPr="009F0D93">
        <w:rPr>
          <w:b/>
          <w:sz w:val="24"/>
          <w:szCs w:val="24"/>
          <w:lang w:val="ro-RO"/>
        </w:rPr>
        <w:t xml:space="preserve">1. Informaţie financiară: </w:t>
      </w:r>
      <w:r w:rsidRPr="009F0D93">
        <w:rPr>
          <w:sz w:val="24"/>
          <w:szCs w:val="24"/>
          <w:lang w:val="ro-RO"/>
        </w:rPr>
        <w:t>Sursa de finanţare:</w:t>
      </w:r>
      <w:r w:rsidRPr="009F0D93">
        <w:rPr>
          <w:sz w:val="24"/>
          <w:szCs w:val="24"/>
          <w:lang w:val="en-US"/>
        </w:rPr>
        <w:t xml:space="preserve"> Compania Natională de Asigurări în Medicină</w:t>
      </w:r>
    </w:p>
    <w:p w:rsidR="00CE1ABE" w:rsidRPr="009F0D93" w:rsidRDefault="00CE1ABE" w:rsidP="00CE1ABE">
      <w:pPr>
        <w:tabs>
          <w:tab w:val="right" w:pos="426"/>
        </w:tabs>
        <w:spacing w:before="120"/>
        <w:ind w:left="284" w:hanging="284"/>
        <w:jc w:val="both"/>
        <w:rPr>
          <w:b/>
          <w:sz w:val="24"/>
          <w:szCs w:val="24"/>
          <w:lang w:val="ro-MD"/>
        </w:rPr>
      </w:pPr>
      <w:r w:rsidRPr="009F0D93">
        <w:rPr>
          <w:b/>
          <w:sz w:val="24"/>
          <w:szCs w:val="24"/>
          <w:lang w:val="ro-MD"/>
        </w:rPr>
        <w:t>2. În cazul în care contractul este împărțit pe loturi un operator economic poate depune oferta (se va selecta): Pentru toate loturile.</w:t>
      </w:r>
    </w:p>
    <w:p w:rsidR="00CE1ABE" w:rsidRPr="009F0D93" w:rsidRDefault="00CE1ABE" w:rsidP="00CE1ABE">
      <w:pPr>
        <w:tabs>
          <w:tab w:val="right" w:pos="426"/>
        </w:tabs>
        <w:spacing w:before="120"/>
        <w:ind w:left="284" w:hanging="284"/>
        <w:jc w:val="both"/>
        <w:rPr>
          <w:b/>
          <w:sz w:val="24"/>
          <w:szCs w:val="24"/>
          <w:lang w:val="ro-MD"/>
        </w:rPr>
      </w:pPr>
      <w:r w:rsidRPr="009F0D93">
        <w:rPr>
          <w:b/>
          <w:sz w:val="24"/>
          <w:szCs w:val="24"/>
          <w:lang w:val="ro-MD"/>
        </w:rPr>
        <w:t xml:space="preserve">3. Admiterea sau interzicerea ofertelor alternative: </w:t>
      </w:r>
      <w:r w:rsidRPr="009F0D93">
        <w:rPr>
          <w:b/>
          <w:sz w:val="24"/>
          <w:szCs w:val="24"/>
          <w:lang w:val="ro-RO"/>
        </w:rPr>
        <w:t>nu se admite</w:t>
      </w:r>
    </w:p>
    <w:p w:rsidR="00CE1ABE" w:rsidRPr="009F0D93" w:rsidRDefault="00CE1ABE" w:rsidP="00CE1ABE">
      <w:pPr>
        <w:tabs>
          <w:tab w:val="left" w:pos="0"/>
          <w:tab w:val="left" w:pos="284"/>
          <w:tab w:val="left" w:pos="426"/>
        </w:tabs>
        <w:spacing w:before="120"/>
        <w:ind w:left="284" w:hanging="284"/>
        <w:jc w:val="both"/>
        <w:rPr>
          <w:b/>
          <w:sz w:val="24"/>
          <w:szCs w:val="24"/>
          <w:lang w:val="ro-MD"/>
        </w:rPr>
      </w:pPr>
      <w:r w:rsidRPr="009F0D93">
        <w:rPr>
          <w:b/>
          <w:sz w:val="24"/>
          <w:szCs w:val="24"/>
          <w:lang w:val="ro-MD"/>
        </w:rPr>
        <w:t xml:space="preserve">4. Termenii și condițiile de livrare/prestare solicitați: la solicitare în decurs de 5 zile. </w:t>
      </w:r>
    </w:p>
    <w:p w:rsidR="00CE1ABE" w:rsidRPr="009F0D93" w:rsidRDefault="00CE1ABE" w:rsidP="00CE1ABE">
      <w:pPr>
        <w:tabs>
          <w:tab w:val="right" w:pos="426"/>
        </w:tabs>
        <w:spacing w:before="120"/>
        <w:ind w:left="284" w:hanging="284"/>
        <w:jc w:val="both"/>
        <w:rPr>
          <w:b/>
          <w:sz w:val="24"/>
          <w:szCs w:val="24"/>
          <w:lang w:val="ro-MD"/>
        </w:rPr>
      </w:pPr>
      <w:r w:rsidRPr="009F0D93">
        <w:rPr>
          <w:b/>
          <w:sz w:val="24"/>
          <w:szCs w:val="24"/>
          <w:lang w:val="ro-MD"/>
        </w:rPr>
        <w:t>5. Termenul de valabili</w:t>
      </w:r>
      <w:r>
        <w:rPr>
          <w:b/>
          <w:sz w:val="24"/>
          <w:szCs w:val="24"/>
          <w:lang w:val="ro-MD"/>
        </w:rPr>
        <w:t>tate a contractului : 31.12.2026.</w:t>
      </w:r>
    </w:p>
    <w:p w:rsidR="00CE1ABE" w:rsidRPr="009F0D93" w:rsidRDefault="00CE1ABE" w:rsidP="00CE1ABE">
      <w:pPr>
        <w:tabs>
          <w:tab w:val="right" w:pos="426"/>
        </w:tabs>
        <w:spacing w:before="120"/>
        <w:ind w:left="284" w:hanging="284"/>
        <w:jc w:val="both"/>
        <w:rPr>
          <w:b/>
          <w:sz w:val="24"/>
          <w:szCs w:val="24"/>
          <w:lang w:val="ro-MD"/>
        </w:rPr>
      </w:pPr>
      <w:r w:rsidRPr="009F0D93">
        <w:rPr>
          <w:b/>
          <w:sz w:val="24"/>
          <w:szCs w:val="24"/>
          <w:lang w:val="ro-MD"/>
        </w:rPr>
        <w:t xml:space="preserve">6. Contract de achiziție rezervat atelierelor protejate sau că acesta poate fi executat numai în cadrul unor programe de angajare protejată (după caz): </w:t>
      </w:r>
      <w:r w:rsidRPr="009F0D93">
        <w:rPr>
          <w:b/>
          <w:sz w:val="24"/>
          <w:szCs w:val="24"/>
          <w:lang w:val="ro-RO"/>
        </w:rPr>
        <w:t>Nu</w:t>
      </w:r>
    </w:p>
    <w:p w:rsidR="00CE1ABE" w:rsidRPr="009F0D93" w:rsidRDefault="00CE1ABE" w:rsidP="00CE1ABE">
      <w:pPr>
        <w:tabs>
          <w:tab w:val="right" w:pos="426"/>
        </w:tabs>
        <w:spacing w:before="120"/>
        <w:ind w:left="284" w:hanging="284"/>
        <w:jc w:val="both"/>
        <w:rPr>
          <w:b/>
          <w:sz w:val="24"/>
          <w:szCs w:val="24"/>
          <w:lang w:val="ro-MD"/>
        </w:rPr>
      </w:pPr>
      <w:r w:rsidRPr="009F0D93">
        <w:rPr>
          <w:b/>
          <w:sz w:val="24"/>
          <w:szCs w:val="24"/>
          <w:lang w:val="ro-MD"/>
        </w:rPr>
        <w:t>7. Prestarea serviciului este rezervată unei anumite profesii în temeiul unor acte cu putere de lege sau al unor acte administrative (după caz): Nu</w:t>
      </w:r>
    </w:p>
    <w:p w:rsidR="00CE1ABE" w:rsidRPr="009F0D93" w:rsidRDefault="00CE1ABE" w:rsidP="00CE1ABE">
      <w:pPr>
        <w:tabs>
          <w:tab w:val="right" w:pos="426"/>
        </w:tabs>
        <w:spacing w:before="120"/>
        <w:ind w:left="284" w:hanging="284"/>
        <w:jc w:val="both"/>
        <w:rPr>
          <w:b/>
          <w:sz w:val="24"/>
          <w:szCs w:val="24"/>
          <w:lang w:val="ro-MD"/>
        </w:rPr>
      </w:pPr>
      <w:r w:rsidRPr="009F0D93">
        <w:rPr>
          <w:b/>
          <w:sz w:val="24"/>
          <w:szCs w:val="24"/>
          <w:lang w:val="ro-MD"/>
        </w:rPr>
        <w:t>8. 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11209" w:type="dxa"/>
        <w:tblInd w:w="-1351" w:type="dxa"/>
        <w:tblLook w:val="04A0" w:firstRow="1" w:lastRow="0" w:firstColumn="1" w:lastColumn="0" w:noHBand="0" w:noVBand="1"/>
      </w:tblPr>
      <w:tblGrid>
        <w:gridCol w:w="400"/>
        <w:gridCol w:w="2901"/>
        <w:gridCol w:w="7361"/>
        <w:gridCol w:w="547"/>
      </w:tblGrid>
      <w:tr w:rsidR="00CE1ABE" w:rsidRPr="009F0D93" w:rsidTr="00403357">
        <w:trPr>
          <w:trHeight w:val="144"/>
        </w:trPr>
        <w:tc>
          <w:tcPr>
            <w:tcW w:w="40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E1ABE" w:rsidRPr="009F0D93" w:rsidRDefault="00CE1ABE" w:rsidP="00403357">
            <w:pPr>
              <w:jc w:val="center"/>
              <w:rPr>
                <w:b/>
                <w:bCs/>
                <w:color w:val="000000"/>
                <w:sz w:val="24"/>
                <w:szCs w:val="24"/>
              </w:rPr>
            </w:pPr>
            <w:r w:rsidRPr="009F0D93">
              <w:rPr>
                <w:b/>
                <w:bCs/>
                <w:color w:val="000000"/>
                <w:sz w:val="24"/>
                <w:szCs w:val="24"/>
              </w:rPr>
              <w:t>Nr.</w:t>
            </w:r>
          </w:p>
        </w:tc>
        <w:tc>
          <w:tcPr>
            <w:tcW w:w="290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E1ABE" w:rsidRPr="009F0D93" w:rsidRDefault="00CE1ABE" w:rsidP="00403357">
            <w:pPr>
              <w:jc w:val="center"/>
              <w:rPr>
                <w:b/>
                <w:bCs/>
                <w:color w:val="000000"/>
                <w:sz w:val="24"/>
                <w:szCs w:val="24"/>
              </w:rPr>
            </w:pPr>
            <w:r w:rsidRPr="009F0D93">
              <w:rPr>
                <w:b/>
                <w:bCs/>
                <w:color w:val="000000"/>
                <w:sz w:val="24"/>
                <w:szCs w:val="24"/>
              </w:rPr>
              <w:t>Denumirea documentului</w:t>
            </w:r>
          </w:p>
        </w:tc>
        <w:tc>
          <w:tcPr>
            <w:tcW w:w="736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E1ABE" w:rsidRPr="009F0D93" w:rsidRDefault="00CE1ABE" w:rsidP="00403357">
            <w:pPr>
              <w:jc w:val="center"/>
              <w:rPr>
                <w:b/>
                <w:bCs/>
                <w:color w:val="000000"/>
                <w:sz w:val="24"/>
                <w:szCs w:val="24"/>
              </w:rPr>
            </w:pPr>
            <w:r w:rsidRPr="009F0D93">
              <w:rPr>
                <w:b/>
                <w:bCs/>
                <w:color w:val="000000"/>
                <w:sz w:val="24"/>
                <w:szCs w:val="24"/>
              </w:rPr>
              <w:t>Cerinţe suplimentare</w:t>
            </w:r>
          </w:p>
        </w:tc>
        <w:tc>
          <w:tcPr>
            <w:tcW w:w="54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CE1ABE" w:rsidRPr="009F0D93" w:rsidRDefault="00CE1ABE" w:rsidP="00403357">
            <w:pPr>
              <w:jc w:val="center"/>
              <w:rPr>
                <w:b/>
                <w:bCs/>
                <w:color w:val="000000"/>
              </w:rPr>
            </w:pPr>
            <w:r w:rsidRPr="009F0D93">
              <w:rPr>
                <w:b/>
                <w:bCs/>
                <w:color w:val="000000"/>
              </w:rPr>
              <w:t>Obl.</w:t>
            </w:r>
          </w:p>
        </w:tc>
      </w:tr>
      <w:tr w:rsidR="00CE1ABE" w:rsidRPr="009F0D93" w:rsidTr="00403357">
        <w:trPr>
          <w:trHeight w:val="674"/>
        </w:trPr>
        <w:tc>
          <w:tcPr>
            <w:tcW w:w="400"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360"/>
              <w:jc w:val="center"/>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rPr>
                <w:color w:val="000000"/>
              </w:rPr>
            </w:pPr>
            <w:r w:rsidRPr="009F0D93">
              <w:t>Cerere de participare</w:t>
            </w:r>
          </w:p>
        </w:tc>
        <w:tc>
          <w:tcPr>
            <w:tcW w:w="736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88"/>
              <w:jc w:val="both"/>
              <w:rPr>
                <w:color w:val="000000"/>
                <w:lang w:val="en-US"/>
              </w:rPr>
            </w:pPr>
            <w:r w:rsidRPr="009F0D93">
              <w:rPr>
                <w:lang w:val="en-US"/>
              </w:rPr>
              <w:t>Completată conform anexei nr. 7 din Documentația standard pentru realizarea achizițiilor publice de bunuri și servicii aprobată prin Ordinul Ministerului Finanțelor nr. 115 din 15.09.2021, confirmată prin aplicarea semnăturii electronice ofertantului;</w:t>
            </w:r>
          </w:p>
        </w:tc>
        <w:tc>
          <w:tcPr>
            <w:tcW w:w="547"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jc w:val="center"/>
              <w:rPr>
                <w:b/>
                <w:i/>
                <w:color w:val="000000"/>
              </w:rPr>
            </w:pPr>
            <w:r w:rsidRPr="009F0D93">
              <w:rPr>
                <w:b/>
                <w:i/>
                <w:lang w:val="en-US"/>
              </w:rPr>
              <w:t>da</w:t>
            </w:r>
          </w:p>
        </w:tc>
      </w:tr>
      <w:tr w:rsidR="00CE1ABE" w:rsidRPr="009F0D93" w:rsidTr="00403357">
        <w:trPr>
          <w:trHeight w:val="506"/>
        </w:trPr>
        <w:tc>
          <w:tcPr>
            <w:tcW w:w="400"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360"/>
              <w:jc w:val="center"/>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CE1ABE" w:rsidRPr="009F0D93" w:rsidRDefault="00CE1ABE" w:rsidP="00403357">
            <w:r w:rsidRPr="009F0D93">
              <w:t>Declarație privind valabilitatea ofertei</w:t>
            </w:r>
          </w:p>
        </w:tc>
        <w:tc>
          <w:tcPr>
            <w:tcW w:w="736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88" w:right="-118"/>
              <w:jc w:val="both"/>
              <w:rPr>
                <w:lang w:val="en-US"/>
              </w:rPr>
            </w:pPr>
            <w:r w:rsidRPr="009F0D93">
              <w:rPr>
                <w:lang w:val="en-US"/>
              </w:rPr>
              <w:t>Completată conform anexei nr. 8 din Documentația standard pentru realizarea achizițiilor publice de bunuri și servicii aprobată prin Ordinul Ministerului Finanțelor nr. 115 din 15.09.2021, confirmată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jc w:val="center"/>
              <w:rPr>
                <w:b/>
                <w:i/>
                <w:color w:val="000000"/>
              </w:rPr>
            </w:pPr>
            <w:r w:rsidRPr="009F0D93">
              <w:rPr>
                <w:b/>
                <w:i/>
                <w:lang w:val="en-US"/>
              </w:rPr>
              <w:t>da</w:t>
            </w:r>
          </w:p>
        </w:tc>
      </w:tr>
      <w:tr w:rsidR="00CE1ABE" w:rsidRPr="009F0D93" w:rsidTr="00403357">
        <w:trPr>
          <w:trHeight w:val="732"/>
        </w:trPr>
        <w:tc>
          <w:tcPr>
            <w:tcW w:w="400"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360"/>
              <w:jc w:val="center"/>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CE1ABE" w:rsidRPr="009F0D93" w:rsidRDefault="00CE1ABE" w:rsidP="00403357">
            <w:r w:rsidRPr="009F0D93">
              <w:t>Propunerea tehnică (specificații tehnice)</w:t>
            </w:r>
          </w:p>
        </w:tc>
        <w:tc>
          <w:tcPr>
            <w:tcW w:w="736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88" w:right="-118"/>
              <w:jc w:val="both"/>
              <w:rPr>
                <w:lang w:val="en-US"/>
              </w:rPr>
            </w:pPr>
            <w:r w:rsidRPr="009F0D93">
              <w:rPr>
                <w:lang w:val="en-US"/>
              </w:rPr>
              <w:t>Completată conform anexei nr. 22 din Documentația standard pentru realizarea achizițiilor publice de bunuri și servicii aprobată prin Ordinul Ministerului Finanțelor nr. 115 din 15.09.2021, confirmată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jc w:val="center"/>
              <w:rPr>
                <w:b/>
                <w:i/>
                <w:color w:val="000000"/>
              </w:rPr>
            </w:pPr>
            <w:r w:rsidRPr="009F0D93">
              <w:rPr>
                <w:b/>
                <w:i/>
                <w:lang w:val="en-US"/>
              </w:rPr>
              <w:t>da</w:t>
            </w:r>
          </w:p>
        </w:tc>
      </w:tr>
      <w:tr w:rsidR="00CE1ABE" w:rsidRPr="009F0D93" w:rsidTr="00CE1ABE">
        <w:trPr>
          <w:trHeight w:val="602"/>
        </w:trPr>
        <w:tc>
          <w:tcPr>
            <w:tcW w:w="400"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pStyle w:val="a5"/>
              <w:spacing w:line="256" w:lineRule="auto"/>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rPr>
                <w:color w:val="000000"/>
                <w:lang w:val="ro-RO"/>
              </w:rPr>
            </w:pPr>
            <w:r w:rsidRPr="009F0D93">
              <w:rPr>
                <w:lang w:val="en-US"/>
              </w:rPr>
              <w:t>Propunerea financiară (specificații de preț)</w:t>
            </w:r>
          </w:p>
        </w:tc>
        <w:tc>
          <w:tcPr>
            <w:tcW w:w="736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88" w:right="-118"/>
              <w:jc w:val="both"/>
              <w:rPr>
                <w:color w:val="000000"/>
                <w:lang w:val="en-US"/>
              </w:rPr>
            </w:pPr>
            <w:r w:rsidRPr="009F0D93">
              <w:rPr>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jc w:val="center"/>
              <w:rPr>
                <w:b/>
                <w:i/>
                <w:color w:val="000000"/>
              </w:rPr>
            </w:pPr>
            <w:r w:rsidRPr="009F0D93">
              <w:rPr>
                <w:b/>
                <w:i/>
                <w:color w:val="000000"/>
              </w:rPr>
              <w:t>da</w:t>
            </w:r>
          </w:p>
        </w:tc>
      </w:tr>
      <w:tr w:rsidR="00CE1ABE" w:rsidRPr="009F0D93" w:rsidTr="00403357">
        <w:trPr>
          <w:trHeight w:val="364"/>
        </w:trPr>
        <w:tc>
          <w:tcPr>
            <w:tcW w:w="400"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pStyle w:val="a5"/>
              <w:spacing w:line="256" w:lineRule="auto"/>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rPr>
                <w:lang w:val="en-US"/>
              </w:rPr>
            </w:pPr>
            <w:r w:rsidRPr="009F0D93">
              <w:rPr>
                <w:lang w:val="en-US"/>
              </w:rPr>
              <w:t>Document Unic de Achiziții European (DUAE)</w:t>
            </w:r>
          </w:p>
        </w:tc>
        <w:tc>
          <w:tcPr>
            <w:tcW w:w="736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88"/>
              <w:jc w:val="both"/>
              <w:rPr>
                <w:lang w:val="en-US"/>
              </w:rPr>
            </w:pPr>
            <w:r w:rsidRPr="009F0D93">
              <w:rPr>
                <w:lang w:val="en-US"/>
              </w:rPr>
              <w:t>Completat conform formularului standard al DUAE aprobat prin Ordinul MF nr. 72/2020, confirmat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jc w:val="center"/>
              <w:rPr>
                <w:b/>
                <w:i/>
                <w:color w:val="000000"/>
              </w:rPr>
            </w:pPr>
            <w:r w:rsidRPr="009F0D93">
              <w:rPr>
                <w:b/>
                <w:i/>
                <w:lang w:val="en-US"/>
              </w:rPr>
              <w:t>da</w:t>
            </w:r>
          </w:p>
        </w:tc>
      </w:tr>
      <w:tr w:rsidR="00CE1ABE" w:rsidRPr="009F0D93" w:rsidTr="00403357">
        <w:trPr>
          <w:trHeight w:val="419"/>
        </w:trPr>
        <w:tc>
          <w:tcPr>
            <w:tcW w:w="400"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360"/>
              <w:jc w:val="center"/>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rPr>
                <w:lang w:val="en-US"/>
              </w:rPr>
            </w:pPr>
            <w:r w:rsidRPr="009F0D93">
              <w:rPr>
                <w:lang w:val="en-US"/>
              </w:rPr>
              <w:t xml:space="preserve">Dovada înregistrării persoanei juridice, în conformitate cu </w:t>
            </w:r>
            <w:r w:rsidRPr="009F0D93">
              <w:rPr>
                <w:lang w:val="en-US"/>
              </w:rPr>
              <w:lastRenderedPageBreak/>
              <w:t>prevederile legale din țara în care ofertantul este stabilit</w:t>
            </w:r>
          </w:p>
        </w:tc>
        <w:tc>
          <w:tcPr>
            <w:tcW w:w="736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88"/>
              <w:jc w:val="both"/>
              <w:rPr>
                <w:lang w:val="en-US"/>
              </w:rPr>
            </w:pPr>
            <w:r w:rsidRPr="009F0D93">
              <w:rPr>
                <w:lang w:val="en-US"/>
              </w:rPr>
              <w:lastRenderedPageBreak/>
              <w:t xml:space="preserve">Extras din Registrul de Stat al Persoanelor Juridice (operatorul economic nerezident în Republica Moldova va prezenta documente din țara de origine care dovedesc forma de </w:t>
            </w:r>
            <w:r w:rsidRPr="009F0D93">
              <w:rPr>
                <w:lang w:val="en-US"/>
              </w:rPr>
              <w:lastRenderedPageBreak/>
              <w:t>înregistrare/atestare ori apartenența din punct de vedere profesional) – copie – confirmat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jc w:val="center"/>
              <w:rPr>
                <w:b/>
                <w:i/>
                <w:color w:val="000000"/>
              </w:rPr>
            </w:pPr>
            <w:r w:rsidRPr="009F0D93">
              <w:rPr>
                <w:b/>
                <w:i/>
                <w:lang w:val="en-US"/>
              </w:rPr>
              <w:lastRenderedPageBreak/>
              <w:t>da</w:t>
            </w:r>
          </w:p>
        </w:tc>
      </w:tr>
      <w:tr w:rsidR="00CE1ABE" w:rsidRPr="009F0D93" w:rsidTr="00CE1ABE">
        <w:trPr>
          <w:trHeight w:val="890"/>
        </w:trPr>
        <w:tc>
          <w:tcPr>
            <w:tcW w:w="400"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pStyle w:val="a5"/>
              <w:spacing w:line="256" w:lineRule="auto"/>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CE1ABE" w:rsidRPr="009F0D93" w:rsidRDefault="00CE1ABE" w:rsidP="00403357">
            <w:r w:rsidRPr="009F0D93">
              <w:t>Raportul financiar/Situația financiară</w:t>
            </w:r>
          </w:p>
        </w:tc>
        <w:tc>
          <w:tcPr>
            <w:tcW w:w="736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tabs>
                <w:tab w:val="left" w:pos="7283"/>
              </w:tabs>
              <w:ind w:left="-88" w:right="-260"/>
              <w:rPr>
                <w:lang w:val="en-US"/>
              </w:rPr>
            </w:pPr>
            <w:r w:rsidRPr="009F0D93">
              <w:rPr>
                <w:lang w:val="en-US"/>
              </w:rPr>
              <w:t>Declarație care va include informația privind numele, prenumele și codul personal sau, după caz, informația privind denumirea companiei și IDNO al fondatorului/</w:t>
            </w:r>
            <w:r>
              <w:rPr>
                <w:lang w:val="en-US"/>
              </w:rPr>
              <w:t xml:space="preserve"> </w:t>
            </w:r>
            <w:r w:rsidRPr="009F0D93">
              <w:rPr>
                <w:lang w:val="en-US"/>
              </w:rPr>
              <w:t>fondatorilor operatorului economic ofertant, confirmat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jc w:val="center"/>
              <w:rPr>
                <w:b/>
                <w:i/>
                <w:color w:val="000000"/>
              </w:rPr>
            </w:pPr>
            <w:r w:rsidRPr="009F0D93">
              <w:rPr>
                <w:b/>
                <w:i/>
                <w:lang w:val="en-US"/>
              </w:rPr>
              <w:t>da</w:t>
            </w:r>
          </w:p>
        </w:tc>
      </w:tr>
      <w:tr w:rsidR="00CE1ABE" w:rsidRPr="009F0D93" w:rsidTr="00403357">
        <w:trPr>
          <w:trHeight w:val="419"/>
        </w:trPr>
        <w:tc>
          <w:tcPr>
            <w:tcW w:w="400"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360"/>
              <w:jc w:val="center"/>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rPr>
                <w:lang w:val="en-US"/>
              </w:rPr>
            </w:pPr>
            <w:r w:rsidRPr="009F0D93">
              <w:rPr>
                <w:lang w:val="en-US"/>
              </w:rPr>
              <w:t>Certificat de atribuire a contului bancar</w:t>
            </w:r>
          </w:p>
        </w:tc>
        <w:tc>
          <w:tcPr>
            <w:tcW w:w="736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88"/>
              <w:rPr>
                <w:lang w:val="en-US"/>
              </w:rPr>
            </w:pPr>
            <w:r w:rsidRPr="009F0D93">
              <w:rPr>
                <w:lang w:val="en-US"/>
              </w:rPr>
              <w:t>Copie – confirmată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jc w:val="center"/>
              <w:rPr>
                <w:b/>
                <w:i/>
                <w:color w:val="000000"/>
              </w:rPr>
            </w:pPr>
            <w:r w:rsidRPr="009F0D93">
              <w:rPr>
                <w:b/>
                <w:i/>
                <w:lang w:val="en-US"/>
              </w:rPr>
              <w:t>da</w:t>
            </w:r>
          </w:p>
        </w:tc>
      </w:tr>
      <w:tr w:rsidR="00CE1ABE" w:rsidRPr="009F0D93" w:rsidTr="00CE1ABE">
        <w:trPr>
          <w:trHeight w:val="1367"/>
        </w:trPr>
        <w:tc>
          <w:tcPr>
            <w:tcW w:w="400"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360"/>
              <w:jc w:val="center"/>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rPr>
                <w:lang w:val="en-US"/>
              </w:rPr>
            </w:pPr>
          </w:p>
          <w:p w:rsidR="00CE1ABE" w:rsidRPr="009F0D93" w:rsidRDefault="00CE1ABE" w:rsidP="00403357">
            <w:pPr>
              <w:rPr>
                <w:lang w:val="en-US"/>
              </w:rPr>
            </w:pPr>
            <w:r w:rsidRPr="009F0D93">
              <w:rPr>
                <w:lang w:val="en-US"/>
              </w:rPr>
              <w:t>Certificat privind lipsa sau existența restanțelor față de bugetul public național</w:t>
            </w:r>
          </w:p>
        </w:tc>
        <w:tc>
          <w:tcPr>
            <w:tcW w:w="736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88"/>
              <w:jc w:val="both"/>
              <w:rPr>
                <w:lang w:val="en-US"/>
              </w:rPr>
            </w:pPr>
            <w:r w:rsidRPr="009F0D93">
              <w:rPr>
                <w:lang w:val="en-US"/>
              </w:rPr>
              <w:t xml:space="preserve">Eliberat de Serviciul Fiscal de Stat (valabil la data deschiderii ofertelor, în conformitate cu modelul stabilit de Serviciul Fiscal de Stat al Republicii Moldova), confirmat prin aplicarea semnăturii electronice </w:t>
            </w:r>
            <w:proofErr w:type="gramStart"/>
            <w:r w:rsidRPr="009F0D93">
              <w:rPr>
                <w:lang w:val="en-US"/>
              </w:rPr>
              <w:t>a</w:t>
            </w:r>
            <w:proofErr w:type="gramEnd"/>
            <w:r w:rsidRPr="009F0D93">
              <w:rPr>
                <w:lang w:val="en-US"/>
              </w:rPr>
              <w:t xml:space="preserve"> ofertantului. În cazul operatorilor economici nerezidenți ai Republicii Moldova, se va prezenta un certificat/document analogic (valabil la data deschiderii ofertelor, în conformitate cu modelul stabilit de autoritățile competente din străinătate), confirmat prin aplicarea semnăturii electronice a ofertantului;</w:t>
            </w:r>
          </w:p>
        </w:tc>
        <w:tc>
          <w:tcPr>
            <w:tcW w:w="547" w:type="dxa"/>
            <w:tcBorders>
              <w:top w:val="single" w:sz="4" w:space="0" w:color="auto"/>
              <w:left w:val="single" w:sz="4" w:space="0" w:color="auto"/>
              <w:bottom w:val="single" w:sz="4" w:space="0" w:color="auto"/>
              <w:right w:val="single" w:sz="4" w:space="0" w:color="auto"/>
            </w:tcBorders>
            <w:vAlign w:val="center"/>
          </w:tcPr>
          <w:p w:rsidR="00CE1ABE" w:rsidRPr="009F0D93" w:rsidRDefault="00CE1ABE" w:rsidP="00403357">
            <w:pPr>
              <w:jc w:val="center"/>
              <w:rPr>
                <w:b/>
                <w:i/>
                <w:lang w:val="en-US"/>
              </w:rPr>
            </w:pPr>
            <w:r w:rsidRPr="009F0D93">
              <w:rPr>
                <w:b/>
                <w:i/>
                <w:lang w:val="en-US"/>
              </w:rPr>
              <w:t>da</w:t>
            </w:r>
          </w:p>
        </w:tc>
      </w:tr>
      <w:tr w:rsidR="00CE1ABE" w:rsidRPr="009F0D93" w:rsidTr="00403357">
        <w:trPr>
          <w:trHeight w:val="202"/>
        </w:trPr>
        <w:tc>
          <w:tcPr>
            <w:tcW w:w="400"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pStyle w:val="a5"/>
              <w:spacing w:line="256" w:lineRule="auto"/>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rPr>
                <w:lang w:val="en-US"/>
              </w:rPr>
            </w:pPr>
            <w:r w:rsidRPr="009F0D93">
              <w:rPr>
                <w:lang w:val="en-US"/>
              </w:rPr>
              <w:t>Declarația de eligibilitate</w:t>
            </w:r>
          </w:p>
        </w:tc>
        <w:tc>
          <w:tcPr>
            <w:tcW w:w="736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88"/>
              <w:rPr>
                <w:lang w:val="ro-RO"/>
              </w:rPr>
            </w:pPr>
            <w:r w:rsidRPr="009F0D93">
              <w:rPr>
                <w:lang w:val="en-US"/>
              </w:rPr>
              <w:t>Anexa nr. 2</w:t>
            </w:r>
            <w:r w:rsidRPr="009F0D93">
              <w:rPr>
                <w:lang w:val="ro-RO"/>
              </w:rPr>
              <w:t xml:space="preserve"> la </w:t>
            </w:r>
            <w:r w:rsidRPr="009F0D93">
              <w:rPr>
                <w:lang w:val="en-US"/>
              </w:rPr>
              <w:t xml:space="preserve">Regulamentul cu privire la achizițiile publice de valoare mică </w:t>
            </w:r>
          </w:p>
        </w:tc>
        <w:tc>
          <w:tcPr>
            <w:tcW w:w="547" w:type="dxa"/>
            <w:tcBorders>
              <w:top w:val="single" w:sz="4" w:space="0" w:color="auto"/>
              <w:left w:val="single" w:sz="4" w:space="0" w:color="auto"/>
              <w:bottom w:val="single" w:sz="4" w:space="0" w:color="auto"/>
              <w:right w:val="single" w:sz="4" w:space="0" w:color="auto"/>
            </w:tcBorders>
            <w:vAlign w:val="center"/>
          </w:tcPr>
          <w:p w:rsidR="00CE1ABE" w:rsidRPr="009F0D93" w:rsidRDefault="00CE1ABE" w:rsidP="00403357">
            <w:pPr>
              <w:jc w:val="center"/>
              <w:rPr>
                <w:b/>
                <w:i/>
                <w:lang w:val="en-US"/>
              </w:rPr>
            </w:pPr>
            <w:r w:rsidRPr="009F0D93">
              <w:rPr>
                <w:b/>
                <w:i/>
                <w:lang w:val="en-US"/>
              </w:rPr>
              <w:t>da</w:t>
            </w:r>
          </w:p>
        </w:tc>
      </w:tr>
      <w:tr w:rsidR="00CE1ABE" w:rsidRPr="009F0D93" w:rsidTr="00403357">
        <w:trPr>
          <w:trHeight w:val="471"/>
        </w:trPr>
        <w:tc>
          <w:tcPr>
            <w:tcW w:w="400"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ind w:left="360"/>
              <w:jc w:val="center"/>
              <w:rPr>
                <w:color w:val="000000"/>
                <w:szCs w:val="24"/>
              </w:rPr>
            </w:pPr>
          </w:p>
        </w:tc>
        <w:tc>
          <w:tcPr>
            <w:tcW w:w="2901" w:type="dxa"/>
            <w:tcBorders>
              <w:top w:val="single" w:sz="4" w:space="0" w:color="auto"/>
              <w:left w:val="single" w:sz="4" w:space="0" w:color="auto"/>
              <w:bottom w:val="single" w:sz="4" w:space="0" w:color="auto"/>
              <w:right w:val="single" w:sz="4" w:space="0" w:color="auto"/>
            </w:tcBorders>
          </w:tcPr>
          <w:p w:rsidR="00CE1ABE" w:rsidRPr="009F0D93" w:rsidRDefault="00CE1ABE" w:rsidP="00403357">
            <w:pPr>
              <w:rPr>
                <w:lang w:val="en-US"/>
              </w:rPr>
            </w:pPr>
            <w:r w:rsidRPr="009F0D93">
              <w:rPr>
                <w:iCs/>
                <w:lang w:eastAsia="zh-CN"/>
              </w:rPr>
              <w:t>Cerințe obligatorii :</w:t>
            </w:r>
          </w:p>
        </w:tc>
        <w:tc>
          <w:tcPr>
            <w:tcW w:w="7361" w:type="dxa"/>
            <w:tcBorders>
              <w:top w:val="single" w:sz="4" w:space="0" w:color="auto"/>
              <w:left w:val="single" w:sz="4" w:space="0" w:color="auto"/>
              <w:bottom w:val="single" w:sz="4" w:space="0" w:color="auto"/>
              <w:right w:val="single" w:sz="4" w:space="0" w:color="auto"/>
            </w:tcBorders>
          </w:tcPr>
          <w:p w:rsidR="00CE1ABE" w:rsidRDefault="00CE1ABE" w:rsidP="00403357">
            <w:pPr>
              <w:ind w:left="-88"/>
              <w:rPr>
                <w:lang w:val="en-US"/>
              </w:rPr>
            </w:pPr>
            <w:r w:rsidRPr="009F0D93">
              <w:rPr>
                <w:lang w:val="en-US"/>
              </w:rPr>
              <w:t>Operatorii economici la solicitare vor prezenta mostre și a</w:t>
            </w:r>
            <w:r>
              <w:rPr>
                <w:lang w:val="en-US"/>
              </w:rPr>
              <w:t xml:space="preserve">lte clarificări asupra ofertei </w:t>
            </w:r>
            <w:r w:rsidRPr="009F0D93">
              <w:rPr>
                <w:lang w:val="en-US"/>
              </w:rPr>
              <w:t>în</w:t>
            </w:r>
            <w:r>
              <w:rPr>
                <w:lang w:val="en-US"/>
              </w:rPr>
              <w:t xml:space="preserve"> termen de 42</w:t>
            </w:r>
            <w:r w:rsidRPr="009F0D93">
              <w:rPr>
                <w:lang w:val="en-US"/>
              </w:rPr>
              <w:t xml:space="preserve"> de ore. Mostrele vor fi despachetate și testate. </w:t>
            </w:r>
          </w:p>
          <w:p w:rsidR="00CE1ABE" w:rsidRPr="00CE1ABE" w:rsidRDefault="00CE1ABE" w:rsidP="00403357">
            <w:pPr>
              <w:ind w:left="-88"/>
              <w:rPr>
                <w:lang w:val="ro-MD"/>
              </w:rPr>
            </w:pPr>
            <w:r>
              <w:rPr>
                <w:lang w:val="en-US"/>
              </w:rPr>
              <w:t>Operatoprul economic va indica pretul în anexa 23 pentru fiecare unitate ( fiecare poziție)</w:t>
            </w:r>
          </w:p>
        </w:tc>
        <w:tc>
          <w:tcPr>
            <w:tcW w:w="547" w:type="dxa"/>
            <w:tcBorders>
              <w:top w:val="single" w:sz="4" w:space="0" w:color="auto"/>
              <w:left w:val="single" w:sz="4" w:space="0" w:color="auto"/>
              <w:bottom w:val="single" w:sz="4" w:space="0" w:color="auto"/>
              <w:right w:val="single" w:sz="4" w:space="0" w:color="auto"/>
            </w:tcBorders>
            <w:vAlign w:val="center"/>
          </w:tcPr>
          <w:p w:rsidR="00CE1ABE" w:rsidRPr="009F0D93" w:rsidRDefault="00CE1ABE" w:rsidP="00403357">
            <w:pPr>
              <w:jc w:val="center"/>
              <w:rPr>
                <w:b/>
                <w:i/>
                <w:lang w:val="en-US"/>
              </w:rPr>
            </w:pPr>
            <w:r w:rsidRPr="009F0D93">
              <w:rPr>
                <w:b/>
                <w:i/>
                <w:lang w:val="en-US"/>
              </w:rPr>
              <w:t>da</w:t>
            </w:r>
          </w:p>
        </w:tc>
      </w:tr>
    </w:tbl>
    <w:p w:rsidR="00CE1ABE" w:rsidRPr="009F0D93" w:rsidRDefault="00CE1ABE" w:rsidP="00CE1ABE">
      <w:pPr>
        <w:tabs>
          <w:tab w:val="right" w:pos="426"/>
        </w:tabs>
        <w:ind w:left="284"/>
        <w:jc w:val="both"/>
        <w:rPr>
          <w:b/>
          <w:sz w:val="24"/>
          <w:szCs w:val="24"/>
          <w:u w:val="single"/>
          <w:lang w:val="ro-RO"/>
        </w:rPr>
      </w:pPr>
      <w:r w:rsidRPr="009F0D93">
        <w:rPr>
          <w:b/>
          <w:sz w:val="24"/>
          <w:szCs w:val="24"/>
          <w:lang w:val="ro-RO"/>
        </w:rPr>
        <w:t>9. Motivul recurgerii la procedura accelerată (în c</w:t>
      </w:r>
      <w:r>
        <w:rPr>
          <w:b/>
          <w:sz w:val="24"/>
          <w:szCs w:val="24"/>
          <w:lang w:val="ro-RO"/>
        </w:rPr>
        <w:t>azul licitației deschise, restrâ</w:t>
      </w:r>
      <w:r w:rsidRPr="009F0D93">
        <w:rPr>
          <w:b/>
          <w:sz w:val="24"/>
          <w:szCs w:val="24"/>
          <w:lang w:val="ro-RO"/>
        </w:rPr>
        <w:t xml:space="preserve">nse și al procedurii negociate), după caz: </w:t>
      </w:r>
      <w:r w:rsidRPr="009F0D93">
        <w:rPr>
          <w:b/>
          <w:sz w:val="24"/>
          <w:szCs w:val="24"/>
          <w:u w:val="single"/>
          <w:lang w:val="ro-RO"/>
        </w:rPr>
        <w:t>nu este cazul</w:t>
      </w:r>
    </w:p>
    <w:p w:rsidR="00CE1ABE" w:rsidRPr="009F0D93" w:rsidRDefault="00CE1ABE" w:rsidP="00CE1ABE">
      <w:pPr>
        <w:tabs>
          <w:tab w:val="right" w:pos="426"/>
        </w:tabs>
        <w:ind w:left="284"/>
        <w:jc w:val="both"/>
        <w:rPr>
          <w:b/>
          <w:sz w:val="24"/>
          <w:szCs w:val="24"/>
          <w:u w:val="single"/>
          <w:lang w:val="ro-RO"/>
        </w:rPr>
      </w:pPr>
      <w:r>
        <w:rPr>
          <w:b/>
          <w:sz w:val="24"/>
          <w:szCs w:val="24"/>
          <w:lang w:val="ro-RO"/>
        </w:rPr>
        <w:t>1</w:t>
      </w:r>
      <w:r w:rsidRPr="009F0D93">
        <w:rPr>
          <w:b/>
          <w:sz w:val="24"/>
          <w:szCs w:val="24"/>
          <w:lang w:val="ro-RO"/>
        </w:rPr>
        <w:t xml:space="preserve">0. Tehnici și instrumente specifice de atribuire (dacă este cazul specificați dacă se va utiliza acordul-cadru, sistemul dinamic de achiziție sau licitația electronică): </w:t>
      </w:r>
    </w:p>
    <w:p w:rsidR="00CE1ABE" w:rsidRPr="009F0D93" w:rsidRDefault="00CE1ABE" w:rsidP="00CE1ABE">
      <w:pPr>
        <w:tabs>
          <w:tab w:val="right" w:pos="426"/>
        </w:tabs>
        <w:spacing w:before="120"/>
        <w:ind w:left="284"/>
        <w:jc w:val="both"/>
        <w:rPr>
          <w:b/>
          <w:sz w:val="24"/>
          <w:szCs w:val="24"/>
          <w:u w:val="single"/>
          <w:lang w:val="ro-RO"/>
        </w:rPr>
      </w:pPr>
      <w:r>
        <w:rPr>
          <w:b/>
          <w:sz w:val="24"/>
          <w:szCs w:val="24"/>
          <w:lang w:val="ro-RO"/>
        </w:rPr>
        <w:t>1</w:t>
      </w:r>
      <w:r w:rsidRPr="009F0D93">
        <w:rPr>
          <w:b/>
          <w:sz w:val="24"/>
          <w:szCs w:val="24"/>
          <w:lang w:val="ro-RO"/>
        </w:rPr>
        <w:t xml:space="preserve">1. Condiții speciale de care depinde îndeplinirea contractului (indicați după caz): </w:t>
      </w:r>
      <w:r w:rsidRPr="009F0D93">
        <w:rPr>
          <w:b/>
          <w:sz w:val="24"/>
          <w:szCs w:val="24"/>
          <w:u w:val="single"/>
          <w:lang w:val="ro-RO"/>
        </w:rPr>
        <w:t>nu</w:t>
      </w:r>
    </w:p>
    <w:p w:rsidR="00CE1ABE" w:rsidRPr="009F0D93" w:rsidRDefault="00CE1ABE" w:rsidP="00CE1ABE">
      <w:pPr>
        <w:tabs>
          <w:tab w:val="right" w:pos="426"/>
        </w:tabs>
        <w:ind w:left="284"/>
        <w:jc w:val="both"/>
        <w:rPr>
          <w:b/>
          <w:sz w:val="24"/>
          <w:szCs w:val="24"/>
          <w:u w:val="single"/>
          <w:lang w:val="ro-RO"/>
        </w:rPr>
      </w:pPr>
      <w:r>
        <w:rPr>
          <w:b/>
          <w:sz w:val="24"/>
          <w:szCs w:val="24"/>
          <w:lang w:val="ro-RO"/>
        </w:rPr>
        <w:t>1</w:t>
      </w:r>
      <w:r w:rsidRPr="009F0D93">
        <w:rPr>
          <w:b/>
          <w:sz w:val="24"/>
          <w:szCs w:val="24"/>
          <w:lang w:val="ro-RO"/>
        </w:rPr>
        <w:t xml:space="preserve">2. Criteriul de evaluare aplicat pentru adjudecarea contractului: </w:t>
      </w:r>
      <w:r w:rsidRPr="009F0D93">
        <w:rPr>
          <w:sz w:val="24"/>
          <w:szCs w:val="24"/>
          <w:u w:val="single"/>
          <w:lang w:val="ro-RO"/>
        </w:rPr>
        <w:t>cel mai mic preț per lot și în conformitate cu criteriile de atribuire, stabilite de către autoritatea contractantă</w:t>
      </w:r>
    </w:p>
    <w:p w:rsidR="00CE1ABE" w:rsidRPr="009F0D93" w:rsidRDefault="00CE1ABE" w:rsidP="00CE1ABE">
      <w:pPr>
        <w:tabs>
          <w:tab w:val="right" w:pos="426"/>
        </w:tabs>
        <w:ind w:left="284"/>
        <w:jc w:val="both"/>
        <w:rPr>
          <w:b/>
          <w:sz w:val="24"/>
          <w:szCs w:val="24"/>
          <w:u w:val="single"/>
          <w:lang w:val="ro-RO"/>
        </w:rPr>
      </w:pPr>
      <w:r>
        <w:rPr>
          <w:b/>
          <w:sz w:val="24"/>
          <w:szCs w:val="24"/>
          <w:lang w:val="ro-RO"/>
        </w:rPr>
        <w:t>1</w:t>
      </w:r>
      <w:r w:rsidRPr="009F0D93">
        <w:rPr>
          <w:b/>
          <w:sz w:val="24"/>
          <w:szCs w:val="24"/>
          <w:lang w:val="ro-RO"/>
        </w:rPr>
        <w:t>3. Factorii de evaluare a ofertei celei mai avantajoase din punct de vedere economic, precum și ponderile lor:</w:t>
      </w:r>
    </w:p>
    <w:tbl>
      <w:tblPr>
        <w:tblStyle w:val="a6"/>
        <w:tblW w:w="9634" w:type="dxa"/>
        <w:tblLook w:val="04A0" w:firstRow="1" w:lastRow="0" w:firstColumn="1" w:lastColumn="0" w:noHBand="0" w:noVBand="1"/>
      </w:tblPr>
      <w:tblGrid>
        <w:gridCol w:w="988"/>
        <w:gridCol w:w="6804"/>
        <w:gridCol w:w="1842"/>
      </w:tblGrid>
      <w:tr w:rsidR="00CE1ABE" w:rsidRPr="009F0D93" w:rsidTr="00CE1ABE">
        <w:trPr>
          <w:trHeight w:val="188"/>
        </w:trPr>
        <w:tc>
          <w:tcPr>
            <w:tcW w:w="988" w:type="dxa"/>
            <w:shd w:val="clear" w:color="auto" w:fill="D9D9D9" w:themeFill="background1" w:themeFillShade="D9"/>
          </w:tcPr>
          <w:p w:rsidR="00CE1ABE" w:rsidRPr="009F0D93" w:rsidRDefault="00CE1ABE" w:rsidP="00CE1ABE">
            <w:pPr>
              <w:tabs>
                <w:tab w:val="left" w:pos="612"/>
              </w:tabs>
              <w:rPr>
                <w:b/>
                <w:iCs/>
              </w:rPr>
            </w:pPr>
            <w:r w:rsidRPr="009F0D93">
              <w:rPr>
                <w:b/>
                <w:iCs/>
              </w:rPr>
              <w:t>Nr. d/o</w:t>
            </w:r>
          </w:p>
        </w:tc>
        <w:tc>
          <w:tcPr>
            <w:tcW w:w="6804" w:type="dxa"/>
            <w:shd w:val="clear" w:color="auto" w:fill="D9D9D9" w:themeFill="background1" w:themeFillShade="D9"/>
          </w:tcPr>
          <w:p w:rsidR="00CE1ABE" w:rsidRPr="009F0D93" w:rsidRDefault="00CE1ABE" w:rsidP="00CE1ABE">
            <w:pPr>
              <w:tabs>
                <w:tab w:val="left" w:pos="612"/>
              </w:tabs>
              <w:jc w:val="center"/>
              <w:rPr>
                <w:b/>
                <w:iCs/>
              </w:rPr>
            </w:pPr>
            <w:r w:rsidRPr="009F0D93">
              <w:rPr>
                <w:b/>
                <w:iCs/>
              </w:rPr>
              <w:t>Denumirea factorului de evaluare</w:t>
            </w:r>
          </w:p>
        </w:tc>
        <w:tc>
          <w:tcPr>
            <w:tcW w:w="1842" w:type="dxa"/>
            <w:shd w:val="clear" w:color="auto" w:fill="D9D9D9" w:themeFill="background1" w:themeFillShade="D9"/>
          </w:tcPr>
          <w:p w:rsidR="00CE1ABE" w:rsidRPr="009F0D93" w:rsidRDefault="00CE1ABE" w:rsidP="00CE1ABE">
            <w:pPr>
              <w:tabs>
                <w:tab w:val="left" w:pos="612"/>
              </w:tabs>
              <w:jc w:val="center"/>
              <w:rPr>
                <w:b/>
                <w:iCs/>
              </w:rPr>
            </w:pPr>
            <w:r w:rsidRPr="009F0D93">
              <w:rPr>
                <w:b/>
                <w:iCs/>
              </w:rPr>
              <w:t>Ponderea%</w:t>
            </w:r>
          </w:p>
        </w:tc>
      </w:tr>
      <w:tr w:rsidR="00CE1ABE" w:rsidRPr="006D2DF4" w:rsidTr="00CE1ABE">
        <w:trPr>
          <w:trHeight w:val="251"/>
        </w:trPr>
        <w:tc>
          <w:tcPr>
            <w:tcW w:w="988" w:type="dxa"/>
            <w:shd w:val="clear" w:color="auto" w:fill="auto"/>
          </w:tcPr>
          <w:p w:rsidR="00CE1ABE" w:rsidRPr="009F0D93" w:rsidRDefault="00CE1ABE" w:rsidP="00403357">
            <w:pPr>
              <w:tabs>
                <w:tab w:val="left" w:pos="612"/>
              </w:tabs>
              <w:spacing w:before="120" w:after="120"/>
              <w:rPr>
                <w:b/>
                <w:iCs/>
              </w:rPr>
            </w:pPr>
            <w:r w:rsidRPr="009F0D93">
              <w:rPr>
                <w:b/>
                <w:iCs/>
              </w:rPr>
              <w:t>1</w:t>
            </w:r>
          </w:p>
        </w:tc>
        <w:tc>
          <w:tcPr>
            <w:tcW w:w="6804" w:type="dxa"/>
            <w:shd w:val="clear" w:color="auto" w:fill="auto"/>
          </w:tcPr>
          <w:p w:rsidR="00CE1ABE" w:rsidRPr="009F0D93" w:rsidRDefault="00CE1ABE" w:rsidP="00403357">
            <w:pPr>
              <w:tabs>
                <w:tab w:val="left" w:pos="612"/>
              </w:tabs>
              <w:rPr>
                <w:b/>
                <w:iCs/>
              </w:rPr>
            </w:pPr>
            <w:r w:rsidRPr="009F0D93">
              <w:rPr>
                <w:b/>
                <w:iCs/>
              </w:rPr>
              <w:t xml:space="preserve">Cel mai mic preț per lot </w:t>
            </w:r>
            <w:r w:rsidRPr="009F0D93">
              <w:rPr>
                <w:b/>
              </w:rPr>
              <w:t>și în conformitate cu criteriile de atribuire, stabilite de către autoritatea contractantă</w:t>
            </w:r>
          </w:p>
        </w:tc>
        <w:tc>
          <w:tcPr>
            <w:tcW w:w="1842" w:type="dxa"/>
            <w:shd w:val="clear" w:color="auto" w:fill="auto"/>
          </w:tcPr>
          <w:p w:rsidR="00CE1ABE" w:rsidRPr="009F0D93" w:rsidRDefault="00CE1ABE" w:rsidP="00403357">
            <w:pPr>
              <w:tabs>
                <w:tab w:val="left" w:pos="612"/>
              </w:tabs>
              <w:spacing w:before="120" w:after="120"/>
              <w:rPr>
                <w:iCs/>
                <w:sz w:val="24"/>
                <w:szCs w:val="24"/>
              </w:rPr>
            </w:pPr>
          </w:p>
        </w:tc>
      </w:tr>
    </w:tbl>
    <w:p w:rsidR="00CE1ABE" w:rsidRPr="009F0D93" w:rsidRDefault="00CE1ABE" w:rsidP="00CE1ABE">
      <w:pPr>
        <w:tabs>
          <w:tab w:val="right" w:pos="426"/>
        </w:tabs>
        <w:spacing w:before="120"/>
        <w:ind w:left="284"/>
        <w:jc w:val="both"/>
        <w:rPr>
          <w:b/>
          <w:sz w:val="24"/>
          <w:szCs w:val="24"/>
          <w:lang w:val="ro-RO"/>
        </w:rPr>
      </w:pPr>
      <w:r>
        <w:rPr>
          <w:b/>
          <w:sz w:val="24"/>
          <w:szCs w:val="24"/>
          <w:lang w:val="en-US"/>
        </w:rPr>
        <w:t>1</w:t>
      </w:r>
      <w:r w:rsidRPr="009F0D93">
        <w:rPr>
          <w:b/>
          <w:sz w:val="24"/>
          <w:szCs w:val="24"/>
          <w:lang w:val="ro-RO"/>
        </w:rPr>
        <w:t>4. Termenul limită de depunere/deschider</w:t>
      </w:r>
      <w:bookmarkStart w:id="0" w:name="_GoBack"/>
      <w:bookmarkEnd w:id="0"/>
      <w:r w:rsidRPr="009F0D93">
        <w:rPr>
          <w:b/>
          <w:sz w:val="24"/>
          <w:szCs w:val="24"/>
          <w:lang w:val="ro-RO"/>
        </w:rPr>
        <w:t>e a ofertelor:</w:t>
      </w:r>
      <w:r w:rsidRPr="009F0D93">
        <w:rPr>
          <w:i/>
          <w:color w:val="FF0000"/>
          <w:lang w:val="en-US"/>
        </w:rPr>
        <w:t xml:space="preserve"> conform platformei SIA RSAP</w:t>
      </w:r>
    </w:p>
    <w:p w:rsidR="00CE1ABE" w:rsidRPr="009F0D93" w:rsidRDefault="00CE1ABE" w:rsidP="00CE1ABE">
      <w:pPr>
        <w:tabs>
          <w:tab w:val="right" w:pos="426"/>
        </w:tabs>
        <w:spacing w:before="120"/>
        <w:ind w:left="284"/>
        <w:jc w:val="both"/>
        <w:rPr>
          <w:b/>
          <w:sz w:val="24"/>
          <w:szCs w:val="24"/>
          <w:lang w:val="ro-RO"/>
        </w:rPr>
      </w:pPr>
      <w:r>
        <w:rPr>
          <w:b/>
          <w:sz w:val="24"/>
          <w:szCs w:val="24"/>
          <w:lang w:val="ro-RO"/>
        </w:rPr>
        <w:t>1</w:t>
      </w:r>
      <w:r w:rsidRPr="009F0D93">
        <w:rPr>
          <w:b/>
          <w:sz w:val="24"/>
          <w:szCs w:val="24"/>
          <w:lang w:val="ro-RO"/>
        </w:rPr>
        <w:t xml:space="preserve">5. Adresa la care trebuie transmise ofertele sau cererile de participare: Ofertele sau cererile de participare vor fi depuse electronic prin intermediul SIA RSAP </w:t>
      </w:r>
    </w:p>
    <w:p w:rsidR="00CE1ABE" w:rsidRPr="009F0D93" w:rsidRDefault="00CE1ABE" w:rsidP="00CE1ABE">
      <w:pPr>
        <w:tabs>
          <w:tab w:val="right" w:pos="426"/>
        </w:tabs>
        <w:spacing w:before="120"/>
        <w:ind w:left="284"/>
        <w:jc w:val="both"/>
        <w:rPr>
          <w:b/>
          <w:sz w:val="24"/>
          <w:szCs w:val="24"/>
          <w:lang w:val="ro-RO"/>
        </w:rPr>
      </w:pPr>
      <w:r>
        <w:rPr>
          <w:b/>
          <w:sz w:val="24"/>
          <w:szCs w:val="24"/>
          <w:lang w:val="ro-RO"/>
        </w:rPr>
        <w:t>1</w:t>
      </w:r>
      <w:r w:rsidRPr="009F0D93">
        <w:rPr>
          <w:b/>
          <w:sz w:val="24"/>
          <w:szCs w:val="24"/>
          <w:lang w:val="ro-RO"/>
        </w:rPr>
        <w:t>6. Termenul de valabilitate a ofertelor: 90 zile</w:t>
      </w:r>
    </w:p>
    <w:p w:rsidR="00CE1ABE" w:rsidRPr="009F0D93" w:rsidRDefault="00CE1ABE" w:rsidP="00CE1ABE">
      <w:pPr>
        <w:tabs>
          <w:tab w:val="right" w:pos="426"/>
        </w:tabs>
        <w:spacing w:before="120"/>
        <w:ind w:left="284"/>
        <w:jc w:val="both"/>
        <w:rPr>
          <w:b/>
          <w:sz w:val="24"/>
          <w:szCs w:val="24"/>
          <w:lang w:val="ro-RO"/>
        </w:rPr>
      </w:pPr>
      <w:r>
        <w:rPr>
          <w:b/>
          <w:sz w:val="24"/>
          <w:szCs w:val="24"/>
          <w:lang w:val="ro-RO"/>
        </w:rPr>
        <w:t>1</w:t>
      </w:r>
      <w:r w:rsidRPr="009F0D93">
        <w:rPr>
          <w:b/>
          <w:sz w:val="24"/>
          <w:szCs w:val="24"/>
          <w:lang w:val="ro-RO"/>
        </w:rPr>
        <w:t xml:space="preserve">7. Locul deschiderii ofertelor: SIA RSAP </w:t>
      </w:r>
    </w:p>
    <w:p w:rsidR="00CE1ABE" w:rsidRPr="009F0D93" w:rsidRDefault="00CE1ABE" w:rsidP="00CE1ABE">
      <w:pPr>
        <w:tabs>
          <w:tab w:val="right" w:pos="426"/>
        </w:tabs>
        <w:spacing w:before="120"/>
        <w:ind w:left="284"/>
        <w:jc w:val="both"/>
        <w:rPr>
          <w:b/>
          <w:sz w:val="24"/>
          <w:szCs w:val="24"/>
          <w:lang w:val="ro-RO"/>
        </w:rPr>
      </w:pPr>
      <w:r>
        <w:rPr>
          <w:b/>
          <w:sz w:val="24"/>
          <w:szCs w:val="24"/>
          <w:lang w:val="ro-RO"/>
        </w:rPr>
        <w:t>18. Ofertele întâ</w:t>
      </w:r>
      <w:r w:rsidRPr="009F0D93">
        <w:rPr>
          <w:b/>
          <w:sz w:val="24"/>
          <w:szCs w:val="24"/>
          <w:lang w:val="ro-RO"/>
        </w:rPr>
        <w:t xml:space="preserve">rziate vor fi respinse. </w:t>
      </w:r>
    </w:p>
    <w:p w:rsidR="00CE1ABE" w:rsidRPr="009F0D93" w:rsidRDefault="00CE1ABE" w:rsidP="00CE1ABE">
      <w:pPr>
        <w:tabs>
          <w:tab w:val="right" w:pos="426"/>
        </w:tabs>
        <w:spacing w:before="120"/>
        <w:ind w:left="284"/>
        <w:jc w:val="both"/>
        <w:rPr>
          <w:b/>
          <w:sz w:val="24"/>
          <w:szCs w:val="24"/>
          <w:lang w:val="ro-RO"/>
        </w:rPr>
      </w:pPr>
      <w:r>
        <w:rPr>
          <w:b/>
          <w:sz w:val="24"/>
          <w:szCs w:val="24"/>
          <w:lang w:val="ro-RO"/>
        </w:rPr>
        <w:t>1</w:t>
      </w:r>
      <w:r w:rsidRPr="009F0D93">
        <w:rPr>
          <w:b/>
          <w:sz w:val="24"/>
          <w:szCs w:val="24"/>
          <w:lang w:val="ro-RO"/>
        </w:rPr>
        <w:t xml:space="preserve">9. Persoanele autorizate să asiste la deschiderea ofertelor: </w:t>
      </w:r>
      <w:r w:rsidRPr="009F0D93">
        <w:rPr>
          <w:b/>
          <w:i/>
          <w:sz w:val="24"/>
          <w:szCs w:val="24"/>
          <w:lang w:val="ro-RO"/>
        </w:rPr>
        <w:t>Ofertanții sau reprezentanții acestora au dreptul să participe la deschiderea ofertelor, cu excepția cazului cînd ofertele au fost depuse prin SIA “RSAP”</w:t>
      </w:r>
      <w:r w:rsidRPr="009F0D93">
        <w:rPr>
          <w:b/>
          <w:sz w:val="24"/>
          <w:szCs w:val="24"/>
          <w:lang w:val="ro-RO"/>
        </w:rPr>
        <w:t>.</w:t>
      </w:r>
    </w:p>
    <w:p w:rsidR="00CE1ABE" w:rsidRPr="009F0D93" w:rsidRDefault="00CE1ABE" w:rsidP="00CE1ABE">
      <w:pPr>
        <w:tabs>
          <w:tab w:val="right" w:pos="426"/>
        </w:tabs>
        <w:spacing w:before="120"/>
        <w:ind w:left="284"/>
        <w:jc w:val="both"/>
        <w:rPr>
          <w:b/>
          <w:sz w:val="24"/>
          <w:szCs w:val="24"/>
          <w:lang w:val="ro-RO"/>
        </w:rPr>
      </w:pPr>
      <w:r>
        <w:rPr>
          <w:b/>
          <w:sz w:val="24"/>
          <w:szCs w:val="24"/>
          <w:lang w:val="ro-RO"/>
        </w:rPr>
        <w:t>2</w:t>
      </w:r>
      <w:r w:rsidRPr="009F0D93">
        <w:rPr>
          <w:b/>
          <w:sz w:val="24"/>
          <w:szCs w:val="24"/>
          <w:lang w:val="ro-RO"/>
        </w:rPr>
        <w:t>0. Limba sau limbile în care trebuie redactate ofertele sau cererile de participare: Limba de stat – Română</w:t>
      </w:r>
    </w:p>
    <w:p w:rsidR="00CE1ABE" w:rsidRPr="009F0D93" w:rsidRDefault="00CE1ABE" w:rsidP="00CE1ABE">
      <w:pPr>
        <w:tabs>
          <w:tab w:val="right" w:pos="426"/>
        </w:tabs>
        <w:ind w:left="284"/>
        <w:jc w:val="both"/>
        <w:rPr>
          <w:i/>
          <w:color w:val="FF0000"/>
          <w:lang w:val="en-US"/>
        </w:rPr>
      </w:pPr>
      <w:r>
        <w:rPr>
          <w:b/>
          <w:sz w:val="24"/>
          <w:szCs w:val="24"/>
          <w:lang w:val="ro-RO"/>
        </w:rPr>
        <w:t>2</w:t>
      </w:r>
      <w:r w:rsidRPr="009F0D93">
        <w:rPr>
          <w:b/>
          <w:sz w:val="24"/>
          <w:szCs w:val="24"/>
          <w:lang w:val="ro-RO"/>
        </w:rPr>
        <w:t>1. Data transmiterii spre publicare a anunțului de participare:</w:t>
      </w:r>
      <w:r w:rsidRPr="009F0D93">
        <w:rPr>
          <w:i/>
          <w:color w:val="FF0000"/>
          <w:lang w:val="en-US"/>
        </w:rPr>
        <w:t xml:space="preserve"> conform platformei SIA RSAP</w:t>
      </w:r>
    </w:p>
    <w:p w:rsidR="00CE1ABE" w:rsidRPr="009F0D93" w:rsidRDefault="00CE1ABE" w:rsidP="00CE1ABE">
      <w:pPr>
        <w:tabs>
          <w:tab w:val="right" w:pos="426"/>
        </w:tabs>
        <w:ind w:firstLine="284"/>
        <w:jc w:val="both"/>
        <w:rPr>
          <w:b/>
          <w:sz w:val="24"/>
          <w:szCs w:val="24"/>
          <w:lang w:val="ro-RO"/>
        </w:rPr>
      </w:pPr>
      <w:r>
        <w:rPr>
          <w:b/>
          <w:sz w:val="24"/>
          <w:szCs w:val="24"/>
          <w:lang w:val="ro-RO"/>
        </w:rPr>
        <w:t>2</w:t>
      </w:r>
      <w:r w:rsidRPr="009F0D93">
        <w:rPr>
          <w:b/>
          <w:sz w:val="24"/>
          <w:szCs w:val="24"/>
          <w:lang w:val="ro-RO"/>
        </w:rPr>
        <w:t>2.  În cadrul procedurii de achiziție publică se va utiliza/accepta:</w:t>
      </w:r>
    </w:p>
    <w:tbl>
      <w:tblPr>
        <w:tblStyle w:val="a6"/>
        <w:tblW w:w="0" w:type="auto"/>
        <w:tblInd w:w="445" w:type="dxa"/>
        <w:tblLook w:val="04A0" w:firstRow="1" w:lastRow="0" w:firstColumn="1" w:lastColumn="0" w:noHBand="0" w:noVBand="1"/>
      </w:tblPr>
      <w:tblGrid>
        <w:gridCol w:w="5187"/>
        <w:gridCol w:w="3713"/>
      </w:tblGrid>
      <w:tr w:rsidR="00CE1ABE" w:rsidRPr="006D2DF4" w:rsidTr="00403357">
        <w:tc>
          <w:tcPr>
            <w:tcW w:w="5305" w:type="dxa"/>
            <w:shd w:val="clear" w:color="auto" w:fill="E7E6E6" w:themeFill="background2"/>
          </w:tcPr>
          <w:p w:rsidR="00CE1ABE" w:rsidRPr="009F0D93" w:rsidRDefault="00CE1ABE" w:rsidP="00403357">
            <w:pPr>
              <w:tabs>
                <w:tab w:val="right" w:pos="426"/>
              </w:tabs>
              <w:rPr>
                <w:b/>
              </w:rPr>
            </w:pPr>
            <w:r w:rsidRPr="009F0D93">
              <w:rPr>
                <w:b/>
              </w:rPr>
              <w:t>Denumirea instrumentului electronic</w:t>
            </w:r>
          </w:p>
        </w:tc>
        <w:tc>
          <w:tcPr>
            <w:tcW w:w="3785" w:type="dxa"/>
            <w:shd w:val="clear" w:color="auto" w:fill="E7E6E6" w:themeFill="background2"/>
          </w:tcPr>
          <w:p w:rsidR="00CE1ABE" w:rsidRPr="009F0D93" w:rsidRDefault="00CE1ABE" w:rsidP="00403357">
            <w:pPr>
              <w:tabs>
                <w:tab w:val="right" w:pos="426"/>
              </w:tabs>
              <w:rPr>
                <w:b/>
              </w:rPr>
            </w:pPr>
            <w:r w:rsidRPr="009F0D93">
              <w:rPr>
                <w:b/>
              </w:rPr>
              <w:t>Se va utiliza/accepta sau nu</w:t>
            </w:r>
          </w:p>
        </w:tc>
      </w:tr>
      <w:tr w:rsidR="00CE1ABE" w:rsidRPr="009F0D93" w:rsidTr="00403357">
        <w:tc>
          <w:tcPr>
            <w:tcW w:w="5305" w:type="dxa"/>
          </w:tcPr>
          <w:p w:rsidR="00CE1ABE" w:rsidRPr="009F0D93" w:rsidRDefault="00CE1ABE" w:rsidP="00403357">
            <w:pPr>
              <w:tabs>
                <w:tab w:val="right" w:pos="426"/>
              </w:tabs>
            </w:pPr>
            <w:r w:rsidRPr="009F0D93">
              <w:t>depunerea electronică a ofertelor sau a cererilor de participare</w:t>
            </w:r>
          </w:p>
        </w:tc>
        <w:tc>
          <w:tcPr>
            <w:tcW w:w="3785" w:type="dxa"/>
            <w:shd w:val="clear" w:color="auto" w:fill="auto"/>
          </w:tcPr>
          <w:p w:rsidR="00CE1ABE" w:rsidRPr="009F0D93" w:rsidRDefault="00CE1ABE" w:rsidP="00403357">
            <w:pPr>
              <w:tabs>
                <w:tab w:val="right" w:pos="426"/>
              </w:tabs>
              <w:jc w:val="center"/>
            </w:pPr>
            <w:r w:rsidRPr="009F0D93">
              <w:rPr>
                <w:b/>
              </w:rPr>
              <w:t>Se va utiliza</w:t>
            </w:r>
          </w:p>
        </w:tc>
      </w:tr>
      <w:tr w:rsidR="00CE1ABE" w:rsidRPr="009F0D93" w:rsidTr="00403357">
        <w:tc>
          <w:tcPr>
            <w:tcW w:w="5305" w:type="dxa"/>
          </w:tcPr>
          <w:p w:rsidR="00CE1ABE" w:rsidRPr="009F0D93" w:rsidRDefault="00CE1ABE" w:rsidP="00403357">
            <w:pPr>
              <w:tabs>
                <w:tab w:val="right" w:pos="426"/>
              </w:tabs>
            </w:pPr>
            <w:r w:rsidRPr="009F0D93">
              <w:t>sistemul de comenzi electronice</w:t>
            </w:r>
          </w:p>
        </w:tc>
        <w:tc>
          <w:tcPr>
            <w:tcW w:w="3785" w:type="dxa"/>
            <w:shd w:val="clear" w:color="auto" w:fill="auto"/>
          </w:tcPr>
          <w:p w:rsidR="00CE1ABE" w:rsidRPr="009F0D93" w:rsidRDefault="00CE1ABE" w:rsidP="00403357">
            <w:pPr>
              <w:tabs>
                <w:tab w:val="right" w:pos="426"/>
              </w:tabs>
              <w:jc w:val="center"/>
            </w:pPr>
            <w:r w:rsidRPr="009F0D93">
              <w:rPr>
                <w:b/>
              </w:rPr>
              <w:t>Se va utiliza</w:t>
            </w:r>
          </w:p>
        </w:tc>
      </w:tr>
      <w:tr w:rsidR="00CE1ABE" w:rsidRPr="009F0D93" w:rsidTr="00403357">
        <w:tc>
          <w:tcPr>
            <w:tcW w:w="5305" w:type="dxa"/>
          </w:tcPr>
          <w:p w:rsidR="00CE1ABE" w:rsidRPr="009F0D93" w:rsidRDefault="00CE1ABE" w:rsidP="00403357">
            <w:pPr>
              <w:tabs>
                <w:tab w:val="right" w:pos="426"/>
              </w:tabs>
            </w:pPr>
            <w:r w:rsidRPr="009F0D93">
              <w:t>facturarea electronică</w:t>
            </w:r>
          </w:p>
        </w:tc>
        <w:tc>
          <w:tcPr>
            <w:tcW w:w="3785" w:type="dxa"/>
            <w:shd w:val="clear" w:color="auto" w:fill="auto"/>
          </w:tcPr>
          <w:p w:rsidR="00CE1ABE" w:rsidRPr="009F0D93" w:rsidRDefault="00CE1ABE" w:rsidP="00403357">
            <w:pPr>
              <w:tabs>
                <w:tab w:val="right" w:pos="426"/>
              </w:tabs>
              <w:jc w:val="center"/>
            </w:pPr>
            <w:r w:rsidRPr="009F0D93">
              <w:rPr>
                <w:b/>
              </w:rPr>
              <w:t>Se va utiliza</w:t>
            </w:r>
          </w:p>
        </w:tc>
      </w:tr>
      <w:tr w:rsidR="00CE1ABE" w:rsidRPr="009F0D93" w:rsidTr="00403357">
        <w:tc>
          <w:tcPr>
            <w:tcW w:w="5305" w:type="dxa"/>
          </w:tcPr>
          <w:p w:rsidR="00CE1ABE" w:rsidRPr="009F0D93" w:rsidRDefault="00CE1ABE" w:rsidP="00403357">
            <w:pPr>
              <w:tabs>
                <w:tab w:val="right" w:pos="426"/>
              </w:tabs>
            </w:pPr>
            <w:r w:rsidRPr="009F0D93">
              <w:t>plățile electronice</w:t>
            </w:r>
          </w:p>
        </w:tc>
        <w:tc>
          <w:tcPr>
            <w:tcW w:w="3785" w:type="dxa"/>
            <w:shd w:val="clear" w:color="auto" w:fill="auto"/>
          </w:tcPr>
          <w:p w:rsidR="00CE1ABE" w:rsidRPr="009F0D93" w:rsidRDefault="00CE1ABE" w:rsidP="00403357">
            <w:pPr>
              <w:tabs>
                <w:tab w:val="right" w:pos="426"/>
              </w:tabs>
              <w:jc w:val="center"/>
            </w:pPr>
            <w:r w:rsidRPr="009F0D93">
              <w:rPr>
                <w:b/>
              </w:rPr>
              <w:t>Se va utiliza</w:t>
            </w:r>
          </w:p>
        </w:tc>
      </w:tr>
    </w:tbl>
    <w:p w:rsidR="00CE1ABE" w:rsidRDefault="00CE1ABE" w:rsidP="00CE1ABE">
      <w:pPr>
        <w:tabs>
          <w:tab w:val="right" w:pos="426"/>
        </w:tabs>
        <w:ind w:left="568" w:hanging="284"/>
        <w:jc w:val="both"/>
        <w:rPr>
          <w:b/>
          <w:sz w:val="24"/>
          <w:szCs w:val="24"/>
          <w:lang w:val="ro-RO"/>
        </w:rPr>
      </w:pPr>
      <w:r>
        <w:rPr>
          <w:b/>
          <w:sz w:val="24"/>
          <w:szCs w:val="24"/>
          <w:lang w:val="ro-RO"/>
        </w:rPr>
        <w:t>2</w:t>
      </w:r>
      <w:r w:rsidRPr="009F0D93">
        <w:rPr>
          <w:b/>
          <w:sz w:val="24"/>
          <w:szCs w:val="24"/>
          <w:lang w:val="ro-RO"/>
        </w:rPr>
        <w:t xml:space="preserve">3. Contractul intră sub incidența Acordului privind achizițiile guvernamentale al Organizației Mondiale a Comerțului (numai în cazul anunțurilor transmise spre publicare în Jurnalul Oficial al Uniunii Europene): </w:t>
      </w:r>
      <w:r w:rsidRPr="009F0D93">
        <w:rPr>
          <w:b/>
          <w:sz w:val="24"/>
          <w:szCs w:val="24"/>
          <w:u w:val="single"/>
          <w:lang w:val="ro-RO"/>
        </w:rPr>
        <w:t>nu</w:t>
      </w:r>
    </w:p>
    <w:p w:rsidR="00CE1ABE" w:rsidRPr="00CE1ABE" w:rsidRDefault="00CE1ABE" w:rsidP="00CE1ABE">
      <w:pPr>
        <w:tabs>
          <w:tab w:val="right" w:pos="426"/>
        </w:tabs>
        <w:ind w:left="568" w:hanging="284"/>
        <w:jc w:val="both"/>
        <w:rPr>
          <w:b/>
          <w:sz w:val="24"/>
          <w:szCs w:val="24"/>
          <w:lang w:val="ro-RO"/>
        </w:rPr>
      </w:pPr>
      <w:r>
        <w:rPr>
          <w:b/>
          <w:sz w:val="24"/>
          <w:szCs w:val="24"/>
          <w:lang w:val="ro-RO"/>
        </w:rPr>
        <w:t xml:space="preserve">24. </w:t>
      </w:r>
      <w:r w:rsidRPr="00CE1ABE">
        <w:rPr>
          <w:b/>
          <w:sz w:val="24"/>
          <w:szCs w:val="24"/>
          <w:lang w:val="ro-RO"/>
        </w:rPr>
        <w:t>Persoană de contact: 078913550</w:t>
      </w:r>
    </w:p>
    <w:p w:rsidR="00CE1ABE" w:rsidRDefault="00CE1ABE" w:rsidP="00CE1ABE">
      <w:pPr>
        <w:tabs>
          <w:tab w:val="left" w:pos="709"/>
        </w:tabs>
        <w:spacing w:line="276" w:lineRule="auto"/>
        <w:rPr>
          <w:b/>
          <w:sz w:val="24"/>
          <w:szCs w:val="24"/>
          <w:lang w:val="ro-RO"/>
        </w:rPr>
      </w:pPr>
    </w:p>
    <w:p w:rsidR="00CE1ABE" w:rsidRPr="001C469D" w:rsidRDefault="00CE1ABE" w:rsidP="00CE1ABE">
      <w:pPr>
        <w:tabs>
          <w:tab w:val="left" w:pos="709"/>
        </w:tabs>
        <w:spacing w:line="276" w:lineRule="auto"/>
        <w:rPr>
          <w:b/>
          <w:sz w:val="24"/>
          <w:szCs w:val="24"/>
          <w:lang w:val="ro-RO"/>
        </w:rPr>
      </w:pPr>
      <w:r w:rsidRPr="00384141">
        <w:rPr>
          <w:b/>
          <w:sz w:val="24"/>
          <w:szCs w:val="24"/>
          <w:lang w:val="ro-RO"/>
        </w:rPr>
        <w:t>C</w:t>
      </w:r>
      <w:r>
        <w:rPr>
          <w:b/>
          <w:sz w:val="24"/>
          <w:szCs w:val="24"/>
          <w:lang w:val="ro-RO"/>
        </w:rPr>
        <w:t xml:space="preserve">onducătorul grupului de lucru: Tulbure Vasile ______________________  </w:t>
      </w:r>
    </w:p>
    <w:p w:rsidR="00425952" w:rsidRPr="00CE1ABE" w:rsidRDefault="00425952">
      <w:pPr>
        <w:rPr>
          <w:lang w:val="ro-RO"/>
        </w:rPr>
      </w:pPr>
    </w:p>
    <w:sectPr w:rsidR="00425952" w:rsidRPr="00CE1ABE" w:rsidSect="00CE1ABE">
      <w:pgSz w:w="11906" w:h="16838"/>
      <w:pgMar w:top="540" w:right="850" w:bottom="63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A410A4"/>
    <w:multiLevelType w:val="hybridMultilevel"/>
    <w:tmpl w:val="CDF0FC5E"/>
    <w:lvl w:ilvl="0" w:tplc="0419000F">
      <w:start w:val="3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4B05DE0"/>
    <w:multiLevelType w:val="hybridMultilevel"/>
    <w:tmpl w:val="513AAF76"/>
    <w:lvl w:ilvl="0" w:tplc="97D2D99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64D623D1"/>
    <w:multiLevelType w:val="hybridMultilevel"/>
    <w:tmpl w:val="B276D83E"/>
    <w:lvl w:ilvl="0" w:tplc="04190001">
      <w:start w:val="1"/>
      <w:numFmt w:val="bullet"/>
      <w:lvlText w:val=""/>
      <w:lvlJc w:val="left"/>
      <w:pPr>
        <w:ind w:left="720" w:hanging="360"/>
      </w:pPr>
      <w:rPr>
        <w:rFonts w:ascii="Symbol" w:hAnsi="Symbol" w:hint="default"/>
      </w:rPr>
    </w:lvl>
    <w:lvl w:ilvl="1" w:tplc="098EEA64">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8F665CA"/>
    <w:multiLevelType w:val="hybridMultilevel"/>
    <w:tmpl w:val="5454A6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841"/>
    <w:rsid w:val="00425952"/>
    <w:rsid w:val="009E3841"/>
    <w:rsid w:val="00CE1ABE"/>
    <w:rsid w:val="00D507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3CA17"/>
  <w15:chartTrackingRefBased/>
  <w15:docId w15:val="{0A41CCC3-7FBD-47A8-8E14-975DAF2DD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1ABE"/>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CE1AB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E1ABE"/>
    <w:rPr>
      <w:rFonts w:ascii="Times New Roman" w:eastAsia="Times New Roman" w:hAnsi="Times New Roman" w:cs="Times New Roman"/>
      <w:b/>
      <w:sz w:val="32"/>
      <w:szCs w:val="32"/>
      <w:lang w:val="ro-RO" w:eastAsia="ru-RU"/>
    </w:rPr>
  </w:style>
  <w:style w:type="paragraph" w:styleId="a0">
    <w:name w:val="Body Text"/>
    <w:basedOn w:val="a"/>
    <w:link w:val="a4"/>
    <w:uiPriority w:val="99"/>
    <w:semiHidden/>
    <w:unhideWhenUsed/>
    <w:rsid w:val="00CE1ABE"/>
    <w:pPr>
      <w:spacing w:after="120"/>
    </w:pPr>
  </w:style>
  <w:style w:type="character" w:customStyle="1" w:styleId="a4">
    <w:name w:val="Основной текст Знак"/>
    <w:basedOn w:val="a1"/>
    <w:link w:val="a0"/>
    <w:uiPriority w:val="99"/>
    <w:semiHidden/>
    <w:rsid w:val="00CE1ABE"/>
    <w:rPr>
      <w:rFonts w:ascii="Times New Roman" w:eastAsia="Times New Roman" w:hAnsi="Times New Roman" w:cs="Times New Roman"/>
      <w:sz w:val="20"/>
      <w:szCs w:val="20"/>
      <w:lang w:eastAsia="ru-RU"/>
    </w:rPr>
  </w:style>
  <w:style w:type="paragraph" w:styleId="a5">
    <w:name w:val="List Paragraph"/>
    <w:aliases w:val="HotarirePunct1"/>
    <w:basedOn w:val="a"/>
    <w:uiPriority w:val="34"/>
    <w:qFormat/>
    <w:rsid w:val="00CE1ABE"/>
    <w:pPr>
      <w:ind w:left="720"/>
      <w:contextualSpacing/>
    </w:pPr>
  </w:style>
  <w:style w:type="table" w:styleId="a6">
    <w:name w:val="Table Grid"/>
    <w:basedOn w:val="a2"/>
    <w:rsid w:val="00CE1AB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CE1ABE"/>
    <w:rPr>
      <w:rFonts w:ascii="Segoe UI" w:hAnsi="Segoe UI" w:cs="Segoe UI"/>
      <w:sz w:val="18"/>
      <w:szCs w:val="18"/>
    </w:rPr>
  </w:style>
  <w:style w:type="character" w:customStyle="1" w:styleId="a8">
    <w:name w:val="Текст выноски Знак"/>
    <w:basedOn w:val="a1"/>
    <w:link w:val="a7"/>
    <w:uiPriority w:val="99"/>
    <w:semiHidden/>
    <w:rsid w:val="00CE1AB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4</Pages>
  <Words>2449</Words>
  <Characters>13963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2</cp:revision>
  <cp:lastPrinted>2026-04-27T10:44:00Z</cp:lastPrinted>
  <dcterms:created xsi:type="dcterms:W3CDTF">2026-04-27T10:31:00Z</dcterms:created>
  <dcterms:modified xsi:type="dcterms:W3CDTF">2026-04-27T11:34:00Z</dcterms:modified>
</cp:coreProperties>
</file>