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3DC17888" w14:textId="77777777" w:rsidR="00F75DBA" w:rsidRPr="00ED0892" w:rsidRDefault="00F75DBA" w:rsidP="00F75DBA">
      <w:pPr>
        <w:jc w:val="center"/>
        <w:rPr>
          <w:b/>
          <w:caps/>
          <w:sz w:val="36"/>
          <w:szCs w:val="36"/>
        </w:rPr>
      </w:pPr>
      <w:r w:rsidRPr="00ED0892">
        <w:rPr>
          <w:b/>
          <w:caps/>
          <w:sz w:val="36"/>
          <w:szCs w:val="36"/>
        </w:rPr>
        <w:t xml:space="preserve">DOCUMENTAŢIe </w:t>
      </w:r>
    </w:p>
    <w:p w14:paraId="4239E18F" w14:textId="77777777" w:rsidR="00F75DBA" w:rsidRPr="00C60D06" w:rsidRDefault="00F75DBA" w:rsidP="00F75DBA">
      <w:pPr>
        <w:jc w:val="center"/>
        <w:rPr>
          <w:b/>
          <w:sz w:val="40"/>
          <w:szCs w:val="40"/>
        </w:rPr>
      </w:pPr>
      <w:r w:rsidRPr="00C60D06">
        <w:rPr>
          <w:b/>
          <w:sz w:val="40"/>
          <w:szCs w:val="40"/>
        </w:rPr>
        <w:t>pentru realizarea achiziţiilor publice</w:t>
      </w:r>
    </w:p>
    <w:p w14:paraId="418EF0DC" w14:textId="164AFA81" w:rsidR="00F75DBA" w:rsidRPr="00C60D06" w:rsidRDefault="00F75DBA" w:rsidP="00F75DBA">
      <w:pPr>
        <w:jc w:val="center"/>
        <w:rPr>
          <w:b/>
          <w:sz w:val="40"/>
          <w:szCs w:val="40"/>
        </w:rPr>
      </w:pPr>
      <w:r>
        <w:rPr>
          <w:b/>
          <w:sz w:val="40"/>
          <w:szCs w:val="40"/>
        </w:rPr>
        <w:t>de</w:t>
      </w:r>
      <w:r w:rsidRPr="00B12E7A">
        <w:rPr>
          <w:b/>
          <w:sz w:val="40"/>
          <w:szCs w:val="40"/>
        </w:rPr>
        <w:t xml:space="preserve"> </w:t>
      </w:r>
      <w:r w:rsidR="00B12E7A" w:rsidRPr="00B12E7A">
        <w:rPr>
          <w:b/>
          <w:sz w:val="40"/>
          <w:szCs w:val="40"/>
        </w:rPr>
        <w:t>furaje</w:t>
      </w:r>
    </w:p>
    <w:p w14:paraId="23BAED75" w14:textId="77777777" w:rsidR="00F75DBA" w:rsidRPr="00C60D06" w:rsidRDefault="00F75DBA" w:rsidP="00F75DBA">
      <w:pPr>
        <w:jc w:val="center"/>
        <w:rPr>
          <w:b/>
          <w:sz w:val="40"/>
          <w:szCs w:val="40"/>
        </w:rPr>
      </w:pPr>
    </w:p>
    <w:p w14:paraId="55346A8F" w14:textId="77777777" w:rsidR="00F75DBA" w:rsidRPr="00C60D06" w:rsidRDefault="00F75DBA" w:rsidP="00F75DBA">
      <w:pPr>
        <w:ind w:firstLine="709"/>
        <w:jc w:val="both"/>
        <w:rPr>
          <w:b/>
        </w:rPr>
      </w:pPr>
    </w:p>
    <w:p w14:paraId="56E8CD9C" w14:textId="77777777" w:rsidR="00F75DBA" w:rsidRPr="00C60D06" w:rsidRDefault="00F75DBA" w:rsidP="00F75DBA">
      <w:pPr>
        <w:ind w:firstLine="709"/>
        <w:jc w:val="both"/>
        <w:rPr>
          <w:b/>
        </w:rPr>
      </w:pPr>
    </w:p>
    <w:p w14:paraId="3C24B576" w14:textId="77777777" w:rsidR="00F75DBA" w:rsidRPr="00C60D06" w:rsidRDefault="00F75DBA" w:rsidP="00F75DBA">
      <w:pPr>
        <w:ind w:firstLine="709"/>
        <w:jc w:val="both"/>
        <w:rPr>
          <w:b/>
        </w:rPr>
      </w:pPr>
    </w:p>
    <w:p w14:paraId="675236E6" w14:textId="77777777" w:rsidR="00F75DBA" w:rsidRPr="00C60D06" w:rsidRDefault="00F75DBA" w:rsidP="00F75DBA">
      <w:pPr>
        <w:ind w:firstLine="709"/>
        <w:jc w:val="both"/>
        <w:rPr>
          <w:b/>
          <w:sz w:val="48"/>
        </w:rPr>
      </w:pPr>
    </w:p>
    <w:p w14:paraId="5810F6E3" w14:textId="77777777" w:rsidR="00F75DBA" w:rsidRPr="00926C26" w:rsidRDefault="00F75DBA" w:rsidP="00F75DBA">
      <w:pPr>
        <w:ind w:firstLine="567"/>
        <w:jc w:val="center"/>
        <w:rPr>
          <w:b/>
          <w:sz w:val="32"/>
          <w:szCs w:val="32"/>
          <w:lang w:eastAsia="ro-RO"/>
        </w:rPr>
      </w:pPr>
    </w:p>
    <w:p w14:paraId="1DDC3A6F" w14:textId="403C22B5" w:rsidR="00F75DBA" w:rsidRDefault="00F75DBA" w:rsidP="00F75DBA">
      <w:pPr>
        <w:rPr>
          <w:b/>
          <w:bCs/>
          <w:sz w:val="32"/>
          <w:szCs w:val="32"/>
          <w:lang w:eastAsia="ro-RO"/>
        </w:rPr>
      </w:pPr>
      <w:r w:rsidRPr="00926C26">
        <w:rPr>
          <w:b/>
          <w:bCs/>
          <w:sz w:val="32"/>
          <w:szCs w:val="32"/>
          <w:lang w:eastAsia="ro-RO"/>
        </w:rPr>
        <w:t xml:space="preserve">Obiectul achiziţiei: </w:t>
      </w:r>
      <w:r w:rsidR="00DF28C1" w:rsidRPr="00DF28C1">
        <w:rPr>
          <w:rFonts w:eastAsia="Calibri"/>
          <w:b/>
          <w:noProof w:val="0"/>
          <w:sz w:val="32"/>
          <w:szCs w:val="20"/>
        </w:rPr>
        <w:t>Echipament diagnosticare automobil</w:t>
      </w:r>
    </w:p>
    <w:p w14:paraId="24BA713E" w14:textId="77777777" w:rsidR="00F75DBA" w:rsidRPr="00926C26" w:rsidRDefault="00F75DBA" w:rsidP="00F75DBA">
      <w:pPr>
        <w:rPr>
          <w:b/>
          <w:sz w:val="32"/>
          <w:szCs w:val="32"/>
          <w:lang w:eastAsia="ro-RO"/>
        </w:rPr>
      </w:pPr>
    </w:p>
    <w:p w14:paraId="1F9724DA" w14:textId="489B36DB" w:rsidR="00F75DBA" w:rsidRPr="00683142" w:rsidRDefault="00F75DBA" w:rsidP="00F75DBA">
      <w:pPr>
        <w:rPr>
          <w:b/>
          <w:bCs/>
          <w:sz w:val="28"/>
          <w:szCs w:val="28"/>
        </w:rPr>
      </w:pPr>
      <w:r w:rsidRPr="00926C26">
        <w:rPr>
          <w:b/>
          <w:bCs/>
          <w:sz w:val="32"/>
          <w:szCs w:val="32"/>
          <w:lang w:eastAsia="ro-RO"/>
        </w:rPr>
        <w:t xml:space="preserve">Cod CPV:  </w:t>
      </w:r>
      <w:r w:rsidRPr="00683142">
        <w:rPr>
          <w:rFonts w:ascii="Helvetica" w:hAnsi="Helvetica"/>
          <w:noProof w:val="0"/>
          <w:color w:val="333333"/>
          <w:sz w:val="2"/>
          <w:szCs w:val="2"/>
          <w:shd w:val="clear" w:color="auto" w:fill="FFFFFF"/>
          <w:lang w:eastAsia="ro-RO"/>
        </w:rPr>
        <w:t> </w:t>
      </w:r>
      <w:r w:rsidR="00DF28C1" w:rsidRPr="00DF28C1">
        <w:rPr>
          <w:sz w:val="32"/>
        </w:rPr>
        <w:t>38430000-8</w:t>
      </w:r>
    </w:p>
    <w:p w14:paraId="046D840F" w14:textId="77777777" w:rsidR="00F75DBA" w:rsidRPr="00683142" w:rsidRDefault="00F75DBA" w:rsidP="00F75DBA">
      <w:pPr>
        <w:rPr>
          <w:noProof w:val="0"/>
          <w:lang w:eastAsia="ro-RO"/>
        </w:rPr>
      </w:pPr>
    </w:p>
    <w:p w14:paraId="786FE426" w14:textId="77777777" w:rsidR="00F75DBA" w:rsidRPr="00926C26" w:rsidRDefault="00F75DBA" w:rsidP="00F75DBA">
      <w:pPr>
        <w:rPr>
          <w:b/>
          <w:sz w:val="32"/>
          <w:szCs w:val="32"/>
          <w:lang w:eastAsia="ro-RO"/>
        </w:rPr>
      </w:pPr>
    </w:p>
    <w:p w14:paraId="080A5A94" w14:textId="77777777" w:rsidR="00B12E7A" w:rsidRPr="00384C3C" w:rsidRDefault="00F75DBA" w:rsidP="00B12E7A">
      <w:pPr>
        <w:rPr>
          <w:b/>
          <w:sz w:val="44"/>
          <w:szCs w:val="32"/>
          <w:lang w:eastAsia="ro-RO"/>
        </w:rPr>
      </w:pPr>
      <w:r w:rsidRPr="00926C26">
        <w:rPr>
          <w:b/>
          <w:bCs/>
          <w:sz w:val="32"/>
          <w:szCs w:val="32"/>
          <w:lang w:eastAsia="ro-RO"/>
        </w:rPr>
        <w:t xml:space="preserve">Autoritatea Contractantă: </w:t>
      </w:r>
      <w:r w:rsidR="00B12E7A" w:rsidRPr="00384C3C">
        <w:rPr>
          <w:b/>
          <w:bCs/>
          <w:i/>
          <w:iCs/>
          <w:sz w:val="36"/>
          <w:lang w:eastAsia="ro-RO"/>
        </w:rPr>
        <w:t>UNIVERSITATEA AGRARĂ DE STAT DIN MOLDOVA</w:t>
      </w:r>
    </w:p>
    <w:p w14:paraId="7790888D" w14:textId="23C64323" w:rsidR="00F75DBA" w:rsidRPr="00926C26" w:rsidRDefault="00F75DBA" w:rsidP="00F75DBA">
      <w:pPr>
        <w:rPr>
          <w:b/>
          <w:sz w:val="32"/>
          <w:szCs w:val="32"/>
          <w:lang w:eastAsia="ro-RO"/>
        </w:rPr>
      </w:pPr>
    </w:p>
    <w:p w14:paraId="7ED38813" w14:textId="77777777" w:rsidR="00F75DBA" w:rsidRPr="00926C26" w:rsidRDefault="00F75DBA" w:rsidP="00F75DBA">
      <w:pPr>
        <w:ind w:firstLine="567"/>
        <w:jc w:val="center"/>
        <w:rPr>
          <w:b/>
          <w:sz w:val="32"/>
          <w:szCs w:val="32"/>
          <w:lang w:eastAsia="ro-RO"/>
        </w:rPr>
      </w:pPr>
    </w:p>
    <w:p w14:paraId="14182EAD" w14:textId="77777777" w:rsidR="00F75DBA" w:rsidRPr="00926C26" w:rsidRDefault="00F75DBA" w:rsidP="00F75DBA">
      <w:pPr>
        <w:ind w:firstLine="567"/>
        <w:jc w:val="center"/>
        <w:rPr>
          <w:b/>
          <w:sz w:val="32"/>
          <w:szCs w:val="32"/>
          <w:lang w:eastAsia="ro-RO"/>
        </w:rPr>
      </w:pPr>
    </w:p>
    <w:p w14:paraId="7EC35A5E" w14:textId="77777777" w:rsidR="00F75DBA" w:rsidRDefault="00F75DBA" w:rsidP="00F75DBA">
      <w:pPr>
        <w:ind w:firstLine="567"/>
        <w:rPr>
          <w:lang w:eastAsia="ro-RO"/>
        </w:rPr>
      </w:pPr>
    </w:p>
    <w:p w14:paraId="276EB8D8" w14:textId="77777777" w:rsidR="00F75DBA" w:rsidRDefault="00F75DBA" w:rsidP="00F75DBA">
      <w:pPr>
        <w:ind w:firstLine="567"/>
        <w:rPr>
          <w:lang w:eastAsia="ro-RO"/>
        </w:rPr>
      </w:pPr>
    </w:p>
    <w:p w14:paraId="5DB5F123" w14:textId="51685910" w:rsidR="00F75DBA" w:rsidRDefault="00F75DBA" w:rsidP="00F75DBA">
      <w:pPr>
        <w:ind w:firstLine="567"/>
        <w:rPr>
          <w:lang w:eastAsia="ro-RO"/>
        </w:rPr>
      </w:pPr>
    </w:p>
    <w:p w14:paraId="2B2D8FB5" w14:textId="0DEEE4E1" w:rsidR="00F75DBA" w:rsidRDefault="00F75DBA" w:rsidP="00F75DBA">
      <w:pPr>
        <w:ind w:firstLine="567"/>
        <w:rPr>
          <w:lang w:eastAsia="ro-RO"/>
        </w:rPr>
      </w:pPr>
    </w:p>
    <w:p w14:paraId="20CF4237" w14:textId="4A2BED7B" w:rsidR="00F75DBA" w:rsidRDefault="00F75DBA" w:rsidP="00F75DBA">
      <w:pPr>
        <w:ind w:firstLine="567"/>
        <w:rPr>
          <w:lang w:eastAsia="ro-RO"/>
        </w:rPr>
      </w:pPr>
    </w:p>
    <w:p w14:paraId="124255B0" w14:textId="15DDF7CA" w:rsidR="00F75DBA" w:rsidRDefault="00F75DBA" w:rsidP="00F75DBA">
      <w:pPr>
        <w:ind w:firstLine="567"/>
        <w:rPr>
          <w:lang w:eastAsia="ro-RO"/>
        </w:rPr>
      </w:pPr>
    </w:p>
    <w:p w14:paraId="7F77B25B" w14:textId="2E02532F" w:rsidR="00F75DBA" w:rsidRDefault="00F75DBA" w:rsidP="00F75DBA">
      <w:pPr>
        <w:ind w:firstLine="567"/>
        <w:rPr>
          <w:lang w:eastAsia="ro-RO"/>
        </w:rPr>
      </w:pPr>
    </w:p>
    <w:p w14:paraId="2A3DEAF2" w14:textId="246B1A96" w:rsidR="00F75DBA" w:rsidRDefault="00F75DBA" w:rsidP="00F75DBA">
      <w:pPr>
        <w:ind w:firstLine="567"/>
        <w:rPr>
          <w:lang w:eastAsia="ro-RO"/>
        </w:rPr>
      </w:pPr>
    </w:p>
    <w:p w14:paraId="3BE7A9B6" w14:textId="41666DF4" w:rsidR="00F75DBA" w:rsidRDefault="00F75DBA" w:rsidP="00F75DBA">
      <w:pPr>
        <w:ind w:firstLine="567"/>
        <w:rPr>
          <w:lang w:eastAsia="ro-RO"/>
        </w:rPr>
      </w:pPr>
    </w:p>
    <w:p w14:paraId="11950462" w14:textId="1CD5D5CE" w:rsidR="00F75DBA" w:rsidRDefault="00F75DBA" w:rsidP="00F75DBA">
      <w:pPr>
        <w:ind w:firstLine="567"/>
        <w:rPr>
          <w:lang w:eastAsia="ro-RO"/>
        </w:rPr>
      </w:pPr>
    </w:p>
    <w:p w14:paraId="52780E23" w14:textId="62C3276F" w:rsidR="00F75DBA" w:rsidRDefault="00F75DBA" w:rsidP="00F75DBA">
      <w:pPr>
        <w:ind w:firstLine="567"/>
        <w:rPr>
          <w:lang w:eastAsia="ro-RO"/>
        </w:rPr>
      </w:pPr>
    </w:p>
    <w:p w14:paraId="73CCBB8A" w14:textId="1043A4C2" w:rsidR="00F75DBA" w:rsidRDefault="00F75DBA" w:rsidP="00F75DBA">
      <w:pPr>
        <w:ind w:firstLine="567"/>
        <w:rPr>
          <w:lang w:eastAsia="ro-RO"/>
        </w:rPr>
      </w:pPr>
    </w:p>
    <w:p w14:paraId="0E145144" w14:textId="3C7E4651" w:rsidR="00F75DBA" w:rsidRDefault="00F75DBA" w:rsidP="00F75DBA">
      <w:pPr>
        <w:ind w:firstLine="567"/>
        <w:rPr>
          <w:lang w:eastAsia="ro-RO"/>
        </w:rPr>
      </w:pPr>
    </w:p>
    <w:p w14:paraId="535C5622" w14:textId="186145D9" w:rsidR="00F75DBA" w:rsidRDefault="00F75DBA" w:rsidP="00F75DBA">
      <w:pPr>
        <w:ind w:firstLine="567"/>
        <w:rPr>
          <w:lang w:eastAsia="ro-RO"/>
        </w:rPr>
      </w:pPr>
    </w:p>
    <w:p w14:paraId="66C15418" w14:textId="21C41AC0" w:rsidR="00F75DBA" w:rsidRDefault="00F75DBA" w:rsidP="00F75DBA">
      <w:pPr>
        <w:ind w:firstLine="567"/>
        <w:rPr>
          <w:lang w:eastAsia="ro-RO"/>
        </w:rPr>
      </w:pPr>
    </w:p>
    <w:p w14:paraId="7B42FF27" w14:textId="54437F57" w:rsidR="00F75DBA" w:rsidRDefault="00F75DBA" w:rsidP="00F75DBA">
      <w:pPr>
        <w:ind w:firstLine="567"/>
        <w:rPr>
          <w:lang w:eastAsia="ro-RO"/>
        </w:rPr>
      </w:pPr>
    </w:p>
    <w:p w14:paraId="3C791654" w14:textId="0C5A79AC" w:rsidR="00F75DBA" w:rsidRDefault="00F75DBA" w:rsidP="00F75DBA">
      <w:pPr>
        <w:ind w:firstLine="567"/>
        <w:rPr>
          <w:lang w:eastAsia="ro-RO"/>
        </w:rPr>
      </w:pPr>
    </w:p>
    <w:p w14:paraId="05FA7735" w14:textId="74BBD6CF" w:rsidR="00F75DBA" w:rsidRDefault="00F75DBA" w:rsidP="00F75DBA">
      <w:pPr>
        <w:ind w:firstLine="567"/>
        <w:rPr>
          <w:lang w:eastAsia="ro-RO"/>
        </w:rPr>
      </w:pPr>
    </w:p>
    <w:p w14:paraId="652CC9FE" w14:textId="024E0CCA" w:rsidR="00F75DBA" w:rsidRDefault="00F75DBA" w:rsidP="00F75DBA">
      <w:pPr>
        <w:ind w:firstLine="567"/>
        <w:rPr>
          <w:lang w:eastAsia="ro-RO"/>
        </w:rPr>
      </w:pPr>
    </w:p>
    <w:p w14:paraId="074D49FF" w14:textId="3B1C8059" w:rsidR="00F75DBA" w:rsidRDefault="00F75DBA" w:rsidP="00F75DBA">
      <w:pPr>
        <w:ind w:firstLine="567"/>
        <w:rPr>
          <w:lang w:eastAsia="ro-RO"/>
        </w:rPr>
      </w:pPr>
    </w:p>
    <w:p w14:paraId="4F74B674" w14:textId="4B8872C8" w:rsidR="00F75DBA" w:rsidRDefault="00F75DBA" w:rsidP="00F75DBA">
      <w:pPr>
        <w:ind w:firstLine="567"/>
        <w:rPr>
          <w:lang w:eastAsia="ro-RO"/>
        </w:rPr>
      </w:pPr>
    </w:p>
    <w:p w14:paraId="4CA8390C" w14:textId="77777777" w:rsidR="00F75DBA" w:rsidRDefault="00F75DBA" w:rsidP="00F75DBA">
      <w:pPr>
        <w:ind w:firstLine="567"/>
        <w:rPr>
          <w:lang w:eastAsia="ro-RO"/>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lastRenderedPageBreak/>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w:t>
      </w:r>
      <w:r w:rsidRPr="0013462B">
        <w:rPr>
          <w:color w:val="000000" w:themeColor="text1"/>
          <w:lang w:val="it-IT"/>
        </w:rPr>
        <w:lastRenderedPageBreak/>
        <w:t xml:space="preserve">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w:t>
      </w:r>
      <w:r w:rsidR="007167E4" w:rsidRPr="009F1E2C">
        <w:rPr>
          <w:lang w:val="it-IT"/>
        </w:rPr>
        <w:lastRenderedPageBreak/>
        <w:t xml:space="preserve">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lastRenderedPageBreak/>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w:t>
      </w:r>
      <w:r w:rsidR="00037595" w:rsidRPr="00367E05">
        <w:rPr>
          <w:color w:val="000000" w:themeColor="text1"/>
        </w:rPr>
        <w:lastRenderedPageBreak/>
        <w:t>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lastRenderedPageBreak/>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lastRenderedPageBreak/>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w:t>
      </w:r>
      <w:r w:rsidRPr="00810245">
        <w:lastRenderedPageBreak/>
        <w:t xml:space="preserve">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lastRenderedPageBreak/>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lastRenderedPageBreak/>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lastRenderedPageBreak/>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w:t>
      </w:r>
      <w:r w:rsidR="0094716B" w:rsidRPr="0094716B">
        <w:rPr>
          <w:lang w:eastAsia="en-GB"/>
        </w:rPr>
        <w:lastRenderedPageBreak/>
        <w:t>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 xml:space="preserve">10 zile de la data la care a aflat despre circumstanţele ce au servit drept temei pentru contestaţie, are dreptul să depună la Agenţia Națională pentru Soluționarea </w:t>
      </w:r>
      <w:r w:rsidR="00F75F0C" w:rsidRPr="009F1E2C">
        <w:lastRenderedPageBreak/>
        <w:t>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6CA16BC1" w:rsidR="00544071" w:rsidRDefault="00544071" w:rsidP="0012676A">
      <w:pPr>
        <w:tabs>
          <w:tab w:val="left" w:pos="-284"/>
          <w:tab w:val="left" w:pos="284"/>
          <w:tab w:val="left" w:pos="426"/>
          <w:tab w:val="decimal" w:pos="8364"/>
        </w:tabs>
        <w:ind w:left="-284" w:right="-144" w:firstLine="284"/>
        <w:jc w:val="both"/>
        <w:rPr>
          <w:bCs/>
          <w:color w:val="000000"/>
        </w:rPr>
      </w:pPr>
    </w:p>
    <w:p w14:paraId="07AFC89F" w14:textId="7DB038D3" w:rsidR="00F75DBA" w:rsidRDefault="00F75DBA" w:rsidP="0012676A">
      <w:pPr>
        <w:tabs>
          <w:tab w:val="left" w:pos="-284"/>
          <w:tab w:val="left" w:pos="284"/>
          <w:tab w:val="left" w:pos="426"/>
          <w:tab w:val="decimal" w:pos="8364"/>
        </w:tabs>
        <w:ind w:left="-284" w:right="-144" w:firstLine="284"/>
        <w:jc w:val="both"/>
        <w:rPr>
          <w:bCs/>
          <w:color w:val="000000"/>
        </w:rPr>
      </w:pPr>
    </w:p>
    <w:p w14:paraId="6C80F847" w14:textId="2AC19EED" w:rsidR="00F75DBA" w:rsidRDefault="00F75DBA" w:rsidP="0012676A">
      <w:pPr>
        <w:tabs>
          <w:tab w:val="left" w:pos="-284"/>
          <w:tab w:val="left" w:pos="284"/>
          <w:tab w:val="left" w:pos="426"/>
          <w:tab w:val="decimal" w:pos="8364"/>
        </w:tabs>
        <w:ind w:left="-284" w:right="-144" w:firstLine="284"/>
        <w:jc w:val="both"/>
        <w:rPr>
          <w:bCs/>
          <w:color w:val="000000"/>
        </w:rPr>
      </w:pPr>
    </w:p>
    <w:p w14:paraId="60FAA98F" w14:textId="0B47CD63" w:rsidR="00F75DBA" w:rsidRDefault="00F75DBA" w:rsidP="0012676A">
      <w:pPr>
        <w:tabs>
          <w:tab w:val="left" w:pos="-284"/>
          <w:tab w:val="left" w:pos="284"/>
          <w:tab w:val="left" w:pos="426"/>
          <w:tab w:val="decimal" w:pos="8364"/>
        </w:tabs>
        <w:ind w:left="-284" w:right="-144" w:firstLine="284"/>
        <w:jc w:val="both"/>
        <w:rPr>
          <w:bCs/>
          <w:color w:val="000000"/>
        </w:rPr>
      </w:pPr>
    </w:p>
    <w:p w14:paraId="5C9EFACC" w14:textId="5A0847EA" w:rsidR="00F75DBA" w:rsidRDefault="00F75DBA" w:rsidP="0012676A">
      <w:pPr>
        <w:tabs>
          <w:tab w:val="left" w:pos="-284"/>
          <w:tab w:val="left" w:pos="284"/>
          <w:tab w:val="left" w:pos="426"/>
          <w:tab w:val="decimal" w:pos="8364"/>
        </w:tabs>
        <w:ind w:left="-284" w:right="-144" w:firstLine="284"/>
        <w:jc w:val="both"/>
        <w:rPr>
          <w:bCs/>
          <w:color w:val="000000"/>
        </w:rPr>
      </w:pPr>
    </w:p>
    <w:p w14:paraId="0ABBB3C1" w14:textId="5DEB9B20" w:rsidR="00F75DBA" w:rsidRDefault="00F75DBA" w:rsidP="0012676A">
      <w:pPr>
        <w:tabs>
          <w:tab w:val="left" w:pos="-284"/>
          <w:tab w:val="left" w:pos="284"/>
          <w:tab w:val="left" w:pos="426"/>
          <w:tab w:val="decimal" w:pos="8364"/>
        </w:tabs>
        <w:ind w:left="-284" w:right="-144" w:firstLine="284"/>
        <w:jc w:val="both"/>
        <w:rPr>
          <w:bCs/>
          <w:color w:val="000000"/>
        </w:rPr>
      </w:pPr>
    </w:p>
    <w:p w14:paraId="32AAF451" w14:textId="636B8B29" w:rsidR="00F75DBA" w:rsidRDefault="00F75DBA" w:rsidP="0012676A">
      <w:pPr>
        <w:tabs>
          <w:tab w:val="left" w:pos="-284"/>
          <w:tab w:val="left" w:pos="284"/>
          <w:tab w:val="left" w:pos="426"/>
          <w:tab w:val="decimal" w:pos="8364"/>
        </w:tabs>
        <w:ind w:left="-284" w:right="-144" w:firstLine="284"/>
        <w:jc w:val="both"/>
        <w:rPr>
          <w:bCs/>
          <w:color w:val="000000"/>
        </w:rPr>
      </w:pPr>
    </w:p>
    <w:p w14:paraId="2FC68587" w14:textId="6DFD5984" w:rsidR="00F75DBA" w:rsidRDefault="00F75DBA" w:rsidP="0012676A">
      <w:pPr>
        <w:tabs>
          <w:tab w:val="left" w:pos="-284"/>
          <w:tab w:val="left" w:pos="284"/>
          <w:tab w:val="left" w:pos="426"/>
          <w:tab w:val="decimal" w:pos="8364"/>
        </w:tabs>
        <w:ind w:left="-284" w:right="-144" w:firstLine="284"/>
        <w:jc w:val="both"/>
        <w:rPr>
          <w:bCs/>
          <w:color w:val="000000"/>
        </w:rPr>
      </w:pPr>
    </w:p>
    <w:p w14:paraId="2B60161D" w14:textId="77777777" w:rsidR="00F75DBA" w:rsidRDefault="00F75DBA"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148925A6" w14:textId="77777777" w:rsidR="00DF28C1" w:rsidRPr="00615E49" w:rsidRDefault="00DF28C1" w:rsidP="00DF28C1">
      <w:pPr>
        <w:spacing w:line="276" w:lineRule="auto"/>
        <w:jc w:val="center"/>
        <w:rPr>
          <w:rFonts w:eastAsia="Calibri"/>
          <w:b/>
          <w:noProof w:val="0"/>
          <w:sz w:val="28"/>
          <w:szCs w:val="28"/>
        </w:rPr>
      </w:pPr>
      <w:bookmarkStart w:id="69" w:name="_Hlk77770908"/>
      <w:r>
        <w:rPr>
          <w:rFonts w:eastAsia="Calibri"/>
          <w:b/>
          <w:noProof w:val="0"/>
          <w:sz w:val="28"/>
          <w:szCs w:val="28"/>
        </w:rPr>
        <w:t>A</w:t>
      </w:r>
      <w:r w:rsidRPr="00615E49">
        <w:rPr>
          <w:rFonts w:eastAsia="Calibri"/>
          <w:b/>
          <w:noProof w:val="0"/>
          <w:sz w:val="28"/>
          <w:szCs w:val="28"/>
        </w:rPr>
        <w:t>NUNȚ DE INTENȚIE</w:t>
      </w:r>
    </w:p>
    <w:bookmarkEnd w:id="69"/>
    <w:p w14:paraId="6C761FFA" w14:textId="77777777" w:rsidR="00DF28C1" w:rsidRPr="00615E49" w:rsidRDefault="00DF28C1" w:rsidP="00DF28C1">
      <w:pPr>
        <w:spacing w:after="160" w:line="276" w:lineRule="auto"/>
        <w:jc w:val="center"/>
        <w:rPr>
          <w:rFonts w:eastAsia="Calibri"/>
          <w:noProof w:val="0"/>
        </w:rPr>
      </w:pPr>
      <w:r w:rsidRPr="00615E49">
        <w:rPr>
          <w:rFonts w:eastAsia="Calibri"/>
          <w:noProof w:val="0"/>
        </w:rPr>
        <w:t xml:space="preserve">Nr. </w:t>
      </w:r>
      <w:r>
        <w:t xml:space="preserve">6 </w:t>
      </w:r>
      <w:r w:rsidRPr="00615E49">
        <w:rPr>
          <w:rFonts w:eastAsia="Calibri"/>
          <w:noProof w:val="0"/>
        </w:rPr>
        <w:t>din</w:t>
      </w:r>
      <w:r>
        <w:rPr>
          <w:rFonts w:eastAsia="Calibri"/>
          <w:noProof w:val="0"/>
        </w:rPr>
        <w:t xml:space="preserve"> </w:t>
      </w:r>
      <w:r>
        <w:rPr>
          <w:rFonts w:eastAsia="Calibri"/>
          <w:noProof w:val="0"/>
          <w:color w:val="000000" w:themeColor="text1"/>
        </w:rPr>
        <w:t>27</w:t>
      </w:r>
      <w:r>
        <w:rPr>
          <w:rFonts w:eastAsia="Calibri"/>
          <w:noProof w:val="0"/>
        </w:rPr>
        <w:t>.06.2022</w:t>
      </w:r>
      <w:r w:rsidRPr="00615E49">
        <w:rPr>
          <w:rFonts w:eastAsia="Calibri"/>
          <w:noProof w:val="0"/>
        </w:rPr>
        <w:t xml:space="preserve"> </w:t>
      </w:r>
    </w:p>
    <w:p w14:paraId="0AB5AF63" w14:textId="77777777" w:rsidR="00DF28C1" w:rsidRPr="00615E49" w:rsidRDefault="00DF28C1" w:rsidP="00DF28C1">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493" w:type="dxa"/>
        <w:tblLook w:val="04A0" w:firstRow="1" w:lastRow="0" w:firstColumn="1" w:lastColumn="0" w:noHBand="0" w:noVBand="1"/>
      </w:tblPr>
      <w:tblGrid>
        <w:gridCol w:w="5949"/>
        <w:gridCol w:w="3544"/>
      </w:tblGrid>
      <w:tr w:rsidR="00DF28C1" w:rsidRPr="00615E49" w14:paraId="265E7167" w14:textId="77777777" w:rsidTr="00276109">
        <w:tc>
          <w:tcPr>
            <w:tcW w:w="5949" w:type="dxa"/>
            <w:shd w:val="clear" w:color="auto" w:fill="F2F2F2"/>
          </w:tcPr>
          <w:p w14:paraId="77161C4A" w14:textId="77777777" w:rsidR="00DF28C1" w:rsidRPr="00615E49" w:rsidRDefault="00DF28C1" w:rsidP="00276109">
            <w:pPr>
              <w:spacing w:line="276" w:lineRule="auto"/>
              <w:jc w:val="both"/>
              <w:rPr>
                <w:rFonts w:eastAsia="Calibri"/>
                <w:noProof w:val="0"/>
              </w:rPr>
            </w:pPr>
            <w:r w:rsidRPr="00615E49">
              <w:rPr>
                <w:rFonts w:eastAsia="Calibri"/>
                <w:noProof w:val="0"/>
              </w:rPr>
              <w:t>Denumirea autorității contractante</w:t>
            </w:r>
          </w:p>
        </w:tc>
        <w:tc>
          <w:tcPr>
            <w:tcW w:w="3544" w:type="dxa"/>
          </w:tcPr>
          <w:p w14:paraId="26482CFC" w14:textId="77777777" w:rsidR="00DF28C1" w:rsidRPr="004F2708" w:rsidRDefault="00DF28C1" w:rsidP="00276109">
            <w:pPr>
              <w:rPr>
                <w:b/>
                <w:bCs/>
                <w:i/>
                <w:iCs/>
                <w:lang w:eastAsia="ro-RO"/>
              </w:rPr>
            </w:pPr>
            <w:r>
              <w:rPr>
                <w:b/>
                <w:bCs/>
                <w:i/>
                <w:iCs/>
                <w:lang w:eastAsia="ro-RO"/>
              </w:rPr>
              <w:t>Universitatea Agrară de Stat din Moldova</w:t>
            </w:r>
            <w:r w:rsidRPr="004F2708">
              <w:rPr>
                <w:b/>
                <w:bCs/>
                <w:i/>
                <w:iCs/>
                <w:lang w:eastAsia="ro-RO"/>
              </w:rPr>
              <w:t xml:space="preserve">; </w:t>
            </w:r>
          </w:p>
          <w:p w14:paraId="39F27AD1" w14:textId="77777777" w:rsidR="00DF28C1" w:rsidRPr="00615E49" w:rsidRDefault="00DF28C1" w:rsidP="00276109">
            <w:pPr>
              <w:spacing w:line="276" w:lineRule="auto"/>
              <w:jc w:val="both"/>
              <w:rPr>
                <w:rFonts w:eastAsia="Calibri"/>
                <w:noProof w:val="0"/>
              </w:rPr>
            </w:pPr>
          </w:p>
        </w:tc>
      </w:tr>
      <w:tr w:rsidR="00DF28C1" w:rsidRPr="00615E49" w14:paraId="20A31EF9" w14:textId="77777777" w:rsidTr="00276109">
        <w:tc>
          <w:tcPr>
            <w:tcW w:w="5949" w:type="dxa"/>
            <w:shd w:val="clear" w:color="auto" w:fill="F2F2F2"/>
          </w:tcPr>
          <w:p w14:paraId="10314F38" w14:textId="77777777" w:rsidR="00DF28C1" w:rsidRPr="00615E49" w:rsidRDefault="00DF28C1" w:rsidP="00276109">
            <w:pPr>
              <w:spacing w:line="276" w:lineRule="auto"/>
              <w:jc w:val="both"/>
              <w:rPr>
                <w:rFonts w:eastAsia="Calibri"/>
                <w:noProof w:val="0"/>
              </w:rPr>
            </w:pPr>
            <w:r w:rsidRPr="00615E49">
              <w:rPr>
                <w:rFonts w:eastAsia="Calibri"/>
                <w:noProof w:val="0"/>
              </w:rPr>
              <w:t>IDNO</w:t>
            </w:r>
          </w:p>
        </w:tc>
        <w:tc>
          <w:tcPr>
            <w:tcW w:w="3544" w:type="dxa"/>
          </w:tcPr>
          <w:p w14:paraId="4EB8BFCE" w14:textId="77777777" w:rsidR="00DF28C1" w:rsidRPr="00615E49" w:rsidRDefault="00DF28C1" w:rsidP="00276109">
            <w:pPr>
              <w:spacing w:line="276" w:lineRule="auto"/>
              <w:jc w:val="both"/>
              <w:rPr>
                <w:rFonts w:eastAsia="Calibri"/>
                <w:noProof w:val="0"/>
              </w:rPr>
            </w:pPr>
            <w:r w:rsidRPr="008966C9">
              <w:rPr>
                <w:b/>
                <w:bCs/>
                <w:i/>
                <w:iCs/>
                <w:lang w:eastAsia="ro-RO"/>
              </w:rPr>
              <w:t>1007600002710</w:t>
            </w:r>
          </w:p>
        </w:tc>
      </w:tr>
      <w:tr w:rsidR="00DF28C1" w:rsidRPr="00615E49" w14:paraId="63B0B6E6" w14:textId="77777777" w:rsidTr="00276109">
        <w:tc>
          <w:tcPr>
            <w:tcW w:w="5949" w:type="dxa"/>
            <w:shd w:val="clear" w:color="auto" w:fill="F2F2F2"/>
          </w:tcPr>
          <w:p w14:paraId="2CE807D5" w14:textId="77777777" w:rsidR="00DF28C1" w:rsidRPr="00615E49" w:rsidRDefault="00DF28C1" w:rsidP="00276109">
            <w:pPr>
              <w:spacing w:line="276" w:lineRule="auto"/>
              <w:jc w:val="both"/>
              <w:rPr>
                <w:rFonts w:eastAsia="Calibri"/>
                <w:noProof w:val="0"/>
              </w:rPr>
            </w:pPr>
            <w:r w:rsidRPr="00615E49">
              <w:rPr>
                <w:rFonts w:eastAsia="Calibri"/>
                <w:noProof w:val="0"/>
              </w:rPr>
              <w:t>Adresa</w:t>
            </w:r>
          </w:p>
        </w:tc>
        <w:tc>
          <w:tcPr>
            <w:tcW w:w="3544" w:type="dxa"/>
          </w:tcPr>
          <w:p w14:paraId="5C8133E5" w14:textId="77777777" w:rsidR="00DF28C1" w:rsidRPr="00615E49" w:rsidRDefault="00DF28C1" w:rsidP="00276109">
            <w:pPr>
              <w:spacing w:line="276" w:lineRule="auto"/>
              <w:rPr>
                <w:rFonts w:eastAsia="Calibri"/>
                <w:noProof w:val="0"/>
              </w:rPr>
            </w:pPr>
            <w:r>
              <w:t>UASM – mun. Chișinău, str</w:t>
            </w:r>
            <w:r w:rsidRPr="004F2708">
              <w:t xml:space="preserve">. </w:t>
            </w:r>
            <w:r>
              <w:t>Mircești</w:t>
            </w:r>
            <w:r w:rsidRPr="004F2708">
              <w:t xml:space="preserve">, nr. </w:t>
            </w:r>
            <w:r>
              <w:t>44</w:t>
            </w:r>
          </w:p>
        </w:tc>
      </w:tr>
      <w:tr w:rsidR="00DF28C1" w:rsidRPr="00615E49" w14:paraId="4F0D8E37" w14:textId="77777777" w:rsidTr="00276109">
        <w:trPr>
          <w:trHeight w:val="673"/>
        </w:trPr>
        <w:tc>
          <w:tcPr>
            <w:tcW w:w="5949" w:type="dxa"/>
            <w:shd w:val="clear" w:color="auto" w:fill="F2F2F2"/>
          </w:tcPr>
          <w:p w14:paraId="0D65862D" w14:textId="77777777" w:rsidR="00DF28C1" w:rsidRPr="00615E49" w:rsidRDefault="00DF28C1" w:rsidP="00276109">
            <w:pPr>
              <w:spacing w:line="276" w:lineRule="auto"/>
              <w:jc w:val="both"/>
              <w:rPr>
                <w:rFonts w:eastAsia="Calibri"/>
                <w:noProof w:val="0"/>
              </w:rPr>
            </w:pPr>
            <w:r w:rsidRPr="00615E49">
              <w:rPr>
                <w:rFonts w:eastAsia="Calibri"/>
                <w:noProof w:val="0"/>
              </w:rPr>
              <w:t>Numărul de telefon/fax</w:t>
            </w:r>
          </w:p>
        </w:tc>
        <w:tc>
          <w:tcPr>
            <w:tcW w:w="3544" w:type="dxa"/>
          </w:tcPr>
          <w:p w14:paraId="0AD9200D" w14:textId="77777777" w:rsidR="00DF28C1" w:rsidRDefault="00DF28C1" w:rsidP="00276109">
            <w:r>
              <w:t xml:space="preserve">Tel: </w:t>
            </w:r>
            <w:r w:rsidRPr="004F2708">
              <w:t xml:space="preserve"> </w:t>
            </w:r>
            <w:r>
              <w:t>022 312 258</w:t>
            </w:r>
          </w:p>
          <w:p w14:paraId="46AF52F0" w14:textId="77777777" w:rsidR="00DF28C1" w:rsidRPr="00615E49" w:rsidRDefault="00DF28C1" w:rsidP="00276109">
            <w:pPr>
              <w:rPr>
                <w:rFonts w:eastAsia="Calibri"/>
                <w:noProof w:val="0"/>
              </w:rPr>
            </w:pPr>
            <w:r w:rsidRPr="004F2708">
              <w:t xml:space="preserve">022 </w:t>
            </w:r>
            <w:r>
              <w:t>312</w:t>
            </w:r>
            <w:r w:rsidRPr="004F2708">
              <w:t xml:space="preserve"> </w:t>
            </w:r>
            <w:r>
              <w:t>276</w:t>
            </w:r>
          </w:p>
        </w:tc>
      </w:tr>
      <w:tr w:rsidR="00DF28C1" w:rsidRPr="00615E49" w14:paraId="42BFD451" w14:textId="77777777" w:rsidTr="00276109">
        <w:tc>
          <w:tcPr>
            <w:tcW w:w="5949" w:type="dxa"/>
            <w:shd w:val="clear" w:color="auto" w:fill="F2F2F2"/>
          </w:tcPr>
          <w:p w14:paraId="5615A354" w14:textId="77777777" w:rsidR="00DF28C1" w:rsidRPr="00615E49" w:rsidRDefault="00DF28C1" w:rsidP="00276109">
            <w:pPr>
              <w:spacing w:line="276" w:lineRule="auto"/>
              <w:jc w:val="both"/>
              <w:rPr>
                <w:rFonts w:eastAsia="Calibri"/>
                <w:noProof w:val="0"/>
              </w:rPr>
            </w:pPr>
            <w:r w:rsidRPr="00615E49">
              <w:rPr>
                <w:rFonts w:eastAsia="Calibri"/>
                <w:noProof w:val="0"/>
              </w:rPr>
              <w:t>Adresa de e-mail a autorității contractante</w:t>
            </w:r>
          </w:p>
        </w:tc>
        <w:tc>
          <w:tcPr>
            <w:tcW w:w="3544" w:type="dxa"/>
          </w:tcPr>
          <w:p w14:paraId="1727B512" w14:textId="77777777" w:rsidR="00DF28C1" w:rsidRDefault="00DF28C1" w:rsidP="00276109">
            <w:pPr>
              <w:spacing w:line="276" w:lineRule="auto"/>
              <w:jc w:val="both"/>
              <w:rPr>
                <w:rFonts w:eastAsia="Calibri"/>
                <w:noProof w:val="0"/>
              </w:rPr>
            </w:pPr>
            <w:hyperlink r:id="rId8" w:history="1">
              <w:r w:rsidRPr="004502EB">
                <w:rPr>
                  <w:rStyle w:val="af4"/>
                  <w:rFonts w:eastAsia="Calibri"/>
                  <w:noProof w:val="0"/>
                </w:rPr>
                <w:t>info@uasm.md</w:t>
              </w:r>
            </w:hyperlink>
          </w:p>
          <w:p w14:paraId="695A2810" w14:textId="77777777" w:rsidR="00DF28C1" w:rsidRPr="00615E49" w:rsidRDefault="00DF28C1" w:rsidP="00276109">
            <w:pPr>
              <w:spacing w:line="276" w:lineRule="auto"/>
              <w:jc w:val="both"/>
              <w:rPr>
                <w:rFonts w:eastAsia="Calibri"/>
                <w:noProof w:val="0"/>
              </w:rPr>
            </w:pPr>
          </w:p>
        </w:tc>
      </w:tr>
      <w:tr w:rsidR="00DF28C1" w:rsidRPr="00615E49" w14:paraId="07EC8C22" w14:textId="77777777" w:rsidTr="00276109">
        <w:tc>
          <w:tcPr>
            <w:tcW w:w="5949" w:type="dxa"/>
            <w:shd w:val="clear" w:color="auto" w:fill="F2F2F2"/>
          </w:tcPr>
          <w:p w14:paraId="5440ED7C" w14:textId="77777777" w:rsidR="00DF28C1" w:rsidRPr="00615E49" w:rsidRDefault="00DF28C1" w:rsidP="0027610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Pr="00615E49">
              <w:rPr>
                <w:rFonts w:eastAsia="Calibri"/>
                <w:noProof w:val="0"/>
              </w:rPr>
              <w:t>autorității contractante</w:t>
            </w:r>
          </w:p>
        </w:tc>
        <w:tc>
          <w:tcPr>
            <w:tcW w:w="3544" w:type="dxa"/>
          </w:tcPr>
          <w:p w14:paraId="59E38184" w14:textId="77777777" w:rsidR="00DF28C1" w:rsidRPr="00615E49" w:rsidRDefault="00DF28C1" w:rsidP="00276109">
            <w:pPr>
              <w:spacing w:line="276" w:lineRule="auto"/>
              <w:jc w:val="both"/>
              <w:rPr>
                <w:rFonts w:eastAsia="Calibri"/>
                <w:noProof w:val="0"/>
              </w:rPr>
            </w:pPr>
            <w:hyperlink r:id="rId9" w:history="1">
              <w:r w:rsidRPr="006F280B">
                <w:rPr>
                  <w:rStyle w:val="af4"/>
                  <w:rFonts w:eastAsia="Calibri"/>
                  <w:noProof w:val="0"/>
                </w:rPr>
                <w:t>www.uasm.md</w:t>
              </w:r>
            </w:hyperlink>
            <w:r>
              <w:rPr>
                <w:rFonts w:eastAsia="Calibri"/>
                <w:noProof w:val="0"/>
              </w:rPr>
              <w:t xml:space="preserve"> </w:t>
            </w:r>
          </w:p>
        </w:tc>
      </w:tr>
      <w:tr w:rsidR="00DF28C1" w:rsidRPr="00615E49" w14:paraId="707EF048" w14:textId="77777777" w:rsidTr="00276109">
        <w:tc>
          <w:tcPr>
            <w:tcW w:w="5949" w:type="dxa"/>
            <w:shd w:val="clear" w:color="auto" w:fill="F2F2F2"/>
          </w:tcPr>
          <w:p w14:paraId="18C8AC67" w14:textId="77777777" w:rsidR="00DF28C1" w:rsidRPr="00615E49" w:rsidRDefault="00DF28C1" w:rsidP="00276109">
            <w:pPr>
              <w:spacing w:line="276" w:lineRule="auto"/>
              <w:jc w:val="both"/>
              <w:rPr>
                <w:rFonts w:eastAsia="Calibri"/>
                <w:noProof w:val="0"/>
              </w:rPr>
            </w:pPr>
            <w:r w:rsidRPr="00615E49">
              <w:rPr>
                <w:rFonts w:eastAsia="Calibri"/>
                <w:noProof w:val="0"/>
              </w:rPr>
              <w:t>Persoana de contact, numărul de telefon/e-mail</w:t>
            </w:r>
          </w:p>
        </w:tc>
        <w:tc>
          <w:tcPr>
            <w:tcW w:w="3544" w:type="dxa"/>
          </w:tcPr>
          <w:p w14:paraId="658A99CC" w14:textId="77777777" w:rsidR="00DF28C1" w:rsidRDefault="00DF28C1" w:rsidP="00276109">
            <w:pPr>
              <w:spacing w:line="276" w:lineRule="auto"/>
              <w:jc w:val="both"/>
              <w:rPr>
                <w:rFonts w:eastAsia="Calibri"/>
                <w:noProof w:val="0"/>
              </w:rPr>
            </w:pPr>
            <w:r>
              <w:rPr>
                <w:rFonts w:eastAsia="Calibri"/>
                <w:noProof w:val="0"/>
              </w:rPr>
              <w:t>Sergiu Mîrza</w:t>
            </w:r>
          </w:p>
          <w:p w14:paraId="113B11A9" w14:textId="77777777" w:rsidR="00DF28C1" w:rsidRDefault="00DF28C1" w:rsidP="00276109">
            <w:pPr>
              <w:spacing w:line="276" w:lineRule="auto"/>
              <w:jc w:val="both"/>
              <w:rPr>
                <w:rFonts w:eastAsia="Calibri"/>
                <w:noProof w:val="0"/>
              </w:rPr>
            </w:pPr>
            <w:hyperlink r:id="rId10" w:history="1">
              <w:r w:rsidRPr="006F280B">
                <w:rPr>
                  <w:rStyle w:val="af4"/>
                  <w:rFonts w:eastAsia="Calibri"/>
                  <w:noProof w:val="0"/>
                </w:rPr>
                <w:t>s.mirza@uasm.md</w:t>
              </w:r>
            </w:hyperlink>
          </w:p>
          <w:p w14:paraId="22213F1D" w14:textId="77777777" w:rsidR="00DF28C1" w:rsidRPr="00615E49" w:rsidRDefault="00DF28C1" w:rsidP="00276109">
            <w:pPr>
              <w:spacing w:line="276" w:lineRule="auto"/>
              <w:jc w:val="both"/>
              <w:rPr>
                <w:rFonts w:eastAsia="Calibri"/>
                <w:noProof w:val="0"/>
              </w:rPr>
            </w:pPr>
            <w:r>
              <w:rPr>
                <w:rFonts w:eastAsia="Calibri"/>
                <w:noProof w:val="0"/>
              </w:rPr>
              <w:t>022 432 340</w:t>
            </w:r>
          </w:p>
        </w:tc>
      </w:tr>
      <w:tr w:rsidR="00DF28C1" w:rsidRPr="00615E49" w14:paraId="010C7441" w14:textId="77777777" w:rsidTr="00276109">
        <w:tc>
          <w:tcPr>
            <w:tcW w:w="5949" w:type="dxa"/>
            <w:shd w:val="clear" w:color="auto" w:fill="F2F2F2"/>
          </w:tcPr>
          <w:p w14:paraId="50D4F590" w14:textId="77777777" w:rsidR="00DF28C1" w:rsidRPr="00615E49" w:rsidRDefault="00DF28C1" w:rsidP="00276109">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14DD7573" w14:textId="77777777" w:rsidR="00DF28C1" w:rsidRPr="00615E49" w:rsidRDefault="00DF28C1" w:rsidP="0027610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544" w:type="dxa"/>
          </w:tcPr>
          <w:p w14:paraId="0EEF71FB" w14:textId="77777777" w:rsidR="00DF28C1" w:rsidRDefault="00DF28C1" w:rsidP="00276109">
            <w:pPr>
              <w:spacing w:line="276" w:lineRule="auto"/>
              <w:jc w:val="both"/>
            </w:pPr>
            <w:hyperlink r:id="rId11" w:history="1">
              <w:r w:rsidRPr="000528AE">
                <w:rPr>
                  <w:rStyle w:val="af4"/>
                </w:rPr>
                <w:t>https://mtender.gov.md/</w:t>
              </w:r>
            </w:hyperlink>
            <w:r>
              <w:t xml:space="preserve"> </w:t>
            </w:r>
          </w:p>
          <w:p w14:paraId="12F45C50" w14:textId="77777777" w:rsidR="00DF28C1" w:rsidRDefault="00DF28C1" w:rsidP="00276109">
            <w:pPr>
              <w:spacing w:line="276" w:lineRule="auto"/>
              <w:jc w:val="both"/>
            </w:pPr>
            <w:hyperlink r:id="rId12" w:history="1">
              <w:r>
                <w:rPr>
                  <w:rStyle w:val="af4"/>
                </w:rPr>
                <w:t>info</w:t>
              </w:r>
              <w:r w:rsidRPr="007E1156">
                <w:rPr>
                  <w:rStyle w:val="af4"/>
                </w:rPr>
                <w:t>@uasm.md</w:t>
              </w:r>
            </w:hyperlink>
            <w:r>
              <w:t xml:space="preserve"> </w:t>
            </w:r>
          </w:p>
          <w:p w14:paraId="43863065" w14:textId="77777777" w:rsidR="00DF28C1" w:rsidRDefault="00DF28C1" w:rsidP="00276109">
            <w:pPr>
              <w:spacing w:line="276" w:lineRule="auto"/>
              <w:jc w:val="both"/>
              <w:rPr>
                <w:rFonts w:eastAsia="Calibri"/>
                <w:noProof w:val="0"/>
              </w:rPr>
            </w:pPr>
            <w:hyperlink r:id="rId13" w:history="1">
              <w:r w:rsidRPr="006F280B">
                <w:rPr>
                  <w:rStyle w:val="af4"/>
                  <w:rFonts w:eastAsia="Calibri"/>
                  <w:noProof w:val="0"/>
                </w:rPr>
                <w:t>s.mirza@uasm.md</w:t>
              </w:r>
            </w:hyperlink>
          </w:p>
          <w:p w14:paraId="0DFB6989" w14:textId="77777777" w:rsidR="00DF28C1" w:rsidRPr="00615E49" w:rsidRDefault="00DF28C1" w:rsidP="00276109">
            <w:pPr>
              <w:spacing w:line="276" w:lineRule="auto"/>
              <w:jc w:val="both"/>
              <w:rPr>
                <w:rFonts w:eastAsia="Calibri"/>
                <w:noProof w:val="0"/>
              </w:rPr>
            </w:pPr>
          </w:p>
        </w:tc>
      </w:tr>
      <w:tr w:rsidR="00DF28C1" w:rsidRPr="00615E49" w14:paraId="7100A6DD" w14:textId="77777777" w:rsidTr="00276109">
        <w:tc>
          <w:tcPr>
            <w:tcW w:w="5949" w:type="dxa"/>
            <w:shd w:val="clear" w:color="auto" w:fill="F2F2F2"/>
          </w:tcPr>
          <w:p w14:paraId="55D4A007" w14:textId="77777777" w:rsidR="00DF28C1" w:rsidRPr="00615E49" w:rsidRDefault="00DF28C1" w:rsidP="00276109">
            <w:pPr>
              <w:spacing w:line="276" w:lineRule="auto"/>
              <w:jc w:val="both"/>
              <w:rPr>
                <w:rFonts w:eastAsia="Calibri"/>
                <w:noProof w:val="0"/>
              </w:rPr>
            </w:pPr>
            <w:r w:rsidRPr="00615E49">
              <w:rPr>
                <w:rFonts w:eastAsia="Calibri"/>
                <w:noProof w:val="0"/>
              </w:rPr>
              <w:t>Tipul autorității contractante și obiectul principal de activitate</w:t>
            </w:r>
          </w:p>
          <w:p w14:paraId="590C1225" w14:textId="77777777" w:rsidR="00DF28C1" w:rsidRPr="00615E49" w:rsidRDefault="00DF28C1" w:rsidP="0027610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544" w:type="dxa"/>
          </w:tcPr>
          <w:p w14:paraId="3F21066F" w14:textId="77777777" w:rsidR="00DF28C1" w:rsidRPr="00615E49" w:rsidRDefault="00DF28C1" w:rsidP="00276109">
            <w:pPr>
              <w:spacing w:line="276" w:lineRule="auto"/>
              <w:jc w:val="both"/>
              <w:rPr>
                <w:rFonts w:eastAsia="Calibri"/>
                <w:noProof w:val="0"/>
              </w:rPr>
            </w:pPr>
            <w:r>
              <w:rPr>
                <w:rFonts w:eastAsia="Calibri"/>
                <w:noProof w:val="0"/>
              </w:rPr>
              <w:t>Instituție Publică</w:t>
            </w:r>
          </w:p>
        </w:tc>
      </w:tr>
    </w:tbl>
    <w:p w14:paraId="410E649F" w14:textId="77777777" w:rsidR="00DF28C1" w:rsidRPr="00615E49" w:rsidRDefault="00DF28C1" w:rsidP="00DF28C1">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498" w:type="dxa"/>
        <w:tblInd w:w="-5" w:type="dxa"/>
        <w:tblLayout w:type="fixed"/>
        <w:tblLook w:val="04A0" w:firstRow="1" w:lastRow="0" w:firstColumn="1" w:lastColumn="0" w:noHBand="0" w:noVBand="1"/>
      </w:tblPr>
      <w:tblGrid>
        <w:gridCol w:w="567"/>
        <w:gridCol w:w="1134"/>
        <w:gridCol w:w="1560"/>
        <w:gridCol w:w="1417"/>
        <w:gridCol w:w="2977"/>
        <w:gridCol w:w="1843"/>
      </w:tblGrid>
      <w:tr w:rsidR="00DF28C1" w:rsidRPr="00615E49" w14:paraId="13D53A0C" w14:textId="77777777" w:rsidTr="0027610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036F6CF" w14:textId="77777777" w:rsidR="00DF28C1" w:rsidRPr="00615E49" w:rsidRDefault="00DF28C1" w:rsidP="0027610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7A7553E" w14:textId="77777777" w:rsidR="00DF28C1" w:rsidRPr="00615E49" w:rsidRDefault="00DF28C1" w:rsidP="00276109">
            <w:pPr>
              <w:spacing w:line="276" w:lineRule="auto"/>
              <w:jc w:val="center"/>
              <w:rPr>
                <w:rFonts w:eastAsia="Calibri"/>
                <w:noProof w:val="0"/>
              </w:rPr>
            </w:pPr>
            <w:r w:rsidRPr="00615E49">
              <w:rPr>
                <w:rFonts w:eastAsia="Calibri"/>
                <w:noProof w:val="0"/>
              </w:rPr>
              <w:t>Cod CPV</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97DF089" w14:textId="77777777" w:rsidR="00DF28C1" w:rsidRPr="00615E49" w:rsidRDefault="00DF28C1" w:rsidP="00276109">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5F817668" w14:textId="77777777" w:rsidR="00DF28C1" w:rsidRPr="00615E49" w:rsidRDefault="00DF28C1" w:rsidP="00276109">
            <w:pPr>
              <w:spacing w:line="276" w:lineRule="auto"/>
              <w:jc w:val="center"/>
              <w:rPr>
                <w:rFonts w:eastAsia="Calibri"/>
                <w:noProof w:val="0"/>
              </w:rPr>
            </w:pPr>
            <w:r w:rsidRPr="00615E49">
              <w:rPr>
                <w:rFonts w:eastAsia="Calibri"/>
                <w:noProof w:val="0"/>
              </w:rPr>
              <w:t>Cantitate/ Unitate de măsură</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04A86E4B" w14:textId="77777777" w:rsidR="00DF28C1" w:rsidRPr="00615E49" w:rsidRDefault="00DF28C1" w:rsidP="00276109">
            <w:pPr>
              <w:spacing w:line="276" w:lineRule="auto"/>
              <w:jc w:val="center"/>
              <w:rPr>
                <w:rFonts w:eastAsia="Calibri"/>
                <w:noProof w:val="0"/>
              </w:rPr>
            </w:pPr>
            <w:r w:rsidRPr="00615E49">
              <w:rPr>
                <w:rFonts w:eastAsia="Calibri"/>
                <w:noProof w:val="0"/>
              </w:rPr>
              <w:t>Descrierea achiziției</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C9BE60C" w14:textId="77777777" w:rsidR="00DF28C1" w:rsidRPr="00615E49" w:rsidRDefault="00DF28C1" w:rsidP="00276109">
            <w:pPr>
              <w:spacing w:line="276" w:lineRule="auto"/>
              <w:jc w:val="center"/>
              <w:rPr>
                <w:rFonts w:eastAsia="Calibri"/>
                <w:noProof w:val="0"/>
              </w:rPr>
            </w:pPr>
            <w:r w:rsidRPr="00615E49">
              <w:rPr>
                <w:rFonts w:eastAsia="Calibri"/>
                <w:noProof w:val="0"/>
              </w:rPr>
              <w:t>Valoarea estimată,</w:t>
            </w:r>
            <w:r>
              <w:rPr>
                <w:rFonts w:eastAsia="Calibri"/>
                <w:noProof w:val="0"/>
              </w:rPr>
              <w:t xml:space="preserve"> </w:t>
            </w:r>
            <w:r w:rsidRPr="00615E49">
              <w:rPr>
                <w:rFonts w:eastAsia="Calibri"/>
                <w:noProof w:val="0"/>
              </w:rPr>
              <w:t>fără TVA</w:t>
            </w:r>
            <w:r w:rsidRPr="00615E49">
              <w:rPr>
                <w:rFonts w:eastAsia="Calibri"/>
                <w:i/>
                <w:noProof w:val="0"/>
                <w:sz w:val="20"/>
                <w:szCs w:val="20"/>
              </w:rPr>
              <w:t>(pentru fiecare lot în parte)</w:t>
            </w:r>
          </w:p>
        </w:tc>
      </w:tr>
      <w:tr w:rsidR="00DF28C1" w:rsidRPr="00615E49" w14:paraId="5A457363" w14:textId="77777777" w:rsidTr="00276109">
        <w:trPr>
          <w:trHeight w:val="55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20901C" w14:textId="77777777" w:rsidR="00DF28C1" w:rsidRPr="00B446B7" w:rsidRDefault="00DF28C1" w:rsidP="00276109">
            <w:pPr>
              <w:jc w:val="center"/>
              <w:rPr>
                <w:rFonts w:eastAsia="Calibri"/>
                <w:b/>
                <w:noProof w:val="0"/>
                <w:sz w:val="20"/>
                <w:szCs w:val="20"/>
              </w:rPr>
            </w:pPr>
            <w:r w:rsidRPr="00B446B7">
              <w:rPr>
                <w:rFonts w:eastAsia="Calibri"/>
                <w:b/>
                <w:noProof w:val="0"/>
                <w:szCs w:val="20"/>
              </w:rPr>
              <w:t xml:space="preserve">Echipament diagnosticare automobil </w:t>
            </w:r>
          </w:p>
        </w:tc>
      </w:tr>
      <w:tr w:rsidR="00DF28C1" w:rsidRPr="00615E49" w14:paraId="1BB526F8" w14:textId="77777777" w:rsidTr="0027610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8887D" w14:textId="77777777" w:rsidR="00DF28C1" w:rsidRPr="00615E49" w:rsidRDefault="00DF28C1" w:rsidP="0027610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8EFFE" w14:textId="77777777" w:rsidR="00DF28C1" w:rsidRPr="0099220A" w:rsidRDefault="00DF28C1" w:rsidP="00276109">
            <w:pPr>
              <w:rPr>
                <w:rFonts w:eastAsia="Calibri"/>
                <w:b/>
                <w:i/>
              </w:rPr>
            </w:pPr>
            <w:r>
              <w:t>30236200-4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2B88D0" w14:textId="77777777" w:rsidR="00DF28C1" w:rsidRPr="00615E49" w:rsidRDefault="00DF28C1" w:rsidP="00276109">
            <w:pPr>
              <w:spacing w:line="276" w:lineRule="auto"/>
              <w:jc w:val="center"/>
              <w:rPr>
                <w:rFonts w:eastAsia="Calibri"/>
                <w:noProof w:val="0"/>
              </w:rPr>
            </w:pPr>
            <w:r w:rsidRPr="002774CB">
              <w:rPr>
                <w:rFonts w:eastAsia="Calibri"/>
                <w:bCs/>
              </w:rPr>
              <w:t>Laptop ultraportabil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2C6D7B" w14:textId="77777777" w:rsidR="00DF28C1" w:rsidRPr="00615E49" w:rsidRDefault="00DF28C1" w:rsidP="00276109">
            <w:pPr>
              <w:rPr>
                <w:rFonts w:eastAsia="Calibri"/>
                <w:noProof w:val="0"/>
              </w:rPr>
            </w:pPr>
            <w:r>
              <w:rPr>
                <w:rFonts w:eastAsia="Calibri"/>
                <w:noProof w:val="0"/>
              </w:rPr>
              <w:t>1 buc.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70B9F5" w14:textId="77777777" w:rsidR="00DF28C1" w:rsidRPr="00370193" w:rsidRDefault="00DF28C1" w:rsidP="00276109">
            <w:pPr>
              <w:jc w:val="both"/>
              <w:rPr>
                <w:rFonts w:eastAsia="Calibri"/>
                <w:b/>
                <w:i/>
                <w:noProof w:val="0"/>
                <w:color w:val="000000" w:themeColor="text1"/>
                <w:sz w:val="20"/>
                <w:szCs w:val="20"/>
              </w:rPr>
            </w:pPr>
            <w:r w:rsidRPr="00370193">
              <w:rPr>
                <w:rFonts w:eastAsia="Calibri"/>
                <w:bCs/>
                <w:color w:val="000000" w:themeColor="text1"/>
                <w:sz w:val="20"/>
                <w:szCs w:val="20"/>
              </w:rPr>
              <w:t xml:space="preserve">Laptop ultraportabil cu procesor Intel Core i7-10510U pana la 4.90 GHz, 14", Full HD, 16GB, 1TB SSD, Intel UHD Graphics 620, Windows 10 Pro, Star Black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AE7A3" w14:textId="77777777" w:rsidR="00DF28C1" w:rsidRPr="00615E49" w:rsidRDefault="00DF28C1" w:rsidP="00276109">
            <w:pPr>
              <w:jc w:val="center"/>
              <w:rPr>
                <w:rFonts w:eastAsia="Calibri"/>
                <w:noProof w:val="0"/>
              </w:rPr>
            </w:pPr>
            <w:r>
              <w:rPr>
                <w:rFonts w:eastAsia="Calibri"/>
                <w:noProof w:val="0"/>
                <w:sz w:val="20"/>
                <w:szCs w:val="20"/>
              </w:rPr>
              <w:t xml:space="preserve">29221 </w:t>
            </w:r>
            <w:r w:rsidRPr="00C7599A">
              <w:rPr>
                <w:rFonts w:eastAsia="Calibri"/>
                <w:noProof w:val="0"/>
                <w:sz w:val="20"/>
                <w:szCs w:val="20"/>
              </w:rPr>
              <w:t>lei MDL</w:t>
            </w:r>
          </w:p>
        </w:tc>
      </w:tr>
      <w:tr w:rsidR="00DF28C1" w:rsidRPr="00615E49" w14:paraId="3F1C9642" w14:textId="77777777" w:rsidTr="0027610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4A7E7" w14:textId="77777777" w:rsidR="00DF28C1" w:rsidRPr="00615E49" w:rsidRDefault="00DF28C1" w:rsidP="00276109">
            <w:pPr>
              <w:spacing w:line="276" w:lineRule="auto"/>
              <w:jc w:val="center"/>
              <w:rPr>
                <w:rFonts w:eastAsia="Calibri"/>
                <w:noProof w:val="0"/>
              </w:rPr>
            </w:pPr>
            <w:r>
              <w:rPr>
                <w:rFonts w:eastAsia="Calibri"/>
                <w:noProof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9F80C" w14:textId="77777777" w:rsidR="00DF28C1" w:rsidRPr="0099220A" w:rsidRDefault="00DF28C1" w:rsidP="00276109">
            <w:pPr>
              <w:rPr>
                <w:b/>
                <w:i/>
              </w:rPr>
            </w:pPr>
            <w:r>
              <w:t>38430000-8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3DC7DD" w14:textId="77777777" w:rsidR="00DF28C1" w:rsidRDefault="00DF28C1" w:rsidP="00276109">
            <w:pPr>
              <w:jc w:val="center"/>
              <w:rPr>
                <w:rFonts w:eastAsia="Calibri"/>
                <w:noProof w:val="0"/>
              </w:rPr>
            </w:pPr>
            <w:r>
              <w:rPr>
                <w:rStyle w:val="jlqj4b"/>
                <w:rFonts w:eastAsiaTheme="majorEastAsia"/>
              </w:rPr>
              <w:t>Banc de testare a sistemului de alimentare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294B84" w14:textId="77777777" w:rsidR="00DF28C1" w:rsidRDefault="00DF28C1" w:rsidP="00276109">
            <w:pPr>
              <w:rPr>
                <w:rFonts w:eastAsia="Calibri"/>
                <w:noProof w:val="0"/>
              </w:rPr>
            </w:pPr>
            <w:r>
              <w:rPr>
                <w:rFonts w:eastAsia="Calibri"/>
                <w:noProof w:val="0"/>
              </w:rPr>
              <w:t>1 buc.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42E5E3" w14:textId="77777777" w:rsidR="00DF28C1" w:rsidRPr="00370193" w:rsidRDefault="00DF28C1" w:rsidP="00276109">
            <w:pPr>
              <w:jc w:val="both"/>
              <w:rPr>
                <w:color w:val="000000" w:themeColor="text1"/>
                <w:sz w:val="20"/>
                <w:szCs w:val="20"/>
              </w:rPr>
            </w:pPr>
            <w:r w:rsidRPr="00370193">
              <w:rPr>
                <w:color w:val="000000" w:themeColor="text1"/>
                <w:sz w:val="20"/>
                <w:szCs w:val="20"/>
              </w:rPr>
              <w:t>Power: 380v/220v</w:t>
            </w:r>
          </w:p>
          <w:p w14:paraId="1A7A14A0" w14:textId="77777777" w:rsidR="00DF28C1" w:rsidRPr="00370193" w:rsidRDefault="00DF28C1" w:rsidP="00276109">
            <w:pPr>
              <w:jc w:val="both"/>
              <w:rPr>
                <w:color w:val="000000" w:themeColor="text1"/>
                <w:sz w:val="20"/>
                <w:szCs w:val="20"/>
              </w:rPr>
            </w:pPr>
            <w:r w:rsidRPr="00370193">
              <w:rPr>
                <w:color w:val="000000" w:themeColor="text1"/>
                <w:sz w:val="20"/>
                <w:szCs w:val="20"/>
              </w:rPr>
              <w:t>Output: 5Kw/ 18.5Kw/ 22Kw</w:t>
            </w:r>
          </w:p>
          <w:p w14:paraId="58760BD3" w14:textId="77777777" w:rsidR="00DF28C1" w:rsidRPr="00370193" w:rsidRDefault="00DF28C1" w:rsidP="00276109">
            <w:pPr>
              <w:jc w:val="both"/>
              <w:rPr>
                <w:color w:val="000000" w:themeColor="text1"/>
                <w:sz w:val="20"/>
                <w:szCs w:val="20"/>
              </w:rPr>
            </w:pPr>
            <w:r w:rsidRPr="00370193">
              <w:rPr>
                <w:color w:val="000000" w:themeColor="text1"/>
                <w:sz w:val="20"/>
                <w:szCs w:val="20"/>
              </w:rPr>
              <w:t>Speed: 0-4000RPM</w:t>
            </w:r>
          </w:p>
          <w:p w14:paraId="43B0855A" w14:textId="77777777" w:rsidR="00DF28C1" w:rsidRPr="00370193" w:rsidRDefault="00DF28C1" w:rsidP="00276109">
            <w:pPr>
              <w:jc w:val="both"/>
              <w:rPr>
                <w:color w:val="000000" w:themeColor="text1"/>
                <w:sz w:val="20"/>
                <w:szCs w:val="20"/>
              </w:rPr>
            </w:pPr>
            <w:r w:rsidRPr="00370193">
              <w:rPr>
                <w:color w:val="000000" w:themeColor="text1"/>
                <w:sz w:val="20"/>
                <w:szCs w:val="20"/>
              </w:rPr>
              <w:t>Speed control mode: Frequency converter</w:t>
            </w:r>
          </w:p>
          <w:p w14:paraId="65F8B685" w14:textId="77777777" w:rsidR="00DF28C1" w:rsidRPr="00370193" w:rsidRDefault="00DF28C1" w:rsidP="00276109">
            <w:pPr>
              <w:jc w:val="both"/>
              <w:rPr>
                <w:color w:val="000000" w:themeColor="text1"/>
                <w:sz w:val="20"/>
                <w:szCs w:val="20"/>
              </w:rPr>
            </w:pPr>
            <w:r w:rsidRPr="00370193">
              <w:rPr>
                <w:color w:val="000000" w:themeColor="text1"/>
                <w:sz w:val="20"/>
                <w:szCs w:val="20"/>
              </w:rPr>
              <w:t>Rail pressure: 0-2700bar</w:t>
            </w:r>
          </w:p>
          <w:p w14:paraId="117EEA94" w14:textId="77777777" w:rsidR="00DF28C1" w:rsidRPr="00370193" w:rsidRDefault="00DF28C1" w:rsidP="00276109">
            <w:pPr>
              <w:jc w:val="both"/>
              <w:rPr>
                <w:color w:val="000000" w:themeColor="text1"/>
                <w:sz w:val="20"/>
                <w:szCs w:val="20"/>
              </w:rPr>
            </w:pPr>
            <w:r w:rsidRPr="00370193">
              <w:rPr>
                <w:color w:val="000000" w:themeColor="text1"/>
                <w:sz w:val="20"/>
                <w:szCs w:val="20"/>
              </w:rPr>
              <w:lastRenderedPageBreak/>
              <w:t>Diesel low presure: 0-25bar</w:t>
            </w:r>
          </w:p>
          <w:p w14:paraId="4CF9F693" w14:textId="77777777" w:rsidR="00DF28C1" w:rsidRPr="00370193" w:rsidRDefault="00DF28C1" w:rsidP="00276109">
            <w:pPr>
              <w:jc w:val="both"/>
              <w:rPr>
                <w:color w:val="000000" w:themeColor="text1"/>
                <w:sz w:val="20"/>
                <w:szCs w:val="20"/>
              </w:rPr>
            </w:pPr>
            <w:r w:rsidRPr="00370193">
              <w:rPr>
                <w:color w:val="000000" w:themeColor="text1"/>
                <w:sz w:val="20"/>
                <w:szCs w:val="20"/>
              </w:rPr>
              <w:t>Flower sensor: 3pcs</w:t>
            </w:r>
          </w:p>
          <w:p w14:paraId="2C7531D5" w14:textId="77777777" w:rsidR="00DF28C1" w:rsidRPr="00370193" w:rsidRDefault="00DF28C1" w:rsidP="00276109">
            <w:pPr>
              <w:jc w:val="both"/>
              <w:rPr>
                <w:color w:val="000000" w:themeColor="text1"/>
                <w:sz w:val="20"/>
                <w:szCs w:val="20"/>
              </w:rPr>
            </w:pPr>
            <w:r w:rsidRPr="00370193">
              <w:rPr>
                <w:color w:val="000000" w:themeColor="text1"/>
                <w:sz w:val="20"/>
                <w:szCs w:val="20"/>
              </w:rPr>
              <w:t>Diesel tank: 40L 1pcs</w:t>
            </w:r>
          </w:p>
          <w:p w14:paraId="27057659" w14:textId="77777777" w:rsidR="00DF28C1" w:rsidRPr="00370193" w:rsidRDefault="00DF28C1" w:rsidP="00276109">
            <w:pPr>
              <w:jc w:val="both"/>
              <w:rPr>
                <w:color w:val="000000" w:themeColor="text1"/>
                <w:sz w:val="20"/>
                <w:szCs w:val="20"/>
              </w:rPr>
            </w:pPr>
            <w:r w:rsidRPr="00370193">
              <w:rPr>
                <w:color w:val="000000" w:themeColor="text1"/>
                <w:sz w:val="20"/>
                <w:szCs w:val="20"/>
              </w:rPr>
              <w:t>Engine oil tank: 40L 1pcs</w:t>
            </w:r>
          </w:p>
          <w:p w14:paraId="1799F021" w14:textId="77777777" w:rsidR="00DF28C1" w:rsidRPr="00370193" w:rsidRDefault="00DF28C1" w:rsidP="00276109">
            <w:pPr>
              <w:jc w:val="both"/>
              <w:rPr>
                <w:color w:val="000000" w:themeColor="text1"/>
                <w:sz w:val="20"/>
                <w:szCs w:val="20"/>
              </w:rPr>
            </w:pPr>
            <w:r w:rsidRPr="00370193">
              <w:rPr>
                <w:color w:val="000000" w:themeColor="text1"/>
                <w:sz w:val="20"/>
                <w:szCs w:val="20"/>
              </w:rPr>
              <w:t>Fuel temperation : 40+-2</w:t>
            </w:r>
            <w:r w:rsidRPr="00370193">
              <w:rPr>
                <w:color w:val="000000" w:themeColor="text1"/>
                <w:sz w:val="20"/>
                <w:szCs w:val="20"/>
                <w:vertAlign w:val="superscript"/>
              </w:rPr>
              <w:t>0</w:t>
            </w:r>
            <w:r w:rsidRPr="00370193">
              <w:rPr>
                <w:color w:val="000000" w:themeColor="text1"/>
                <w:sz w:val="20"/>
                <w:szCs w:val="20"/>
              </w:rPr>
              <w:t>C</w:t>
            </w:r>
          </w:p>
          <w:p w14:paraId="079DD385" w14:textId="77777777" w:rsidR="00DF28C1" w:rsidRPr="00370193" w:rsidRDefault="00DF28C1" w:rsidP="00276109">
            <w:pPr>
              <w:jc w:val="both"/>
              <w:rPr>
                <w:color w:val="000000" w:themeColor="text1"/>
                <w:sz w:val="20"/>
                <w:szCs w:val="20"/>
              </w:rPr>
            </w:pPr>
            <w:r w:rsidRPr="00370193">
              <w:rPr>
                <w:color w:val="000000" w:themeColor="text1"/>
                <w:sz w:val="20"/>
                <w:szCs w:val="20"/>
              </w:rPr>
              <w:t>Filter Precision: &lt;5</w:t>
            </w:r>
          </w:p>
          <w:p w14:paraId="4CC84B44" w14:textId="77777777" w:rsidR="00DF28C1" w:rsidRPr="00370193" w:rsidRDefault="00DF28C1" w:rsidP="00276109">
            <w:pPr>
              <w:jc w:val="both"/>
              <w:rPr>
                <w:color w:val="000000" w:themeColor="text1"/>
                <w:sz w:val="20"/>
                <w:szCs w:val="20"/>
              </w:rPr>
            </w:pPr>
            <w:r w:rsidRPr="00370193">
              <w:rPr>
                <w:color w:val="000000" w:themeColor="text1"/>
                <w:sz w:val="20"/>
                <w:szCs w:val="20"/>
              </w:rPr>
              <w:t>Dimension: 2260*1610*2100mm</w:t>
            </w:r>
          </w:p>
          <w:p w14:paraId="3AFC4127" w14:textId="77777777" w:rsidR="00DF28C1" w:rsidRPr="00370193" w:rsidRDefault="00DF28C1" w:rsidP="00276109">
            <w:pPr>
              <w:jc w:val="both"/>
              <w:rPr>
                <w:b/>
                <w:i/>
                <w:color w:val="000000" w:themeColor="text1"/>
                <w:sz w:val="20"/>
                <w:szCs w:val="20"/>
              </w:rPr>
            </w:pPr>
            <w:r w:rsidRPr="00370193">
              <w:rPr>
                <w:color w:val="000000" w:themeColor="text1"/>
                <w:sz w:val="20"/>
                <w:szCs w:val="20"/>
              </w:rPr>
              <w:t>Net weight: 1350Kg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5C39A6" w14:textId="77777777" w:rsidR="00DF28C1" w:rsidRDefault="00DF28C1" w:rsidP="00276109">
            <w:pPr>
              <w:jc w:val="center"/>
              <w:rPr>
                <w:rFonts w:eastAsia="Calibri"/>
                <w:noProof w:val="0"/>
              </w:rPr>
            </w:pPr>
            <w:r>
              <w:rPr>
                <w:rFonts w:eastAsia="Calibri"/>
                <w:noProof w:val="0"/>
                <w:sz w:val="20"/>
                <w:szCs w:val="20"/>
              </w:rPr>
              <w:lastRenderedPageBreak/>
              <w:t xml:space="preserve">283500 </w:t>
            </w:r>
            <w:r w:rsidRPr="00C7599A">
              <w:rPr>
                <w:rFonts w:eastAsia="Calibri"/>
                <w:noProof w:val="0"/>
                <w:sz w:val="20"/>
                <w:szCs w:val="20"/>
              </w:rPr>
              <w:t>lei MDL</w:t>
            </w:r>
          </w:p>
        </w:tc>
      </w:tr>
      <w:tr w:rsidR="00DF28C1" w:rsidRPr="00615E49" w14:paraId="2F19766B" w14:textId="77777777" w:rsidTr="0027610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BD2CAE" w14:textId="77777777" w:rsidR="00DF28C1" w:rsidRDefault="00DF28C1" w:rsidP="00276109">
            <w:pPr>
              <w:spacing w:line="276" w:lineRule="auto"/>
              <w:jc w:val="center"/>
              <w:rPr>
                <w:rFonts w:eastAsia="Calibri"/>
                <w:noProof w:val="0"/>
              </w:rPr>
            </w:pPr>
            <w:r>
              <w:rPr>
                <w:rFonts w:eastAsia="Calibri"/>
                <w:noProof w:val="0"/>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7ECB8" w14:textId="77777777" w:rsidR="00DF28C1" w:rsidRPr="00C93360" w:rsidRDefault="00DF28C1" w:rsidP="00276109">
            <w:pPr>
              <w:rPr>
                <w:b/>
                <w:bCs/>
                <w:i/>
              </w:rPr>
            </w:pPr>
            <w:r>
              <w:t>38430000-8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F1430F" w14:textId="77777777" w:rsidR="00DF28C1" w:rsidRPr="00C7599A" w:rsidRDefault="00DF28C1" w:rsidP="00276109">
            <w:pPr>
              <w:jc w:val="center"/>
              <w:rPr>
                <w:b/>
                <w:i/>
                <w:color w:val="202124"/>
                <w:sz w:val="20"/>
                <w:szCs w:val="20"/>
                <w:lang w:eastAsia="ro-RO"/>
              </w:rPr>
            </w:pPr>
            <w:r w:rsidRPr="00296E86">
              <w:rPr>
                <w:rStyle w:val="jlqj4b"/>
                <w:rFonts w:eastAsiaTheme="majorEastAsia"/>
              </w:rPr>
              <w:t>Mașină de curățat cu ultrasunete a injectorului de combustibil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665BA" w14:textId="77777777" w:rsidR="00DF28C1" w:rsidRDefault="00DF28C1" w:rsidP="00276109">
            <w:pPr>
              <w:rPr>
                <w:rFonts w:eastAsia="Calibri"/>
                <w:noProof w:val="0"/>
              </w:rPr>
            </w:pPr>
            <w:r>
              <w:rPr>
                <w:rFonts w:eastAsia="Calibri"/>
                <w:noProof w:val="0"/>
              </w:rPr>
              <w:t>1 buc.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94ACA"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 xml:space="preserve">Voltage: </w:t>
            </w:r>
            <w:r w:rsidRPr="00370193">
              <w:rPr>
                <w:noProof w:val="0"/>
                <w:color w:val="000000" w:themeColor="text1"/>
                <w:sz w:val="20"/>
                <w:szCs w:val="20"/>
                <w:lang w:val="en-US" w:eastAsia="ru-RU"/>
              </w:rPr>
              <w:t>220V/110V, AC220V/110V± 10% 50HZ 500W</w:t>
            </w:r>
          </w:p>
          <w:p w14:paraId="6AD70664"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Power:</w:t>
            </w:r>
            <w:r w:rsidRPr="00370193">
              <w:rPr>
                <w:noProof w:val="0"/>
                <w:color w:val="000000" w:themeColor="text1"/>
                <w:sz w:val="20"/>
                <w:szCs w:val="20"/>
                <w:lang w:val="en-US" w:eastAsia="ru-RU"/>
              </w:rPr>
              <w:t>200W</w:t>
            </w:r>
          </w:p>
          <w:p w14:paraId="561D1074"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Tank Capacity:</w:t>
            </w:r>
            <w:r w:rsidRPr="00370193">
              <w:rPr>
                <w:noProof w:val="0"/>
                <w:color w:val="000000" w:themeColor="text1"/>
                <w:sz w:val="20"/>
                <w:szCs w:val="20"/>
                <w:lang w:val="en-US" w:eastAsia="ru-RU"/>
              </w:rPr>
              <w:t>4L</w:t>
            </w:r>
          </w:p>
          <w:p w14:paraId="340D2229"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lang w:val="en-US" w:eastAsia="ru-RU"/>
              </w:rPr>
              <w:t>Fuel Flow: 4.5L/min</w:t>
            </w:r>
          </w:p>
          <w:p w14:paraId="76E44792"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 xml:space="preserve">Operation Temperature: </w:t>
            </w:r>
            <w:r w:rsidRPr="00370193">
              <w:rPr>
                <w:noProof w:val="0"/>
                <w:color w:val="000000" w:themeColor="text1"/>
                <w:sz w:val="20"/>
                <w:szCs w:val="20"/>
                <w:lang w:val="en-US" w:eastAsia="ru-RU"/>
              </w:rPr>
              <w:t>-10</w:t>
            </w:r>
            <w:r w:rsidRPr="00370193">
              <w:rPr>
                <w:rFonts w:ascii="Cambria Math" w:hAnsi="Cambria Math" w:cs="Cambria Math"/>
                <w:noProof w:val="0"/>
                <w:color w:val="000000" w:themeColor="text1"/>
                <w:sz w:val="20"/>
                <w:szCs w:val="20"/>
                <w:lang w:val="en-US" w:eastAsia="ru-RU"/>
              </w:rPr>
              <w:t>℃</w:t>
            </w:r>
            <w:r w:rsidRPr="00370193">
              <w:rPr>
                <w:noProof w:val="0"/>
                <w:color w:val="000000" w:themeColor="text1"/>
                <w:sz w:val="20"/>
                <w:szCs w:val="20"/>
                <w:lang w:val="en-US" w:eastAsia="ru-RU"/>
              </w:rPr>
              <w:t>-40</w:t>
            </w:r>
            <w:r w:rsidRPr="00370193">
              <w:rPr>
                <w:rFonts w:ascii="Cambria Math" w:hAnsi="Cambria Math" w:cs="Cambria Math"/>
                <w:noProof w:val="0"/>
                <w:color w:val="000000" w:themeColor="text1"/>
                <w:sz w:val="20"/>
                <w:szCs w:val="20"/>
                <w:lang w:val="en-US" w:eastAsia="ru-RU"/>
              </w:rPr>
              <w:t>℃</w:t>
            </w:r>
          </w:p>
          <w:p w14:paraId="2E9AB396"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 xml:space="preserve">Test Tube Capacity: </w:t>
            </w:r>
            <w:r w:rsidRPr="00370193">
              <w:rPr>
                <w:noProof w:val="0"/>
                <w:color w:val="000000" w:themeColor="text1"/>
                <w:sz w:val="20"/>
                <w:szCs w:val="20"/>
                <w:lang w:val="en-US" w:eastAsia="ru-RU"/>
              </w:rPr>
              <w:t>120CC</w:t>
            </w:r>
          </w:p>
          <w:p w14:paraId="7FE84B98"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 xml:space="preserve">Ultrasonic Frequency: </w:t>
            </w:r>
            <w:r w:rsidRPr="00370193">
              <w:rPr>
                <w:noProof w:val="0"/>
                <w:color w:val="000000" w:themeColor="text1"/>
                <w:sz w:val="20"/>
                <w:szCs w:val="20"/>
                <w:lang w:val="en-US" w:eastAsia="ru-RU"/>
              </w:rPr>
              <w:t>25KHZ</w:t>
            </w:r>
          </w:p>
          <w:p w14:paraId="0DA8F8B6"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 xml:space="preserve">Rotation Speed: </w:t>
            </w:r>
            <w:r w:rsidRPr="00370193">
              <w:rPr>
                <w:noProof w:val="0"/>
                <w:color w:val="000000" w:themeColor="text1"/>
                <w:sz w:val="20"/>
                <w:szCs w:val="20"/>
                <w:lang w:val="en-US" w:eastAsia="ru-RU"/>
              </w:rPr>
              <w:t>0~10000r/min</w:t>
            </w:r>
          </w:p>
          <w:p w14:paraId="265A2693"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Step: 50r/min</w:t>
            </w:r>
          </w:p>
          <w:p w14:paraId="6B86A1AD"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Oil Pump Pressure:</w:t>
            </w:r>
            <w:r w:rsidRPr="00370193">
              <w:rPr>
                <w:noProof w:val="0"/>
                <w:color w:val="000000" w:themeColor="text1"/>
                <w:sz w:val="20"/>
                <w:szCs w:val="20"/>
                <w:lang w:val="en-US" w:eastAsia="ru-RU"/>
              </w:rPr>
              <w:t>1.8kg/cm2---10kg/cm2</w:t>
            </w:r>
          </w:p>
          <w:p w14:paraId="26F5669B" w14:textId="77777777" w:rsidR="00DF28C1" w:rsidRPr="00370193" w:rsidRDefault="00DF28C1" w:rsidP="00276109">
            <w:pPr>
              <w:shd w:val="clear" w:color="auto" w:fill="FFFFFF"/>
              <w:ind w:right="150"/>
              <w:textAlignment w:val="baseline"/>
              <w:rPr>
                <w:noProof w:val="0"/>
                <w:color w:val="000000" w:themeColor="text1"/>
                <w:sz w:val="20"/>
                <w:szCs w:val="20"/>
                <w:lang w:val="en-US" w:eastAsia="ru-RU"/>
              </w:rPr>
            </w:pPr>
            <w:r w:rsidRPr="00370193">
              <w:rPr>
                <w:noProof w:val="0"/>
                <w:color w:val="000000" w:themeColor="text1"/>
                <w:sz w:val="20"/>
                <w:szCs w:val="20"/>
                <w:bdr w:val="none" w:sz="0" w:space="0" w:color="auto" w:frame="1"/>
                <w:lang w:val="en-US" w:eastAsia="ru-RU"/>
              </w:rPr>
              <w:t>Weight:</w:t>
            </w:r>
            <w:r w:rsidRPr="00370193">
              <w:rPr>
                <w:noProof w:val="0"/>
                <w:color w:val="000000" w:themeColor="text1"/>
                <w:sz w:val="20"/>
                <w:szCs w:val="20"/>
                <w:lang w:val="ru-RU" w:eastAsia="ru-RU"/>
              </w:rPr>
              <w:t>45kgs</w:t>
            </w:r>
          </w:p>
          <w:p w14:paraId="2F6E0C6B" w14:textId="77777777" w:rsidR="00DF28C1" w:rsidRPr="00370193" w:rsidRDefault="00DF28C1" w:rsidP="00276109">
            <w:pPr>
              <w:jc w:val="both"/>
              <w:rPr>
                <w:b/>
                <w:i/>
                <w:color w:val="000000" w:themeColor="text1"/>
                <w:sz w:val="20"/>
                <w:szCs w:val="20"/>
              </w:rPr>
            </w:pPr>
            <w:r w:rsidRPr="00370193">
              <w:rPr>
                <w:color w:val="000000" w:themeColor="text1"/>
                <w:sz w:val="20"/>
                <w:szCs w:val="20"/>
              </w:rPr>
              <w:t>Dimension: 580*490*730mm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DF42FC" w14:textId="77777777" w:rsidR="00DF28C1" w:rsidRPr="00C7599A" w:rsidRDefault="00DF28C1" w:rsidP="00276109">
            <w:pPr>
              <w:jc w:val="center"/>
              <w:rPr>
                <w:rFonts w:eastAsia="Calibri"/>
                <w:noProof w:val="0"/>
                <w:sz w:val="20"/>
                <w:szCs w:val="20"/>
              </w:rPr>
            </w:pPr>
            <w:r>
              <w:rPr>
                <w:rFonts w:eastAsia="Calibri"/>
                <w:noProof w:val="0"/>
                <w:sz w:val="20"/>
                <w:szCs w:val="20"/>
              </w:rPr>
              <w:t xml:space="preserve">20250 </w:t>
            </w:r>
            <w:r w:rsidRPr="00C7599A">
              <w:rPr>
                <w:rFonts w:eastAsia="Calibri"/>
                <w:noProof w:val="0"/>
                <w:sz w:val="20"/>
                <w:szCs w:val="20"/>
              </w:rPr>
              <w:t>lei MDL</w:t>
            </w:r>
          </w:p>
        </w:tc>
      </w:tr>
      <w:tr w:rsidR="00DF28C1" w:rsidRPr="00615E49" w14:paraId="29A62208" w14:textId="77777777" w:rsidTr="0027610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0BB89" w14:textId="77777777" w:rsidR="00DF28C1" w:rsidRDefault="00DF28C1" w:rsidP="00276109">
            <w:pPr>
              <w:spacing w:line="276" w:lineRule="auto"/>
              <w:jc w:val="center"/>
              <w:rPr>
                <w:rFonts w:eastAsia="Calibri"/>
                <w:noProof w:val="0"/>
              </w:rPr>
            </w:pPr>
            <w:r>
              <w:rPr>
                <w:rFonts w:eastAsia="Calibri"/>
                <w:noProof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8780B7" w14:textId="77777777" w:rsidR="00DF28C1" w:rsidRPr="00C93360" w:rsidRDefault="00DF28C1" w:rsidP="00276109">
            <w:pPr>
              <w:rPr>
                <w:b/>
                <w:bCs/>
                <w:i/>
              </w:rPr>
            </w:pPr>
            <w:r>
              <w:t>38430000-8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1AF63" w14:textId="77777777" w:rsidR="00DF28C1" w:rsidRPr="00C7599A" w:rsidRDefault="00DF28C1" w:rsidP="00276109">
            <w:pPr>
              <w:jc w:val="center"/>
              <w:rPr>
                <w:b/>
                <w:i/>
                <w:color w:val="202124"/>
                <w:sz w:val="20"/>
                <w:szCs w:val="20"/>
                <w:lang w:eastAsia="ro-RO"/>
              </w:rPr>
            </w:pPr>
            <w:r>
              <w:rPr>
                <w:rStyle w:val="jlqj4b"/>
                <w:rFonts w:eastAsiaTheme="majorEastAsia"/>
              </w:rPr>
              <w:t>Tester pentru bujii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927108" w14:textId="77777777" w:rsidR="00DF28C1" w:rsidRDefault="00DF28C1" w:rsidP="00276109">
            <w:pPr>
              <w:rPr>
                <w:rFonts w:eastAsia="Calibri"/>
                <w:noProof w:val="0"/>
              </w:rPr>
            </w:pPr>
            <w:r>
              <w:rPr>
                <w:rFonts w:eastAsia="Calibri"/>
                <w:noProof w:val="0"/>
              </w:rPr>
              <w:t>1 buc.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073AB7" w14:textId="77777777" w:rsidR="00DF28C1" w:rsidRPr="00370193" w:rsidRDefault="00DF28C1" w:rsidP="00276109">
            <w:pPr>
              <w:rPr>
                <w:color w:val="000000" w:themeColor="text1"/>
                <w:sz w:val="20"/>
                <w:szCs w:val="20"/>
              </w:rPr>
            </w:pPr>
            <w:r w:rsidRPr="00370193">
              <w:rPr>
                <w:color w:val="000000" w:themeColor="text1"/>
                <w:sz w:val="20"/>
                <w:szCs w:val="20"/>
              </w:rPr>
              <w:t>Interval de măsurare a presiunii, MPa (atm) 0-1,6 (0-16)</w:t>
            </w:r>
          </w:p>
          <w:p w14:paraId="12644D29" w14:textId="77777777" w:rsidR="00DF28C1" w:rsidRPr="00370193" w:rsidRDefault="00DF28C1" w:rsidP="00276109">
            <w:pPr>
              <w:rPr>
                <w:color w:val="000000" w:themeColor="text1"/>
                <w:sz w:val="20"/>
                <w:szCs w:val="20"/>
              </w:rPr>
            </w:pPr>
            <w:r w:rsidRPr="00370193">
              <w:rPr>
                <w:color w:val="000000" w:themeColor="text1"/>
                <w:sz w:val="20"/>
                <w:szCs w:val="20"/>
              </w:rPr>
              <w:t>Ecartamentul difertorului de control, mm 12</w:t>
            </w:r>
          </w:p>
          <w:p w14:paraId="2CF0C6BB" w14:textId="77777777" w:rsidR="00DF28C1" w:rsidRPr="00370193" w:rsidRDefault="00DF28C1" w:rsidP="00276109">
            <w:pPr>
              <w:rPr>
                <w:color w:val="000000" w:themeColor="text1"/>
                <w:sz w:val="20"/>
                <w:szCs w:val="20"/>
              </w:rPr>
            </w:pPr>
            <w:r w:rsidRPr="00370193">
              <w:rPr>
                <w:color w:val="000000" w:themeColor="text1"/>
                <w:sz w:val="20"/>
                <w:szCs w:val="20"/>
              </w:rPr>
              <w:t>E203-O alimentare cu aer comprimat, MPa (atm) 0,6-0,8 (6-8)</w:t>
            </w:r>
          </w:p>
          <w:p w14:paraId="2C04CD8D" w14:textId="77777777" w:rsidR="00DF28C1" w:rsidRPr="00370193" w:rsidRDefault="00DF28C1" w:rsidP="00276109">
            <w:pPr>
              <w:rPr>
                <w:color w:val="000000" w:themeColor="text1"/>
                <w:sz w:val="20"/>
                <w:szCs w:val="20"/>
              </w:rPr>
            </w:pPr>
            <w:r w:rsidRPr="00370193">
              <w:rPr>
                <w:color w:val="000000" w:themeColor="text1"/>
                <w:sz w:val="20"/>
                <w:szCs w:val="20"/>
              </w:rPr>
              <w:t>Durata curățării unei lumânări de funingine, s 10</w:t>
            </w:r>
          </w:p>
          <w:p w14:paraId="4F4E56FD" w14:textId="77777777" w:rsidR="00DF28C1" w:rsidRPr="00370193" w:rsidRDefault="00DF28C1" w:rsidP="00276109">
            <w:pPr>
              <w:rPr>
                <w:color w:val="000000" w:themeColor="text1"/>
                <w:sz w:val="20"/>
                <w:szCs w:val="20"/>
              </w:rPr>
            </w:pPr>
            <w:r w:rsidRPr="00370193">
              <w:rPr>
                <w:color w:val="000000" w:themeColor="text1"/>
                <w:sz w:val="20"/>
                <w:szCs w:val="20"/>
              </w:rPr>
              <w:t>Consum de aer comprimat, m3/ora 6</w:t>
            </w:r>
          </w:p>
          <w:p w14:paraId="0B6C0DAB" w14:textId="77777777" w:rsidR="00DF28C1" w:rsidRPr="00370193" w:rsidRDefault="00DF28C1" w:rsidP="00276109">
            <w:pPr>
              <w:rPr>
                <w:color w:val="000000" w:themeColor="text1"/>
                <w:sz w:val="20"/>
                <w:szCs w:val="20"/>
              </w:rPr>
            </w:pPr>
            <w:r w:rsidRPr="00370193">
              <w:rPr>
                <w:color w:val="000000" w:themeColor="text1"/>
                <w:sz w:val="20"/>
                <w:szCs w:val="20"/>
              </w:rPr>
              <w:t>Sursa de alimentare E203-P, V 220</w:t>
            </w:r>
          </w:p>
          <w:p w14:paraId="4B54FFDC" w14:textId="77777777" w:rsidR="00DF28C1" w:rsidRPr="00370193" w:rsidRDefault="00DF28C1" w:rsidP="00276109">
            <w:pPr>
              <w:rPr>
                <w:color w:val="000000" w:themeColor="text1"/>
                <w:sz w:val="20"/>
                <w:szCs w:val="20"/>
              </w:rPr>
            </w:pPr>
            <w:r w:rsidRPr="00370193">
              <w:rPr>
                <w:color w:val="000000" w:themeColor="text1"/>
                <w:sz w:val="20"/>
                <w:szCs w:val="20"/>
              </w:rPr>
              <w:t>E203-P timp de funcționare continuă, s 30</w:t>
            </w:r>
          </w:p>
          <w:p w14:paraId="16E8713E" w14:textId="77777777" w:rsidR="00DF28C1" w:rsidRPr="00370193" w:rsidRDefault="00DF28C1" w:rsidP="00276109">
            <w:pPr>
              <w:rPr>
                <w:color w:val="000000" w:themeColor="text1"/>
                <w:sz w:val="20"/>
                <w:szCs w:val="20"/>
              </w:rPr>
            </w:pPr>
            <w:r w:rsidRPr="00370193">
              <w:rPr>
                <w:color w:val="000000" w:themeColor="text1"/>
                <w:sz w:val="20"/>
                <w:szCs w:val="20"/>
              </w:rPr>
              <w:t>Dimensiuni de gabarit E203-P/E203-O, mm 370x300x115/182x182x288</w:t>
            </w:r>
          </w:p>
          <w:p w14:paraId="6E4D1496" w14:textId="77777777" w:rsidR="00DF28C1" w:rsidRPr="00370193" w:rsidRDefault="00DF28C1" w:rsidP="00276109">
            <w:pPr>
              <w:jc w:val="both"/>
              <w:rPr>
                <w:b/>
                <w:i/>
                <w:color w:val="000000" w:themeColor="text1"/>
                <w:sz w:val="20"/>
                <w:szCs w:val="20"/>
              </w:rPr>
            </w:pPr>
            <w:r w:rsidRPr="00370193">
              <w:rPr>
                <w:color w:val="000000" w:themeColor="text1"/>
                <w:sz w:val="20"/>
                <w:szCs w:val="20"/>
              </w:rPr>
              <w:t>Greutate E203-P/E203, kg 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1BC01F" w14:textId="77777777" w:rsidR="00DF28C1" w:rsidRPr="00C7599A" w:rsidRDefault="00DF28C1" w:rsidP="00276109">
            <w:pPr>
              <w:jc w:val="center"/>
              <w:rPr>
                <w:rFonts w:eastAsia="Calibri"/>
                <w:noProof w:val="0"/>
                <w:sz w:val="20"/>
                <w:szCs w:val="20"/>
              </w:rPr>
            </w:pPr>
            <w:r>
              <w:rPr>
                <w:rFonts w:eastAsia="Calibri"/>
                <w:noProof w:val="0"/>
                <w:sz w:val="20"/>
                <w:szCs w:val="20"/>
              </w:rPr>
              <w:t xml:space="preserve">51778 </w:t>
            </w:r>
            <w:r w:rsidRPr="00C7599A">
              <w:rPr>
                <w:rFonts w:eastAsia="Calibri"/>
                <w:noProof w:val="0"/>
                <w:sz w:val="20"/>
                <w:szCs w:val="20"/>
              </w:rPr>
              <w:t>lei MDL</w:t>
            </w:r>
          </w:p>
        </w:tc>
      </w:tr>
    </w:tbl>
    <w:p w14:paraId="65744C4B" w14:textId="77777777" w:rsidR="00DF28C1" w:rsidRPr="00615E49" w:rsidRDefault="00DF28C1" w:rsidP="00DF28C1">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498" w:type="dxa"/>
        <w:tblInd w:w="-5" w:type="dxa"/>
        <w:tblLook w:val="04A0" w:firstRow="1" w:lastRow="0" w:firstColumn="1" w:lastColumn="0" w:noHBand="0" w:noVBand="1"/>
      </w:tblPr>
      <w:tblGrid>
        <w:gridCol w:w="5954"/>
        <w:gridCol w:w="3544"/>
      </w:tblGrid>
      <w:tr w:rsidR="00DF28C1" w:rsidRPr="00615E49" w14:paraId="454A1060" w14:textId="77777777" w:rsidTr="00276109">
        <w:tc>
          <w:tcPr>
            <w:tcW w:w="5954" w:type="dxa"/>
            <w:shd w:val="clear" w:color="auto" w:fill="F2F2F2"/>
          </w:tcPr>
          <w:p w14:paraId="399FCCB6"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544" w:type="dxa"/>
          </w:tcPr>
          <w:p w14:paraId="427D386F" w14:textId="77777777" w:rsidR="00DF28C1" w:rsidRPr="00B43E5C" w:rsidRDefault="00DF28C1" w:rsidP="00276109">
            <w:pPr>
              <w:spacing w:line="276" w:lineRule="auto"/>
              <w:jc w:val="both"/>
              <w:rPr>
                <w:rFonts w:eastAsia="Calibri"/>
                <w:b/>
                <w:bCs/>
                <w:noProof w:val="0"/>
              </w:rPr>
            </w:pPr>
            <w:r w:rsidRPr="00B43E5C">
              <w:rPr>
                <w:rFonts w:eastAsia="Calibri"/>
                <w:b/>
                <w:bCs/>
                <w:noProof w:val="0"/>
              </w:rPr>
              <w:t>Nu □</w:t>
            </w:r>
          </w:p>
          <w:p w14:paraId="58EADDC1" w14:textId="77777777" w:rsidR="00DF28C1" w:rsidRPr="00615E49" w:rsidRDefault="00DF28C1" w:rsidP="00276109">
            <w:pPr>
              <w:spacing w:line="276" w:lineRule="auto"/>
              <w:contextualSpacing/>
              <w:jc w:val="both"/>
              <w:rPr>
                <w:rFonts w:eastAsia="Calibri"/>
                <w:noProof w:val="0"/>
              </w:rPr>
            </w:pPr>
          </w:p>
        </w:tc>
      </w:tr>
      <w:tr w:rsidR="00DF28C1" w:rsidRPr="00615E49" w14:paraId="343EABEA" w14:textId="77777777" w:rsidTr="00276109">
        <w:tc>
          <w:tcPr>
            <w:tcW w:w="5954" w:type="dxa"/>
            <w:shd w:val="clear" w:color="auto" w:fill="F2F2F2"/>
          </w:tcPr>
          <w:p w14:paraId="456315DB" w14:textId="77777777" w:rsidR="00DF28C1" w:rsidRPr="00615E49" w:rsidRDefault="00DF28C1" w:rsidP="0027610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Pr>
                <w:rFonts w:eastAsia="Calibri"/>
                <w:noProof w:val="0"/>
              </w:rPr>
              <w:t xml:space="preserve"> </w:t>
            </w:r>
            <w:r w:rsidRPr="00867676">
              <w:rPr>
                <w:rFonts w:eastAsia="Calibri"/>
                <w:noProof w:val="0"/>
              </w:rPr>
              <w:t>sau al unor acte administrative</w:t>
            </w:r>
          </w:p>
        </w:tc>
        <w:tc>
          <w:tcPr>
            <w:tcW w:w="3544" w:type="dxa"/>
          </w:tcPr>
          <w:p w14:paraId="054A4A61" w14:textId="77777777" w:rsidR="00DF28C1" w:rsidRPr="006A1B03" w:rsidRDefault="00DF28C1" w:rsidP="00276109">
            <w:pPr>
              <w:spacing w:line="276" w:lineRule="auto"/>
              <w:jc w:val="both"/>
              <w:rPr>
                <w:rFonts w:eastAsia="Calibri"/>
                <w:b/>
                <w:bCs/>
                <w:noProof w:val="0"/>
              </w:rPr>
            </w:pPr>
            <w:r w:rsidRPr="006A1B03">
              <w:rPr>
                <w:rFonts w:eastAsia="Calibri"/>
                <w:b/>
                <w:bCs/>
                <w:noProof w:val="0"/>
              </w:rPr>
              <w:t>Nu □</w:t>
            </w:r>
          </w:p>
          <w:p w14:paraId="0E141A39" w14:textId="77777777" w:rsidR="00DF28C1" w:rsidRPr="00615E49" w:rsidRDefault="00DF28C1" w:rsidP="00276109">
            <w:pPr>
              <w:spacing w:line="276" w:lineRule="auto"/>
              <w:contextualSpacing/>
              <w:jc w:val="both"/>
              <w:rPr>
                <w:rFonts w:eastAsia="Calibri"/>
                <w:noProof w:val="0"/>
              </w:rPr>
            </w:pPr>
          </w:p>
        </w:tc>
      </w:tr>
      <w:tr w:rsidR="00DF28C1" w:rsidRPr="00615E49" w14:paraId="0BF51A1D" w14:textId="77777777" w:rsidTr="00276109">
        <w:tc>
          <w:tcPr>
            <w:tcW w:w="5954" w:type="dxa"/>
            <w:shd w:val="clear" w:color="auto" w:fill="F2F2F2"/>
          </w:tcPr>
          <w:p w14:paraId="6355F41E"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t>Scurtă descriere a criteriilor de selecție</w:t>
            </w:r>
          </w:p>
        </w:tc>
        <w:tc>
          <w:tcPr>
            <w:tcW w:w="3544" w:type="dxa"/>
          </w:tcPr>
          <w:p w14:paraId="73830101" w14:textId="77777777" w:rsidR="00DF28C1" w:rsidRPr="006A1B03" w:rsidRDefault="00DF28C1" w:rsidP="00276109">
            <w:pPr>
              <w:spacing w:line="276" w:lineRule="auto"/>
              <w:contextualSpacing/>
              <w:jc w:val="both"/>
              <w:rPr>
                <w:rFonts w:eastAsia="Calibri"/>
                <w:b/>
                <w:bCs/>
                <w:sz w:val="20"/>
                <w:szCs w:val="20"/>
              </w:rPr>
            </w:pPr>
            <w:r w:rsidRPr="006A1B03">
              <w:rPr>
                <w:rFonts w:eastAsia="Calibri"/>
                <w:b/>
                <w:bCs/>
                <w:sz w:val="20"/>
                <w:szCs w:val="20"/>
              </w:rPr>
              <w:t>Prețul cel mai scazut și corespunderea cerințelor de calificare</w:t>
            </w:r>
          </w:p>
          <w:p w14:paraId="03CA88F7" w14:textId="77777777" w:rsidR="00DF28C1" w:rsidRPr="00615E49" w:rsidRDefault="00DF28C1" w:rsidP="00276109">
            <w:pPr>
              <w:spacing w:line="276" w:lineRule="auto"/>
              <w:contextualSpacing/>
              <w:jc w:val="both"/>
              <w:rPr>
                <w:rFonts w:eastAsia="Calibri"/>
                <w:noProof w:val="0"/>
              </w:rPr>
            </w:pPr>
          </w:p>
        </w:tc>
      </w:tr>
    </w:tbl>
    <w:p w14:paraId="54F78EB8" w14:textId="77777777" w:rsidR="00DF28C1" w:rsidRPr="00615E49" w:rsidRDefault="00DF28C1" w:rsidP="00DF28C1">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498" w:type="dxa"/>
        <w:tblInd w:w="-5" w:type="dxa"/>
        <w:tblLook w:val="04A0" w:firstRow="1" w:lastRow="0" w:firstColumn="1" w:lastColumn="0" w:noHBand="0" w:noVBand="1"/>
      </w:tblPr>
      <w:tblGrid>
        <w:gridCol w:w="5812"/>
        <w:gridCol w:w="3686"/>
      </w:tblGrid>
      <w:tr w:rsidR="00DF28C1" w:rsidRPr="00615E49" w14:paraId="3967E6E0" w14:textId="77777777" w:rsidTr="00276109">
        <w:tc>
          <w:tcPr>
            <w:tcW w:w="5812" w:type="dxa"/>
            <w:shd w:val="clear" w:color="auto" w:fill="F2F2F2"/>
          </w:tcPr>
          <w:p w14:paraId="382B0DEC"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3686" w:type="dxa"/>
          </w:tcPr>
          <w:p w14:paraId="66C1F1D8" w14:textId="77777777" w:rsidR="00DF28C1" w:rsidRPr="00615E49" w:rsidRDefault="00DF28C1" w:rsidP="00276109">
            <w:pPr>
              <w:spacing w:line="276" w:lineRule="auto"/>
              <w:contextualSpacing/>
              <w:jc w:val="both"/>
              <w:rPr>
                <w:rFonts w:eastAsia="Calibri"/>
                <w:noProof w:val="0"/>
              </w:rPr>
            </w:pPr>
            <w:r>
              <w:rPr>
                <w:rFonts w:eastAsia="Calibri"/>
                <w:noProof w:val="0"/>
              </w:rPr>
              <w:t>Iunie</w:t>
            </w:r>
          </w:p>
        </w:tc>
      </w:tr>
      <w:tr w:rsidR="00DF28C1" w:rsidRPr="00615E49" w14:paraId="11481282" w14:textId="77777777" w:rsidTr="00276109">
        <w:tc>
          <w:tcPr>
            <w:tcW w:w="5812" w:type="dxa"/>
            <w:shd w:val="clear" w:color="auto" w:fill="F2F2F2"/>
          </w:tcPr>
          <w:p w14:paraId="6210FF6E"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lastRenderedPageBreak/>
              <w:t>Tehnici și instrumente specifice de atribuire utilizate</w:t>
            </w:r>
          </w:p>
        </w:tc>
        <w:tc>
          <w:tcPr>
            <w:tcW w:w="3686" w:type="dxa"/>
          </w:tcPr>
          <w:p w14:paraId="412419EB"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t>Acord-cadru □</w:t>
            </w:r>
          </w:p>
          <w:p w14:paraId="210328FC" w14:textId="77777777" w:rsidR="00DF28C1" w:rsidRPr="00615E49" w:rsidRDefault="00DF28C1" w:rsidP="00276109">
            <w:pPr>
              <w:spacing w:line="276" w:lineRule="auto"/>
              <w:contextualSpacing/>
              <w:jc w:val="both"/>
              <w:rPr>
                <w:rFonts w:eastAsia="Calibri"/>
                <w:noProof w:val="0"/>
              </w:rPr>
            </w:pPr>
            <w:r w:rsidRPr="00615E49">
              <w:rPr>
                <w:rFonts w:eastAsia="Calibri"/>
                <w:noProof w:val="0"/>
              </w:rPr>
              <w:t>Sistem dinamic de achiziție □</w:t>
            </w:r>
          </w:p>
        </w:tc>
      </w:tr>
      <w:tr w:rsidR="00DF28C1" w:rsidRPr="00615E49" w14:paraId="203B693C" w14:textId="77777777" w:rsidTr="00276109">
        <w:tc>
          <w:tcPr>
            <w:tcW w:w="5812" w:type="dxa"/>
            <w:shd w:val="clear" w:color="auto" w:fill="F2F2F2"/>
          </w:tcPr>
          <w:p w14:paraId="14FAB93B" w14:textId="77777777" w:rsidR="00DF28C1" w:rsidRPr="00615E49" w:rsidRDefault="00DF28C1" w:rsidP="0027610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1A0C228" w14:textId="77777777" w:rsidR="00DF28C1" w:rsidRPr="00615E49" w:rsidRDefault="00DF28C1" w:rsidP="0027610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3686" w:type="dxa"/>
          </w:tcPr>
          <w:p w14:paraId="3F455B70" w14:textId="77777777" w:rsidR="00DF28C1" w:rsidRPr="00615E49" w:rsidRDefault="00DF28C1" w:rsidP="00276109">
            <w:pPr>
              <w:spacing w:line="276" w:lineRule="auto"/>
              <w:jc w:val="both"/>
              <w:rPr>
                <w:rFonts w:eastAsia="Calibri"/>
                <w:noProof w:val="0"/>
              </w:rPr>
            </w:pPr>
            <w:r w:rsidRPr="00B43E5C">
              <w:rPr>
                <w:rFonts w:eastAsia="Calibri"/>
                <w:b/>
                <w:noProof w:val="0"/>
              </w:rPr>
              <w:t xml:space="preserve">Nu </w:t>
            </w:r>
            <w:r w:rsidRPr="00615E49">
              <w:rPr>
                <w:rFonts w:eastAsia="Calibri"/>
                <w:noProof w:val="0"/>
              </w:rPr>
              <w:t>□</w:t>
            </w:r>
          </w:p>
          <w:p w14:paraId="62D1A889" w14:textId="77777777" w:rsidR="00DF28C1" w:rsidRPr="00615E49" w:rsidRDefault="00DF28C1" w:rsidP="00276109">
            <w:pPr>
              <w:spacing w:line="276" w:lineRule="auto"/>
              <w:contextualSpacing/>
              <w:jc w:val="both"/>
              <w:rPr>
                <w:rFonts w:eastAsia="Calibri"/>
                <w:noProof w:val="0"/>
              </w:rPr>
            </w:pPr>
          </w:p>
        </w:tc>
      </w:tr>
      <w:tr w:rsidR="00DF28C1" w:rsidRPr="00615E49" w14:paraId="27189A97" w14:textId="77777777" w:rsidTr="00276109">
        <w:tc>
          <w:tcPr>
            <w:tcW w:w="5812" w:type="dxa"/>
            <w:shd w:val="clear" w:color="auto" w:fill="F2F2F2"/>
          </w:tcPr>
          <w:p w14:paraId="2240F7FE" w14:textId="77777777" w:rsidR="00DF28C1" w:rsidRPr="00615E49" w:rsidRDefault="00DF28C1" w:rsidP="00276109">
            <w:pPr>
              <w:spacing w:line="276" w:lineRule="auto"/>
              <w:jc w:val="both"/>
              <w:rPr>
                <w:rFonts w:eastAsia="Calibri"/>
                <w:noProof w:val="0"/>
              </w:rPr>
            </w:pPr>
            <w:r w:rsidRPr="00615E49">
              <w:rPr>
                <w:rFonts w:eastAsia="Calibri"/>
                <w:noProof w:val="0"/>
              </w:rPr>
              <w:t>Agenția Națională pentru Soluționarea Contestațiilor</w:t>
            </w:r>
          </w:p>
          <w:p w14:paraId="317692E8" w14:textId="77777777" w:rsidR="00DF28C1" w:rsidRPr="00615E49" w:rsidRDefault="00DF28C1" w:rsidP="00276109">
            <w:pPr>
              <w:spacing w:line="276" w:lineRule="auto"/>
              <w:contextualSpacing/>
              <w:jc w:val="both"/>
              <w:rPr>
                <w:noProof w:val="0"/>
                <w:lang w:eastAsia="zh-CN"/>
              </w:rPr>
            </w:pPr>
          </w:p>
        </w:tc>
        <w:tc>
          <w:tcPr>
            <w:tcW w:w="3686" w:type="dxa"/>
          </w:tcPr>
          <w:p w14:paraId="2CEE9AA2" w14:textId="77777777" w:rsidR="00DF28C1" w:rsidRPr="00615E49" w:rsidRDefault="00DF28C1" w:rsidP="00276109">
            <w:pPr>
              <w:spacing w:line="276" w:lineRule="auto"/>
              <w:jc w:val="both"/>
              <w:rPr>
                <w:rFonts w:eastAsia="Calibri"/>
                <w:noProof w:val="0"/>
              </w:rPr>
            </w:pPr>
            <w:r w:rsidRPr="00615E49">
              <w:rPr>
                <w:rFonts w:eastAsia="Calibri"/>
                <w:noProof w:val="0"/>
              </w:rPr>
              <w:t>mun. Chișinău, bd. Ștefan cel Mare și Sfânt, 124, MD-2001;</w:t>
            </w:r>
          </w:p>
          <w:p w14:paraId="58AF1636" w14:textId="77777777" w:rsidR="00DF28C1" w:rsidRPr="00615E49" w:rsidRDefault="00DF28C1" w:rsidP="00276109">
            <w:pPr>
              <w:spacing w:line="276" w:lineRule="auto"/>
              <w:jc w:val="both"/>
              <w:rPr>
                <w:rFonts w:eastAsia="Calibri"/>
                <w:noProof w:val="0"/>
              </w:rPr>
            </w:pPr>
            <w:r w:rsidRPr="00615E49">
              <w:rPr>
                <w:rFonts w:eastAsia="Calibri"/>
                <w:noProof w:val="0"/>
              </w:rPr>
              <w:t xml:space="preserve">tel/fax: (022) 820 652, 820-651 </w:t>
            </w:r>
          </w:p>
          <w:p w14:paraId="4FF3FBE5" w14:textId="77777777" w:rsidR="00DF28C1" w:rsidRPr="00615E49" w:rsidRDefault="00DF28C1" w:rsidP="00276109">
            <w:pPr>
              <w:spacing w:line="276" w:lineRule="auto"/>
              <w:jc w:val="both"/>
              <w:rPr>
                <w:rFonts w:eastAsia="Calibri"/>
                <w:noProof w:val="0"/>
                <w:color w:val="0563C1"/>
                <w:u w:val="single"/>
              </w:rPr>
            </w:pPr>
            <w:r w:rsidRPr="00615E49">
              <w:rPr>
                <w:rFonts w:eastAsia="Calibri"/>
                <w:noProof w:val="0"/>
              </w:rPr>
              <w:t xml:space="preserve">e-mail: </w:t>
            </w:r>
            <w:hyperlink r:id="rId14" w:history="1">
              <w:r w:rsidRPr="00615E49">
                <w:rPr>
                  <w:rFonts w:eastAsia="Calibri"/>
                  <w:noProof w:val="0"/>
                  <w:color w:val="0563C1"/>
                  <w:u w:val="single"/>
                </w:rPr>
                <w:t>contestatii@ansc.md</w:t>
              </w:r>
            </w:hyperlink>
          </w:p>
          <w:p w14:paraId="5E1357B5" w14:textId="77777777" w:rsidR="00DF28C1" w:rsidRPr="00615E49" w:rsidRDefault="00DF28C1" w:rsidP="0027610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DF28C1" w:rsidRPr="00615E49" w14:paraId="2074F442" w14:textId="77777777" w:rsidTr="00276109">
        <w:tc>
          <w:tcPr>
            <w:tcW w:w="5812" w:type="dxa"/>
            <w:shd w:val="clear" w:color="auto" w:fill="F2F2F2"/>
          </w:tcPr>
          <w:p w14:paraId="75EF528B" w14:textId="77777777" w:rsidR="00DF28C1" w:rsidRPr="00615E49" w:rsidRDefault="00DF28C1" w:rsidP="00276109">
            <w:pPr>
              <w:spacing w:line="276" w:lineRule="auto"/>
              <w:contextualSpacing/>
              <w:jc w:val="both"/>
              <w:rPr>
                <w:noProof w:val="0"/>
                <w:lang w:eastAsia="zh-CN"/>
              </w:rPr>
            </w:pPr>
            <w:r w:rsidRPr="00615E49">
              <w:rPr>
                <w:noProof w:val="0"/>
                <w:lang w:eastAsia="zh-CN"/>
              </w:rPr>
              <w:t>Alte informații relevante</w:t>
            </w:r>
          </w:p>
        </w:tc>
        <w:tc>
          <w:tcPr>
            <w:tcW w:w="3686" w:type="dxa"/>
          </w:tcPr>
          <w:p w14:paraId="793E8778" w14:textId="77777777" w:rsidR="00DF28C1" w:rsidRPr="00615E49" w:rsidRDefault="00DF28C1" w:rsidP="00276109">
            <w:pPr>
              <w:spacing w:line="276" w:lineRule="auto"/>
              <w:jc w:val="both"/>
              <w:rPr>
                <w:rFonts w:eastAsia="Calibri"/>
                <w:noProof w:val="0"/>
              </w:rPr>
            </w:pPr>
            <w:r>
              <w:rPr>
                <w:rFonts w:eastAsia="Calibri"/>
                <w:noProof w:val="0"/>
              </w:rPr>
              <w:t>-</w:t>
            </w:r>
          </w:p>
          <w:p w14:paraId="6EDFF2DD" w14:textId="77777777" w:rsidR="00DF28C1" w:rsidRPr="00615E49" w:rsidRDefault="00DF28C1" w:rsidP="00276109">
            <w:pPr>
              <w:spacing w:line="276" w:lineRule="auto"/>
              <w:jc w:val="both"/>
              <w:rPr>
                <w:rFonts w:eastAsia="Calibri"/>
                <w:noProof w:val="0"/>
              </w:rPr>
            </w:pPr>
          </w:p>
        </w:tc>
      </w:tr>
    </w:tbl>
    <w:p w14:paraId="41CB5813" w14:textId="77777777" w:rsidR="00DF28C1" w:rsidRPr="00615E49" w:rsidRDefault="00DF28C1" w:rsidP="00DF28C1">
      <w:pPr>
        <w:spacing w:after="160" w:line="276" w:lineRule="auto"/>
        <w:jc w:val="both"/>
        <w:rPr>
          <w:rFonts w:eastAsia="Calibri"/>
          <w:noProof w:val="0"/>
        </w:rPr>
      </w:pPr>
    </w:p>
    <w:p w14:paraId="30FEB169" w14:textId="77777777" w:rsidR="00DF28C1" w:rsidRPr="00615E49" w:rsidRDefault="00DF28C1" w:rsidP="00DF28C1">
      <w:pPr>
        <w:spacing w:before="120" w:after="120" w:line="276" w:lineRule="auto"/>
        <w:ind w:firstLine="567"/>
        <w:rPr>
          <w:rFonts w:eastAsia="Calibri"/>
          <w:noProof w:val="0"/>
        </w:rPr>
      </w:pPr>
      <w:r w:rsidRPr="00615E49">
        <w:rPr>
          <w:rFonts w:eastAsia="Calibri"/>
          <w:b/>
          <w:noProof w:val="0"/>
        </w:rPr>
        <w:t>Conducătorul grupului de lucru:  ___________________________                L.Ș.</w:t>
      </w:r>
    </w:p>
    <w:p w14:paraId="48C8FCBB" w14:textId="77777777" w:rsidR="00B13E4F" w:rsidRDefault="00B13E4F" w:rsidP="00B13E4F"/>
    <w:p w14:paraId="2604CABB" w14:textId="4474CE9E"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50276F72" w14:textId="13EB3F69" w:rsidR="00007C0F" w:rsidRDefault="00007C0F" w:rsidP="00615E49">
      <w:pPr>
        <w:spacing w:after="160" w:line="276" w:lineRule="auto"/>
        <w:jc w:val="both"/>
        <w:rPr>
          <w:rFonts w:eastAsia="Calibri"/>
          <w:i/>
          <w:noProof w:val="0"/>
          <w:color w:val="000000"/>
          <w:bdr w:val="none" w:sz="0" w:space="0" w:color="auto" w:frame="1"/>
          <w:shd w:val="clear" w:color="auto" w:fill="FFFFFF"/>
        </w:rPr>
      </w:pPr>
    </w:p>
    <w:p w14:paraId="42EC4E33" w14:textId="2CD7F11A" w:rsidR="00007C0F" w:rsidRDefault="00007C0F" w:rsidP="00615E49">
      <w:pPr>
        <w:spacing w:after="160" w:line="276" w:lineRule="auto"/>
        <w:jc w:val="both"/>
        <w:rPr>
          <w:rFonts w:eastAsia="Calibri"/>
          <w:i/>
          <w:noProof w:val="0"/>
        </w:rPr>
      </w:pPr>
    </w:p>
    <w:p w14:paraId="6818D54A" w14:textId="12E6A56D" w:rsidR="00663F01" w:rsidRDefault="00663F01" w:rsidP="00615E49">
      <w:pPr>
        <w:spacing w:after="160" w:line="276" w:lineRule="auto"/>
        <w:jc w:val="both"/>
        <w:rPr>
          <w:rFonts w:eastAsia="Calibri"/>
          <w:i/>
          <w:noProof w:val="0"/>
        </w:rPr>
      </w:pPr>
    </w:p>
    <w:p w14:paraId="3564F236" w14:textId="31BABB64" w:rsidR="00853F8E" w:rsidRDefault="00853F8E" w:rsidP="00615E49">
      <w:pPr>
        <w:spacing w:after="160" w:line="276" w:lineRule="auto"/>
        <w:jc w:val="both"/>
        <w:rPr>
          <w:rFonts w:eastAsia="Calibri"/>
          <w:i/>
          <w:noProof w:val="0"/>
        </w:rPr>
      </w:pPr>
    </w:p>
    <w:p w14:paraId="63B3ADA3" w14:textId="5302E3DF" w:rsidR="00853F8E" w:rsidRDefault="00853F8E" w:rsidP="00615E49">
      <w:pPr>
        <w:spacing w:after="160" w:line="276" w:lineRule="auto"/>
        <w:jc w:val="both"/>
        <w:rPr>
          <w:rFonts w:eastAsia="Calibri"/>
          <w:i/>
          <w:noProof w:val="0"/>
        </w:rPr>
      </w:pPr>
    </w:p>
    <w:p w14:paraId="01E3B6B4" w14:textId="51FB2470" w:rsidR="00663F01" w:rsidRDefault="00663F01" w:rsidP="00615E49">
      <w:pPr>
        <w:spacing w:after="160" w:line="276" w:lineRule="auto"/>
        <w:jc w:val="both"/>
        <w:rPr>
          <w:rFonts w:eastAsia="Calibri"/>
          <w:i/>
          <w:noProof w:val="0"/>
        </w:rPr>
      </w:pPr>
    </w:p>
    <w:p w14:paraId="2AB1CB5C" w14:textId="1DF0353E" w:rsidR="00DF28C1" w:rsidRDefault="00DF28C1" w:rsidP="00615E49">
      <w:pPr>
        <w:spacing w:after="160" w:line="276" w:lineRule="auto"/>
        <w:jc w:val="both"/>
        <w:rPr>
          <w:rFonts w:eastAsia="Calibri"/>
          <w:i/>
          <w:noProof w:val="0"/>
        </w:rPr>
      </w:pPr>
    </w:p>
    <w:p w14:paraId="23373BB4" w14:textId="5B3BD874" w:rsidR="00DF28C1" w:rsidRDefault="00DF28C1" w:rsidP="00615E49">
      <w:pPr>
        <w:spacing w:after="160" w:line="276" w:lineRule="auto"/>
        <w:jc w:val="both"/>
        <w:rPr>
          <w:rFonts w:eastAsia="Calibri"/>
          <w:i/>
          <w:noProof w:val="0"/>
        </w:rPr>
      </w:pPr>
    </w:p>
    <w:p w14:paraId="21EBD0AE" w14:textId="71F22850" w:rsidR="00DF28C1" w:rsidRDefault="00DF28C1" w:rsidP="00615E49">
      <w:pPr>
        <w:spacing w:after="160" w:line="276" w:lineRule="auto"/>
        <w:jc w:val="both"/>
        <w:rPr>
          <w:rFonts w:eastAsia="Calibri"/>
          <w:i/>
          <w:noProof w:val="0"/>
        </w:rPr>
      </w:pPr>
    </w:p>
    <w:p w14:paraId="72018723" w14:textId="7E002C04" w:rsidR="00DF28C1" w:rsidRDefault="00DF28C1" w:rsidP="00615E49">
      <w:pPr>
        <w:spacing w:after="160" w:line="276" w:lineRule="auto"/>
        <w:jc w:val="both"/>
        <w:rPr>
          <w:rFonts w:eastAsia="Calibri"/>
          <w:i/>
          <w:noProof w:val="0"/>
        </w:rPr>
      </w:pPr>
    </w:p>
    <w:p w14:paraId="67A5A204" w14:textId="0295B316" w:rsidR="00DF28C1" w:rsidRDefault="00DF28C1" w:rsidP="00615E49">
      <w:pPr>
        <w:spacing w:after="160" w:line="276" w:lineRule="auto"/>
        <w:jc w:val="both"/>
        <w:rPr>
          <w:rFonts w:eastAsia="Calibri"/>
          <w:i/>
          <w:noProof w:val="0"/>
        </w:rPr>
      </w:pPr>
    </w:p>
    <w:p w14:paraId="4403FB87" w14:textId="79ECC228" w:rsidR="00DF28C1" w:rsidRDefault="00DF28C1" w:rsidP="00615E49">
      <w:pPr>
        <w:spacing w:after="160" w:line="276" w:lineRule="auto"/>
        <w:jc w:val="both"/>
        <w:rPr>
          <w:rFonts w:eastAsia="Calibri"/>
          <w:i/>
          <w:noProof w:val="0"/>
        </w:rPr>
      </w:pPr>
    </w:p>
    <w:p w14:paraId="0AE16B40" w14:textId="3557DC7B" w:rsidR="00DF28C1" w:rsidRDefault="00DF28C1" w:rsidP="00615E49">
      <w:pPr>
        <w:spacing w:after="160" w:line="276" w:lineRule="auto"/>
        <w:jc w:val="both"/>
        <w:rPr>
          <w:rFonts w:eastAsia="Calibri"/>
          <w:i/>
          <w:noProof w:val="0"/>
        </w:rPr>
      </w:pPr>
    </w:p>
    <w:p w14:paraId="06B22757" w14:textId="3AB861A6" w:rsidR="00DF28C1" w:rsidRDefault="00DF28C1" w:rsidP="00615E49">
      <w:pPr>
        <w:spacing w:after="160" w:line="276" w:lineRule="auto"/>
        <w:jc w:val="both"/>
        <w:rPr>
          <w:rFonts w:eastAsia="Calibri"/>
          <w:i/>
          <w:noProof w:val="0"/>
        </w:rPr>
      </w:pPr>
    </w:p>
    <w:p w14:paraId="4E86F545" w14:textId="60D3F62F" w:rsidR="00DF28C1" w:rsidRDefault="00DF28C1" w:rsidP="00615E49">
      <w:pPr>
        <w:spacing w:after="160" w:line="276" w:lineRule="auto"/>
        <w:jc w:val="both"/>
        <w:rPr>
          <w:rFonts w:eastAsia="Calibri"/>
          <w:i/>
          <w:noProof w:val="0"/>
        </w:rPr>
      </w:pPr>
    </w:p>
    <w:p w14:paraId="3E985C8A" w14:textId="77777777" w:rsidR="00DF28C1" w:rsidRPr="00615E49" w:rsidRDefault="00DF28C1"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544C3229" w14:textId="77777777" w:rsidR="00DF28C1" w:rsidRPr="00BE362C" w:rsidRDefault="00DF28C1" w:rsidP="00DF28C1">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14:paraId="0A2D4463" w14:textId="77777777" w:rsidR="00DF28C1" w:rsidRPr="00BE362C" w:rsidRDefault="00DF28C1" w:rsidP="00DF28C1">
      <w:pPr>
        <w:rPr>
          <w:noProof w:val="0"/>
          <w:sz w:val="20"/>
          <w:szCs w:val="20"/>
          <w:lang w:val="it-IT" w:eastAsia="ru-RU"/>
        </w:rPr>
      </w:pPr>
    </w:p>
    <w:p w14:paraId="05A53640" w14:textId="77777777" w:rsidR="00DF28C1" w:rsidRDefault="00DF28C1" w:rsidP="00DF28C1">
      <w:pPr>
        <w:pStyle w:val="a8"/>
        <w:pBdr>
          <w:bottom w:val="single" w:sz="4" w:space="1" w:color="auto"/>
        </w:pBdr>
        <w:rPr>
          <w:sz w:val="20"/>
          <w:lang w:val="it-IT" w:eastAsia="ru-RU"/>
        </w:rPr>
      </w:pPr>
      <w:r w:rsidRPr="00BE362C">
        <w:rPr>
          <w:b/>
          <w:lang w:val="it-IT" w:eastAsia="ru-RU"/>
        </w:rPr>
        <w:t xml:space="preserve">privind achiziționarea </w:t>
      </w:r>
      <w:r>
        <w:rPr>
          <w:rFonts w:eastAsia="Calibri"/>
          <w:b/>
        </w:rPr>
        <w:t>Echipament diagnosticare automobil</w:t>
      </w:r>
      <w:r w:rsidRPr="004F2708">
        <w:rPr>
          <w:b/>
          <w:bCs/>
          <w:i/>
          <w:iCs/>
          <w:szCs w:val="24"/>
          <w:lang w:eastAsia="ro-RO"/>
        </w:rPr>
        <w:t>.</w:t>
      </w:r>
      <w:r>
        <w:rPr>
          <w:sz w:val="20"/>
          <w:lang w:val="it-IT" w:eastAsia="ru-RU"/>
        </w:rPr>
        <w:t xml:space="preserve">                                </w:t>
      </w:r>
    </w:p>
    <w:p w14:paraId="2E1EF624" w14:textId="77777777" w:rsidR="00DF28C1" w:rsidRDefault="00DF28C1" w:rsidP="00DF28C1">
      <w:pPr>
        <w:pStyle w:val="a8"/>
        <w:pBdr>
          <w:bottom w:val="single" w:sz="4" w:space="1" w:color="auto"/>
        </w:pBdr>
        <w:rPr>
          <w:b/>
          <w:lang w:val="it-IT" w:eastAsia="ru-RU"/>
        </w:rPr>
      </w:pPr>
      <w:r>
        <w:rPr>
          <w:sz w:val="20"/>
          <w:lang w:val="it-IT" w:eastAsia="ru-RU"/>
        </w:rPr>
        <w:t xml:space="preserve">                                   </w:t>
      </w:r>
      <w:r w:rsidRPr="00BE362C">
        <w:rPr>
          <w:sz w:val="20"/>
          <w:lang w:val="it-IT" w:eastAsia="ru-RU"/>
        </w:rPr>
        <w:t>(se indică obiectul achiziției)</w:t>
      </w:r>
      <w:r w:rsidRPr="00BE362C">
        <w:rPr>
          <w:b/>
          <w:lang w:val="it-IT" w:eastAsia="ru-RU"/>
        </w:rPr>
        <w:br/>
        <w:t xml:space="preserve">prin procedura de </w:t>
      </w:r>
      <w:r>
        <w:rPr>
          <w:b/>
          <w:lang w:val="it-IT" w:eastAsia="ru-RU"/>
        </w:rPr>
        <w:t>a</w:t>
      </w:r>
      <w:r w:rsidRPr="00BE362C">
        <w:rPr>
          <w:b/>
          <w:lang w:val="it-IT" w:eastAsia="ru-RU"/>
        </w:rPr>
        <w:t>chiziție</w:t>
      </w:r>
      <w:r>
        <w:rPr>
          <w:b/>
          <w:lang w:val="it-IT" w:eastAsia="ru-RU"/>
        </w:rPr>
        <w:t xml:space="preserve"> COP</w:t>
      </w:r>
    </w:p>
    <w:p w14:paraId="74D58217" w14:textId="77777777" w:rsidR="00DF28C1" w:rsidRPr="00554E5B" w:rsidRDefault="00DF28C1" w:rsidP="00DF28C1">
      <w:pPr>
        <w:pStyle w:val="a8"/>
        <w:pBdr>
          <w:bottom w:val="single" w:sz="4" w:space="1" w:color="auto"/>
        </w:pBdr>
        <w:rPr>
          <w:b/>
          <w:bCs/>
          <w:i/>
          <w:iCs/>
          <w:szCs w:val="24"/>
          <w:lang w:eastAsia="ro-RO"/>
        </w:rPr>
      </w:pPr>
      <w:r>
        <w:rPr>
          <w:sz w:val="20"/>
          <w:lang w:val="it-IT" w:eastAsia="ru-RU"/>
        </w:rPr>
        <w:t xml:space="preserve">                                            </w:t>
      </w:r>
      <w:r w:rsidRPr="00BE362C">
        <w:rPr>
          <w:sz w:val="20"/>
          <w:lang w:val="it-IT" w:eastAsia="ru-RU"/>
        </w:rPr>
        <w:t>(tipul procedurii de achiziție)</w:t>
      </w:r>
    </w:p>
    <w:p w14:paraId="3DECA358" w14:textId="77777777" w:rsidR="00DF28C1" w:rsidRPr="00BE362C" w:rsidRDefault="00DF28C1" w:rsidP="00DF28C1">
      <w:pPr>
        <w:shd w:val="clear" w:color="auto" w:fill="FFFFFF" w:themeFill="background1"/>
        <w:rPr>
          <w:noProof w:val="0"/>
          <w:sz w:val="20"/>
          <w:szCs w:val="20"/>
          <w:lang w:val="it-IT" w:eastAsia="ru-RU"/>
        </w:rPr>
      </w:pPr>
    </w:p>
    <w:p w14:paraId="3A432B87" w14:textId="77777777" w:rsidR="00DF28C1" w:rsidRPr="00554E5B" w:rsidRDefault="00DF28C1" w:rsidP="00DF28C1">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D5185A">
        <w:rPr>
          <w:b/>
          <w:noProof w:val="0"/>
          <w:lang w:val="en-US" w:eastAsia="ru-RU"/>
        </w:rPr>
        <w:t>Denumirea</w:t>
      </w:r>
      <w:r>
        <w:rPr>
          <w:b/>
          <w:noProof w:val="0"/>
          <w:lang w:val="ro-MD" w:eastAsia="ru-RU"/>
        </w:rPr>
        <w:t xml:space="preserve"> </w:t>
      </w:r>
      <w:r w:rsidRPr="00D5185A">
        <w:rPr>
          <w:b/>
          <w:noProof w:val="0"/>
          <w:lang w:val="en-US" w:eastAsia="ru-RU"/>
        </w:rPr>
        <w:t>autorității</w:t>
      </w:r>
      <w:r>
        <w:rPr>
          <w:b/>
          <w:noProof w:val="0"/>
          <w:lang w:val="ro-MD" w:eastAsia="ru-RU"/>
        </w:rPr>
        <w:t xml:space="preserve"> </w:t>
      </w:r>
      <w:r w:rsidRPr="00D5185A">
        <w:rPr>
          <w:b/>
          <w:noProof w:val="0"/>
          <w:lang w:val="en-US" w:eastAsia="ru-RU"/>
        </w:rPr>
        <w:t xml:space="preserve">contractante: </w:t>
      </w:r>
      <w:r>
        <w:rPr>
          <w:b/>
          <w:bCs/>
          <w:i/>
          <w:iCs/>
          <w:lang w:eastAsia="ro-RO"/>
        </w:rPr>
        <w:t>Universitatea Agrară de Stat din Moldova</w:t>
      </w:r>
      <w:r>
        <w:rPr>
          <w:b/>
          <w:noProof w:val="0"/>
          <w:lang w:eastAsia="ru-RU"/>
        </w:rPr>
        <w:t>.</w:t>
      </w:r>
    </w:p>
    <w:p w14:paraId="3DE9BB9A" w14:textId="77777777" w:rsidR="00DF28C1" w:rsidRPr="00BE362C" w:rsidRDefault="00DF28C1" w:rsidP="00DF28C1">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D5185A">
        <w:rPr>
          <w:b/>
          <w:color w:val="000000" w:themeColor="text1"/>
          <w:shd w:val="clear" w:color="auto" w:fill="FFFFFF" w:themeFill="background1"/>
          <w:lang w:val="ro-MD"/>
        </w:rPr>
        <w:t xml:space="preserve"> </w:t>
      </w:r>
      <w:r w:rsidRPr="008966C9">
        <w:rPr>
          <w:b/>
          <w:bCs/>
          <w:i/>
          <w:iCs/>
          <w:lang w:eastAsia="ro-RO"/>
        </w:rPr>
        <w:t>1007600002710</w:t>
      </w:r>
    </w:p>
    <w:p w14:paraId="4ACEC974" w14:textId="77777777" w:rsidR="00DF28C1" w:rsidRPr="00D5185A" w:rsidRDefault="00DF28C1" w:rsidP="00DF28C1">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D5185A">
        <w:rPr>
          <w:b/>
          <w:noProof w:val="0"/>
          <w:lang w:val="en-US" w:eastAsia="ru-RU"/>
        </w:rPr>
        <w:t>Adresa</w:t>
      </w:r>
      <w:r>
        <w:rPr>
          <w:b/>
          <w:noProof w:val="0"/>
          <w:shd w:val="clear" w:color="auto" w:fill="FFFFFF" w:themeFill="background1"/>
          <w:lang w:eastAsia="ru-RU"/>
        </w:rPr>
        <w:t xml:space="preserve">: </w:t>
      </w:r>
      <w:r>
        <w:t>mun. Chișinău, str</w:t>
      </w:r>
      <w:r w:rsidRPr="004F2708">
        <w:t xml:space="preserve">. </w:t>
      </w:r>
      <w:r>
        <w:t>Mircești</w:t>
      </w:r>
      <w:r w:rsidRPr="004F2708">
        <w:t xml:space="preserve">, nr. </w:t>
      </w:r>
      <w:r>
        <w:t>44</w:t>
      </w:r>
    </w:p>
    <w:p w14:paraId="7A133E0E" w14:textId="77777777" w:rsidR="00DF28C1" w:rsidRPr="00BE362C" w:rsidRDefault="00DF28C1" w:rsidP="00DF28C1">
      <w:pPr>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t xml:space="preserve">022 312 258, </w:t>
      </w:r>
      <w:r w:rsidRPr="004F2708">
        <w:t xml:space="preserve">022 </w:t>
      </w:r>
      <w:r>
        <w:t>312</w:t>
      </w:r>
      <w:r w:rsidRPr="004F2708">
        <w:t xml:space="preserve"> </w:t>
      </w:r>
      <w:r>
        <w:t>276, 022 432 340</w:t>
      </w:r>
    </w:p>
    <w:p w14:paraId="4F4093E6" w14:textId="77777777" w:rsidR="00DF28C1" w:rsidRPr="00D5185A" w:rsidRDefault="00DF28C1" w:rsidP="00DF28C1">
      <w:pPr>
        <w:numPr>
          <w:ilvl w:val="0"/>
          <w:numId w:val="12"/>
        </w:numPr>
        <w:shd w:val="clear" w:color="auto" w:fill="FFFFFF" w:themeFill="background1"/>
        <w:tabs>
          <w:tab w:val="left" w:pos="284"/>
          <w:tab w:val="right" w:pos="9531"/>
        </w:tabs>
        <w:spacing w:before="120"/>
        <w:ind w:left="284" w:hanging="284"/>
        <w:rPr>
          <w:b/>
          <w:color w:val="000000" w:themeColor="text1"/>
          <w:lang w:val="ro-MD"/>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p>
    <w:p w14:paraId="7B76BF49" w14:textId="77777777" w:rsidR="00DF28C1" w:rsidRPr="00D5185A" w:rsidRDefault="00DF28C1" w:rsidP="00DF28C1">
      <w:pPr>
        <w:shd w:val="clear" w:color="auto" w:fill="FFFFFF" w:themeFill="background1"/>
        <w:tabs>
          <w:tab w:val="left" w:pos="284"/>
          <w:tab w:val="right" w:pos="9531"/>
        </w:tabs>
        <w:spacing w:before="120"/>
        <w:ind w:left="284"/>
        <w:rPr>
          <w:b/>
          <w:color w:val="000000" w:themeColor="text1"/>
          <w:u w:val="single"/>
          <w:lang w:val="ro-MD"/>
        </w:rPr>
      </w:pPr>
      <w:hyperlink r:id="rId15" w:history="1">
        <w:r>
          <w:rPr>
            <w:rStyle w:val="af4"/>
            <w:rFonts w:eastAsia="Calibri"/>
            <w:noProof w:val="0"/>
          </w:rPr>
          <w:t>www.uasm.md</w:t>
        </w:r>
      </w:hyperlink>
      <w:r w:rsidRPr="00D5185A">
        <w:rPr>
          <w:b/>
          <w:color w:val="000000" w:themeColor="text1"/>
          <w:u w:val="single"/>
          <w:lang w:val="ro-MD"/>
        </w:rPr>
        <w:t xml:space="preserve">; </w:t>
      </w:r>
      <w:hyperlink r:id="rId16" w:history="1">
        <w:r w:rsidRPr="00F75309">
          <w:rPr>
            <w:rStyle w:val="af4"/>
          </w:rPr>
          <w:t>info@uasm.md</w:t>
        </w:r>
      </w:hyperlink>
      <w:r>
        <w:t xml:space="preserve">  </w:t>
      </w:r>
    </w:p>
    <w:p w14:paraId="15954078" w14:textId="77777777" w:rsidR="00DF28C1" w:rsidRPr="00BE362C" w:rsidRDefault="00DF28C1" w:rsidP="00DF28C1">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Pr>
          <w:b/>
          <w:noProof w:val="0"/>
          <w:lang w:val="it-IT" w:eastAsia="ru-RU"/>
        </w:rPr>
        <w:t>A</w:t>
      </w:r>
      <w:r w:rsidRPr="00BE362C">
        <w:rPr>
          <w:b/>
          <w:noProof w:val="0"/>
          <w:lang w:val="it-IT" w:eastAsia="ru-RU"/>
        </w:rPr>
        <w:t xml:space="preserve">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Pr>
          <w:b/>
          <w:i/>
          <w:noProof w:val="0"/>
          <w:lang w:val="it-IT" w:eastAsia="ru-RU"/>
        </w:rPr>
        <w:t xml:space="preserve"> : </w:t>
      </w:r>
      <w:hyperlink r:id="rId17" w:history="1">
        <w:r>
          <w:rPr>
            <w:rStyle w:val="af4"/>
            <w:rFonts w:eastAsia="Calibri"/>
            <w:noProof w:val="0"/>
          </w:rPr>
          <w:t>s.mirza@uasm.md</w:t>
        </w:r>
      </w:hyperlink>
      <w:r>
        <w:rPr>
          <w:b/>
          <w:i/>
          <w:noProof w:val="0"/>
          <w:lang w:val="it-IT" w:eastAsia="ru-RU"/>
        </w:rPr>
        <w:t xml:space="preserve">  </w:t>
      </w:r>
    </w:p>
    <w:p w14:paraId="19D6F345" w14:textId="77777777" w:rsidR="00DF28C1" w:rsidRPr="00BE362C" w:rsidRDefault="00DF28C1" w:rsidP="00DF28C1">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lang w:val="it-IT" w:eastAsia="ru-RU"/>
        </w:rPr>
        <w:t xml:space="preserve">Nu se aplică </w:t>
      </w:r>
      <w:r w:rsidRPr="00BE362C">
        <w:rPr>
          <w:b/>
          <w:noProof w:val="0"/>
          <w:lang w:val="it-IT" w:eastAsia="ru-RU"/>
        </w:rPr>
        <w:t>__________________________________________________________________________________________________________________________</w:t>
      </w:r>
      <w:r>
        <w:rPr>
          <w:b/>
          <w:noProof w:val="0"/>
          <w:lang w:val="it-IT" w:eastAsia="ru-RU"/>
        </w:rPr>
        <w:t>__________________</w:t>
      </w:r>
    </w:p>
    <w:p w14:paraId="663F4FF7" w14:textId="77777777" w:rsidR="00DF28C1" w:rsidRDefault="00DF28C1" w:rsidP="00DF28C1">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14:paraId="25EBB5E3" w14:textId="77777777" w:rsidR="00DF28C1" w:rsidRPr="00D5185A" w:rsidRDefault="00DF28C1" w:rsidP="00DF28C1">
      <w:pPr>
        <w:shd w:val="clear" w:color="auto" w:fill="FFFFFF" w:themeFill="background1"/>
        <w:tabs>
          <w:tab w:val="left" w:pos="284"/>
          <w:tab w:val="right" w:pos="426"/>
        </w:tabs>
        <w:spacing w:before="120"/>
        <w:ind w:left="284"/>
        <w:jc w:val="both"/>
        <w:rPr>
          <w:b/>
          <w:noProof w:val="0"/>
          <w:lang w:val="it-IT" w:eastAsia="ru-RU"/>
        </w:rPr>
      </w:pPr>
    </w:p>
    <w:tbl>
      <w:tblPr>
        <w:tblStyle w:val="Grigliatabella2"/>
        <w:tblW w:w="9209" w:type="dxa"/>
        <w:tblLayout w:type="fixed"/>
        <w:tblLook w:val="04A0" w:firstRow="1" w:lastRow="0" w:firstColumn="1" w:lastColumn="0" w:noHBand="0" w:noVBand="1"/>
      </w:tblPr>
      <w:tblGrid>
        <w:gridCol w:w="562"/>
        <w:gridCol w:w="851"/>
        <w:gridCol w:w="1559"/>
        <w:gridCol w:w="851"/>
        <w:gridCol w:w="850"/>
        <w:gridCol w:w="3260"/>
        <w:gridCol w:w="1276"/>
      </w:tblGrid>
      <w:tr w:rsidR="00DF28C1" w:rsidRPr="001770BF" w14:paraId="775460B7" w14:textId="77777777" w:rsidTr="00276109">
        <w:trPr>
          <w:trHeight w:val="567"/>
        </w:trPr>
        <w:tc>
          <w:tcPr>
            <w:tcW w:w="562" w:type="dxa"/>
          </w:tcPr>
          <w:p w14:paraId="5EAD824E"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Nr. d/o</w:t>
            </w:r>
          </w:p>
        </w:tc>
        <w:tc>
          <w:tcPr>
            <w:tcW w:w="851" w:type="dxa"/>
          </w:tcPr>
          <w:p w14:paraId="416CD70F"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Cod CPV</w:t>
            </w:r>
          </w:p>
        </w:tc>
        <w:tc>
          <w:tcPr>
            <w:tcW w:w="1559" w:type="dxa"/>
          </w:tcPr>
          <w:p w14:paraId="0783236F"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Denumirea bunurilor</w:t>
            </w:r>
            <w:r>
              <w:rPr>
                <w:b/>
                <w:color w:val="000000" w:themeColor="text1"/>
                <w:lang w:val="ro-MD"/>
              </w:rPr>
              <w:t xml:space="preserve"> </w:t>
            </w:r>
            <w:r w:rsidRPr="001770BF">
              <w:rPr>
                <w:b/>
                <w:color w:val="000000" w:themeColor="text1"/>
                <w:lang w:val="ro-MD"/>
              </w:rPr>
              <w:t>/serviciilor/lucrărilor solicitate</w:t>
            </w:r>
          </w:p>
        </w:tc>
        <w:tc>
          <w:tcPr>
            <w:tcW w:w="851" w:type="dxa"/>
          </w:tcPr>
          <w:p w14:paraId="4CF309A7"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Unitatea de măsură</w:t>
            </w:r>
          </w:p>
        </w:tc>
        <w:tc>
          <w:tcPr>
            <w:tcW w:w="850" w:type="dxa"/>
          </w:tcPr>
          <w:p w14:paraId="22C62B94"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Cantitatea</w:t>
            </w:r>
          </w:p>
        </w:tc>
        <w:tc>
          <w:tcPr>
            <w:tcW w:w="3260" w:type="dxa"/>
          </w:tcPr>
          <w:p w14:paraId="2782936D" w14:textId="77777777" w:rsidR="00DF28C1" w:rsidRPr="001770BF" w:rsidRDefault="00DF28C1" w:rsidP="00276109">
            <w:pPr>
              <w:shd w:val="clear" w:color="auto" w:fill="FFFFFF" w:themeFill="background1"/>
              <w:jc w:val="center"/>
              <w:rPr>
                <w:b/>
                <w:color w:val="000000" w:themeColor="text1"/>
                <w:lang w:val="ro-MD"/>
              </w:rPr>
            </w:pPr>
            <w:r w:rsidRPr="001770BF">
              <w:rPr>
                <w:b/>
                <w:color w:val="000000" w:themeColor="text1"/>
                <w:lang w:val="ro-MD"/>
              </w:rPr>
              <w:t>Specificarea tehnică deplină solicitată, Standarde de referinţă</w:t>
            </w:r>
          </w:p>
        </w:tc>
        <w:tc>
          <w:tcPr>
            <w:tcW w:w="1276" w:type="dxa"/>
          </w:tcPr>
          <w:p w14:paraId="575E7B16" w14:textId="77777777" w:rsidR="00DF28C1" w:rsidRPr="00480462" w:rsidRDefault="00DF28C1" w:rsidP="00276109">
            <w:pPr>
              <w:tabs>
                <w:tab w:val="right" w:pos="426"/>
              </w:tabs>
              <w:jc w:val="center"/>
              <w:rPr>
                <w:b/>
                <w:lang w:val="ro-MD"/>
              </w:rPr>
            </w:pPr>
            <w:r w:rsidRPr="00480462">
              <w:rPr>
                <w:b/>
                <w:lang w:val="ro-MD"/>
              </w:rPr>
              <w:t>Valoarea estimată,</w:t>
            </w:r>
          </w:p>
          <w:p w14:paraId="5EA4E790" w14:textId="77777777" w:rsidR="00DF28C1" w:rsidRPr="001770BF" w:rsidRDefault="00DF28C1" w:rsidP="00276109">
            <w:pPr>
              <w:shd w:val="clear" w:color="auto" w:fill="FFFFFF" w:themeFill="background1"/>
              <w:jc w:val="center"/>
              <w:rPr>
                <w:b/>
                <w:color w:val="000000" w:themeColor="text1"/>
                <w:lang w:val="ro-MD"/>
              </w:rPr>
            </w:pPr>
            <w:r w:rsidRPr="00480462">
              <w:rPr>
                <w:b/>
                <w:lang w:val="ro-MD"/>
              </w:rPr>
              <w:t>lei</w:t>
            </w:r>
          </w:p>
        </w:tc>
      </w:tr>
      <w:tr w:rsidR="00DF28C1" w:rsidRPr="001770BF" w14:paraId="15C11E88" w14:textId="77777777" w:rsidTr="00276109">
        <w:trPr>
          <w:trHeight w:val="374"/>
        </w:trPr>
        <w:tc>
          <w:tcPr>
            <w:tcW w:w="9209" w:type="dxa"/>
            <w:gridSpan w:val="7"/>
          </w:tcPr>
          <w:p w14:paraId="7B0F51C6" w14:textId="77777777" w:rsidR="00DF28C1" w:rsidRPr="00480462" w:rsidRDefault="00DF28C1" w:rsidP="00276109">
            <w:pPr>
              <w:tabs>
                <w:tab w:val="right" w:pos="426"/>
              </w:tabs>
              <w:jc w:val="center"/>
              <w:rPr>
                <w:b/>
                <w:lang w:val="ro-MD"/>
              </w:rPr>
            </w:pPr>
            <w:r w:rsidRPr="00B446B7">
              <w:rPr>
                <w:rFonts w:eastAsia="Calibri"/>
                <w:b/>
                <w:noProof w:val="0"/>
                <w:szCs w:val="20"/>
              </w:rPr>
              <w:t>Echipament diagnosticare automobil</w:t>
            </w:r>
          </w:p>
        </w:tc>
      </w:tr>
      <w:tr w:rsidR="00DF28C1" w:rsidRPr="00F75D7C" w14:paraId="09B2912D" w14:textId="77777777" w:rsidTr="00276109">
        <w:trPr>
          <w:cantSplit/>
          <w:trHeight w:val="1414"/>
        </w:trPr>
        <w:tc>
          <w:tcPr>
            <w:tcW w:w="562" w:type="dxa"/>
          </w:tcPr>
          <w:p w14:paraId="2CBCF5CA"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 xml:space="preserve">Lot </w:t>
            </w:r>
            <w:r w:rsidRPr="001770BF">
              <w:rPr>
                <w:color w:val="000000" w:themeColor="text1"/>
                <w:lang w:val="ro-MD"/>
              </w:rPr>
              <w:t>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2E0A91" w14:textId="77777777" w:rsidR="00DF28C1" w:rsidRPr="00964A3B" w:rsidRDefault="00DF28C1" w:rsidP="00276109">
            <w:pPr>
              <w:shd w:val="clear" w:color="auto" w:fill="FFFFFF" w:themeFill="background1"/>
              <w:ind w:left="113" w:right="113"/>
              <w:jc w:val="center"/>
              <w:rPr>
                <w:color w:val="000000" w:themeColor="text1"/>
                <w:sz w:val="22"/>
                <w:lang w:val="ro-MD"/>
              </w:rPr>
            </w:pPr>
            <w:r>
              <w:t>30236200-4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841C1" w14:textId="77777777" w:rsidR="00DF28C1" w:rsidRPr="001770BF" w:rsidRDefault="00DF28C1" w:rsidP="00276109">
            <w:pPr>
              <w:shd w:val="clear" w:color="auto" w:fill="FFFFFF" w:themeFill="background1"/>
              <w:tabs>
                <w:tab w:val="left" w:pos="2980"/>
              </w:tabs>
              <w:rPr>
                <w:color w:val="000000" w:themeColor="text1"/>
                <w:lang w:val="ro-MD"/>
              </w:rPr>
            </w:pPr>
            <w:r w:rsidRPr="002774CB">
              <w:rPr>
                <w:rFonts w:eastAsia="Calibri"/>
                <w:bCs/>
              </w:rPr>
              <w:t>Laptop ultraportabil</w:t>
            </w:r>
          </w:p>
        </w:tc>
        <w:tc>
          <w:tcPr>
            <w:tcW w:w="851" w:type="dxa"/>
          </w:tcPr>
          <w:p w14:paraId="59DF643A" w14:textId="77777777" w:rsidR="00DF28C1" w:rsidRPr="00DC759C" w:rsidRDefault="00DF28C1" w:rsidP="00276109">
            <w:pPr>
              <w:shd w:val="clear" w:color="auto" w:fill="FFFFFF" w:themeFill="background1"/>
              <w:jc w:val="center"/>
              <w:rPr>
                <w:color w:val="000000" w:themeColor="text1"/>
              </w:rPr>
            </w:pPr>
            <w:r>
              <w:rPr>
                <w:color w:val="000000" w:themeColor="text1"/>
                <w:lang w:val="ro-MD"/>
              </w:rPr>
              <w:t>buc</w:t>
            </w:r>
            <w:r>
              <w:rPr>
                <w:color w:val="000000" w:themeColor="text1"/>
              </w:rPr>
              <w:t>ăți</w:t>
            </w:r>
          </w:p>
        </w:tc>
        <w:tc>
          <w:tcPr>
            <w:tcW w:w="850" w:type="dxa"/>
          </w:tcPr>
          <w:p w14:paraId="6A14DA1D"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006A98" w14:textId="77777777" w:rsidR="00DF28C1" w:rsidRPr="00DC759C" w:rsidRDefault="00DF28C1" w:rsidP="00276109">
            <w:pPr>
              <w:pStyle w:val="a"/>
              <w:numPr>
                <w:ilvl w:val="0"/>
                <w:numId w:val="0"/>
              </w:numPr>
              <w:tabs>
                <w:tab w:val="clear" w:pos="1134"/>
              </w:tabs>
              <w:ind w:left="22"/>
              <w:contextualSpacing/>
              <w:rPr>
                <w:lang w:val="ro-MD"/>
              </w:rPr>
            </w:pPr>
            <w:r w:rsidRPr="00DC759C">
              <w:rPr>
                <w:rFonts w:eastAsia="Calibri"/>
                <w:bCs/>
                <w:sz w:val="20"/>
                <w:szCs w:val="20"/>
              </w:rPr>
              <w:t xml:space="preserve">Laptop ultraportabil cu procesor Intel Core i7-10510U pana la 4.90 GHz, 14", Full HD, 16GB, 1TB SSD, Intel UHD Graphics 620, Windows 10 Pro, Star Black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061DD0" w14:textId="77777777" w:rsidR="00DF28C1" w:rsidRPr="00DC759C" w:rsidRDefault="00DF28C1" w:rsidP="00276109">
            <w:pPr>
              <w:pStyle w:val="4"/>
              <w:spacing w:line="276" w:lineRule="auto"/>
              <w:ind w:left="22"/>
              <w:jc w:val="both"/>
              <w:outlineLvl w:val="3"/>
              <w:rPr>
                <w:rFonts w:ascii="Times New Roman" w:hAnsi="Times New Roman"/>
                <w:i/>
                <w:highlight w:val="yellow"/>
              </w:rPr>
            </w:pPr>
            <w:r w:rsidRPr="00DC759C">
              <w:rPr>
                <w:rFonts w:ascii="Times New Roman" w:eastAsia="Calibri" w:hAnsi="Times New Roman"/>
              </w:rPr>
              <w:t>29221 lei MDL</w:t>
            </w:r>
          </w:p>
        </w:tc>
      </w:tr>
      <w:tr w:rsidR="00DF28C1" w:rsidRPr="00F75D7C" w14:paraId="09F474A3" w14:textId="77777777" w:rsidTr="00276109">
        <w:trPr>
          <w:cantSplit/>
          <w:trHeight w:val="1134"/>
        </w:trPr>
        <w:tc>
          <w:tcPr>
            <w:tcW w:w="562" w:type="dxa"/>
          </w:tcPr>
          <w:p w14:paraId="2278324F"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lastRenderedPageBreak/>
              <w:t>Lot 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EB4B2" w14:textId="77777777" w:rsidR="00DF28C1" w:rsidRPr="00964A3B" w:rsidRDefault="00DF28C1" w:rsidP="00276109">
            <w:pPr>
              <w:shd w:val="clear" w:color="auto" w:fill="FFFFFF" w:themeFill="background1"/>
              <w:ind w:left="113" w:right="113"/>
              <w:jc w:val="center"/>
              <w:rPr>
                <w:color w:val="000000" w:themeColor="text1"/>
                <w:sz w:val="22"/>
                <w:lang w:val="ro-MD"/>
              </w:rPr>
            </w:pPr>
            <w:r>
              <w:t>38430000-8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D7131E" w14:textId="77777777" w:rsidR="00DF28C1" w:rsidRPr="001770BF" w:rsidRDefault="00DF28C1" w:rsidP="00276109">
            <w:pPr>
              <w:shd w:val="clear" w:color="auto" w:fill="FFFFFF" w:themeFill="background1"/>
              <w:tabs>
                <w:tab w:val="left" w:pos="2980"/>
              </w:tabs>
              <w:rPr>
                <w:color w:val="000000" w:themeColor="text1"/>
                <w:lang w:val="ro-MD"/>
              </w:rPr>
            </w:pPr>
            <w:r>
              <w:rPr>
                <w:rStyle w:val="jlqj4b"/>
                <w:rFonts w:eastAsiaTheme="majorEastAsia"/>
              </w:rPr>
              <w:t>Banc de testare a sistemului de alimentare</w:t>
            </w:r>
          </w:p>
        </w:tc>
        <w:tc>
          <w:tcPr>
            <w:tcW w:w="851" w:type="dxa"/>
          </w:tcPr>
          <w:p w14:paraId="00052285"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buc</w:t>
            </w:r>
            <w:r>
              <w:rPr>
                <w:color w:val="000000" w:themeColor="text1"/>
              </w:rPr>
              <w:t>ăți</w:t>
            </w:r>
          </w:p>
        </w:tc>
        <w:tc>
          <w:tcPr>
            <w:tcW w:w="850" w:type="dxa"/>
          </w:tcPr>
          <w:p w14:paraId="6009F9C4"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BFCFE8" w14:textId="77777777" w:rsidR="00DF28C1" w:rsidRPr="00DC759C" w:rsidRDefault="00DF28C1" w:rsidP="00276109">
            <w:pPr>
              <w:jc w:val="both"/>
              <w:rPr>
                <w:sz w:val="20"/>
                <w:szCs w:val="20"/>
              </w:rPr>
            </w:pPr>
            <w:r w:rsidRPr="00DC759C">
              <w:rPr>
                <w:sz w:val="20"/>
                <w:szCs w:val="20"/>
              </w:rPr>
              <w:t>Power: 380v/220v</w:t>
            </w:r>
          </w:p>
          <w:p w14:paraId="4E980113" w14:textId="77777777" w:rsidR="00DF28C1" w:rsidRPr="00DC759C" w:rsidRDefault="00DF28C1" w:rsidP="00276109">
            <w:pPr>
              <w:jc w:val="both"/>
              <w:rPr>
                <w:sz w:val="20"/>
                <w:szCs w:val="20"/>
              </w:rPr>
            </w:pPr>
            <w:r w:rsidRPr="00DC759C">
              <w:rPr>
                <w:sz w:val="20"/>
                <w:szCs w:val="20"/>
              </w:rPr>
              <w:t>Output: 5Kw/ 18.5Kw/ 22Kw</w:t>
            </w:r>
          </w:p>
          <w:p w14:paraId="386E113E" w14:textId="77777777" w:rsidR="00DF28C1" w:rsidRPr="00DC759C" w:rsidRDefault="00DF28C1" w:rsidP="00276109">
            <w:pPr>
              <w:jc w:val="both"/>
              <w:rPr>
                <w:sz w:val="20"/>
                <w:szCs w:val="20"/>
              </w:rPr>
            </w:pPr>
            <w:r w:rsidRPr="00DC759C">
              <w:rPr>
                <w:sz w:val="20"/>
                <w:szCs w:val="20"/>
              </w:rPr>
              <w:t>Speed: 0-4000RPM</w:t>
            </w:r>
          </w:p>
          <w:p w14:paraId="71983B1B" w14:textId="77777777" w:rsidR="00DF28C1" w:rsidRPr="00DC759C" w:rsidRDefault="00DF28C1" w:rsidP="00276109">
            <w:pPr>
              <w:jc w:val="both"/>
              <w:rPr>
                <w:sz w:val="20"/>
                <w:szCs w:val="20"/>
              </w:rPr>
            </w:pPr>
            <w:r w:rsidRPr="00DC759C">
              <w:rPr>
                <w:sz w:val="20"/>
                <w:szCs w:val="20"/>
              </w:rPr>
              <w:t>Speed control mode: Frequency converter</w:t>
            </w:r>
          </w:p>
          <w:p w14:paraId="782074DD" w14:textId="77777777" w:rsidR="00DF28C1" w:rsidRPr="00DC759C" w:rsidRDefault="00DF28C1" w:rsidP="00276109">
            <w:pPr>
              <w:jc w:val="both"/>
              <w:rPr>
                <w:sz w:val="20"/>
                <w:szCs w:val="20"/>
              </w:rPr>
            </w:pPr>
            <w:r w:rsidRPr="00DC759C">
              <w:rPr>
                <w:sz w:val="20"/>
                <w:szCs w:val="20"/>
              </w:rPr>
              <w:t>Rail pressure: 0-2700bar</w:t>
            </w:r>
          </w:p>
          <w:p w14:paraId="10303E72" w14:textId="77777777" w:rsidR="00DF28C1" w:rsidRPr="00DC759C" w:rsidRDefault="00DF28C1" w:rsidP="00276109">
            <w:pPr>
              <w:jc w:val="both"/>
              <w:rPr>
                <w:sz w:val="20"/>
                <w:szCs w:val="20"/>
              </w:rPr>
            </w:pPr>
            <w:r w:rsidRPr="00DC759C">
              <w:rPr>
                <w:sz w:val="20"/>
                <w:szCs w:val="20"/>
              </w:rPr>
              <w:t>Diesel low presure: 0-25bar</w:t>
            </w:r>
          </w:p>
          <w:p w14:paraId="25D84E24" w14:textId="77777777" w:rsidR="00DF28C1" w:rsidRPr="00DC759C" w:rsidRDefault="00DF28C1" w:rsidP="00276109">
            <w:pPr>
              <w:jc w:val="both"/>
              <w:rPr>
                <w:sz w:val="20"/>
                <w:szCs w:val="20"/>
              </w:rPr>
            </w:pPr>
            <w:r w:rsidRPr="00DC759C">
              <w:rPr>
                <w:sz w:val="20"/>
                <w:szCs w:val="20"/>
              </w:rPr>
              <w:t>Flower sensor: 3pcs</w:t>
            </w:r>
          </w:p>
          <w:p w14:paraId="763A93CA" w14:textId="77777777" w:rsidR="00DF28C1" w:rsidRPr="00DC759C" w:rsidRDefault="00DF28C1" w:rsidP="00276109">
            <w:pPr>
              <w:jc w:val="both"/>
              <w:rPr>
                <w:sz w:val="20"/>
                <w:szCs w:val="20"/>
              </w:rPr>
            </w:pPr>
            <w:r w:rsidRPr="00DC759C">
              <w:rPr>
                <w:sz w:val="20"/>
                <w:szCs w:val="20"/>
              </w:rPr>
              <w:t>Diesel tank: 40L 1pcs</w:t>
            </w:r>
          </w:p>
          <w:p w14:paraId="4044AEFC" w14:textId="77777777" w:rsidR="00DF28C1" w:rsidRPr="00DC759C" w:rsidRDefault="00DF28C1" w:rsidP="00276109">
            <w:pPr>
              <w:jc w:val="both"/>
              <w:rPr>
                <w:sz w:val="20"/>
                <w:szCs w:val="20"/>
              </w:rPr>
            </w:pPr>
            <w:r w:rsidRPr="00DC759C">
              <w:rPr>
                <w:sz w:val="20"/>
                <w:szCs w:val="20"/>
              </w:rPr>
              <w:t>Engine oil tank: 40L 1pcs</w:t>
            </w:r>
          </w:p>
          <w:p w14:paraId="25F9C41A" w14:textId="77777777" w:rsidR="00DF28C1" w:rsidRPr="00DC759C" w:rsidRDefault="00DF28C1" w:rsidP="00276109">
            <w:pPr>
              <w:jc w:val="both"/>
              <w:rPr>
                <w:sz w:val="20"/>
                <w:szCs w:val="20"/>
              </w:rPr>
            </w:pPr>
            <w:r w:rsidRPr="00DC759C">
              <w:rPr>
                <w:sz w:val="20"/>
                <w:szCs w:val="20"/>
              </w:rPr>
              <w:t>Fuel temperation : 40+-2</w:t>
            </w:r>
            <w:r w:rsidRPr="00DC759C">
              <w:rPr>
                <w:sz w:val="20"/>
                <w:szCs w:val="20"/>
                <w:vertAlign w:val="superscript"/>
              </w:rPr>
              <w:t>0</w:t>
            </w:r>
            <w:r w:rsidRPr="00DC759C">
              <w:rPr>
                <w:sz w:val="20"/>
                <w:szCs w:val="20"/>
              </w:rPr>
              <w:t>C</w:t>
            </w:r>
          </w:p>
          <w:p w14:paraId="79E4E904" w14:textId="77777777" w:rsidR="00DF28C1" w:rsidRPr="00DC759C" w:rsidRDefault="00DF28C1" w:rsidP="00276109">
            <w:pPr>
              <w:jc w:val="both"/>
              <w:rPr>
                <w:sz w:val="20"/>
                <w:szCs w:val="20"/>
              </w:rPr>
            </w:pPr>
            <w:r w:rsidRPr="00DC759C">
              <w:rPr>
                <w:sz w:val="20"/>
                <w:szCs w:val="20"/>
              </w:rPr>
              <w:t>Filter Precision: &lt;5</w:t>
            </w:r>
          </w:p>
          <w:p w14:paraId="5DCC3AE8" w14:textId="77777777" w:rsidR="00DF28C1" w:rsidRPr="00DC759C" w:rsidRDefault="00DF28C1" w:rsidP="00276109">
            <w:pPr>
              <w:jc w:val="both"/>
              <w:rPr>
                <w:sz w:val="20"/>
                <w:szCs w:val="20"/>
              </w:rPr>
            </w:pPr>
            <w:r w:rsidRPr="00DC759C">
              <w:rPr>
                <w:sz w:val="20"/>
                <w:szCs w:val="20"/>
              </w:rPr>
              <w:t>Dimension: 2260*1610*2100mm</w:t>
            </w:r>
          </w:p>
          <w:p w14:paraId="7EFCCB3E" w14:textId="77777777" w:rsidR="00DF28C1" w:rsidRPr="00DC759C" w:rsidRDefault="00DF28C1" w:rsidP="00276109">
            <w:pPr>
              <w:pStyle w:val="a"/>
              <w:numPr>
                <w:ilvl w:val="0"/>
                <w:numId w:val="0"/>
              </w:numPr>
              <w:tabs>
                <w:tab w:val="clear" w:pos="1134"/>
              </w:tabs>
              <w:ind w:left="22"/>
              <w:contextualSpacing/>
              <w:rPr>
                <w:lang w:val="ro-MD"/>
              </w:rPr>
            </w:pPr>
            <w:r w:rsidRPr="00DC759C">
              <w:rPr>
                <w:sz w:val="20"/>
                <w:szCs w:val="20"/>
              </w:rPr>
              <w:t>Net weight: 1350Kg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0DF81E" w14:textId="77777777" w:rsidR="00DF28C1" w:rsidRPr="00DC759C" w:rsidRDefault="00DF28C1" w:rsidP="00276109">
            <w:pPr>
              <w:pStyle w:val="1"/>
              <w:spacing w:line="276" w:lineRule="auto"/>
              <w:ind w:left="22"/>
              <w:jc w:val="both"/>
              <w:outlineLvl w:val="0"/>
              <w:rPr>
                <w:highlight w:val="yellow"/>
                <w:lang w:eastAsia="ru-RU"/>
              </w:rPr>
            </w:pPr>
            <w:r w:rsidRPr="00DC759C">
              <w:rPr>
                <w:rFonts w:eastAsia="Calibri"/>
                <w:szCs w:val="20"/>
              </w:rPr>
              <w:t>283500 lei MDL</w:t>
            </w:r>
          </w:p>
        </w:tc>
      </w:tr>
      <w:tr w:rsidR="00DF28C1" w:rsidRPr="00F75D7C" w14:paraId="40BDFDA5" w14:textId="77777777" w:rsidTr="00276109">
        <w:trPr>
          <w:cantSplit/>
          <w:trHeight w:val="1134"/>
        </w:trPr>
        <w:tc>
          <w:tcPr>
            <w:tcW w:w="562" w:type="dxa"/>
          </w:tcPr>
          <w:p w14:paraId="022B4D9C"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Lot 3</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D1C95" w14:textId="77777777" w:rsidR="00DF28C1" w:rsidRPr="00964A3B" w:rsidRDefault="00DF28C1" w:rsidP="00276109">
            <w:pPr>
              <w:shd w:val="clear" w:color="auto" w:fill="FFFFFF" w:themeFill="background1"/>
              <w:ind w:left="113" w:right="113"/>
              <w:jc w:val="center"/>
              <w:rPr>
                <w:color w:val="000000" w:themeColor="text1"/>
                <w:sz w:val="22"/>
                <w:lang w:val="ro-MD"/>
              </w:rPr>
            </w:pPr>
            <w:r>
              <w:t>38430000-8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E61D6" w14:textId="77777777" w:rsidR="00DF28C1" w:rsidRPr="001770BF" w:rsidRDefault="00DF28C1" w:rsidP="00276109">
            <w:pPr>
              <w:shd w:val="clear" w:color="auto" w:fill="FFFFFF" w:themeFill="background1"/>
              <w:tabs>
                <w:tab w:val="left" w:pos="2980"/>
              </w:tabs>
              <w:rPr>
                <w:color w:val="000000" w:themeColor="text1"/>
                <w:lang w:val="ro-MD"/>
              </w:rPr>
            </w:pPr>
            <w:r w:rsidRPr="00296E86">
              <w:rPr>
                <w:rStyle w:val="jlqj4b"/>
                <w:rFonts w:eastAsiaTheme="majorEastAsia"/>
              </w:rPr>
              <w:t>Mașină de curățat cu ultrasunete a injectorului de combustibil</w:t>
            </w:r>
          </w:p>
        </w:tc>
        <w:tc>
          <w:tcPr>
            <w:tcW w:w="851" w:type="dxa"/>
          </w:tcPr>
          <w:p w14:paraId="210C3A31"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buc</w:t>
            </w:r>
            <w:r>
              <w:rPr>
                <w:color w:val="000000" w:themeColor="text1"/>
              </w:rPr>
              <w:t>ăți</w:t>
            </w:r>
          </w:p>
        </w:tc>
        <w:tc>
          <w:tcPr>
            <w:tcW w:w="850" w:type="dxa"/>
          </w:tcPr>
          <w:p w14:paraId="6D212F8E"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2A5EE9"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 xml:space="preserve">Voltage: </w:t>
            </w:r>
            <w:r w:rsidRPr="00DC759C">
              <w:rPr>
                <w:noProof w:val="0"/>
                <w:sz w:val="20"/>
                <w:szCs w:val="20"/>
                <w:lang w:val="en-US" w:eastAsia="ru-RU"/>
              </w:rPr>
              <w:t>220V/110V, AC220V/110V± 10% 50HZ 500W</w:t>
            </w:r>
          </w:p>
          <w:p w14:paraId="4D87E217"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Power:</w:t>
            </w:r>
            <w:r w:rsidRPr="00DC759C">
              <w:rPr>
                <w:noProof w:val="0"/>
                <w:sz w:val="20"/>
                <w:szCs w:val="20"/>
                <w:lang w:val="en-US" w:eastAsia="ru-RU"/>
              </w:rPr>
              <w:t>200W</w:t>
            </w:r>
          </w:p>
          <w:p w14:paraId="70F97733"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Tank Capacity:</w:t>
            </w:r>
            <w:r w:rsidRPr="00DC759C">
              <w:rPr>
                <w:noProof w:val="0"/>
                <w:sz w:val="20"/>
                <w:szCs w:val="20"/>
                <w:lang w:val="en-US" w:eastAsia="ru-RU"/>
              </w:rPr>
              <w:t>4L</w:t>
            </w:r>
          </w:p>
          <w:p w14:paraId="2D5EE07B"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lang w:val="en-US" w:eastAsia="ru-RU"/>
              </w:rPr>
              <w:t>Fuel Flow: 4.5L/min</w:t>
            </w:r>
          </w:p>
          <w:p w14:paraId="2BD69963"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 xml:space="preserve">Operation Temperature: </w:t>
            </w:r>
            <w:r w:rsidRPr="00DC759C">
              <w:rPr>
                <w:noProof w:val="0"/>
                <w:sz w:val="20"/>
                <w:szCs w:val="20"/>
                <w:lang w:val="en-US" w:eastAsia="ru-RU"/>
              </w:rPr>
              <w:t>-10</w:t>
            </w:r>
            <w:r w:rsidRPr="00DC759C">
              <w:rPr>
                <w:rFonts w:ascii="Cambria Math" w:hAnsi="Cambria Math" w:cs="Cambria Math"/>
                <w:noProof w:val="0"/>
                <w:sz w:val="20"/>
                <w:szCs w:val="20"/>
                <w:lang w:val="en-US" w:eastAsia="ru-RU"/>
              </w:rPr>
              <w:t>℃</w:t>
            </w:r>
            <w:r w:rsidRPr="00DC759C">
              <w:rPr>
                <w:noProof w:val="0"/>
                <w:sz w:val="20"/>
                <w:szCs w:val="20"/>
                <w:lang w:val="en-US" w:eastAsia="ru-RU"/>
              </w:rPr>
              <w:t>-40</w:t>
            </w:r>
            <w:r w:rsidRPr="00DC759C">
              <w:rPr>
                <w:rFonts w:ascii="Cambria Math" w:hAnsi="Cambria Math" w:cs="Cambria Math"/>
                <w:noProof w:val="0"/>
                <w:sz w:val="20"/>
                <w:szCs w:val="20"/>
                <w:lang w:val="en-US" w:eastAsia="ru-RU"/>
              </w:rPr>
              <w:t>℃</w:t>
            </w:r>
          </w:p>
          <w:p w14:paraId="62C74879"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 xml:space="preserve">Test Tube Capacity: </w:t>
            </w:r>
            <w:r w:rsidRPr="00DC759C">
              <w:rPr>
                <w:noProof w:val="0"/>
                <w:sz w:val="20"/>
                <w:szCs w:val="20"/>
                <w:lang w:val="en-US" w:eastAsia="ru-RU"/>
              </w:rPr>
              <w:t>120CC</w:t>
            </w:r>
          </w:p>
          <w:p w14:paraId="12343E2D"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 xml:space="preserve">Ultrasonic Frequency: </w:t>
            </w:r>
            <w:r w:rsidRPr="00DC759C">
              <w:rPr>
                <w:noProof w:val="0"/>
                <w:sz w:val="20"/>
                <w:szCs w:val="20"/>
                <w:lang w:val="en-US" w:eastAsia="ru-RU"/>
              </w:rPr>
              <w:t>25KHZ</w:t>
            </w:r>
          </w:p>
          <w:p w14:paraId="7941ED41"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 xml:space="preserve">Rotation Speed: </w:t>
            </w:r>
            <w:r w:rsidRPr="00DC759C">
              <w:rPr>
                <w:noProof w:val="0"/>
                <w:sz w:val="20"/>
                <w:szCs w:val="20"/>
                <w:lang w:val="en-US" w:eastAsia="ru-RU"/>
              </w:rPr>
              <w:t>0~10000r/min</w:t>
            </w:r>
          </w:p>
          <w:p w14:paraId="7137DD8E"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Step: 50r/min</w:t>
            </w:r>
          </w:p>
          <w:p w14:paraId="073B9609"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Oil Pump Pressure:</w:t>
            </w:r>
            <w:r w:rsidRPr="00DC759C">
              <w:rPr>
                <w:noProof w:val="0"/>
                <w:sz w:val="20"/>
                <w:szCs w:val="20"/>
                <w:lang w:val="en-US" w:eastAsia="ru-RU"/>
              </w:rPr>
              <w:t>1.8kg/cm2---10kg/cm2</w:t>
            </w:r>
          </w:p>
          <w:p w14:paraId="13F79E14" w14:textId="77777777" w:rsidR="00DF28C1" w:rsidRPr="00DC759C" w:rsidRDefault="00DF28C1" w:rsidP="00276109">
            <w:pPr>
              <w:shd w:val="clear" w:color="auto" w:fill="FFFFFF"/>
              <w:ind w:right="150"/>
              <w:textAlignment w:val="baseline"/>
              <w:rPr>
                <w:noProof w:val="0"/>
                <w:sz w:val="20"/>
                <w:szCs w:val="20"/>
                <w:lang w:val="en-US" w:eastAsia="ru-RU"/>
              </w:rPr>
            </w:pPr>
            <w:r w:rsidRPr="00DC759C">
              <w:rPr>
                <w:noProof w:val="0"/>
                <w:sz w:val="20"/>
                <w:szCs w:val="20"/>
                <w:bdr w:val="none" w:sz="0" w:space="0" w:color="auto" w:frame="1"/>
                <w:lang w:val="en-US" w:eastAsia="ru-RU"/>
              </w:rPr>
              <w:t>Weight:</w:t>
            </w:r>
            <w:r w:rsidRPr="00DC759C">
              <w:rPr>
                <w:noProof w:val="0"/>
                <w:sz w:val="20"/>
                <w:szCs w:val="20"/>
                <w:lang w:val="ru-RU" w:eastAsia="ru-RU"/>
              </w:rPr>
              <w:t>45kgs</w:t>
            </w:r>
          </w:p>
          <w:p w14:paraId="1D7831B2" w14:textId="77777777" w:rsidR="00DF28C1" w:rsidRPr="00DC759C" w:rsidRDefault="00DF28C1" w:rsidP="00276109">
            <w:pPr>
              <w:pStyle w:val="a"/>
              <w:numPr>
                <w:ilvl w:val="0"/>
                <w:numId w:val="0"/>
              </w:numPr>
              <w:tabs>
                <w:tab w:val="clear" w:pos="1134"/>
              </w:tabs>
              <w:ind w:left="22"/>
              <w:contextualSpacing/>
              <w:rPr>
                <w:lang w:val="ro-MD"/>
              </w:rPr>
            </w:pPr>
            <w:r w:rsidRPr="00DC759C">
              <w:rPr>
                <w:sz w:val="20"/>
                <w:szCs w:val="20"/>
              </w:rPr>
              <w:t>Dimension: 580*490*730mm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737A2" w14:textId="77777777" w:rsidR="00DF28C1" w:rsidRPr="00DC759C" w:rsidRDefault="00DF28C1" w:rsidP="00276109">
            <w:pPr>
              <w:pStyle w:val="2"/>
              <w:spacing w:line="276" w:lineRule="auto"/>
              <w:ind w:left="22"/>
              <w:jc w:val="both"/>
              <w:outlineLvl w:val="1"/>
              <w:rPr>
                <w:rFonts w:ascii="Times New Roman" w:hAnsi="Times New Roman" w:cs="Times New Roman"/>
                <w:color w:val="auto"/>
                <w:sz w:val="24"/>
                <w:szCs w:val="24"/>
                <w:highlight w:val="yellow"/>
                <w:lang w:eastAsia="ru-RU"/>
              </w:rPr>
            </w:pPr>
            <w:r w:rsidRPr="00DC759C">
              <w:rPr>
                <w:rFonts w:ascii="Times New Roman" w:eastAsia="Calibri" w:hAnsi="Times New Roman" w:cs="Times New Roman"/>
                <w:noProof w:val="0"/>
                <w:color w:val="auto"/>
                <w:sz w:val="24"/>
                <w:szCs w:val="20"/>
              </w:rPr>
              <w:t>20250 lei MDL</w:t>
            </w:r>
          </w:p>
        </w:tc>
      </w:tr>
      <w:tr w:rsidR="00DF28C1" w:rsidRPr="00F75D7C" w14:paraId="5AD9D787" w14:textId="77777777" w:rsidTr="00276109">
        <w:trPr>
          <w:cantSplit/>
          <w:trHeight w:val="1134"/>
        </w:trPr>
        <w:tc>
          <w:tcPr>
            <w:tcW w:w="562" w:type="dxa"/>
          </w:tcPr>
          <w:p w14:paraId="53B87AD5"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Lot 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4D19B0" w14:textId="77777777" w:rsidR="00DF28C1" w:rsidRPr="00964A3B" w:rsidRDefault="00DF28C1" w:rsidP="00276109">
            <w:pPr>
              <w:shd w:val="clear" w:color="auto" w:fill="FFFFFF" w:themeFill="background1"/>
              <w:ind w:left="113" w:right="113"/>
              <w:jc w:val="center"/>
              <w:rPr>
                <w:color w:val="000000" w:themeColor="text1"/>
                <w:sz w:val="22"/>
                <w:lang w:val="ro-MD"/>
              </w:rPr>
            </w:pPr>
            <w:r>
              <w:t>38430000-8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DF6CC0" w14:textId="77777777" w:rsidR="00DF28C1" w:rsidRPr="001770BF" w:rsidRDefault="00DF28C1" w:rsidP="00276109">
            <w:pPr>
              <w:shd w:val="clear" w:color="auto" w:fill="FFFFFF" w:themeFill="background1"/>
              <w:tabs>
                <w:tab w:val="left" w:pos="2980"/>
              </w:tabs>
              <w:rPr>
                <w:color w:val="000000" w:themeColor="text1"/>
                <w:lang w:val="ro-MD"/>
              </w:rPr>
            </w:pPr>
            <w:r>
              <w:rPr>
                <w:rStyle w:val="jlqj4b"/>
                <w:rFonts w:eastAsiaTheme="majorEastAsia"/>
              </w:rPr>
              <w:t>Tester pentru bujii</w:t>
            </w:r>
          </w:p>
        </w:tc>
        <w:tc>
          <w:tcPr>
            <w:tcW w:w="851" w:type="dxa"/>
          </w:tcPr>
          <w:p w14:paraId="7D5BC63B"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buc</w:t>
            </w:r>
            <w:r>
              <w:rPr>
                <w:color w:val="000000" w:themeColor="text1"/>
              </w:rPr>
              <w:t>ăți</w:t>
            </w:r>
          </w:p>
        </w:tc>
        <w:tc>
          <w:tcPr>
            <w:tcW w:w="850" w:type="dxa"/>
          </w:tcPr>
          <w:p w14:paraId="44D0C663" w14:textId="77777777" w:rsidR="00DF28C1" w:rsidRPr="001770BF" w:rsidRDefault="00DF28C1" w:rsidP="00276109">
            <w:pPr>
              <w:shd w:val="clear" w:color="auto" w:fill="FFFFFF" w:themeFill="background1"/>
              <w:jc w:val="center"/>
              <w:rPr>
                <w:color w:val="000000" w:themeColor="text1"/>
                <w:lang w:val="ro-MD"/>
              </w:rPr>
            </w:pPr>
            <w:r>
              <w:rPr>
                <w:color w:val="000000" w:themeColor="text1"/>
                <w:lang w:val="ro-MD"/>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578EAC" w14:textId="77777777" w:rsidR="00DF28C1" w:rsidRPr="00DC759C" w:rsidRDefault="00DF28C1" w:rsidP="00276109">
            <w:pPr>
              <w:rPr>
                <w:sz w:val="20"/>
                <w:szCs w:val="20"/>
              </w:rPr>
            </w:pPr>
            <w:r w:rsidRPr="00DC759C">
              <w:rPr>
                <w:sz w:val="20"/>
                <w:szCs w:val="20"/>
              </w:rPr>
              <w:t>Interval de măsurare a presiunii, MPa (atm) 0-1,6 (0-16)</w:t>
            </w:r>
          </w:p>
          <w:p w14:paraId="720913A1" w14:textId="77777777" w:rsidR="00DF28C1" w:rsidRPr="00DC759C" w:rsidRDefault="00DF28C1" w:rsidP="00276109">
            <w:pPr>
              <w:rPr>
                <w:sz w:val="20"/>
                <w:szCs w:val="20"/>
              </w:rPr>
            </w:pPr>
            <w:r w:rsidRPr="00DC759C">
              <w:rPr>
                <w:sz w:val="20"/>
                <w:szCs w:val="20"/>
              </w:rPr>
              <w:t>Ecartamentul difertorului de control, mm 12</w:t>
            </w:r>
          </w:p>
          <w:p w14:paraId="6142FBB3" w14:textId="77777777" w:rsidR="00DF28C1" w:rsidRPr="00DC759C" w:rsidRDefault="00DF28C1" w:rsidP="00276109">
            <w:pPr>
              <w:rPr>
                <w:sz w:val="20"/>
                <w:szCs w:val="20"/>
              </w:rPr>
            </w:pPr>
            <w:r w:rsidRPr="00DC759C">
              <w:rPr>
                <w:sz w:val="20"/>
                <w:szCs w:val="20"/>
              </w:rPr>
              <w:t>E203-O alimentare cu aer comprimat, MPa (atm) 0,6-0,8 (6-8)</w:t>
            </w:r>
          </w:p>
          <w:p w14:paraId="61BEF7BD" w14:textId="77777777" w:rsidR="00DF28C1" w:rsidRPr="00DC759C" w:rsidRDefault="00DF28C1" w:rsidP="00276109">
            <w:pPr>
              <w:rPr>
                <w:sz w:val="20"/>
                <w:szCs w:val="20"/>
              </w:rPr>
            </w:pPr>
            <w:r w:rsidRPr="00DC759C">
              <w:rPr>
                <w:sz w:val="20"/>
                <w:szCs w:val="20"/>
              </w:rPr>
              <w:t>Durata curățării unei lumânări de funingine, s 10</w:t>
            </w:r>
          </w:p>
          <w:p w14:paraId="7632F535" w14:textId="77777777" w:rsidR="00DF28C1" w:rsidRPr="00DC759C" w:rsidRDefault="00DF28C1" w:rsidP="00276109">
            <w:pPr>
              <w:rPr>
                <w:sz w:val="20"/>
                <w:szCs w:val="20"/>
              </w:rPr>
            </w:pPr>
            <w:r w:rsidRPr="00DC759C">
              <w:rPr>
                <w:sz w:val="20"/>
                <w:szCs w:val="20"/>
              </w:rPr>
              <w:t>Consum de aer comprimat, m3/ora 6</w:t>
            </w:r>
          </w:p>
          <w:p w14:paraId="1BF5F382" w14:textId="77777777" w:rsidR="00DF28C1" w:rsidRPr="00DC759C" w:rsidRDefault="00DF28C1" w:rsidP="00276109">
            <w:pPr>
              <w:rPr>
                <w:sz w:val="20"/>
                <w:szCs w:val="20"/>
              </w:rPr>
            </w:pPr>
            <w:r w:rsidRPr="00DC759C">
              <w:rPr>
                <w:sz w:val="20"/>
                <w:szCs w:val="20"/>
              </w:rPr>
              <w:t>Sursa de alimentare E203-P, V 220</w:t>
            </w:r>
          </w:p>
          <w:p w14:paraId="458B8271" w14:textId="77777777" w:rsidR="00DF28C1" w:rsidRPr="00DC759C" w:rsidRDefault="00DF28C1" w:rsidP="00276109">
            <w:pPr>
              <w:rPr>
                <w:sz w:val="20"/>
                <w:szCs w:val="20"/>
              </w:rPr>
            </w:pPr>
            <w:r w:rsidRPr="00DC759C">
              <w:rPr>
                <w:sz w:val="20"/>
                <w:szCs w:val="20"/>
              </w:rPr>
              <w:t>E203-P timp de funcționare continuă, s 30</w:t>
            </w:r>
          </w:p>
          <w:p w14:paraId="1417F614" w14:textId="77777777" w:rsidR="00DF28C1" w:rsidRPr="00DC759C" w:rsidRDefault="00DF28C1" w:rsidP="00276109">
            <w:pPr>
              <w:rPr>
                <w:sz w:val="20"/>
                <w:szCs w:val="20"/>
              </w:rPr>
            </w:pPr>
            <w:r w:rsidRPr="00DC759C">
              <w:rPr>
                <w:sz w:val="20"/>
                <w:szCs w:val="20"/>
              </w:rPr>
              <w:t>Dimensiuni de gabarit E203-P/E203-O, mm 370x300x115/182x182x288</w:t>
            </w:r>
          </w:p>
          <w:p w14:paraId="76482C9D" w14:textId="77777777" w:rsidR="00DF28C1" w:rsidRPr="00DC759C" w:rsidRDefault="00DF28C1" w:rsidP="00276109">
            <w:pPr>
              <w:pStyle w:val="a"/>
              <w:numPr>
                <w:ilvl w:val="0"/>
                <w:numId w:val="0"/>
              </w:numPr>
              <w:tabs>
                <w:tab w:val="clear" w:pos="1134"/>
              </w:tabs>
              <w:ind w:left="22"/>
              <w:contextualSpacing/>
              <w:rPr>
                <w:lang w:val="ro-MD"/>
              </w:rPr>
            </w:pPr>
            <w:r w:rsidRPr="00DC759C">
              <w:rPr>
                <w:sz w:val="20"/>
                <w:szCs w:val="20"/>
              </w:rPr>
              <w:t>Greutate E203-P/E203, kg 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46A96" w14:textId="77777777" w:rsidR="00DF28C1" w:rsidRPr="00DC759C" w:rsidRDefault="00DF28C1" w:rsidP="00276109">
            <w:pPr>
              <w:pStyle w:val="2"/>
              <w:spacing w:line="276" w:lineRule="auto"/>
              <w:ind w:left="22"/>
              <w:jc w:val="both"/>
              <w:outlineLvl w:val="1"/>
              <w:rPr>
                <w:rFonts w:ascii="Times New Roman" w:hAnsi="Times New Roman" w:cs="Times New Roman"/>
                <w:color w:val="auto"/>
                <w:sz w:val="24"/>
                <w:szCs w:val="24"/>
                <w:highlight w:val="yellow"/>
                <w:lang w:eastAsia="ru-RU"/>
              </w:rPr>
            </w:pPr>
            <w:r w:rsidRPr="00DC759C">
              <w:rPr>
                <w:rFonts w:ascii="Times New Roman" w:eastAsia="Calibri" w:hAnsi="Times New Roman" w:cs="Times New Roman"/>
                <w:noProof w:val="0"/>
                <w:color w:val="auto"/>
                <w:sz w:val="24"/>
                <w:szCs w:val="20"/>
              </w:rPr>
              <w:t>51778 lei MDL</w:t>
            </w:r>
          </w:p>
        </w:tc>
      </w:tr>
      <w:tr w:rsidR="00DF28C1" w:rsidRPr="00F75D7C" w14:paraId="24B4D695" w14:textId="77777777" w:rsidTr="00276109">
        <w:trPr>
          <w:cantSplit/>
          <w:trHeight w:val="341"/>
        </w:trPr>
        <w:tc>
          <w:tcPr>
            <w:tcW w:w="7933" w:type="dxa"/>
            <w:gridSpan w:val="6"/>
          </w:tcPr>
          <w:p w14:paraId="722E4A7B" w14:textId="77777777" w:rsidR="00DF28C1" w:rsidRPr="00964A3B" w:rsidRDefault="00DF28C1" w:rsidP="00276109">
            <w:pPr>
              <w:pStyle w:val="a"/>
              <w:numPr>
                <w:ilvl w:val="0"/>
                <w:numId w:val="0"/>
              </w:numPr>
              <w:tabs>
                <w:tab w:val="clear" w:pos="1134"/>
              </w:tabs>
              <w:spacing w:line="276" w:lineRule="auto"/>
              <w:ind w:left="22"/>
              <w:contextualSpacing/>
              <w:rPr>
                <w:lang w:val="ro-RO"/>
              </w:rPr>
            </w:pPr>
            <w:r w:rsidRPr="00FB1FA8">
              <w:rPr>
                <w:b/>
                <w:lang w:val="ro-MD"/>
              </w:rPr>
              <w:t>Valoarea estimativă totală, fără TVA</w:t>
            </w:r>
          </w:p>
        </w:tc>
        <w:tc>
          <w:tcPr>
            <w:tcW w:w="1276" w:type="dxa"/>
          </w:tcPr>
          <w:p w14:paraId="74EC34DC" w14:textId="77777777" w:rsidR="00DF28C1" w:rsidRPr="00F75D7C" w:rsidRDefault="00DF28C1" w:rsidP="00276109">
            <w:pPr>
              <w:pStyle w:val="a"/>
              <w:numPr>
                <w:ilvl w:val="0"/>
                <w:numId w:val="0"/>
              </w:numPr>
              <w:tabs>
                <w:tab w:val="clear" w:pos="1134"/>
              </w:tabs>
              <w:spacing w:line="276" w:lineRule="auto"/>
              <w:ind w:left="22"/>
              <w:contextualSpacing/>
              <w:rPr>
                <w:highlight w:val="yellow"/>
                <w:lang w:val="ro-RO"/>
              </w:rPr>
            </w:pPr>
            <w:r>
              <w:rPr>
                <w:rFonts w:eastAsia="Calibri"/>
                <w:highlight w:val="yellow"/>
              </w:rPr>
              <w:t xml:space="preserve">384749 </w:t>
            </w:r>
            <w:r>
              <w:rPr>
                <w:rFonts w:eastAsia="Calibri"/>
              </w:rPr>
              <w:t>lei MDL</w:t>
            </w:r>
          </w:p>
        </w:tc>
      </w:tr>
    </w:tbl>
    <w:p w14:paraId="4898D2F1" w14:textId="77777777" w:rsidR="00DF28C1" w:rsidRPr="00D5185A" w:rsidRDefault="00DF28C1" w:rsidP="00DF28C1">
      <w:pPr>
        <w:shd w:val="clear" w:color="auto" w:fill="FFFFFF" w:themeFill="background1"/>
        <w:tabs>
          <w:tab w:val="left" w:pos="284"/>
          <w:tab w:val="right" w:pos="426"/>
        </w:tabs>
        <w:spacing w:before="120"/>
        <w:ind w:left="284"/>
        <w:jc w:val="both"/>
        <w:rPr>
          <w:b/>
          <w:noProof w:val="0"/>
          <w:lang w:val="ro-MD" w:eastAsia="ru-RU"/>
        </w:rPr>
      </w:pPr>
    </w:p>
    <w:p w14:paraId="29E145F6" w14:textId="77777777" w:rsidR="00DF28C1" w:rsidRDefault="00DF28C1" w:rsidP="00DF28C1">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Nu se aplică</w:t>
      </w:r>
    </w:p>
    <w:p w14:paraId="4245C31C" w14:textId="77777777" w:rsidR="00DF28C1" w:rsidRPr="00646BE6" w:rsidRDefault="00DF28C1" w:rsidP="00DF28C1">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095AF3B9" w14:textId="77777777" w:rsidR="00DF28C1" w:rsidRPr="00BE362C" w:rsidRDefault="00DF28C1" w:rsidP="00DF28C1">
      <w:pPr>
        <w:numPr>
          <w:ilvl w:val="0"/>
          <w:numId w:val="13"/>
        </w:numPr>
        <w:shd w:val="clear" w:color="auto" w:fill="FFFFFF" w:themeFill="background1"/>
        <w:tabs>
          <w:tab w:val="right" w:pos="426"/>
        </w:tabs>
        <w:rPr>
          <w:noProof w:val="0"/>
          <w:lang w:val="ru-RU" w:eastAsia="ru-RU"/>
        </w:rPr>
      </w:pPr>
      <w:r>
        <w:rPr>
          <w:noProof w:val="0"/>
          <w:lang w:val="it-IT" w:eastAsia="ru-RU"/>
        </w:rPr>
        <w:t>Pentru mai multe loturi</w:t>
      </w:r>
    </w:p>
    <w:p w14:paraId="0144BEED" w14:textId="77777777" w:rsidR="00DF28C1" w:rsidRPr="0094296A" w:rsidRDefault="00DF28C1" w:rsidP="00DF28C1">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 xml:space="preserve">ofertelor alternative: </w:t>
      </w:r>
      <w:r>
        <w:rPr>
          <w:b/>
          <w:noProof w:val="0"/>
          <w:lang w:val="en-US" w:eastAsia="ru-RU"/>
        </w:rPr>
        <w:t>nu se admite</w:t>
      </w:r>
    </w:p>
    <w:p w14:paraId="455D3ED9" w14:textId="77777777" w:rsidR="00DF28C1" w:rsidRPr="0094296A" w:rsidRDefault="00DF28C1" w:rsidP="00DF28C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14:paraId="2540DFE1" w14:textId="77777777" w:rsidR="00DF28C1" w:rsidRPr="00BE362C" w:rsidRDefault="00DF28C1" w:rsidP="00DF28C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w:t>
      </w:r>
      <w:r>
        <w:rPr>
          <w:b/>
          <w:noProof w:val="0"/>
          <w:lang w:val="it-IT" w:eastAsia="ru-RU"/>
        </w:rPr>
        <w:t xml:space="preserve"> La sediul instituției în termen de 90 zile, or, conform termenilor stabilite de părți în contract conform neecesităților. </w:t>
      </w:r>
    </w:p>
    <w:p w14:paraId="44D97FE6" w14:textId="77777777" w:rsidR="00DF28C1" w:rsidRPr="00BE362C" w:rsidRDefault="00DF28C1" w:rsidP="00DF28C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31.12.2022</w:t>
      </w:r>
    </w:p>
    <w:p w14:paraId="670C6721" w14:textId="77777777" w:rsidR="00DF28C1" w:rsidRPr="00BE362C" w:rsidRDefault="00DF28C1" w:rsidP="00DF28C1">
      <w:pPr>
        <w:numPr>
          <w:ilvl w:val="0"/>
          <w:numId w:val="12"/>
        </w:numPr>
        <w:tabs>
          <w:tab w:val="right" w:pos="426"/>
        </w:tabs>
        <w:spacing w:before="120"/>
        <w:ind w:left="360"/>
        <w:rPr>
          <w:b/>
          <w:noProof w:val="0"/>
          <w:lang w:val="it-IT" w:eastAsia="ru-RU"/>
        </w:rPr>
      </w:pPr>
      <w:r w:rsidRPr="00BE362C">
        <w:rPr>
          <w:b/>
          <w:noProof w:val="0"/>
          <w:lang w:val="it-IT" w:eastAsia="ru-RU"/>
        </w:rPr>
        <w:lastRenderedPageBreak/>
        <w:t xml:space="preserve">Contract de achiziție rezervat atelierelor protejate sau că acesta poate fi executat numai în cadrul unor programe de angajare protejată (după caz): </w:t>
      </w:r>
      <w:r>
        <w:rPr>
          <w:b/>
          <w:noProof w:val="0"/>
          <w:lang w:val="it-IT" w:eastAsia="ru-RU"/>
        </w:rPr>
        <w:t>Nu se aplică.</w:t>
      </w:r>
    </w:p>
    <w:p w14:paraId="61DD4F41" w14:textId="77777777" w:rsidR="00DF28C1" w:rsidRPr="00BE362C" w:rsidRDefault="00DF28C1" w:rsidP="00DF28C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(indicați</w:t>
      </w:r>
      <w:r>
        <w:rPr>
          <w:noProof w:val="0"/>
          <w:sz w:val="20"/>
          <w:lang w:val="ro-MD" w:eastAsia="ru-RU"/>
        </w:rPr>
        <w:t xml:space="preserve"> </w:t>
      </w:r>
      <w:r w:rsidRPr="00BE362C">
        <w:rPr>
          <w:noProof w:val="0"/>
          <w:sz w:val="20"/>
          <w:lang w:val="ru-RU" w:eastAsia="ru-RU"/>
        </w:rPr>
        <w:t>da</w:t>
      </w:r>
      <w:r>
        <w:rPr>
          <w:noProof w:val="0"/>
          <w:sz w:val="20"/>
          <w:lang w:val="ro-MD" w:eastAsia="ru-RU"/>
        </w:rPr>
        <w:t xml:space="preserve"> </w:t>
      </w:r>
      <w:r w:rsidRPr="00BE362C">
        <w:rPr>
          <w:noProof w:val="0"/>
          <w:sz w:val="20"/>
          <w:lang w:val="ru-RU" w:eastAsia="ru-RU"/>
        </w:rPr>
        <w:t>sau</w:t>
      </w:r>
      <w:r>
        <w:rPr>
          <w:noProof w:val="0"/>
          <w:sz w:val="20"/>
          <w:lang w:val="ro-MD" w:eastAsia="ru-RU"/>
        </w:rPr>
        <w:t xml:space="preserve"> </w:t>
      </w:r>
      <w:r w:rsidRPr="00BE362C">
        <w:rPr>
          <w:noProof w:val="0"/>
          <w:sz w:val="20"/>
          <w:lang w:val="ru-RU" w:eastAsia="ru-RU"/>
        </w:rPr>
        <w:t>nu)</w:t>
      </w:r>
    </w:p>
    <w:p w14:paraId="02364A88" w14:textId="77777777" w:rsidR="00DF28C1" w:rsidRPr="00BE362C" w:rsidRDefault="00DF28C1" w:rsidP="00DF28C1">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 xml:space="preserve">nu se aplică. </w:t>
      </w:r>
      <w:r w:rsidRPr="00BE362C">
        <w:rPr>
          <w:b/>
          <w:noProof w:val="0"/>
          <w:lang w:val="it-IT" w:eastAsia="ru-RU"/>
        </w:rPr>
        <w:t>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14:paraId="77D5F5AE" w14:textId="77777777" w:rsidR="00DF28C1" w:rsidRPr="0094296A" w:rsidRDefault="00DF28C1" w:rsidP="00DF28C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663F0FD8" w14:textId="77777777" w:rsidR="00DF28C1" w:rsidRPr="00BE362C" w:rsidRDefault="00DF28C1" w:rsidP="00DF28C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52"/>
        <w:gridCol w:w="3203"/>
        <w:gridCol w:w="3417"/>
        <w:gridCol w:w="1583"/>
      </w:tblGrid>
      <w:tr w:rsidR="00DF28C1" w:rsidRPr="00BE362C" w14:paraId="42BADC5C" w14:textId="77777777" w:rsidTr="00276109">
        <w:tc>
          <w:tcPr>
            <w:tcW w:w="560" w:type="dxa"/>
            <w:shd w:val="clear" w:color="auto" w:fill="auto"/>
          </w:tcPr>
          <w:p w14:paraId="1C4FB726" w14:textId="77777777" w:rsidR="00DF28C1" w:rsidRPr="00BE362C" w:rsidRDefault="00DF28C1" w:rsidP="00276109">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3931F2F0" w14:textId="77777777" w:rsidR="00DF28C1" w:rsidRPr="00B5415A" w:rsidRDefault="00DF28C1" w:rsidP="00276109">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4C41BBA0" w14:textId="77777777" w:rsidR="00DF28C1" w:rsidRPr="00B5415A" w:rsidRDefault="00DF28C1" w:rsidP="00276109">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Pr="00B5415A">
              <w:rPr>
                <w:b/>
                <w:iCs/>
                <w:noProof w:val="0"/>
                <w:sz w:val="20"/>
                <w:szCs w:val="20"/>
                <w:lang w:val="en-GB" w:eastAsia="ru-RU"/>
              </w:rPr>
              <w:t>Descrierea</w:t>
            </w:r>
            <w:r>
              <w:rPr>
                <w:b/>
                <w:iCs/>
                <w:noProof w:val="0"/>
                <w:sz w:val="20"/>
                <w:szCs w:val="20"/>
                <w:lang w:val="ro-MD" w:eastAsia="ru-RU"/>
              </w:rPr>
              <w:t xml:space="preserve"> </w:t>
            </w:r>
            <w:r w:rsidRPr="00B5415A">
              <w:rPr>
                <w:b/>
                <w:iCs/>
                <w:noProof w:val="0"/>
                <w:sz w:val="20"/>
                <w:szCs w:val="20"/>
                <w:lang w:val="en-GB" w:eastAsia="ru-RU"/>
              </w:rPr>
              <w:t>criteriului/cerinței</w:t>
            </w:r>
            <w:r>
              <w:rPr>
                <w:b/>
                <w:iCs/>
                <w:noProof w:val="0"/>
                <w:sz w:val="20"/>
                <w:szCs w:val="20"/>
                <w:lang w:val="en-GB" w:eastAsia="ru-RU"/>
              </w:rPr>
              <w:t>)</w:t>
            </w:r>
          </w:p>
        </w:tc>
        <w:tc>
          <w:tcPr>
            <w:tcW w:w="3417" w:type="dxa"/>
            <w:shd w:val="clear" w:color="auto" w:fill="auto"/>
          </w:tcPr>
          <w:p w14:paraId="10C7CC2F" w14:textId="77777777" w:rsidR="00DF28C1" w:rsidRPr="00BE362C" w:rsidRDefault="00DF28C1" w:rsidP="00276109">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5BF0DF7E" w14:textId="77777777" w:rsidR="00DF28C1" w:rsidRPr="00BE362C" w:rsidRDefault="00DF28C1" w:rsidP="00276109">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DF28C1" w:rsidRPr="00BE362C" w14:paraId="7A857A35" w14:textId="77777777" w:rsidTr="00276109">
        <w:tc>
          <w:tcPr>
            <w:tcW w:w="560" w:type="dxa"/>
            <w:shd w:val="clear" w:color="auto" w:fill="auto"/>
          </w:tcPr>
          <w:p w14:paraId="15A48B5E"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1</w:t>
            </w:r>
          </w:p>
        </w:tc>
        <w:tc>
          <w:tcPr>
            <w:tcW w:w="3391" w:type="dxa"/>
            <w:shd w:val="clear" w:color="auto" w:fill="auto"/>
          </w:tcPr>
          <w:p w14:paraId="648355BC"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color w:val="000000" w:themeColor="text1"/>
                <w:lang w:val="ro-MD"/>
              </w:rPr>
              <w:t>Formularul ofertei</w:t>
            </w:r>
          </w:p>
        </w:tc>
        <w:tc>
          <w:tcPr>
            <w:tcW w:w="3417" w:type="dxa"/>
            <w:shd w:val="clear" w:color="auto" w:fill="auto"/>
          </w:tcPr>
          <w:p w14:paraId="1D7CFD2B"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color w:val="000000" w:themeColor="text1"/>
                <w:lang w:val="ro-MD"/>
              </w:rPr>
              <w:t xml:space="preserve">Formularul, semnat/ conform originalului. </w:t>
            </w:r>
          </w:p>
        </w:tc>
        <w:tc>
          <w:tcPr>
            <w:tcW w:w="1595" w:type="dxa"/>
            <w:shd w:val="clear" w:color="auto" w:fill="auto"/>
          </w:tcPr>
          <w:p w14:paraId="5F09155D"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 xml:space="preserve"> Da </w:t>
            </w:r>
          </w:p>
        </w:tc>
      </w:tr>
      <w:tr w:rsidR="00DF28C1" w:rsidRPr="00BE362C" w14:paraId="000690F1" w14:textId="77777777" w:rsidTr="00276109">
        <w:tc>
          <w:tcPr>
            <w:tcW w:w="560" w:type="dxa"/>
            <w:shd w:val="clear" w:color="auto" w:fill="auto"/>
          </w:tcPr>
          <w:p w14:paraId="6DAE32E5"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2</w:t>
            </w:r>
          </w:p>
        </w:tc>
        <w:tc>
          <w:tcPr>
            <w:tcW w:w="3391" w:type="dxa"/>
            <w:shd w:val="clear" w:color="auto" w:fill="auto"/>
          </w:tcPr>
          <w:p w14:paraId="4EE36DE8"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color w:val="000000" w:themeColor="text1"/>
                <w:lang w:val="ro-MD"/>
              </w:rPr>
              <w:t>Informații generale despre ofertant</w:t>
            </w:r>
          </w:p>
        </w:tc>
        <w:tc>
          <w:tcPr>
            <w:tcW w:w="3417" w:type="dxa"/>
            <w:shd w:val="clear" w:color="auto" w:fill="auto"/>
          </w:tcPr>
          <w:p w14:paraId="05FC3AB8"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color w:val="000000" w:themeColor="text1"/>
                <w:lang w:val="ro-MD"/>
              </w:rPr>
              <w:t>Formular,  semnat/ conform originalului.</w:t>
            </w:r>
          </w:p>
        </w:tc>
        <w:tc>
          <w:tcPr>
            <w:tcW w:w="1595" w:type="dxa"/>
            <w:shd w:val="clear" w:color="auto" w:fill="auto"/>
          </w:tcPr>
          <w:p w14:paraId="38656BBA" w14:textId="77777777" w:rsidR="00DF28C1" w:rsidRPr="001770BF" w:rsidRDefault="00DF28C1" w:rsidP="00276109">
            <w:pPr>
              <w:shd w:val="clear" w:color="auto" w:fill="FFFFFF" w:themeFill="background1"/>
              <w:tabs>
                <w:tab w:val="left" w:pos="612"/>
              </w:tabs>
              <w:spacing w:line="276" w:lineRule="auto"/>
              <w:rPr>
                <w:iCs/>
                <w:color w:val="000000" w:themeColor="text1"/>
                <w:lang w:val="ro-MD"/>
              </w:rPr>
            </w:pPr>
            <w:r w:rsidRPr="001770BF">
              <w:rPr>
                <w:iCs/>
                <w:color w:val="000000" w:themeColor="text1"/>
                <w:lang w:val="ro-MD"/>
              </w:rPr>
              <w:t>Da</w:t>
            </w:r>
          </w:p>
          <w:p w14:paraId="25E291F8"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p>
        </w:tc>
      </w:tr>
      <w:tr w:rsidR="00DF28C1" w:rsidRPr="00BE362C" w14:paraId="7DFE8FC9" w14:textId="77777777" w:rsidTr="00276109">
        <w:tc>
          <w:tcPr>
            <w:tcW w:w="560" w:type="dxa"/>
            <w:shd w:val="clear" w:color="auto" w:fill="auto"/>
          </w:tcPr>
          <w:p w14:paraId="16F329B9" w14:textId="77777777" w:rsidR="00DF28C1" w:rsidRPr="001770BF"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3</w:t>
            </w:r>
          </w:p>
        </w:tc>
        <w:tc>
          <w:tcPr>
            <w:tcW w:w="3391" w:type="dxa"/>
            <w:shd w:val="clear" w:color="auto" w:fill="auto"/>
          </w:tcPr>
          <w:p w14:paraId="09944C38" w14:textId="77777777" w:rsidR="00DF28C1" w:rsidRPr="001770BF" w:rsidRDefault="00DF28C1" w:rsidP="00276109">
            <w:pPr>
              <w:shd w:val="clear" w:color="auto" w:fill="FFFFFF" w:themeFill="background1"/>
              <w:tabs>
                <w:tab w:val="left" w:pos="612"/>
              </w:tabs>
              <w:spacing w:line="276" w:lineRule="auto"/>
              <w:rPr>
                <w:color w:val="000000" w:themeColor="text1"/>
                <w:lang w:val="ro-MD"/>
              </w:rPr>
            </w:pPr>
            <w:r>
              <w:rPr>
                <w:color w:val="000000" w:themeColor="text1"/>
                <w:lang w:val="ro-MD"/>
              </w:rPr>
              <w:t>Cerere de participare, conform anexei nr. 7</w:t>
            </w:r>
          </w:p>
        </w:tc>
        <w:tc>
          <w:tcPr>
            <w:tcW w:w="3417" w:type="dxa"/>
            <w:shd w:val="clear" w:color="auto" w:fill="auto"/>
          </w:tcPr>
          <w:p w14:paraId="193CAF58" w14:textId="77777777" w:rsidR="00DF28C1" w:rsidRPr="00C2547D" w:rsidRDefault="00DF28C1" w:rsidP="00276109">
            <w:pPr>
              <w:shd w:val="clear" w:color="auto" w:fill="FFFFFF" w:themeFill="background1"/>
              <w:tabs>
                <w:tab w:val="left" w:pos="612"/>
              </w:tabs>
              <w:spacing w:line="276" w:lineRule="auto"/>
              <w:rPr>
                <w:color w:val="000000" w:themeColor="text1"/>
              </w:rPr>
            </w:pPr>
            <w:r>
              <w:rPr>
                <w:color w:val="000000" w:themeColor="text1"/>
                <w:lang w:val="ro-MD"/>
              </w:rPr>
              <w:t xml:space="preserve">Semat, cu ștampila și semnătura participantului. </w:t>
            </w:r>
          </w:p>
        </w:tc>
        <w:tc>
          <w:tcPr>
            <w:tcW w:w="1595" w:type="dxa"/>
            <w:shd w:val="clear" w:color="auto" w:fill="auto"/>
          </w:tcPr>
          <w:p w14:paraId="481F90B0" w14:textId="77777777" w:rsidR="00DF28C1" w:rsidRPr="001770BF"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Da</w:t>
            </w:r>
          </w:p>
        </w:tc>
      </w:tr>
      <w:tr w:rsidR="00DF28C1" w:rsidRPr="00BE362C" w14:paraId="7A10C718" w14:textId="77777777" w:rsidTr="00276109">
        <w:tc>
          <w:tcPr>
            <w:tcW w:w="560" w:type="dxa"/>
            <w:shd w:val="clear" w:color="auto" w:fill="auto"/>
          </w:tcPr>
          <w:p w14:paraId="29DF1692" w14:textId="77777777" w:rsidR="00DF28C1" w:rsidRDefault="00DF28C1" w:rsidP="00276109">
            <w:pPr>
              <w:shd w:val="clear" w:color="auto" w:fill="FFFFFF" w:themeFill="background1"/>
              <w:tabs>
                <w:tab w:val="left" w:pos="612"/>
              </w:tabs>
              <w:spacing w:line="276" w:lineRule="auto"/>
              <w:rPr>
                <w:iCs/>
                <w:color w:val="000000" w:themeColor="text1"/>
                <w:lang w:val="ro-MD"/>
              </w:rPr>
            </w:pPr>
          </w:p>
          <w:p w14:paraId="6E719EF3"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4</w:t>
            </w:r>
          </w:p>
        </w:tc>
        <w:tc>
          <w:tcPr>
            <w:tcW w:w="3391" w:type="dxa"/>
            <w:shd w:val="clear" w:color="auto" w:fill="auto"/>
          </w:tcPr>
          <w:p w14:paraId="17EBCE29" w14:textId="77777777" w:rsidR="00DF28C1" w:rsidRDefault="00DF28C1" w:rsidP="00276109">
            <w:pPr>
              <w:shd w:val="clear" w:color="auto" w:fill="FFFFFF" w:themeFill="background1"/>
              <w:tabs>
                <w:tab w:val="left" w:pos="612"/>
              </w:tabs>
              <w:spacing w:line="276" w:lineRule="auto"/>
              <w:rPr>
                <w:color w:val="000000" w:themeColor="text1"/>
                <w:lang w:val="ro-MD"/>
              </w:rPr>
            </w:pPr>
            <w:r>
              <w:t>Garanția p-u ofertă , 1%</w:t>
            </w:r>
            <w:r>
              <w:tab/>
            </w:r>
          </w:p>
        </w:tc>
        <w:tc>
          <w:tcPr>
            <w:tcW w:w="3417" w:type="dxa"/>
            <w:shd w:val="clear" w:color="auto" w:fill="auto"/>
          </w:tcPr>
          <w:p w14:paraId="4C50B45D" w14:textId="77777777" w:rsidR="00DF28C1" w:rsidRDefault="00DF28C1" w:rsidP="00276109">
            <w:pPr>
              <w:tabs>
                <w:tab w:val="left" w:pos="612"/>
              </w:tabs>
              <w:spacing w:line="276" w:lineRule="auto"/>
              <w:rPr>
                <w:bCs/>
                <w:lang w:val="en-US"/>
              </w:rPr>
            </w:pPr>
            <w:r>
              <w:rPr>
                <w:lang w:val="en-US"/>
              </w:rPr>
              <w:t>Emisă de către bancă (</w:t>
            </w:r>
            <w:r>
              <w:rPr>
                <w:b/>
                <w:lang w:val="en-US"/>
              </w:rPr>
              <w:t>F 3.2</w:t>
            </w:r>
            <w:r>
              <w:rPr>
                <w:lang w:val="en-US"/>
              </w:rPr>
              <w:t xml:space="preserve">) sau transferată pe contul universității: </w:t>
            </w:r>
          </w:p>
          <w:p w14:paraId="4F2439D6" w14:textId="77777777" w:rsidR="00DF28C1" w:rsidRDefault="00DF28C1" w:rsidP="00276109">
            <w:pPr>
              <w:tabs>
                <w:tab w:val="left" w:pos="284"/>
                <w:tab w:val="right" w:pos="318"/>
              </w:tabs>
              <w:spacing w:line="276" w:lineRule="auto"/>
              <w:rPr>
                <w:lang w:val="en-US"/>
              </w:rPr>
            </w:pPr>
            <w:r>
              <w:rPr>
                <w:lang w:val="en-US"/>
              </w:rPr>
              <w:t xml:space="preserve">Plata prin transfer se va efectua în adresa </w:t>
            </w:r>
            <w:r>
              <w:rPr>
                <w:i/>
                <w:lang w:val="en-US"/>
              </w:rPr>
              <w:t>Universității Agrare de Stat din Moldova</w:t>
            </w:r>
            <w:r>
              <w:rPr>
                <w:lang w:val="en-US"/>
              </w:rPr>
              <w:t xml:space="preserve">, cu nota “Garanția pentru ofertă la procedura de achiziție nr._________ din _______________”, conf. următoar. detalii: </w:t>
            </w:r>
          </w:p>
          <w:p w14:paraId="3BCBAFB8" w14:textId="77777777" w:rsidR="00DF28C1" w:rsidRDefault="00DF28C1" w:rsidP="00276109">
            <w:pPr>
              <w:tabs>
                <w:tab w:val="left" w:pos="360"/>
                <w:tab w:val="left" w:pos="720"/>
                <w:tab w:val="left" w:pos="1800"/>
                <w:tab w:val="left" w:pos="3240"/>
              </w:tabs>
              <w:spacing w:line="276" w:lineRule="auto"/>
              <w:rPr>
                <w:lang w:val="en-US"/>
              </w:rPr>
            </w:pPr>
            <w:r>
              <w:rPr>
                <w:lang w:val="en-US"/>
              </w:rPr>
              <w:t xml:space="preserve">(a) beneficiarul plăţii </w:t>
            </w:r>
            <w:r>
              <w:rPr>
                <w:i/>
                <w:spacing w:val="-2"/>
                <w:lang w:val="en-US"/>
              </w:rPr>
              <w:t>Universitatea Agrară de Stat din Moldova</w:t>
            </w:r>
            <w:r>
              <w:rPr>
                <w:lang w:val="en-US"/>
              </w:rPr>
              <w:t xml:space="preserve">; </w:t>
            </w:r>
          </w:p>
          <w:p w14:paraId="1020EBAE" w14:textId="77777777" w:rsidR="00DF28C1" w:rsidRDefault="00DF28C1" w:rsidP="00276109">
            <w:pPr>
              <w:tabs>
                <w:tab w:val="left" w:pos="360"/>
                <w:tab w:val="left" w:pos="720"/>
                <w:tab w:val="left" w:pos="1800"/>
                <w:tab w:val="left" w:pos="3240"/>
              </w:tabs>
              <w:spacing w:line="276" w:lineRule="auto"/>
              <w:rPr>
                <w:i/>
                <w:spacing w:val="-2"/>
                <w:lang w:val="en-US"/>
              </w:rPr>
            </w:pPr>
            <w:r>
              <w:rPr>
                <w:lang w:val="en-US"/>
              </w:rPr>
              <w:t xml:space="preserve">(b) datele bancare </w:t>
            </w:r>
            <w:r>
              <w:rPr>
                <w:i/>
                <w:spacing w:val="-2"/>
                <w:lang w:val="en-US"/>
              </w:rPr>
              <w:t>BC ”Moldova-Agroindbank” SA,</w:t>
            </w:r>
          </w:p>
          <w:p w14:paraId="59FE30C6" w14:textId="77777777" w:rsidR="00DF28C1" w:rsidRDefault="00DF28C1" w:rsidP="00276109">
            <w:pPr>
              <w:tabs>
                <w:tab w:val="left" w:pos="360"/>
                <w:tab w:val="left" w:pos="720"/>
                <w:tab w:val="left" w:pos="1800"/>
                <w:tab w:val="left" w:pos="3240"/>
              </w:tabs>
              <w:spacing w:line="276" w:lineRule="auto"/>
              <w:rPr>
                <w:lang w:val="en-US"/>
              </w:rPr>
            </w:pPr>
            <w:r>
              <w:rPr>
                <w:i/>
                <w:spacing w:val="-2"/>
                <w:lang w:val="en-US"/>
              </w:rPr>
              <w:t xml:space="preserve"> fil M. Costin</w:t>
            </w:r>
            <w:r>
              <w:rPr>
                <w:lang w:val="en-US"/>
              </w:rPr>
              <w:t xml:space="preserve">; </w:t>
            </w:r>
          </w:p>
          <w:p w14:paraId="07A20F79" w14:textId="77777777" w:rsidR="00DF28C1" w:rsidRDefault="00DF28C1" w:rsidP="00276109">
            <w:pPr>
              <w:tabs>
                <w:tab w:val="left" w:pos="360"/>
                <w:tab w:val="left" w:pos="720"/>
                <w:tab w:val="left" w:pos="1800"/>
                <w:tab w:val="left" w:pos="3240"/>
              </w:tabs>
              <w:spacing w:line="276" w:lineRule="auto"/>
              <w:rPr>
                <w:lang w:val="en-US"/>
              </w:rPr>
            </w:pPr>
            <w:r>
              <w:rPr>
                <w:lang w:val="en-US"/>
              </w:rPr>
              <w:t xml:space="preserve">(c) codul fiscal 1007600002710; </w:t>
            </w:r>
          </w:p>
          <w:p w14:paraId="6F384BE0" w14:textId="77777777" w:rsidR="00DF28C1" w:rsidRDefault="00DF28C1" w:rsidP="00276109">
            <w:pPr>
              <w:tabs>
                <w:tab w:val="left" w:pos="360"/>
                <w:tab w:val="left" w:pos="720"/>
                <w:tab w:val="left" w:pos="1800"/>
                <w:tab w:val="left" w:pos="3240"/>
              </w:tabs>
              <w:spacing w:line="276" w:lineRule="auto"/>
              <w:rPr>
                <w:lang w:val="en-US"/>
              </w:rPr>
            </w:pPr>
            <w:r>
              <w:rPr>
                <w:lang w:val="en-US"/>
              </w:rPr>
              <w:t xml:space="preserve">(d) contul de decontare </w:t>
            </w:r>
            <w:r w:rsidRPr="007E7224">
              <w:rPr>
                <w:lang w:val="en-US"/>
              </w:rPr>
              <w:t>MD36AG000000022512442426;</w:t>
            </w:r>
            <w:r>
              <w:rPr>
                <w:lang w:val="en-US"/>
              </w:rPr>
              <w:t xml:space="preserve"> </w:t>
            </w:r>
          </w:p>
          <w:p w14:paraId="5DC3D60C" w14:textId="77777777" w:rsidR="00DF28C1" w:rsidRDefault="00DF28C1" w:rsidP="00276109">
            <w:pPr>
              <w:shd w:val="clear" w:color="auto" w:fill="FFFFFF" w:themeFill="background1"/>
              <w:tabs>
                <w:tab w:val="left" w:pos="612"/>
              </w:tabs>
              <w:spacing w:line="276" w:lineRule="auto"/>
              <w:rPr>
                <w:color w:val="000000" w:themeColor="text1"/>
                <w:lang w:val="ro-MD"/>
              </w:rPr>
            </w:pPr>
            <w:r>
              <w:rPr>
                <w:lang w:val="en-US"/>
              </w:rPr>
              <w:t xml:space="preserve"> </w:t>
            </w:r>
            <w:r>
              <w:t xml:space="preserve">(f) contul bancar AGRNMD2X710; </w:t>
            </w:r>
          </w:p>
        </w:tc>
        <w:tc>
          <w:tcPr>
            <w:tcW w:w="1595" w:type="dxa"/>
            <w:shd w:val="clear" w:color="auto" w:fill="auto"/>
          </w:tcPr>
          <w:p w14:paraId="3CF765FF" w14:textId="77777777" w:rsidR="00DF28C1" w:rsidRDefault="00DF28C1" w:rsidP="00276109">
            <w:pPr>
              <w:shd w:val="clear" w:color="auto" w:fill="FFFFFF" w:themeFill="background1"/>
              <w:tabs>
                <w:tab w:val="left" w:pos="612"/>
              </w:tabs>
              <w:spacing w:line="276" w:lineRule="auto"/>
              <w:rPr>
                <w:iCs/>
                <w:color w:val="000000" w:themeColor="text1"/>
                <w:lang w:val="ro-MD"/>
              </w:rPr>
            </w:pPr>
            <w:r>
              <w:t>Garanția p-u ofertă , 1%</w:t>
            </w:r>
            <w:r>
              <w:tab/>
            </w:r>
          </w:p>
        </w:tc>
      </w:tr>
      <w:tr w:rsidR="00DF28C1" w:rsidRPr="00BE362C" w14:paraId="0A0C8052" w14:textId="77777777" w:rsidTr="00276109">
        <w:tc>
          <w:tcPr>
            <w:tcW w:w="560" w:type="dxa"/>
            <w:shd w:val="clear" w:color="auto" w:fill="auto"/>
          </w:tcPr>
          <w:p w14:paraId="70B2CD4A" w14:textId="77777777" w:rsidR="00DF28C1" w:rsidRPr="00141BBF" w:rsidRDefault="00DF28C1" w:rsidP="00276109">
            <w:pPr>
              <w:shd w:val="clear" w:color="auto" w:fill="FFFFFF" w:themeFill="background1"/>
              <w:tabs>
                <w:tab w:val="left" w:pos="612"/>
              </w:tabs>
              <w:spacing w:line="276" w:lineRule="auto"/>
              <w:rPr>
                <w:iCs/>
                <w:color w:val="FF0000"/>
                <w:lang w:val="ro-MD"/>
              </w:rPr>
            </w:pPr>
            <w:r w:rsidRPr="00141BBF">
              <w:rPr>
                <w:iCs/>
                <w:color w:val="FF0000"/>
                <w:lang w:val="ro-MD"/>
              </w:rPr>
              <w:t>5</w:t>
            </w:r>
          </w:p>
        </w:tc>
        <w:tc>
          <w:tcPr>
            <w:tcW w:w="3391" w:type="dxa"/>
            <w:shd w:val="clear" w:color="auto" w:fill="auto"/>
          </w:tcPr>
          <w:p w14:paraId="167A8D8A" w14:textId="77777777" w:rsidR="00DF28C1" w:rsidRDefault="00DF28C1" w:rsidP="00276109">
            <w:pPr>
              <w:shd w:val="clear" w:color="auto" w:fill="FFFFFF" w:themeFill="background1"/>
              <w:tabs>
                <w:tab w:val="left" w:pos="612"/>
              </w:tabs>
              <w:spacing w:line="276" w:lineRule="auto"/>
              <w:rPr>
                <w:color w:val="000000" w:themeColor="text1"/>
                <w:lang w:val="ro-MD"/>
              </w:rPr>
            </w:pPr>
            <w:r>
              <w:rPr>
                <w:lang w:val="en-US"/>
              </w:rPr>
              <w:t>Garanția de bună execuție la semnarea contractului, 15 %</w:t>
            </w:r>
            <w:r>
              <w:rPr>
                <w:lang w:val="en-US"/>
              </w:rPr>
              <w:tab/>
            </w:r>
          </w:p>
        </w:tc>
        <w:tc>
          <w:tcPr>
            <w:tcW w:w="3417" w:type="dxa"/>
            <w:shd w:val="clear" w:color="auto" w:fill="auto"/>
          </w:tcPr>
          <w:p w14:paraId="7694B222" w14:textId="77777777" w:rsidR="00DF28C1" w:rsidRDefault="00DF28C1" w:rsidP="00276109">
            <w:pPr>
              <w:shd w:val="clear" w:color="auto" w:fill="FFFFFF" w:themeFill="background1"/>
              <w:tabs>
                <w:tab w:val="left" w:pos="612"/>
              </w:tabs>
              <w:spacing w:line="276" w:lineRule="auto"/>
              <w:rPr>
                <w:lang w:val="en-US"/>
              </w:rPr>
            </w:pPr>
            <w:r>
              <w:rPr>
                <w:lang w:val="en-US"/>
              </w:rPr>
              <w:t>Emisă de către banca,</w:t>
            </w:r>
          </w:p>
          <w:p w14:paraId="4182BBBC" w14:textId="77777777" w:rsidR="00DF28C1" w:rsidRDefault="00DF28C1" w:rsidP="00276109">
            <w:pPr>
              <w:shd w:val="clear" w:color="auto" w:fill="FFFFFF" w:themeFill="background1"/>
              <w:tabs>
                <w:tab w:val="left" w:pos="612"/>
              </w:tabs>
              <w:spacing w:line="276" w:lineRule="auto"/>
              <w:rPr>
                <w:color w:val="000000" w:themeColor="text1"/>
                <w:lang w:val="ro-MD"/>
              </w:rPr>
            </w:pPr>
            <w:r>
              <w:rPr>
                <w:lang w:val="en-US"/>
              </w:rPr>
              <w:t xml:space="preserve">  sau transferată pe contul universității</w:t>
            </w:r>
          </w:p>
        </w:tc>
        <w:tc>
          <w:tcPr>
            <w:tcW w:w="1595" w:type="dxa"/>
            <w:shd w:val="clear" w:color="auto" w:fill="auto"/>
          </w:tcPr>
          <w:p w14:paraId="4F68FF07"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lang w:val="en-US"/>
              </w:rPr>
              <w:t>Garanția de bună execuție la semnarea contractului, 15 %</w:t>
            </w:r>
            <w:r>
              <w:rPr>
                <w:lang w:val="en-US"/>
              </w:rPr>
              <w:tab/>
            </w:r>
          </w:p>
        </w:tc>
      </w:tr>
      <w:tr w:rsidR="00DF28C1" w:rsidRPr="00BE362C" w14:paraId="6A217D0D" w14:textId="77777777" w:rsidTr="00276109">
        <w:tc>
          <w:tcPr>
            <w:tcW w:w="560" w:type="dxa"/>
            <w:shd w:val="clear" w:color="auto" w:fill="auto"/>
          </w:tcPr>
          <w:p w14:paraId="1CA375ED"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Pr>
                <w:iCs/>
                <w:lang w:val="ru-RU"/>
              </w:rPr>
              <w:lastRenderedPageBreak/>
              <w:t>6</w:t>
            </w:r>
          </w:p>
        </w:tc>
        <w:tc>
          <w:tcPr>
            <w:tcW w:w="3391" w:type="dxa"/>
            <w:shd w:val="clear" w:color="auto" w:fill="auto"/>
          </w:tcPr>
          <w:p w14:paraId="45EFB80D"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iCs/>
                <w:color w:val="000000" w:themeColor="text1"/>
                <w:lang w:val="ro-MD"/>
              </w:rPr>
              <w:t>Certificat de înregistrare a întreprinderii – copie.</w:t>
            </w:r>
          </w:p>
        </w:tc>
        <w:tc>
          <w:tcPr>
            <w:tcW w:w="3417" w:type="dxa"/>
            <w:shd w:val="clear" w:color="auto" w:fill="auto"/>
          </w:tcPr>
          <w:p w14:paraId="187491FB"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color w:val="000000" w:themeColor="text1"/>
                <w:lang w:val="ro-MD"/>
              </w:rPr>
              <w:t>completat/ semnat/ conform originalului.</w:t>
            </w:r>
          </w:p>
        </w:tc>
        <w:tc>
          <w:tcPr>
            <w:tcW w:w="1595" w:type="dxa"/>
            <w:shd w:val="clear" w:color="auto" w:fill="auto"/>
          </w:tcPr>
          <w:p w14:paraId="4B111A0F"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 xml:space="preserve">Da </w:t>
            </w:r>
          </w:p>
        </w:tc>
      </w:tr>
      <w:tr w:rsidR="00DF28C1" w:rsidRPr="00BE362C" w14:paraId="22E0D8C8" w14:textId="77777777" w:rsidTr="00276109">
        <w:tc>
          <w:tcPr>
            <w:tcW w:w="560" w:type="dxa"/>
            <w:shd w:val="clear" w:color="auto" w:fill="auto"/>
          </w:tcPr>
          <w:p w14:paraId="21C74021"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Pr>
                <w:iCs/>
                <w:lang w:val="ru-RU"/>
              </w:rPr>
              <w:t>7</w:t>
            </w:r>
          </w:p>
        </w:tc>
        <w:tc>
          <w:tcPr>
            <w:tcW w:w="3391" w:type="dxa"/>
            <w:shd w:val="clear" w:color="auto" w:fill="auto"/>
          </w:tcPr>
          <w:p w14:paraId="73F3F4BF" w14:textId="77777777" w:rsidR="00DF28C1" w:rsidRPr="001770BF" w:rsidRDefault="00DF28C1" w:rsidP="00276109">
            <w:pPr>
              <w:shd w:val="clear" w:color="auto" w:fill="FFFFFF" w:themeFill="background1"/>
              <w:spacing w:line="276" w:lineRule="auto"/>
              <w:jc w:val="both"/>
              <w:rPr>
                <w:iCs/>
                <w:color w:val="000000" w:themeColor="text1"/>
                <w:lang w:val="ro-MD"/>
              </w:rPr>
            </w:pPr>
            <w:r w:rsidRPr="001770BF">
              <w:rPr>
                <w:iCs/>
                <w:color w:val="000000" w:themeColor="text1"/>
                <w:lang w:val="ro-MD"/>
              </w:rPr>
              <w:t>Certificat de atribuire a contului bancar – copie.</w:t>
            </w:r>
          </w:p>
          <w:p w14:paraId="71013D84"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p>
        </w:tc>
        <w:tc>
          <w:tcPr>
            <w:tcW w:w="3417" w:type="dxa"/>
            <w:shd w:val="clear" w:color="auto" w:fill="auto"/>
          </w:tcPr>
          <w:p w14:paraId="57A1F427"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iCs/>
                <w:color w:val="000000" w:themeColor="text1"/>
                <w:lang w:val="ro-MD"/>
              </w:rPr>
              <w:t>eliberat de banca deţinătoare de cont,</w:t>
            </w:r>
            <w:r w:rsidRPr="001770BF">
              <w:rPr>
                <w:color w:val="000000" w:themeColor="text1"/>
                <w:lang w:val="ro-MD"/>
              </w:rPr>
              <w:t xml:space="preserve"> completat/ semnat/ conform originalului.</w:t>
            </w:r>
          </w:p>
        </w:tc>
        <w:tc>
          <w:tcPr>
            <w:tcW w:w="1595" w:type="dxa"/>
            <w:shd w:val="clear" w:color="auto" w:fill="auto"/>
          </w:tcPr>
          <w:p w14:paraId="7B20581A"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07A5493C" w14:textId="77777777" w:rsidTr="00276109">
        <w:tc>
          <w:tcPr>
            <w:tcW w:w="560" w:type="dxa"/>
            <w:shd w:val="clear" w:color="auto" w:fill="auto"/>
          </w:tcPr>
          <w:p w14:paraId="26E92389" w14:textId="77777777" w:rsidR="00DF28C1" w:rsidRPr="008D0A39" w:rsidRDefault="00DF28C1" w:rsidP="00276109">
            <w:pPr>
              <w:shd w:val="clear" w:color="auto" w:fill="FFFFFF" w:themeFill="background1"/>
              <w:tabs>
                <w:tab w:val="left" w:pos="612"/>
              </w:tabs>
              <w:spacing w:line="276" w:lineRule="auto"/>
              <w:rPr>
                <w:iCs/>
                <w:noProof w:val="0"/>
                <w:lang w:val="ro-MD" w:eastAsia="ru-RU"/>
              </w:rPr>
            </w:pPr>
            <w:r>
              <w:rPr>
                <w:iCs/>
                <w:lang w:val="ro-MD"/>
              </w:rPr>
              <w:t>8</w:t>
            </w:r>
          </w:p>
        </w:tc>
        <w:tc>
          <w:tcPr>
            <w:tcW w:w="3391" w:type="dxa"/>
            <w:shd w:val="clear" w:color="auto" w:fill="auto"/>
          </w:tcPr>
          <w:p w14:paraId="5904FF0F" w14:textId="77777777" w:rsidR="00DF28C1" w:rsidRPr="001770BF" w:rsidRDefault="00DF28C1" w:rsidP="00276109">
            <w:pPr>
              <w:shd w:val="clear" w:color="auto" w:fill="FFFFFF" w:themeFill="background1"/>
              <w:spacing w:line="276" w:lineRule="auto"/>
              <w:jc w:val="both"/>
              <w:rPr>
                <w:iCs/>
                <w:color w:val="000000" w:themeColor="text1"/>
                <w:lang w:val="ro-MD"/>
              </w:rPr>
            </w:pPr>
            <w:r w:rsidRPr="001770BF">
              <w:rPr>
                <w:iCs/>
                <w:color w:val="000000" w:themeColor="text1"/>
                <w:lang w:val="ro-MD"/>
              </w:rPr>
              <w:t>Certificat de efectuare sistematică a plăţii impozitelor, contribuţiilor – eliberat de Inspectoratul Fiscal .</w:t>
            </w:r>
          </w:p>
          <w:p w14:paraId="2FB9B672"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p>
        </w:tc>
        <w:tc>
          <w:tcPr>
            <w:tcW w:w="3417" w:type="dxa"/>
            <w:shd w:val="clear" w:color="auto" w:fill="auto"/>
          </w:tcPr>
          <w:p w14:paraId="0298FEA5"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iCs/>
                <w:color w:val="000000" w:themeColor="text1"/>
                <w:lang w:val="ro-MD"/>
              </w:rPr>
              <w:t xml:space="preserve">Copii autentificate/ </w:t>
            </w:r>
            <w:r w:rsidRPr="001770BF">
              <w:rPr>
                <w:color w:val="000000" w:themeColor="text1"/>
                <w:lang w:val="ro-MD"/>
              </w:rPr>
              <w:t>completat/ semnat/ conform originalului.</w:t>
            </w:r>
          </w:p>
        </w:tc>
        <w:tc>
          <w:tcPr>
            <w:tcW w:w="1595" w:type="dxa"/>
            <w:shd w:val="clear" w:color="auto" w:fill="auto"/>
          </w:tcPr>
          <w:p w14:paraId="426DC181"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753F7434" w14:textId="77777777" w:rsidTr="00276109">
        <w:tc>
          <w:tcPr>
            <w:tcW w:w="560" w:type="dxa"/>
            <w:shd w:val="clear" w:color="auto" w:fill="auto"/>
          </w:tcPr>
          <w:p w14:paraId="6AF74555" w14:textId="77777777" w:rsidR="00DF28C1" w:rsidRPr="008D0A39" w:rsidRDefault="00DF28C1" w:rsidP="00276109">
            <w:pPr>
              <w:shd w:val="clear" w:color="auto" w:fill="FFFFFF" w:themeFill="background1"/>
              <w:tabs>
                <w:tab w:val="left" w:pos="612"/>
              </w:tabs>
              <w:spacing w:line="276" w:lineRule="auto"/>
              <w:rPr>
                <w:iCs/>
                <w:noProof w:val="0"/>
                <w:lang w:val="ro-MD" w:eastAsia="ru-RU"/>
              </w:rPr>
            </w:pPr>
            <w:r>
              <w:rPr>
                <w:iCs/>
                <w:lang w:val="ro-MD"/>
              </w:rPr>
              <w:t>9</w:t>
            </w:r>
          </w:p>
        </w:tc>
        <w:tc>
          <w:tcPr>
            <w:tcW w:w="3391" w:type="dxa"/>
            <w:shd w:val="clear" w:color="auto" w:fill="auto"/>
          </w:tcPr>
          <w:p w14:paraId="2B2BB31C" w14:textId="77777777" w:rsidR="00DF28C1" w:rsidRPr="001770BF" w:rsidRDefault="00DF28C1" w:rsidP="00276109">
            <w:pPr>
              <w:shd w:val="clear" w:color="auto" w:fill="FFFFFF" w:themeFill="background1"/>
              <w:spacing w:line="276" w:lineRule="auto"/>
              <w:jc w:val="both"/>
              <w:rPr>
                <w:iCs/>
                <w:color w:val="000000" w:themeColor="text1"/>
                <w:lang w:val="ro-MD"/>
              </w:rPr>
            </w:pPr>
            <w:r w:rsidRPr="001770BF">
              <w:rPr>
                <w:iCs/>
                <w:color w:val="000000" w:themeColor="text1"/>
                <w:lang w:val="ro-MD"/>
              </w:rPr>
              <w:t>Ultimul raport financiar – copie .</w:t>
            </w:r>
          </w:p>
          <w:p w14:paraId="4682FBEF"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p>
        </w:tc>
        <w:tc>
          <w:tcPr>
            <w:tcW w:w="3417" w:type="dxa"/>
            <w:shd w:val="clear" w:color="auto" w:fill="auto"/>
          </w:tcPr>
          <w:p w14:paraId="2A07D399"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Pr>
                <w:color w:val="000000" w:themeColor="text1"/>
                <w:lang w:val="ro-MD"/>
              </w:rPr>
              <w:t>C</w:t>
            </w:r>
            <w:r w:rsidRPr="001770BF">
              <w:rPr>
                <w:color w:val="000000" w:themeColor="text1"/>
                <w:lang w:val="ro-MD"/>
              </w:rPr>
              <w:t>ompletat/ semnat/ conform originalului.</w:t>
            </w:r>
          </w:p>
        </w:tc>
        <w:tc>
          <w:tcPr>
            <w:tcW w:w="1595" w:type="dxa"/>
            <w:shd w:val="clear" w:color="auto" w:fill="auto"/>
          </w:tcPr>
          <w:p w14:paraId="094D4AE9"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0B1CD787" w14:textId="77777777" w:rsidTr="00276109">
        <w:tc>
          <w:tcPr>
            <w:tcW w:w="560" w:type="dxa"/>
            <w:shd w:val="clear" w:color="auto" w:fill="auto"/>
          </w:tcPr>
          <w:p w14:paraId="1E59EB80"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Pr>
                <w:iCs/>
                <w:lang w:val="ru-RU"/>
              </w:rPr>
              <w:t>10</w:t>
            </w:r>
          </w:p>
        </w:tc>
        <w:tc>
          <w:tcPr>
            <w:tcW w:w="3391" w:type="dxa"/>
            <w:shd w:val="clear" w:color="auto" w:fill="auto"/>
          </w:tcPr>
          <w:p w14:paraId="7AAC43AB"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color w:val="000000" w:themeColor="text1"/>
                <w:lang w:val="ro-MD"/>
              </w:rPr>
              <w:t>Formularul standard al Documentului Unic de Achiziții European</w:t>
            </w:r>
          </w:p>
        </w:tc>
        <w:tc>
          <w:tcPr>
            <w:tcW w:w="3417" w:type="dxa"/>
            <w:shd w:val="clear" w:color="auto" w:fill="auto"/>
          </w:tcPr>
          <w:p w14:paraId="3DAD03D6"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sidRPr="001770BF">
              <w:rPr>
                <w:color w:val="000000" w:themeColor="text1"/>
                <w:lang w:val="ro-MD"/>
              </w:rPr>
              <w:t>Formularul standard al Documentului Unic de Achiziții European, completat/ semnat/ conform originalului.</w:t>
            </w:r>
          </w:p>
        </w:tc>
        <w:tc>
          <w:tcPr>
            <w:tcW w:w="1595" w:type="dxa"/>
            <w:shd w:val="clear" w:color="auto" w:fill="auto"/>
          </w:tcPr>
          <w:p w14:paraId="31790761"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2B5662D5" w14:textId="77777777" w:rsidTr="00276109">
        <w:tc>
          <w:tcPr>
            <w:tcW w:w="560" w:type="dxa"/>
            <w:shd w:val="clear" w:color="auto" w:fill="auto"/>
          </w:tcPr>
          <w:p w14:paraId="6C850DDD"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1</w:t>
            </w:r>
            <w:r>
              <w:rPr>
                <w:iCs/>
                <w:color w:val="000000" w:themeColor="text1"/>
                <w:lang w:val="ro-MD"/>
              </w:rPr>
              <w:t>1</w:t>
            </w:r>
          </w:p>
        </w:tc>
        <w:tc>
          <w:tcPr>
            <w:tcW w:w="3391" w:type="dxa"/>
            <w:shd w:val="clear" w:color="auto" w:fill="auto"/>
          </w:tcPr>
          <w:p w14:paraId="4771BD7D"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color w:val="000000" w:themeColor="text1"/>
                <w:lang w:val="ro-MD"/>
              </w:rPr>
              <w:t xml:space="preserve">Specificaţii tehnice </w:t>
            </w:r>
          </w:p>
        </w:tc>
        <w:tc>
          <w:tcPr>
            <w:tcW w:w="3417" w:type="dxa"/>
            <w:shd w:val="clear" w:color="auto" w:fill="auto"/>
          </w:tcPr>
          <w:p w14:paraId="717F34F5"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Pr>
                <w:color w:val="000000" w:themeColor="text1"/>
                <w:lang w:val="ro-MD"/>
              </w:rPr>
              <w:t>Anexa</w:t>
            </w:r>
            <w:r w:rsidRPr="001770BF">
              <w:rPr>
                <w:color w:val="000000" w:themeColor="text1"/>
                <w:lang w:val="ro-MD"/>
              </w:rPr>
              <w:t xml:space="preserve"> </w:t>
            </w:r>
            <w:r>
              <w:rPr>
                <w:color w:val="000000" w:themeColor="text1"/>
                <w:lang w:val="ro-MD"/>
              </w:rPr>
              <w:t>(22</w:t>
            </w:r>
            <w:r w:rsidRPr="001770BF">
              <w:rPr>
                <w:color w:val="000000" w:themeColor="text1"/>
                <w:lang w:val="ro-MD"/>
              </w:rPr>
              <w:t>), completat/ semnat/ conform originalului.</w:t>
            </w:r>
          </w:p>
        </w:tc>
        <w:tc>
          <w:tcPr>
            <w:tcW w:w="1595" w:type="dxa"/>
            <w:shd w:val="clear" w:color="auto" w:fill="auto"/>
          </w:tcPr>
          <w:p w14:paraId="381F7EF6"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02CACC02" w14:textId="77777777" w:rsidTr="00276109">
        <w:tc>
          <w:tcPr>
            <w:tcW w:w="560" w:type="dxa"/>
            <w:shd w:val="clear" w:color="auto" w:fill="auto"/>
          </w:tcPr>
          <w:p w14:paraId="2C1A5973"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1</w:t>
            </w:r>
            <w:r>
              <w:rPr>
                <w:iCs/>
                <w:color w:val="000000" w:themeColor="text1"/>
                <w:lang w:val="ro-MD"/>
              </w:rPr>
              <w:t>2</w:t>
            </w:r>
          </w:p>
        </w:tc>
        <w:tc>
          <w:tcPr>
            <w:tcW w:w="3391" w:type="dxa"/>
            <w:shd w:val="clear" w:color="auto" w:fill="auto"/>
          </w:tcPr>
          <w:p w14:paraId="09E662FA"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color w:val="000000" w:themeColor="text1"/>
                <w:lang w:val="ro-MD"/>
              </w:rPr>
              <w:t>Specificații de preț</w:t>
            </w:r>
          </w:p>
        </w:tc>
        <w:tc>
          <w:tcPr>
            <w:tcW w:w="3417" w:type="dxa"/>
            <w:shd w:val="clear" w:color="auto" w:fill="auto"/>
          </w:tcPr>
          <w:p w14:paraId="666FCE42" w14:textId="77777777" w:rsidR="00DF28C1" w:rsidRPr="00236DDA" w:rsidRDefault="00DF28C1" w:rsidP="00276109">
            <w:pPr>
              <w:shd w:val="clear" w:color="auto" w:fill="FFFFFF" w:themeFill="background1"/>
              <w:tabs>
                <w:tab w:val="left" w:pos="612"/>
              </w:tabs>
              <w:spacing w:line="276" w:lineRule="auto"/>
              <w:rPr>
                <w:iCs/>
                <w:noProof w:val="0"/>
                <w:lang w:val="en-US" w:eastAsia="ru-RU"/>
              </w:rPr>
            </w:pPr>
            <w:r>
              <w:rPr>
                <w:color w:val="000000" w:themeColor="text1"/>
                <w:lang w:val="ro-MD"/>
              </w:rPr>
              <w:t>Anexa</w:t>
            </w:r>
            <w:r w:rsidRPr="001770BF">
              <w:rPr>
                <w:color w:val="000000" w:themeColor="text1"/>
                <w:lang w:val="ro-MD"/>
              </w:rPr>
              <w:t xml:space="preserve"> (</w:t>
            </w:r>
            <w:r>
              <w:rPr>
                <w:color w:val="000000" w:themeColor="text1"/>
                <w:lang w:val="ro-MD"/>
              </w:rPr>
              <w:t>23)</w:t>
            </w:r>
            <w:r w:rsidRPr="001770BF">
              <w:rPr>
                <w:color w:val="000000" w:themeColor="text1"/>
                <w:lang w:val="ro-MD"/>
              </w:rPr>
              <w:t>, completat/ semnat/ conform originalului.</w:t>
            </w:r>
          </w:p>
        </w:tc>
        <w:tc>
          <w:tcPr>
            <w:tcW w:w="1595" w:type="dxa"/>
            <w:shd w:val="clear" w:color="auto" w:fill="auto"/>
          </w:tcPr>
          <w:p w14:paraId="6A48B814" w14:textId="77777777" w:rsidR="00DF28C1" w:rsidRPr="00BE362C" w:rsidRDefault="00DF28C1" w:rsidP="00276109">
            <w:pPr>
              <w:shd w:val="clear" w:color="auto" w:fill="FFFFFF" w:themeFill="background1"/>
              <w:tabs>
                <w:tab w:val="left" w:pos="612"/>
              </w:tabs>
              <w:spacing w:line="276" w:lineRule="auto"/>
              <w:rPr>
                <w:iCs/>
                <w:noProof w:val="0"/>
                <w:lang w:val="ru-RU" w:eastAsia="ru-RU"/>
              </w:rPr>
            </w:pPr>
            <w:r w:rsidRPr="001770BF">
              <w:rPr>
                <w:iCs/>
                <w:color w:val="000000" w:themeColor="text1"/>
                <w:lang w:val="ro-MD"/>
              </w:rPr>
              <w:t>Da</w:t>
            </w:r>
          </w:p>
        </w:tc>
      </w:tr>
      <w:tr w:rsidR="00DF28C1" w:rsidRPr="00BE362C" w14:paraId="4E4A4E96" w14:textId="77777777" w:rsidTr="00276109">
        <w:tc>
          <w:tcPr>
            <w:tcW w:w="560" w:type="dxa"/>
            <w:shd w:val="clear" w:color="auto" w:fill="auto"/>
          </w:tcPr>
          <w:p w14:paraId="39011C0E" w14:textId="77777777" w:rsidR="00DF28C1" w:rsidRPr="001770BF"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13</w:t>
            </w:r>
          </w:p>
        </w:tc>
        <w:tc>
          <w:tcPr>
            <w:tcW w:w="3391" w:type="dxa"/>
            <w:shd w:val="clear" w:color="auto" w:fill="auto"/>
          </w:tcPr>
          <w:p w14:paraId="7A9E08D2" w14:textId="77777777" w:rsidR="00DF28C1" w:rsidRPr="001770BF" w:rsidRDefault="00DF28C1" w:rsidP="00276109">
            <w:pPr>
              <w:shd w:val="clear" w:color="auto" w:fill="FFFFFF" w:themeFill="background1"/>
              <w:tabs>
                <w:tab w:val="left" w:pos="612"/>
              </w:tabs>
              <w:spacing w:line="276" w:lineRule="auto"/>
              <w:rPr>
                <w:color w:val="000000" w:themeColor="text1"/>
                <w:lang w:val="ro-MD"/>
              </w:rPr>
            </w:pPr>
            <w:r>
              <w:rPr>
                <w:color w:val="000000" w:themeColor="text1"/>
                <w:lang w:val="ro-MD"/>
              </w:rPr>
              <w:t>Declarație privind valabilitatea ofertei, conform anexei nr. 8</w:t>
            </w:r>
          </w:p>
        </w:tc>
        <w:tc>
          <w:tcPr>
            <w:tcW w:w="3417" w:type="dxa"/>
            <w:shd w:val="clear" w:color="auto" w:fill="auto"/>
          </w:tcPr>
          <w:p w14:paraId="1BC558ED" w14:textId="77777777" w:rsidR="00DF28C1" w:rsidRPr="001770BF" w:rsidRDefault="00DF28C1" w:rsidP="00276109">
            <w:pPr>
              <w:shd w:val="clear" w:color="auto" w:fill="FFFFFF" w:themeFill="background1"/>
              <w:tabs>
                <w:tab w:val="left" w:pos="612"/>
              </w:tabs>
              <w:spacing w:line="276" w:lineRule="auto"/>
              <w:rPr>
                <w:color w:val="000000" w:themeColor="text1"/>
                <w:lang w:val="ro-MD"/>
              </w:rPr>
            </w:pPr>
            <w:r>
              <w:rPr>
                <w:color w:val="000000" w:themeColor="text1"/>
                <w:lang w:val="ro-MD"/>
              </w:rPr>
              <w:t xml:space="preserve">Semat, cu ștampila și semnătura participantului. </w:t>
            </w:r>
          </w:p>
        </w:tc>
        <w:tc>
          <w:tcPr>
            <w:tcW w:w="1595" w:type="dxa"/>
            <w:shd w:val="clear" w:color="auto" w:fill="auto"/>
          </w:tcPr>
          <w:p w14:paraId="7CF140A7" w14:textId="77777777" w:rsidR="00DF28C1" w:rsidRPr="001770BF"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Da</w:t>
            </w:r>
          </w:p>
        </w:tc>
      </w:tr>
      <w:tr w:rsidR="00DF28C1" w:rsidRPr="00BE362C" w14:paraId="46A9F9BF" w14:textId="77777777" w:rsidTr="00276109">
        <w:tc>
          <w:tcPr>
            <w:tcW w:w="560" w:type="dxa"/>
            <w:shd w:val="clear" w:color="auto" w:fill="auto"/>
          </w:tcPr>
          <w:p w14:paraId="13B5BD84"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14</w:t>
            </w:r>
          </w:p>
        </w:tc>
        <w:tc>
          <w:tcPr>
            <w:tcW w:w="3391" w:type="dxa"/>
            <w:shd w:val="clear" w:color="auto" w:fill="auto"/>
          </w:tcPr>
          <w:p w14:paraId="3E342F72" w14:textId="77777777" w:rsidR="00DF28C1" w:rsidRPr="000405D7" w:rsidRDefault="00DF28C1" w:rsidP="00276109">
            <w:pPr>
              <w:keepNext/>
              <w:spacing w:line="276" w:lineRule="auto"/>
              <w:jc w:val="both"/>
              <w:outlineLvl w:val="0"/>
              <w:rPr>
                <w:rFonts w:eastAsia="Calibri"/>
                <w:lang w:eastAsia="ro-RO"/>
              </w:rPr>
            </w:pPr>
            <w:bookmarkStart w:id="71" w:name="_Toc449632652"/>
            <w:bookmarkStart w:id="72" w:name="_Toc449633144"/>
            <w:bookmarkStart w:id="73" w:name="_Toc449692099"/>
            <w:r w:rsidRPr="000405D7">
              <w:rPr>
                <w:rFonts w:eastAsia="Calibri"/>
                <w:lang w:eastAsia="ro-RO"/>
              </w:rPr>
              <w:t>DECLARAŢIE</w:t>
            </w:r>
            <w:bookmarkEnd w:id="71"/>
            <w:bookmarkEnd w:id="72"/>
            <w:bookmarkEnd w:id="73"/>
          </w:p>
          <w:p w14:paraId="730CEE9E" w14:textId="77777777" w:rsidR="00DF28C1" w:rsidRPr="000405D7" w:rsidRDefault="00DF28C1" w:rsidP="00276109">
            <w:pPr>
              <w:keepNext/>
              <w:spacing w:line="276" w:lineRule="auto"/>
              <w:jc w:val="both"/>
              <w:outlineLvl w:val="0"/>
              <w:rPr>
                <w:rFonts w:eastAsia="Calibri"/>
                <w:lang w:eastAsia="ro-RO"/>
              </w:rPr>
            </w:pPr>
            <w:bookmarkStart w:id="74" w:name="_Toc449632653"/>
            <w:bookmarkStart w:id="75" w:name="_Toc449633145"/>
            <w:bookmarkStart w:id="76" w:name="_Toc449692100"/>
            <w:r w:rsidRPr="000405D7">
              <w:rPr>
                <w:rFonts w:eastAsia="PMingLiU"/>
              </w:rPr>
              <w:t xml:space="preserve">privind confirmarea identității beneficiarilor efectivi și neîncadrarea acestora în situația condamnării  </w:t>
            </w:r>
            <w:bookmarkEnd w:id="74"/>
            <w:bookmarkEnd w:id="75"/>
            <w:bookmarkEnd w:id="76"/>
            <w:r w:rsidRPr="000405D7">
              <w:rPr>
                <w:rFonts w:eastAsia="PMingLiU"/>
              </w:rPr>
              <w:t>pentru participarea la activităţi ale unei organizaţii sau grupări criminale, pentru corupţie, fraudă şi/sau spălare de bani.</w:t>
            </w:r>
          </w:p>
        </w:tc>
        <w:tc>
          <w:tcPr>
            <w:tcW w:w="3417" w:type="dxa"/>
            <w:shd w:val="clear" w:color="auto" w:fill="auto"/>
          </w:tcPr>
          <w:p w14:paraId="522B2B2B" w14:textId="77777777" w:rsidR="00DF28C1" w:rsidRDefault="00DF28C1" w:rsidP="00276109">
            <w:pPr>
              <w:shd w:val="clear" w:color="auto" w:fill="FFFFFF" w:themeFill="background1"/>
              <w:tabs>
                <w:tab w:val="left" w:pos="612"/>
              </w:tabs>
              <w:spacing w:line="276" w:lineRule="auto"/>
              <w:rPr>
                <w:color w:val="000000" w:themeColor="text1"/>
                <w:lang w:val="ro-MD"/>
              </w:rPr>
            </w:pPr>
            <w:r>
              <w:rPr>
                <w:color w:val="000000" w:themeColor="text1"/>
                <w:lang w:val="ro-MD"/>
              </w:rPr>
              <w:t xml:space="preserve">Conform Ordinului Ministerului Finanțelor </w:t>
            </w:r>
            <w:r w:rsidRPr="0025108A">
              <w:rPr>
                <w:sz w:val="26"/>
                <w:szCs w:val="26"/>
                <w:lang w:val="ro-MD"/>
              </w:rPr>
              <w:t xml:space="preserve">nr. </w:t>
            </w:r>
            <w:r>
              <w:rPr>
                <w:sz w:val="26"/>
                <w:szCs w:val="26"/>
                <w:lang w:val="ro-MD"/>
              </w:rPr>
              <w:t>145</w:t>
            </w:r>
            <w:r w:rsidRPr="0025108A">
              <w:rPr>
                <w:sz w:val="26"/>
                <w:szCs w:val="26"/>
                <w:lang w:val="ro-MD"/>
              </w:rPr>
              <w:t xml:space="preserve">  din</w:t>
            </w:r>
            <w:r>
              <w:rPr>
                <w:sz w:val="26"/>
                <w:szCs w:val="26"/>
                <w:lang w:val="ro-MD"/>
              </w:rPr>
              <w:t xml:space="preserve"> 24 noiembrie </w:t>
            </w:r>
            <w:r w:rsidRPr="0025108A">
              <w:rPr>
                <w:sz w:val="26"/>
                <w:szCs w:val="26"/>
                <w:lang w:val="ro-MD"/>
              </w:rPr>
              <w:t>2020</w:t>
            </w:r>
          </w:p>
        </w:tc>
        <w:tc>
          <w:tcPr>
            <w:tcW w:w="1595" w:type="dxa"/>
            <w:shd w:val="clear" w:color="auto" w:fill="auto"/>
          </w:tcPr>
          <w:p w14:paraId="5D23EF8E"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Da</w:t>
            </w:r>
          </w:p>
        </w:tc>
      </w:tr>
      <w:tr w:rsidR="00DF28C1" w:rsidRPr="00BE362C" w14:paraId="62DA9E29" w14:textId="77777777" w:rsidTr="00276109">
        <w:tc>
          <w:tcPr>
            <w:tcW w:w="560" w:type="dxa"/>
            <w:shd w:val="clear" w:color="auto" w:fill="auto"/>
          </w:tcPr>
          <w:p w14:paraId="01DEE217"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iCs/>
                <w:color w:val="000000" w:themeColor="text1"/>
                <w:lang w:val="ro-MD"/>
              </w:rPr>
              <w:t>15</w:t>
            </w:r>
          </w:p>
        </w:tc>
        <w:tc>
          <w:tcPr>
            <w:tcW w:w="3391" w:type="dxa"/>
            <w:shd w:val="clear" w:color="auto" w:fill="auto"/>
          </w:tcPr>
          <w:p w14:paraId="5E944DB1" w14:textId="77777777" w:rsidR="00DF28C1" w:rsidRPr="000405D7" w:rsidRDefault="00DF28C1" w:rsidP="00276109">
            <w:pPr>
              <w:keepNext/>
              <w:spacing w:line="276" w:lineRule="auto"/>
              <w:jc w:val="both"/>
              <w:outlineLvl w:val="0"/>
              <w:rPr>
                <w:rFonts w:eastAsia="Calibri"/>
                <w:lang w:eastAsia="ro-RO"/>
              </w:rPr>
            </w:pPr>
            <w:r>
              <w:rPr>
                <w:lang w:val="en-US"/>
              </w:rPr>
              <w:t>Declarația privind nivelul minim de experiență  specifică (3 ani) în livrarea bunurilor și/sau serviciilor similare</w:t>
            </w:r>
          </w:p>
        </w:tc>
        <w:tc>
          <w:tcPr>
            <w:tcW w:w="3417" w:type="dxa"/>
            <w:shd w:val="clear" w:color="auto" w:fill="auto"/>
          </w:tcPr>
          <w:p w14:paraId="7A756820" w14:textId="77777777" w:rsidR="00DF28C1" w:rsidRDefault="00DF28C1" w:rsidP="00276109">
            <w:pPr>
              <w:tabs>
                <w:tab w:val="left" w:pos="612"/>
              </w:tabs>
              <w:spacing w:line="276" w:lineRule="auto"/>
              <w:rPr>
                <w:iCs/>
                <w:lang w:val="en-US"/>
              </w:rPr>
            </w:pPr>
            <w:r>
              <w:rPr>
                <w:iCs/>
                <w:lang w:val="en-US"/>
              </w:rPr>
              <w:t>original, confirmat prin aplicarea  semnăturii electronice a Participantului.</w:t>
            </w:r>
          </w:p>
          <w:p w14:paraId="052888E4" w14:textId="77777777" w:rsidR="00DF28C1" w:rsidRDefault="00DF28C1" w:rsidP="00276109">
            <w:pPr>
              <w:shd w:val="clear" w:color="auto" w:fill="FFFFFF" w:themeFill="background1"/>
              <w:tabs>
                <w:tab w:val="left" w:pos="612"/>
              </w:tabs>
              <w:spacing w:line="276" w:lineRule="auto"/>
              <w:rPr>
                <w:color w:val="000000" w:themeColor="text1"/>
                <w:lang w:val="ro-MD"/>
              </w:rPr>
            </w:pPr>
          </w:p>
        </w:tc>
        <w:tc>
          <w:tcPr>
            <w:tcW w:w="1595" w:type="dxa"/>
            <w:shd w:val="clear" w:color="auto" w:fill="auto"/>
          </w:tcPr>
          <w:p w14:paraId="7F1850A4" w14:textId="77777777" w:rsidR="00DF28C1" w:rsidRDefault="00DF28C1" w:rsidP="00276109">
            <w:pPr>
              <w:shd w:val="clear" w:color="auto" w:fill="FFFFFF" w:themeFill="background1"/>
              <w:tabs>
                <w:tab w:val="left" w:pos="612"/>
              </w:tabs>
              <w:spacing w:line="276" w:lineRule="auto"/>
              <w:rPr>
                <w:iCs/>
                <w:color w:val="000000" w:themeColor="text1"/>
                <w:lang w:val="ro-MD"/>
              </w:rPr>
            </w:pPr>
            <w:r>
              <w:rPr>
                <w:iCs/>
              </w:rPr>
              <w:t>DA</w:t>
            </w:r>
          </w:p>
        </w:tc>
      </w:tr>
      <w:tr w:rsidR="00DF28C1" w:rsidRPr="00BE362C" w14:paraId="66B19B6A" w14:textId="77777777" w:rsidTr="00276109">
        <w:tc>
          <w:tcPr>
            <w:tcW w:w="560" w:type="dxa"/>
            <w:shd w:val="clear" w:color="auto" w:fill="auto"/>
          </w:tcPr>
          <w:p w14:paraId="77F26B06" w14:textId="77777777" w:rsidR="00DF28C1" w:rsidRDefault="00DF28C1" w:rsidP="00276109">
            <w:pPr>
              <w:shd w:val="clear" w:color="auto" w:fill="FFFFFF" w:themeFill="background1"/>
              <w:tabs>
                <w:tab w:val="left" w:pos="612"/>
              </w:tabs>
              <w:spacing w:line="276" w:lineRule="auto"/>
              <w:rPr>
                <w:iCs/>
                <w:noProof w:val="0"/>
                <w:lang w:val="en-US" w:eastAsia="ru-RU"/>
              </w:rPr>
            </w:pPr>
            <w:r>
              <w:rPr>
                <w:iCs/>
                <w:noProof w:val="0"/>
                <w:lang w:val="en-US" w:eastAsia="ru-RU"/>
              </w:rPr>
              <w:t>16</w:t>
            </w:r>
          </w:p>
        </w:tc>
        <w:tc>
          <w:tcPr>
            <w:tcW w:w="3391" w:type="dxa"/>
            <w:shd w:val="clear" w:color="auto" w:fill="auto"/>
          </w:tcPr>
          <w:p w14:paraId="2A00C71B" w14:textId="77777777" w:rsidR="00DF28C1" w:rsidRDefault="00DF28C1" w:rsidP="00276109">
            <w:pPr>
              <w:tabs>
                <w:tab w:val="left" w:pos="612"/>
              </w:tabs>
              <w:spacing w:line="276" w:lineRule="auto"/>
              <w:rPr>
                <w:bCs/>
                <w:lang w:val="ro-MD"/>
              </w:rPr>
            </w:pPr>
            <w:r>
              <w:rPr>
                <w:bCs/>
                <w:lang w:val="ro-MD"/>
              </w:rPr>
              <w:t>Cifra de afaceri medie anuală,</w:t>
            </w:r>
          </w:p>
          <w:p w14:paraId="7AE32F72"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bCs/>
                <w:lang w:val="ro-MD"/>
              </w:rPr>
              <w:t>1 000 000,00 lei</w:t>
            </w:r>
          </w:p>
        </w:tc>
        <w:tc>
          <w:tcPr>
            <w:tcW w:w="3417" w:type="dxa"/>
            <w:shd w:val="clear" w:color="auto" w:fill="auto"/>
          </w:tcPr>
          <w:p w14:paraId="78A0240B" w14:textId="77777777" w:rsidR="00DF28C1" w:rsidRPr="003E1DBE" w:rsidRDefault="00DF28C1" w:rsidP="00276109">
            <w:pPr>
              <w:shd w:val="clear" w:color="auto" w:fill="FFFFFF" w:themeFill="background1"/>
              <w:tabs>
                <w:tab w:val="left" w:pos="612"/>
              </w:tabs>
              <w:spacing w:line="276" w:lineRule="auto"/>
              <w:rPr>
                <w:iCs/>
                <w:noProof w:val="0"/>
                <w:lang w:val="en-US" w:eastAsia="ru-RU"/>
              </w:rPr>
            </w:pPr>
            <w:r>
              <w:rPr>
                <w:iCs/>
              </w:rPr>
              <w:t>original, confirmat prin aplicarea  semnăturii electronice a Participantului</w:t>
            </w:r>
          </w:p>
        </w:tc>
        <w:tc>
          <w:tcPr>
            <w:tcW w:w="1595" w:type="dxa"/>
            <w:shd w:val="clear" w:color="auto" w:fill="auto"/>
          </w:tcPr>
          <w:p w14:paraId="3293AF1C"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iCs/>
                <w:lang w:val="ro-MD"/>
              </w:rPr>
              <w:t>DA</w:t>
            </w:r>
          </w:p>
        </w:tc>
      </w:tr>
      <w:tr w:rsidR="00DF28C1" w:rsidRPr="00BE362C" w14:paraId="7108F81F" w14:textId="77777777" w:rsidTr="00276109">
        <w:tc>
          <w:tcPr>
            <w:tcW w:w="560" w:type="dxa"/>
            <w:shd w:val="clear" w:color="auto" w:fill="auto"/>
          </w:tcPr>
          <w:p w14:paraId="46A40DF8" w14:textId="77777777" w:rsidR="00DF28C1" w:rsidRDefault="00DF28C1" w:rsidP="00276109">
            <w:pPr>
              <w:shd w:val="clear" w:color="auto" w:fill="FFFFFF" w:themeFill="background1"/>
              <w:tabs>
                <w:tab w:val="left" w:pos="612"/>
              </w:tabs>
              <w:spacing w:line="276" w:lineRule="auto"/>
              <w:rPr>
                <w:iCs/>
                <w:noProof w:val="0"/>
                <w:lang w:val="en-US" w:eastAsia="ru-RU"/>
              </w:rPr>
            </w:pPr>
            <w:r>
              <w:rPr>
                <w:iCs/>
                <w:noProof w:val="0"/>
                <w:lang w:val="en-US" w:eastAsia="ru-RU"/>
              </w:rPr>
              <w:t>17</w:t>
            </w:r>
          </w:p>
        </w:tc>
        <w:tc>
          <w:tcPr>
            <w:tcW w:w="3391" w:type="dxa"/>
            <w:shd w:val="clear" w:color="auto" w:fill="auto"/>
          </w:tcPr>
          <w:p w14:paraId="1EB8C27B" w14:textId="77777777" w:rsidR="00DF28C1" w:rsidRDefault="00DF28C1" w:rsidP="00276109">
            <w:pPr>
              <w:tabs>
                <w:tab w:val="left" w:pos="612"/>
              </w:tabs>
              <w:spacing w:line="276" w:lineRule="auto"/>
              <w:rPr>
                <w:bCs/>
                <w:lang w:val="ro-MD"/>
              </w:rPr>
            </w:pPr>
            <w:r>
              <w:rPr>
                <w:bCs/>
                <w:lang w:val="ro-MD"/>
              </w:rPr>
              <w:t xml:space="preserve">Lichiditatea generală, </w:t>
            </w:r>
          </w:p>
          <w:p w14:paraId="3109A4ED"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bCs/>
                <w:lang w:val="ro-MD"/>
              </w:rPr>
              <w:t>min 150%</w:t>
            </w:r>
          </w:p>
        </w:tc>
        <w:tc>
          <w:tcPr>
            <w:tcW w:w="3417" w:type="dxa"/>
            <w:shd w:val="clear" w:color="auto" w:fill="auto"/>
          </w:tcPr>
          <w:p w14:paraId="5A08F36F" w14:textId="77777777" w:rsidR="00DF28C1" w:rsidRPr="003E1DBE" w:rsidRDefault="00DF28C1" w:rsidP="00276109">
            <w:pPr>
              <w:shd w:val="clear" w:color="auto" w:fill="FFFFFF" w:themeFill="background1"/>
              <w:tabs>
                <w:tab w:val="left" w:pos="612"/>
              </w:tabs>
              <w:spacing w:line="276" w:lineRule="auto"/>
              <w:rPr>
                <w:iCs/>
                <w:noProof w:val="0"/>
                <w:lang w:val="en-US" w:eastAsia="ru-RU"/>
              </w:rPr>
            </w:pPr>
            <w:r>
              <w:rPr>
                <w:iCs/>
              </w:rPr>
              <w:t>original, confirmat prin aplicarea  semnăturii electronice a Participantului</w:t>
            </w:r>
          </w:p>
        </w:tc>
        <w:tc>
          <w:tcPr>
            <w:tcW w:w="1595" w:type="dxa"/>
            <w:shd w:val="clear" w:color="auto" w:fill="auto"/>
          </w:tcPr>
          <w:p w14:paraId="246FD346"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iCs/>
                <w:lang w:val="ro-MD"/>
              </w:rPr>
              <w:t>DA</w:t>
            </w:r>
          </w:p>
        </w:tc>
      </w:tr>
      <w:tr w:rsidR="00DF28C1" w:rsidRPr="00BE362C" w14:paraId="46B67FBA" w14:textId="77777777" w:rsidTr="00276109">
        <w:tc>
          <w:tcPr>
            <w:tcW w:w="560" w:type="dxa"/>
            <w:shd w:val="clear" w:color="auto" w:fill="auto"/>
          </w:tcPr>
          <w:p w14:paraId="0023B959" w14:textId="77777777" w:rsidR="00DF28C1" w:rsidRDefault="00DF28C1" w:rsidP="00276109">
            <w:pPr>
              <w:shd w:val="clear" w:color="auto" w:fill="FFFFFF" w:themeFill="background1"/>
              <w:tabs>
                <w:tab w:val="left" w:pos="612"/>
              </w:tabs>
              <w:spacing w:line="276" w:lineRule="auto"/>
              <w:rPr>
                <w:iCs/>
                <w:noProof w:val="0"/>
                <w:lang w:val="en-US" w:eastAsia="ru-RU"/>
              </w:rPr>
            </w:pPr>
            <w:r>
              <w:rPr>
                <w:iCs/>
                <w:noProof w:val="0"/>
                <w:lang w:val="en-US" w:eastAsia="ru-RU"/>
              </w:rPr>
              <w:t>18</w:t>
            </w:r>
          </w:p>
        </w:tc>
        <w:tc>
          <w:tcPr>
            <w:tcW w:w="3391" w:type="dxa"/>
            <w:shd w:val="clear" w:color="auto" w:fill="auto"/>
          </w:tcPr>
          <w:p w14:paraId="758A3703"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rFonts w:eastAsia="TimesNewRomanPSMT"/>
                <w:lang w:val="en-US"/>
              </w:rPr>
              <w:t>Certificat de confirmare a calității</w:t>
            </w:r>
          </w:p>
        </w:tc>
        <w:tc>
          <w:tcPr>
            <w:tcW w:w="3417" w:type="dxa"/>
            <w:shd w:val="clear" w:color="auto" w:fill="auto"/>
          </w:tcPr>
          <w:p w14:paraId="526D6A52" w14:textId="77777777" w:rsidR="00DF28C1" w:rsidRPr="003E1DBE" w:rsidRDefault="00DF28C1" w:rsidP="00276109">
            <w:pPr>
              <w:shd w:val="clear" w:color="auto" w:fill="FFFFFF" w:themeFill="background1"/>
              <w:tabs>
                <w:tab w:val="left" w:pos="612"/>
              </w:tabs>
              <w:spacing w:line="276" w:lineRule="auto"/>
              <w:rPr>
                <w:iCs/>
                <w:noProof w:val="0"/>
                <w:lang w:val="en-US" w:eastAsia="ru-RU"/>
              </w:rPr>
            </w:pPr>
            <w:r>
              <w:rPr>
                <w:lang w:val="en-US"/>
              </w:rPr>
              <w:t xml:space="preserve">copie, </w:t>
            </w:r>
            <w:r>
              <w:rPr>
                <w:iCs/>
                <w:lang w:val="en-US"/>
              </w:rPr>
              <w:t>confirmată prin aplicarea  semnăturii electronice a Participantului</w:t>
            </w:r>
          </w:p>
        </w:tc>
        <w:tc>
          <w:tcPr>
            <w:tcW w:w="1595" w:type="dxa"/>
            <w:shd w:val="clear" w:color="auto" w:fill="auto"/>
          </w:tcPr>
          <w:p w14:paraId="4A94BA28" w14:textId="77777777" w:rsidR="00DF28C1" w:rsidRPr="00444853" w:rsidRDefault="00DF28C1" w:rsidP="00276109">
            <w:pPr>
              <w:shd w:val="clear" w:color="auto" w:fill="FFFFFF" w:themeFill="background1"/>
              <w:tabs>
                <w:tab w:val="left" w:pos="612"/>
              </w:tabs>
              <w:spacing w:line="276" w:lineRule="auto"/>
              <w:rPr>
                <w:iCs/>
                <w:noProof w:val="0"/>
                <w:lang w:val="en-US" w:eastAsia="ru-RU"/>
              </w:rPr>
            </w:pPr>
            <w:r>
              <w:rPr>
                <w:iCs/>
              </w:rPr>
              <w:t>DA</w:t>
            </w:r>
          </w:p>
        </w:tc>
      </w:tr>
      <w:tr w:rsidR="00DF28C1" w:rsidRPr="00BE362C" w14:paraId="03DB174F" w14:textId="77777777" w:rsidTr="00276109">
        <w:tc>
          <w:tcPr>
            <w:tcW w:w="8963" w:type="dxa"/>
            <w:gridSpan w:val="4"/>
            <w:shd w:val="clear" w:color="auto" w:fill="auto"/>
          </w:tcPr>
          <w:p w14:paraId="624ECB53" w14:textId="77777777" w:rsidR="00DF28C1" w:rsidRPr="00236DDA" w:rsidRDefault="00DF28C1" w:rsidP="00276109">
            <w:pPr>
              <w:shd w:val="clear" w:color="auto" w:fill="FFFFFF" w:themeFill="background1"/>
              <w:tabs>
                <w:tab w:val="left" w:pos="612"/>
              </w:tabs>
              <w:spacing w:line="276" w:lineRule="auto"/>
              <w:rPr>
                <w:iCs/>
                <w:noProof w:val="0"/>
                <w:lang w:val="ro-MD" w:eastAsia="ru-RU"/>
              </w:rPr>
            </w:pPr>
            <w:r w:rsidRPr="001770BF">
              <w:rPr>
                <w:b/>
                <w:iCs/>
                <w:color w:val="000000" w:themeColor="text1"/>
                <w:lang w:val="ro-MD"/>
              </w:rPr>
              <w:lastRenderedPageBreak/>
              <w:t xml:space="preserve">Notă: În cazul apariției necesităților clarificărilor unor aspect legate de procedura de achiziție, vor fi solicitate documente suplimentare. </w:t>
            </w:r>
          </w:p>
        </w:tc>
      </w:tr>
    </w:tbl>
    <w:p w14:paraId="0719D13F" w14:textId="77777777" w:rsidR="00DF28C1" w:rsidRDefault="00DF28C1" w:rsidP="00DF28C1">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Oferta trebuie să fie însoțită de garanție în cuanutm de 1% din valaora toatlă a contractului. </w:t>
      </w:r>
    </w:p>
    <w:p w14:paraId="047D236D" w14:textId="77777777" w:rsidR="00DF28C1" w:rsidRPr="009C2F8F" w:rsidRDefault="00DF28C1" w:rsidP="00DF28C1">
      <w:pPr>
        <w:pStyle w:val="a"/>
        <w:numPr>
          <w:ilvl w:val="0"/>
          <w:numId w:val="12"/>
        </w:numPr>
        <w:ind w:left="426" w:hanging="426"/>
        <w:rPr>
          <w:b/>
          <w:lang w:val="it-IT" w:eastAsia="ru-RU"/>
        </w:rPr>
      </w:pPr>
      <w:r w:rsidRPr="009C2F8F">
        <w:rPr>
          <w:b/>
          <w:lang w:val="it-IT" w:eastAsia="ru-RU"/>
        </w:rPr>
        <w:t xml:space="preserve">Garanția de bună execuție a contractului, </w:t>
      </w:r>
      <w:r>
        <w:rPr>
          <w:b/>
          <w:lang w:val="it-IT" w:eastAsia="ru-RU"/>
        </w:rPr>
        <w:t>15 % din valoarea totală a contractului cu TVA, în formă de garanție bancară.</w:t>
      </w:r>
    </w:p>
    <w:p w14:paraId="4FC4AF4A" w14:textId="77777777" w:rsidR="00DF28C1" w:rsidRPr="00BE362C" w:rsidRDefault="00DF28C1" w:rsidP="00DF28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nu se aplică.</w:t>
      </w:r>
    </w:p>
    <w:p w14:paraId="4785878B" w14:textId="77777777" w:rsidR="00DF28C1" w:rsidRPr="00BC5C30" w:rsidRDefault="00DF28C1" w:rsidP="00DF28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BC5C30">
        <w:rPr>
          <w:b/>
          <w:noProof w:val="0"/>
          <w:lang w:val="it-IT" w:eastAsia="ru-RU"/>
        </w:rPr>
        <w:t xml:space="preserve">): </w:t>
      </w:r>
      <w:r w:rsidRPr="00BC5C30">
        <w:rPr>
          <w:b/>
          <w:lang w:val="en-US"/>
        </w:rPr>
        <w:t>licitația electronică.</w:t>
      </w:r>
    </w:p>
    <w:p w14:paraId="68ADBB48" w14:textId="77777777" w:rsidR="00DF28C1" w:rsidRDefault="00DF28C1" w:rsidP="00DF28C1">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nu se aplică. ________________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w:t>
      </w:r>
    </w:p>
    <w:p w14:paraId="6BF6A68D" w14:textId="77777777" w:rsidR="00DF28C1" w:rsidRPr="00BE362C" w:rsidRDefault="00DF28C1" w:rsidP="00DF28C1">
      <w:pPr>
        <w:numPr>
          <w:ilvl w:val="0"/>
          <w:numId w:val="12"/>
        </w:numPr>
        <w:tabs>
          <w:tab w:val="right" w:pos="426"/>
        </w:tabs>
        <w:spacing w:before="120"/>
        <w:ind w:left="0" w:firstLine="0"/>
        <w:rPr>
          <w:b/>
          <w:noProof w:val="0"/>
          <w:lang w:val="it-IT" w:eastAsia="ru-RU"/>
        </w:rPr>
      </w:pPr>
      <w:bookmarkStart w:id="77" w:name="_Hlk71621175"/>
      <w:r>
        <w:rPr>
          <w:b/>
          <w:noProof w:val="0"/>
          <w:lang w:val="it-IT" w:eastAsia="ru-RU"/>
        </w:rPr>
        <w:t>Ofertele se prezintă în valuta</w:t>
      </w:r>
      <w:bookmarkEnd w:id="77"/>
      <w:r>
        <w:rPr>
          <w:b/>
          <w:noProof w:val="0"/>
          <w:lang w:val="it-IT" w:eastAsia="ru-RU"/>
        </w:rPr>
        <w:t>: lei MDL.</w:t>
      </w:r>
    </w:p>
    <w:p w14:paraId="7060508D" w14:textId="77777777" w:rsidR="00DF28C1" w:rsidRPr="00BC5C30" w:rsidRDefault="00DF28C1" w:rsidP="00DF28C1">
      <w:pPr>
        <w:shd w:val="clear" w:color="auto" w:fill="FFFFFF" w:themeFill="background1"/>
        <w:rPr>
          <w:b/>
          <w:lang w:val="ro-MD"/>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 xml:space="preserve"> </w:t>
      </w:r>
      <w:r>
        <w:rPr>
          <w:b/>
          <w:lang w:val="en-US"/>
        </w:rPr>
        <w:t xml:space="preserve">: </w:t>
      </w:r>
      <w:r w:rsidRPr="00BC5C30">
        <w:rPr>
          <w:b/>
          <w:lang w:val="en-US"/>
        </w:rPr>
        <w:t xml:space="preserve">preţul cel mai scăzut și corespunderea termenilor, condiţiilor și specificațiilor tehnice din anunț </w:t>
      </w:r>
      <w:r w:rsidRPr="00BC5C30">
        <w:rPr>
          <w:b/>
          <w:lang w:val="ro-MD"/>
        </w:rPr>
        <w:t>.</w:t>
      </w:r>
    </w:p>
    <w:p w14:paraId="39FF2FA1" w14:textId="77777777" w:rsidR="00DF28C1" w:rsidRDefault="00DF28C1" w:rsidP="00DF28C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w:t>
      </w:r>
    </w:p>
    <w:p w14:paraId="0DD2F774" w14:textId="77777777" w:rsidR="00DF28C1" w:rsidRPr="00BE362C" w:rsidRDefault="00DF28C1" w:rsidP="00DF28C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988"/>
        <w:gridCol w:w="6069"/>
        <w:gridCol w:w="1698"/>
      </w:tblGrid>
      <w:tr w:rsidR="00DF28C1" w:rsidRPr="00BE362C" w14:paraId="790C3466" w14:textId="77777777" w:rsidTr="00276109">
        <w:tc>
          <w:tcPr>
            <w:tcW w:w="988" w:type="dxa"/>
            <w:shd w:val="clear" w:color="auto" w:fill="auto"/>
          </w:tcPr>
          <w:p w14:paraId="716BC6F3" w14:textId="77777777" w:rsidR="00DF28C1" w:rsidRPr="00BE362C" w:rsidRDefault="00DF28C1" w:rsidP="00276109">
            <w:pPr>
              <w:shd w:val="clear" w:color="auto" w:fill="FFFFFF" w:themeFill="background1"/>
              <w:tabs>
                <w:tab w:val="left" w:pos="612"/>
              </w:tabs>
              <w:rPr>
                <w:b/>
                <w:iCs/>
                <w:noProof w:val="0"/>
                <w:sz w:val="20"/>
                <w:szCs w:val="20"/>
                <w:lang w:val="ru-RU" w:eastAsia="ru-RU"/>
              </w:rPr>
            </w:pPr>
            <w:r w:rsidRPr="00BE362C">
              <w:rPr>
                <w:b/>
                <w:iCs/>
                <w:noProof w:val="0"/>
                <w:sz w:val="20"/>
                <w:szCs w:val="20"/>
                <w:lang w:val="ru-RU" w:eastAsia="ru-RU"/>
              </w:rPr>
              <w:t>Nr. d/o</w:t>
            </w:r>
          </w:p>
        </w:tc>
        <w:tc>
          <w:tcPr>
            <w:tcW w:w="6069" w:type="dxa"/>
            <w:shd w:val="clear" w:color="auto" w:fill="auto"/>
          </w:tcPr>
          <w:p w14:paraId="4EBC3FC1" w14:textId="77777777" w:rsidR="00DF28C1" w:rsidRPr="00BE362C" w:rsidRDefault="00DF28C1" w:rsidP="00276109">
            <w:pPr>
              <w:shd w:val="clear" w:color="auto" w:fill="FFFFFF" w:themeFill="background1"/>
              <w:tabs>
                <w:tab w:val="left" w:pos="612"/>
              </w:tabs>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1698" w:type="dxa"/>
            <w:shd w:val="clear" w:color="auto" w:fill="auto"/>
          </w:tcPr>
          <w:p w14:paraId="26E6A31C" w14:textId="77777777" w:rsidR="00DF28C1" w:rsidRPr="00BE362C" w:rsidRDefault="00DF28C1" w:rsidP="00276109">
            <w:pPr>
              <w:shd w:val="clear" w:color="auto" w:fill="FFFFFF" w:themeFill="background1"/>
              <w:tabs>
                <w:tab w:val="left" w:pos="612"/>
              </w:tabs>
              <w:jc w:val="center"/>
              <w:rPr>
                <w:b/>
                <w:iCs/>
                <w:noProof w:val="0"/>
                <w:sz w:val="20"/>
                <w:szCs w:val="20"/>
                <w:lang w:val="ru-RU" w:eastAsia="ru-RU"/>
              </w:rPr>
            </w:pPr>
            <w:r w:rsidRPr="00BE362C">
              <w:rPr>
                <w:b/>
                <w:iCs/>
                <w:noProof w:val="0"/>
                <w:sz w:val="20"/>
                <w:szCs w:val="20"/>
                <w:lang w:val="ru-RU" w:eastAsia="ru-RU"/>
              </w:rPr>
              <w:t>Ponderea%</w:t>
            </w:r>
          </w:p>
        </w:tc>
      </w:tr>
      <w:tr w:rsidR="00DF28C1" w:rsidRPr="00BE362C" w14:paraId="6DEF963B" w14:textId="77777777" w:rsidTr="00276109">
        <w:tc>
          <w:tcPr>
            <w:tcW w:w="988" w:type="dxa"/>
            <w:shd w:val="clear" w:color="auto" w:fill="auto"/>
          </w:tcPr>
          <w:p w14:paraId="644314FA" w14:textId="77777777" w:rsidR="00DF28C1" w:rsidRPr="00BE362C" w:rsidRDefault="00DF28C1" w:rsidP="00276109">
            <w:pPr>
              <w:shd w:val="clear" w:color="auto" w:fill="FFFFFF" w:themeFill="background1"/>
              <w:tabs>
                <w:tab w:val="left" w:pos="612"/>
              </w:tabs>
              <w:rPr>
                <w:iCs/>
                <w:noProof w:val="0"/>
                <w:lang w:val="ru-RU" w:eastAsia="ru-RU"/>
              </w:rPr>
            </w:pPr>
          </w:p>
        </w:tc>
        <w:tc>
          <w:tcPr>
            <w:tcW w:w="6069" w:type="dxa"/>
            <w:shd w:val="clear" w:color="auto" w:fill="auto"/>
          </w:tcPr>
          <w:p w14:paraId="7C88B89F" w14:textId="77777777" w:rsidR="00DF28C1" w:rsidRPr="00BE362C" w:rsidRDefault="00DF28C1" w:rsidP="00276109">
            <w:pPr>
              <w:shd w:val="clear" w:color="auto" w:fill="FFFFFF" w:themeFill="background1"/>
              <w:tabs>
                <w:tab w:val="left" w:pos="2505"/>
              </w:tabs>
              <w:rPr>
                <w:iCs/>
                <w:noProof w:val="0"/>
                <w:lang w:val="ru-RU" w:eastAsia="ru-RU"/>
              </w:rPr>
            </w:pPr>
            <w:r>
              <w:rPr>
                <w:iCs/>
                <w:noProof w:val="0"/>
                <w:lang w:val="ru-RU" w:eastAsia="ru-RU"/>
              </w:rPr>
              <w:tab/>
            </w:r>
            <w:r w:rsidRPr="001770BF">
              <w:rPr>
                <w:iCs/>
                <w:color w:val="000000" w:themeColor="text1"/>
                <w:lang w:val="ro-MD"/>
              </w:rPr>
              <w:t>Nu se aplică</w:t>
            </w:r>
          </w:p>
        </w:tc>
        <w:tc>
          <w:tcPr>
            <w:tcW w:w="1698" w:type="dxa"/>
            <w:shd w:val="clear" w:color="auto" w:fill="auto"/>
          </w:tcPr>
          <w:p w14:paraId="241FAAFE" w14:textId="77777777" w:rsidR="00DF28C1" w:rsidRPr="00BE362C" w:rsidRDefault="00DF28C1" w:rsidP="00276109">
            <w:pPr>
              <w:shd w:val="clear" w:color="auto" w:fill="FFFFFF" w:themeFill="background1"/>
              <w:tabs>
                <w:tab w:val="left" w:pos="612"/>
              </w:tabs>
              <w:rPr>
                <w:iCs/>
                <w:noProof w:val="0"/>
                <w:lang w:val="ru-RU" w:eastAsia="ru-RU"/>
              </w:rPr>
            </w:pPr>
          </w:p>
        </w:tc>
      </w:tr>
    </w:tbl>
    <w:p w14:paraId="1B634BF9" w14:textId="77777777" w:rsidR="00DF28C1" w:rsidRPr="00BE362C" w:rsidRDefault="00DF28C1" w:rsidP="00DF28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4B6650B8" w14:textId="77777777" w:rsidR="00DF28C1" w:rsidRPr="00BC5C30" w:rsidRDefault="00DF28C1" w:rsidP="00DF28C1">
      <w:pPr>
        <w:pStyle w:val="a"/>
        <w:numPr>
          <w:ilvl w:val="0"/>
          <w:numId w:val="14"/>
        </w:numPr>
        <w:shd w:val="clear" w:color="auto" w:fill="FFFFFF" w:themeFill="background1"/>
        <w:tabs>
          <w:tab w:val="clear" w:pos="1134"/>
          <w:tab w:val="right" w:pos="426"/>
        </w:tabs>
        <w:spacing w:before="120"/>
        <w:jc w:val="left"/>
        <w:rPr>
          <w:b/>
          <w:color w:val="000000" w:themeColor="text1"/>
          <w:lang w:val="ro-MD"/>
        </w:rPr>
      </w:pPr>
      <w:r w:rsidRPr="00BC5C30">
        <w:rPr>
          <w:b/>
          <w:lang w:val="ro-MD" w:eastAsia="ru-RU"/>
        </w:rPr>
        <w:t>conform SIA RSAP /p</w:t>
      </w:r>
      <w:r w:rsidRPr="00BC5C30">
        <w:rPr>
          <w:b/>
          <w:lang w:eastAsia="ru-RU"/>
        </w:rPr>
        <w:t>ână</w:t>
      </w:r>
      <w:r w:rsidRPr="00BC5C30">
        <w:rPr>
          <w:b/>
          <w:lang w:val="ro-MD" w:eastAsia="ru-RU"/>
        </w:rPr>
        <w:t xml:space="preserve"> </w:t>
      </w:r>
      <w:r w:rsidRPr="00BC5C30">
        <w:rPr>
          <w:b/>
          <w:lang w:eastAsia="ru-RU"/>
        </w:rPr>
        <w:t xml:space="preserve">la: </w:t>
      </w:r>
      <w:r w:rsidRPr="00BC5C30">
        <w:rPr>
          <w:b/>
          <w:lang w:val="ro-MD"/>
        </w:rPr>
        <w:t xml:space="preserve">Informația о găsiți în </w:t>
      </w:r>
      <w:r w:rsidRPr="00BC5C30">
        <w:rPr>
          <w:b/>
        </w:rPr>
        <w:t xml:space="preserve">SIA RSAP </w:t>
      </w:r>
      <w:r w:rsidRPr="00BC5C30">
        <w:rPr>
          <w:b/>
          <w:color w:val="424242"/>
          <w:shd w:val="clear" w:color="auto" w:fill="FFFFFF"/>
        </w:rPr>
        <w:t>„</w:t>
      </w:r>
      <w:r w:rsidRPr="00BC5C30">
        <w:rPr>
          <w:b/>
        </w:rPr>
        <w:t>MTender”</w:t>
      </w:r>
      <w:r w:rsidRPr="00BC5C30">
        <w:rPr>
          <w:b/>
          <w:lang w:val="ro-MD"/>
        </w:rPr>
        <w:t xml:space="preserve">, </w:t>
      </w:r>
    </w:p>
    <w:p w14:paraId="2F3384B4" w14:textId="77777777" w:rsidR="00DF28C1" w:rsidRPr="00BC5C30" w:rsidRDefault="00DF28C1" w:rsidP="00DF28C1">
      <w:pPr>
        <w:numPr>
          <w:ilvl w:val="0"/>
          <w:numId w:val="14"/>
        </w:numPr>
        <w:shd w:val="clear" w:color="auto" w:fill="FFFFFF" w:themeFill="background1"/>
        <w:tabs>
          <w:tab w:val="right" w:pos="426"/>
        </w:tabs>
        <w:spacing w:before="120"/>
        <w:rPr>
          <w:b/>
          <w:noProof w:val="0"/>
          <w:lang w:val="en-US" w:eastAsia="ru-RU"/>
        </w:rPr>
      </w:pPr>
      <w:r w:rsidRPr="00BC5C30">
        <w:rPr>
          <w:b/>
          <w:noProof w:val="0"/>
          <w:lang w:val="en-US" w:eastAsia="ru-RU"/>
        </w:rPr>
        <w:t xml:space="preserve">pe: </w:t>
      </w:r>
      <w:r w:rsidRPr="00BC5C30">
        <w:rPr>
          <w:b/>
          <w:lang w:val="ro-MD"/>
        </w:rPr>
        <w:t xml:space="preserve">Informația о găsiți în </w:t>
      </w:r>
      <w:r w:rsidRPr="00BC5C30">
        <w:rPr>
          <w:b/>
          <w:lang w:val="en-US"/>
        </w:rPr>
        <w:t xml:space="preserve">SIA RSAP </w:t>
      </w:r>
      <w:r w:rsidRPr="00BC5C30">
        <w:rPr>
          <w:b/>
          <w:color w:val="424242"/>
          <w:shd w:val="clear" w:color="auto" w:fill="FFFFFF"/>
          <w:lang w:val="en-US"/>
        </w:rPr>
        <w:t>„</w:t>
      </w:r>
      <w:r w:rsidRPr="00BC5C30">
        <w:rPr>
          <w:b/>
          <w:lang w:val="en-US"/>
        </w:rPr>
        <w:t>MTender”</w:t>
      </w:r>
    </w:p>
    <w:p w14:paraId="6676A968" w14:textId="77777777" w:rsidR="00DF28C1" w:rsidRPr="00BE362C" w:rsidRDefault="00DF28C1" w:rsidP="00DF28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714DE793" w14:textId="77777777" w:rsidR="00DF28C1" w:rsidRPr="00BE362C" w:rsidRDefault="00DF28C1" w:rsidP="00DF28C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54B9E8B7" w14:textId="77777777" w:rsidR="00DF28C1" w:rsidRPr="00BE362C" w:rsidRDefault="00DF28C1" w:rsidP="00DF28C1">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90 zile. </w:t>
      </w:r>
    </w:p>
    <w:p w14:paraId="7B218720" w14:textId="77777777" w:rsidR="00DF28C1" w:rsidRPr="003960D4" w:rsidRDefault="00DF28C1" w:rsidP="00DF28C1">
      <w:pPr>
        <w:numPr>
          <w:ilvl w:val="0"/>
          <w:numId w:val="12"/>
        </w:numPr>
        <w:tabs>
          <w:tab w:val="right" w:pos="426"/>
        </w:tabs>
        <w:spacing w:before="120"/>
        <w:ind w:left="0" w:firstLine="0"/>
        <w:rPr>
          <w:b/>
          <w:noProof w:val="0"/>
          <w:lang w:val="en-US" w:eastAsia="ru-RU"/>
        </w:rPr>
      </w:pPr>
      <w:r w:rsidRPr="003960D4">
        <w:rPr>
          <w:b/>
          <w:noProof w:val="0"/>
          <w:lang w:val="en-US" w:eastAsia="ru-RU"/>
        </w:rPr>
        <w:t>Locul</w:t>
      </w:r>
      <w:r>
        <w:rPr>
          <w:b/>
          <w:noProof w:val="0"/>
          <w:lang w:val="ro-MD" w:eastAsia="ru-RU"/>
        </w:rPr>
        <w:t xml:space="preserve"> </w:t>
      </w:r>
      <w:r w:rsidRPr="003960D4">
        <w:rPr>
          <w:b/>
          <w:noProof w:val="0"/>
          <w:lang w:val="en-US" w:eastAsia="ru-RU"/>
        </w:rPr>
        <w:t>deschiderii</w:t>
      </w:r>
      <w:r>
        <w:rPr>
          <w:b/>
          <w:noProof w:val="0"/>
          <w:lang w:val="ro-MD" w:eastAsia="ru-RU"/>
        </w:rPr>
        <w:t xml:space="preserve"> </w:t>
      </w:r>
      <w:r w:rsidRPr="003960D4">
        <w:rPr>
          <w:b/>
          <w:noProof w:val="0"/>
          <w:lang w:val="en-US" w:eastAsia="ru-RU"/>
        </w:rPr>
        <w:t xml:space="preserve">ofertelor: </w:t>
      </w:r>
      <w:r>
        <w:rPr>
          <w:b/>
          <w:color w:val="000000" w:themeColor="text1"/>
          <w:shd w:val="clear" w:color="auto" w:fill="FFFFFF" w:themeFill="background1"/>
          <w:lang w:val="ro-MD"/>
        </w:rPr>
        <w:t>prin intermediul SIA „RSAP”</w:t>
      </w:r>
      <w:r w:rsidRPr="001770BF">
        <w:rPr>
          <w:b/>
          <w:color w:val="000000" w:themeColor="text1"/>
          <w:shd w:val="clear" w:color="auto" w:fill="FFFFFF" w:themeFill="background1"/>
          <w:lang w:val="ro-MD"/>
        </w:rPr>
        <w:t>.</w:t>
      </w:r>
    </w:p>
    <w:p w14:paraId="5049BDE0" w14:textId="77777777" w:rsidR="00DF28C1" w:rsidRPr="00BE362C" w:rsidRDefault="00DF28C1" w:rsidP="00DF28C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38061FE7" w14:textId="77777777" w:rsidR="00DF28C1" w:rsidRPr="00BE362C" w:rsidRDefault="00DF28C1" w:rsidP="00DF28C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5E02BF7A" w14:textId="77777777" w:rsidR="00DF28C1" w:rsidRPr="00BE362C" w:rsidRDefault="00DF28C1" w:rsidP="00DF28C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A788E01" w14:textId="77777777" w:rsidR="00DF28C1" w:rsidRPr="001770BF" w:rsidRDefault="00DF28C1" w:rsidP="00DF28C1">
      <w:pPr>
        <w:numPr>
          <w:ilvl w:val="0"/>
          <w:numId w:val="12"/>
        </w:numPr>
        <w:shd w:val="clear" w:color="auto" w:fill="FFFFFF" w:themeFill="background1"/>
        <w:tabs>
          <w:tab w:val="right" w:pos="426"/>
        </w:tabs>
        <w:spacing w:before="120"/>
        <w:ind w:left="450" w:hanging="450"/>
        <w:rPr>
          <w:b/>
          <w:color w:val="000000" w:themeColor="text1"/>
          <w:lang w:val="ro-MD"/>
        </w:rPr>
      </w:pPr>
      <w:r w:rsidRPr="00BE362C">
        <w:rPr>
          <w:b/>
          <w:noProof w:val="0"/>
          <w:lang w:val="it-IT" w:eastAsia="ru-RU"/>
        </w:rPr>
        <w:t xml:space="preserve">Limba sau limbile în care trebuie redactate ofertele sau cererile de participare: </w:t>
      </w:r>
      <w:r w:rsidRPr="001770BF">
        <w:rPr>
          <w:b/>
          <w:color w:val="000000" w:themeColor="text1"/>
          <w:lang w:val="ro-MD"/>
        </w:rPr>
        <w:t xml:space="preserve">Limba </w:t>
      </w:r>
      <w:r w:rsidRPr="001770BF">
        <w:rPr>
          <w:b/>
          <w:color w:val="000000" w:themeColor="text1"/>
          <w:shd w:val="clear" w:color="auto" w:fill="FFFFFF" w:themeFill="background1"/>
          <w:lang w:val="ro-MD"/>
        </w:rPr>
        <w:t>de stat</w:t>
      </w:r>
    </w:p>
    <w:p w14:paraId="6DEC784E" w14:textId="77777777" w:rsidR="00DF28C1" w:rsidRPr="00BE362C" w:rsidRDefault="00DF28C1" w:rsidP="00DF28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w:t>
      </w:r>
      <w:r w:rsidRPr="003E66FB">
        <w:rPr>
          <w:rFonts w:eastAsia="Calibri"/>
          <w:noProof w:val="0"/>
        </w:rPr>
        <w:t xml:space="preserve"> </w:t>
      </w:r>
      <w:r>
        <w:rPr>
          <w:rFonts w:eastAsia="Calibri"/>
          <w:noProof w:val="0"/>
        </w:rPr>
        <w:t>proiectul de grant transfrontalier 2SOFT/1.1/11 „Cross-Border Regional Hub of Competences for the Automotive Industry”, din cadrul Programului Operațional Comun România - Republica Moldova 2014-2020</w:t>
      </w:r>
    </w:p>
    <w:p w14:paraId="23D02E2A" w14:textId="77777777" w:rsidR="00DF28C1" w:rsidRPr="00BE362C" w:rsidRDefault="00DF28C1" w:rsidP="00DF28C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0487D568" w14:textId="77777777" w:rsidR="00DF28C1" w:rsidRPr="00BE362C" w:rsidRDefault="00DF28C1" w:rsidP="00DF28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6A12A995" w14:textId="77777777" w:rsidR="00DF28C1" w:rsidRPr="00BE362C" w:rsidRDefault="00DF28C1" w:rsidP="00DF28C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690098CF" w14:textId="77777777" w:rsidR="00DF28C1" w:rsidRPr="00BE362C" w:rsidRDefault="00DF28C1" w:rsidP="00DF28C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56F33BAD" w14:textId="77777777" w:rsidR="00DF28C1" w:rsidRPr="00BE362C" w:rsidRDefault="00DF28C1" w:rsidP="00DF28C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4C454D10" w14:textId="77777777" w:rsidR="00DF28C1" w:rsidRPr="00A85592" w:rsidRDefault="00DF28C1" w:rsidP="00DF28C1">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lastRenderedPageBreak/>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nu se aplică.</w:t>
      </w:r>
    </w:p>
    <w:p w14:paraId="19AA4A43" w14:textId="77777777" w:rsidR="00DF28C1" w:rsidRPr="00A85592" w:rsidRDefault="00DF28C1" w:rsidP="00DF28C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Pr>
          <w:b/>
          <w:noProof w:val="0"/>
          <w:shd w:val="clear" w:color="auto" w:fill="FFFFFF" w:themeFill="background1"/>
          <w:lang w:val="it-IT" w:eastAsia="ru-RU"/>
        </w:rPr>
        <w:t xml:space="preserve"> nu se aplică.</w:t>
      </w:r>
    </w:p>
    <w:p w14:paraId="34EFB1F3" w14:textId="77777777" w:rsidR="00DF28C1" w:rsidRDefault="00DF28C1" w:rsidP="00DF28C1">
      <w:pPr>
        <w:rPr>
          <w:rFonts w:ascii="Helvetica" w:hAnsi="Helvetica"/>
          <w:color w:val="333333"/>
          <w:sz w:val="2"/>
          <w:szCs w:val="2"/>
          <w:shd w:val="clear" w:color="auto" w:fill="FFFFFF"/>
        </w:rPr>
      </w:pPr>
      <w:r w:rsidRPr="00BE362C">
        <w:rPr>
          <w:b/>
          <w:noProof w:val="0"/>
          <w:lang w:val="it-IT" w:eastAsia="ru-RU"/>
        </w:rPr>
        <w:t xml:space="preserve">Data publicării anunțului de intenție sau, după caz, precizarea că nu a fost publicat </w:t>
      </w:r>
      <w:r w:rsidRPr="00A10DBD">
        <w:rPr>
          <w:b/>
          <w:noProof w:val="0"/>
          <w:lang w:val="it-IT" w:eastAsia="ru-RU"/>
        </w:rPr>
        <w:t xml:space="preserve">un astfel de </w:t>
      </w:r>
      <w:r w:rsidRPr="00A10DBD">
        <w:rPr>
          <w:b/>
          <w:noProof w:val="0"/>
          <w:shd w:val="clear" w:color="auto" w:fill="FFFFFF" w:themeFill="background1"/>
          <w:lang w:val="it-IT" w:eastAsia="ru-RU"/>
        </w:rPr>
        <w:t>anunţ</w:t>
      </w:r>
      <w:r w:rsidRPr="00444853">
        <w:rPr>
          <w:b/>
          <w:noProof w:val="0"/>
          <w:shd w:val="clear" w:color="auto" w:fill="FFFFFF" w:themeFill="background1"/>
          <w:lang w:val="it-IT" w:eastAsia="ru-RU"/>
        </w:rPr>
        <w:t xml:space="preserve">: </w:t>
      </w:r>
      <w:r>
        <w:rPr>
          <w:b/>
          <w:noProof w:val="0"/>
          <w:highlight w:val="yellow"/>
          <w:shd w:val="clear" w:color="auto" w:fill="FFFFFF" w:themeFill="background1"/>
          <w:lang w:val="it-IT" w:eastAsia="ru-RU"/>
        </w:rPr>
        <w:t>28 iunie</w:t>
      </w:r>
      <w:r w:rsidRPr="00BC5C30">
        <w:rPr>
          <w:b/>
          <w:noProof w:val="0"/>
          <w:highlight w:val="yellow"/>
          <w:shd w:val="clear" w:color="auto" w:fill="FFFFFF" w:themeFill="background1"/>
          <w:lang w:val="it-IT" w:eastAsia="ru-RU"/>
        </w:rPr>
        <w:t xml:space="preserve"> 2022.</w:t>
      </w:r>
      <w:r>
        <w:rPr>
          <w:b/>
          <w:noProof w:val="0"/>
          <w:shd w:val="clear" w:color="auto" w:fill="FFFFFF" w:themeFill="background1"/>
          <w:lang w:val="it-IT" w:eastAsia="ru-RU"/>
        </w:rPr>
        <w:t xml:space="preserve"> </w:t>
      </w:r>
      <w:r>
        <w:rPr>
          <w:rFonts w:ascii="Helvetica" w:hAnsi="Helvetica"/>
          <w:color w:val="333333"/>
          <w:sz w:val="2"/>
          <w:szCs w:val="2"/>
          <w:shd w:val="clear" w:color="auto" w:fill="FFFFFF"/>
        </w:rPr>
        <w:t> </w:t>
      </w:r>
    </w:p>
    <w:p w14:paraId="6A8A874C" w14:textId="77777777" w:rsidR="00DF28C1" w:rsidRDefault="00DF28C1" w:rsidP="00DF28C1">
      <w:pPr>
        <w:jc w:val="center"/>
        <w:rPr>
          <w:noProof w:val="0"/>
        </w:rPr>
      </w:pPr>
      <w:hyperlink r:id="rId18" w:history="1">
        <w:r w:rsidRPr="00F75309">
          <w:rPr>
            <w:rStyle w:val="af4"/>
          </w:rPr>
          <w:t>https://mtender.gov.md/budgets/ocds-b3wdp1-MD-1656401125296?tab=source-of-financing</w:t>
        </w:r>
      </w:hyperlink>
      <w:r>
        <w:t xml:space="preserve"> </w:t>
      </w:r>
      <w:r>
        <w:rPr>
          <w:noProof w:val="0"/>
        </w:rPr>
        <w:t xml:space="preserve"> </w:t>
      </w:r>
    </w:p>
    <w:p w14:paraId="5F756E83" w14:textId="77777777" w:rsidR="00DF28C1" w:rsidRDefault="00DF28C1" w:rsidP="00DF28C1">
      <w:pPr>
        <w:shd w:val="clear" w:color="auto" w:fill="FFFFFF"/>
        <w:wordWrap w:val="0"/>
        <w:jc w:val="center"/>
        <w:textAlignment w:val="center"/>
        <w:rPr>
          <w:rFonts w:ascii="Helvetica" w:hAnsi="Helvetica"/>
          <w:color w:val="333333"/>
          <w:sz w:val="23"/>
          <w:szCs w:val="23"/>
        </w:rPr>
      </w:pPr>
    </w:p>
    <w:p w14:paraId="371D73C1" w14:textId="77777777" w:rsidR="00DF28C1" w:rsidRPr="00BE362C" w:rsidRDefault="00DF28C1" w:rsidP="00DF28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Data transmiterii spre publicare a anunțului de </w:t>
      </w:r>
      <w:r w:rsidRPr="003E1DBE">
        <w:rPr>
          <w:b/>
          <w:noProof w:val="0"/>
          <w:lang w:val="it-IT" w:eastAsia="ru-RU"/>
        </w:rPr>
        <w:t>participar</w:t>
      </w:r>
      <w:r w:rsidRPr="003E1DBE">
        <w:rPr>
          <w:b/>
          <w:noProof w:val="0"/>
          <w:shd w:val="clear" w:color="auto" w:fill="FFFFFF" w:themeFill="background1"/>
          <w:lang w:val="it-IT" w:eastAsia="ru-RU"/>
        </w:rPr>
        <w:t>e:</w:t>
      </w:r>
      <w:r>
        <w:rPr>
          <w:b/>
          <w:noProof w:val="0"/>
          <w:shd w:val="clear" w:color="auto" w:fill="FFFFFF" w:themeFill="background1"/>
          <w:lang w:val="it-IT" w:eastAsia="ru-RU"/>
        </w:rPr>
        <w:t xml:space="preserve"> Conform sistemului SIA RSAP „ Mtender”</w:t>
      </w:r>
    </w:p>
    <w:p w14:paraId="7FEE769F" w14:textId="77777777" w:rsidR="00DF28C1" w:rsidRPr="00BE362C" w:rsidRDefault="00DF28C1" w:rsidP="00DF28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DF28C1" w:rsidRPr="00BE362C" w14:paraId="7A3B4003" w14:textId="77777777" w:rsidTr="00276109">
        <w:tc>
          <w:tcPr>
            <w:tcW w:w="5305" w:type="dxa"/>
            <w:shd w:val="clear" w:color="auto" w:fill="FFFFFF" w:themeFill="background1"/>
          </w:tcPr>
          <w:p w14:paraId="7A49A4D9" w14:textId="77777777" w:rsidR="00DF28C1" w:rsidRPr="00BE362C" w:rsidRDefault="00DF28C1" w:rsidP="00276109">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76461908" w14:textId="77777777" w:rsidR="00DF28C1" w:rsidRPr="00BE362C" w:rsidRDefault="00DF28C1" w:rsidP="00276109">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DF28C1" w:rsidRPr="00BE362C" w14:paraId="52D6F802" w14:textId="77777777" w:rsidTr="00276109">
        <w:tc>
          <w:tcPr>
            <w:tcW w:w="5305" w:type="dxa"/>
            <w:shd w:val="clear" w:color="auto" w:fill="FFFFFF" w:themeFill="background1"/>
          </w:tcPr>
          <w:p w14:paraId="4E13B9E3" w14:textId="77777777" w:rsidR="00DF28C1" w:rsidRPr="0094296A" w:rsidRDefault="00DF28C1" w:rsidP="00276109">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3785" w:type="dxa"/>
            <w:shd w:val="clear" w:color="auto" w:fill="FFFFFF" w:themeFill="background1"/>
          </w:tcPr>
          <w:p w14:paraId="65CF0A9C" w14:textId="77777777" w:rsidR="00DF28C1" w:rsidRPr="0094296A" w:rsidRDefault="00DF28C1" w:rsidP="00276109">
            <w:pPr>
              <w:shd w:val="clear" w:color="auto" w:fill="FFFFFF" w:themeFill="background1"/>
              <w:tabs>
                <w:tab w:val="left" w:pos="960"/>
              </w:tabs>
              <w:rPr>
                <w:noProof w:val="0"/>
                <w:lang w:val="en-US" w:eastAsia="ru-RU"/>
              </w:rPr>
            </w:pPr>
            <w:r>
              <w:rPr>
                <w:noProof w:val="0"/>
                <w:lang w:val="en-US" w:eastAsia="ru-RU"/>
              </w:rPr>
              <w:tab/>
              <w:t>Da</w:t>
            </w:r>
          </w:p>
        </w:tc>
      </w:tr>
      <w:tr w:rsidR="00DF28C1" w:rsidRPr="00BE362C" w14:paraId="6F05DC92" w14:textId="77777777" w:rsidTr="00276109">
        <w:tc>
          <w:tcPr>
            <w:tcW w:w="5305" w:type="dxa"/>
            <w:shd w:val="clear" w:color="auto" w:fill="FFFFFF" w:themeFill="background1"/>
          </w:tcPr>
          <w:p w14:paraId="1BF54FCD" w14:textId="77777777" w:rsidR="00DF28C1" w:rsidRPr="00BE362C" w:rsidRDefault="00DF28C1" w:rsidP="00276109">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3785" w:type="dxa"/>
            <w:shd w:val="clear" w:color="auto" w:fill="FFFFFF" w:themeFill="background1"/>
          </w:tcPr>
          <w:p w14:paraId="2D03349B" w14:textId="77777777" w:rsidR="00DF28C1" w:rsidRPr="003960D4" w:rsidRDefault="00DF28C1" w:rsidP="00276109">
            <w:pPr>
              <w:shd w:val="clear" w:color="auto" w:fill="FFFFFF" w:themeFill="background1"/>
              <w:tabs>
                <w:tab w:val="right" w:pos="426"/>
              </w:tabs>
              <w:rPr>
                <w:noProof w:val="0"/>
                <w:lang w:eastAsia="ru-RU"/>
              </w:rPr>
            </w:pPr>
            <w:r>
              <w:rPr>
                <w:noProof w:val="0"/>
                <w:lang w:eastAsia="ru-RU"/>
              </w:rPr>
              <w:t>Da</w:t>
            </w:r>
          </w:p>
        </w:tc>
      </w:tr>
      <w:tr w:rsidR="00DF28C1" w:rsidRPr="00BE362C" w14:paraId="3CCD3977" w14:textId="77777777" w:rsidTr="00276109">
        <w:tc>
          <w:tcPr>
            <w:tcW w:w="5305" w:type="dxa"/>
            <w:shd w:val="clear" w:color="auto" w:fill="FFFFFF" w:themeFill="background1"/>
          </w:tcPr>
          <w:p w14:paraId="4EEBCB11" w14:textId="77777777" w:rsidR="00DF28C1" w:rsidRPr="00BE362C" w:rsidRDefault="00DF28C1" w:rsidP="00276109">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3785" w:type="dxa"/>
            <w:shd w:val="clear" w:color="auto" w:fill="FFFFFF" w:themeFill="background1"/>
          </w:tcPr>
          <w:p w14:paraId="46DA3918" w14:textId="77777777" w:rsidR="00DF28C1" w:rsidRPr="003960D4" w:rsidRDefault="00DF28C1" w:rsidP="00276109">
            <w:pPr>
              <w:shd w:val="clear" w:color="auto" w:fill="FFFFFF" w:themeFill="background1"/>
              <w:tabs>
                <w:tab w:val="right" w:pos="426"/>
              </w:tabs>
              <w:rPr>
                <w:noProof w:val="0"/>
                <w:lang w:eastAsia="ru-RU"/>
              </w:rPr>
            </w:pPr>
            <w:r>
              <w:rPr>
                <w:noProof w:val="0"/>
                <w:lang w:eastAsia="ru-RU"/>
              </w:rPr>
              <w:t>Da</w:t>
            </w:r>
          </w:p>
        </w:tc>
      </w:tr>
      <w:tr w:rsidR="00DF28C1" w:rsidRPr="00BE362C" w14:paraId="303299DB" w14:textId="77777777" w:rsidTr="00276109">
        <w:trPr>
          <w:trHeight w:val="77"/>
        </w:trPr>
        <w:tc>
          <w:tcPr>
            <w:tcW w:w="5305" w:type="dxa"/>
            <w:shd w:val="clear" w:color="auto" w:fill="FFFFFF" w:themeFill="background1"/>
          </w:tcPr>
          <w:p w14:paraId="28226BB7" w14:textId="77777777" w:rsidR="00DF28C1" w:rsidRPr="00BE362C" w:rsidRDefault="00DF28C1" w:rsidP="00276109">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3785" w:type="dxa"/>
            <w:shd w:val="clear" w:color="auto" w:fill="FFFFFF" w:themeFill="background1"/>
          </w:tcPr>
          <w:p w14:paraId="4B8B0B05" w14:textId="77777777" w:rsidR="00DF28C1" w:rsidRPr="003960D4" w:rsidRDefault="00DF28C1" w:rsidP="00276109">
            <w:pPr>
              <w:shd w:val="clear" w:color="auto" w:fill="FFFFFF" w:themeFill="background1"/>
              <w:tabs>
                <w:tab w:val="right" w:pos="426"/>
              </w:tabs>
              <w:rPr>
                <w:noProof w:val="0"/>
                <w:lang w:eastAsia="ru-RU"/>
              </w:rPr>
            </w:pPr>
            <w:r>
              <w:rPr>
                <w:noProof w:val="0"/>
                <w:lang w:eastAsia="ru-RU"/>
              </w:rPr>
              <w:t>Da</w:t>
            </w:r>
          </w:p>
        </w:tc>
      </w:tr>
    </w:tbl>
    <w:p w14:paraId="204534A3" w14:textId="77777777" w:rsidR="00DF28C1" w:rsidRDefault="00DF28C1" w:rsidP="00DF28C1">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 NU</w:t>
      </w:r>
    </w:p>
    <w:p w14:paraId="1A010F09" w14:textId="77777777" w:rsidR="00DF28C1" w:rsidRPr="00A50D0A" w:rsidRDefault="00DF28C1" w:rsidP="00DF28C1">
      <w:pPr>
        <w:shd w:val="clear" w:color="auto" w:fill="FFFFFF" w:themeFill="background1"/>
        <w:tabs>
          <w:tab w:val="right" w:pos="426"/>
        </w:tabs>
        <w:spacing w:before="120"/>
        <w:ind w:left="360"/>
        <w:rPr>
          <w:b/>
          <w:noProof w:val="0"/>
          <w:lang w:eastAsia="ru-RU"/>
        </w:rPr>
      </w:pPr>
      <w:r w:rsidRPr="00A50D0A">
        <w:rPr>
          <w:b/>
          <w:noProof w:val="0"/>
          <w:shd w:val="clear" w:color="auto" w:fill="FFFFFF" w:themeFill="background1"/>
          <w:lang w:eastAsia="ru-RU"/>
        </w:rPr>
        <w:t>________________________________________</w:t>
      </w:r>
      <w:r>
        <w:rPr>
          <w:b/>
          <w:noProof w:val="0"/>
          <w:shd w:val="clear" w:color="auto" w:fill="FFFFFF" w:themeFill="background1"/>
          <w:lang w:eastAsia="ru-RU"/>
        </w:rPr>
        <w:t>______________________________</w:t>
      </w:r>
    </w:p>
    <w:p w14:paraId="35AA7A20" w14:textId="77777777" w:rsidR="00DF28C1" w:rsidRPr="00BE362C" w:rsidRDefault="00DF28C1" w:rsidP="00DF28C1">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681BFDC2" w14:textId="77777777" w:rsidR="00DF28C1" w:rsidRDefault="00DF28C1" w:rsidP="00DF28C1">
      <w:pPr>
        <w:numPr>
          <w:ilvl w:val="0"/>
          <w:numId w:val="12"/>
        </w:numPr>
        <w:shd w:val="clear" w:color="auto" w:fill="FFFFFF" w:themeFill="background1"/>
        <w:tabs>
          <w:tab w:val="right" w:pos="426"/>
        </w:tabs>
        <w:spacing w:before="120"/>
        <w:ind w:left="0" w:firstLine="0"/>
        <w:jc w:val="both"/>
        <w:rPr>
          <w:b/>
          <w:color w:val="000000" w:themeColor="text1"/>
          <w:lang w:val="ro-MD"/>
        </w:rPr>
      </w:pPr>
      <w:r w:rsidRPr="003960D4">
        <w:rPr>
          <w:b/>
          <w:noProof w:val="0"/>
          <w:lang w:val="en-US" w:eastAsia="ru-RU"/>
        </w:rPr>
        <w:t>Alte</w:t>
      </w:r>
      <w:r>
        <w:rPr>
          <w:b/>
          <w:noProof w:val="0"/>
          <w:lang w:val="ro-MD" w:eastAsia="ru-RU"/>
        </w:rPr>
        <w:t xml:space="preserve"> </w:t>
      </w:r>
      <w:r w:rsidRPr="003960D4">
        <w:rPr>
          <w:b/>
          <w:noProof w:val="0"/>
          <w:lang w:val="en-US" w:eastAsia="ru-RU"/>
        </w:rPr>
        <w:t>informații</w:t>
      </w:r>
      <w:r>
        <w:rPr>
          <w:b/>
          <w:noProof w:val="0"/>
          <w:lang w:val="ro-MD" w:eastAsia="ru-RU"/>
        </w:rPr>
        <w:t xml:space="preserve"> </w:t>
      </w:r>
      <w:r w:rsidRPr="003960D4">
        <w:rPr>
          <w:b/>
          <w:noProof w:val="0"/>
          <w:lang w:val="en-US" w:eastAsia="ru-RU"/>
        </w:rPr>
        <w:t>relevante:</w:t>
      </w:r>
      <w:r>
        <w:rPr>
          <w:b/>
          <w:noProof w:val="0"/>
          <w:lang w:val="en-US" w:eastAsia="ru-RU"/>
        </w:rPr>
        <w:t xml:space="preserve"> </w:t>
      </w:r>
      <w:r w:rsidRPr="001770BF">
        <w:rPr>
          <w:b/>
          <w:color w:val="000000" w:themeColor="text1"/>
          <w:shd w:val="clear" w:color="auto" w:fill="FFFFFF" w:themeFill="background1"/>
          <w:lang w:val="ro-MD"/>
        </w:rPr>
        <w:t>Toată documentația de atribuire a fost publicată în cadrul</w:t>
      </w:r>
      <w:r w:rsidRPr="00CD5DAD">
        <w:rPr>
          <w:lang w:val="ro-MD"/>
        </w:rPr>
        <w:t xml:space="preserve"> </w:t>
      </w:r>
      <w:r w:rsidRPr="001770BF">
        <w:rPr>
          <w:b/>
          <w:i/>
          <w:color w:val="000000" w:themeColor="text1"/>
          <w:lang w:val="ro-MD"/>
        </w:rPr>
        <w:t>SIA “RSAP”</w:t>
      </w:r>
      <w:r w:rsidRPr="001770BF">
        <w:rPr>
          <w:lang w:val="ro-MD"/>
        </w:rPr>
        <w:t>.</w:t>
      </w:r>
    </w:p>
    <w:p w14:paraId="14E2D70B" w14:textId="77777777" w:rsidR="00DF28C1" w:rsidRPr="00A51AFA" w:rsidRDefault="00DF28C1" w:rsidP="00DF28C1">
      <w:pPr>
        <w:shd w:val="clear" w:color="auto" w:fill="FFFFFF" w:themeFill="background1"/>
        <w:tabs>
          <w:tab w:val="right" w:pos="426"/>
        </w:tabs>
        <w:spacing w:before="120"/>
        <w:jc w:val="both"/>
        <w:rPr>
          <w:b/>
          <w:color w:val="000000" w:themeColor="text1"/>
          <w:lang w:val="ro-MD"/>
        </w:rPr>
      </w:pPr>
      <w:r w:rsidRPr="00A51AFA">
        <w:rPr>
          <w:b/>
          <w:noProof w:val="0"/>
          <w:lang w:val="it-IT" w:eastAsia="ru-RU"/>
        </w:rPr>
        <w:t xml:space="preserve">Conducătorul grupului de lucru:  </w:t>
      </w:r>
      <w:r w:rsidRPr="00A51AFA">
        <w:rPr>
          <w:b/>
          <w:noProof w:val="0"/>
          <w:shd w:val="clear" w:color="auto" w:fill="FFFFFF" w:themeFill="background1"/>
          <w:lang w:val="it-IT" w:eastAsia="ru-RU"/>
        </w:rPr>
        <w:t xml:space="preserve">______________________________  </w:t>
      </w:r>
      <w:r w:rsidRPr="00A51AFA">
        <w:rPr>
          <w:b/>
        </w:rPr>
        <w:t>.</w:t>
      </w:r>
    </w:p>
    <w:p w14:paraId="12614EE2" w14:textId="3A1BF1D8" w:rsidR="00DD58F0" w:rsidRDefault="00DD58F0" w:rsidP="00443BED">
      <w:pPr>
        <w:tabs>
          <w:tab w:val="decimal" w:pos="8364"/>
        </w:tabs>
        <w:spacing w:line="276" w:lineRule="auto"/>
        <w:ind w:right="-144"/>
        <w:jc w:val="center"/>
        <w:rPr>
          <w:b/>
          <w:bCs/>
          <w:color w:val="000000"/>
        </w:rPr>
      </w:pPr>
    </w:p>
    <w:p w14:paraId="5D19CFB9" w14:textId="4242C765" w:rsidR="00DD58F0" w:rsidRDefault="00DD58F0" w:rsidP="00443BED">
      <w:pPr>
        <w:tabs>
          <w:tab w:val="decimal" w:pos="8364"/>
        </w:tabs>
        <w:spacing w:line="276" w:lineRule="auto"/>
        <w:ind w:right="-144"/>
        <w:jc w:val="center"/>
        <w:rPr>
          <w:b/>
          <w:bCs/>
          <w:color w:val="000000"/>
        </w:rPr>
      </w:pPr>
    </w:p>
    <w:p w14:paraId="16E849B5" w14:textId="68605A53" w:rsidR="00DD58F0" w:rsidRDefault="00DD58F0" w:rsidP="00443BED">
      <w:pPr>
        <w:tabs>
          <w:tab w:val="decimal" w:pos="8364"/>
        </w:tabs>
        <w:spacing w:line="276" w:lineRule="auto"/>
        <w:ind w:right="-144"/>
        <w:jc w:val="center"/>
        <w:rPr>
          <w:b/>
          <w:bCs/>
          <w:color w:val="000000"/>
        </w:rPr>
      </w:pPr>
    </w:p>
    <w:p w14:paraId="53761D7C" w14:textId="7555F722" w:rsidR="00DD58F0" w:rsidRDefault="00DD58F0" w:rsidP="00443BED">
      <w:pPr>
        <w:tabs>
          <w:tab w:val="decimal" w:pos="8364"/>
        </w:tabs>
        <w:spacing w:line="276" w:lineRule="auto"/>
        <w:ind w:right="-144"/>
        <w:jc w:val="center"/>
        <w:rPr>
          <w:b/>
          <w:bCs/>
          <w:color w:val="000000"/>
        </w:rPr>
      </w:pPr>
    </w:p>
    <w:p w14:paraId="7DF6D26D" w14:textId="77777777" w:rsidR="00DD58F0" w:rsidRDefault="00DD58F0" w:rsidP="00443BED">
      <w:pPr>
        <w:tabs>
          <w:tab w:val="decimal" w:pos="8364"/>
        </w:tabs>
        <w:spacing w:line="276" w:lineRule="auto"/>
        <w:ind w:right="-144"/>
        <w:jc w:val="center"/>
        <w:rPr>
          <w:b/>
          <w:bCs/>
          <w:color w:val="000000"/>
        </w:rPr>
      </w:pPr>
    </w:p>
    <w:p w14:paraId="2F3E29D8" w14:textId="77777777" w:rsidR="00853F8E" w:rsidRDefault="00853F8E" w:rsidP="009C2F8F">
      <w:pPr>
        <w:jc w:val="right"/>
        <w:rPr>
          <w:noProof w:val="0"/>
          <w:lang w:val="it-IT"/>
        </w:rPr>
      </w:pPr>
    </w:p>
    <w:p w14:paraId="5C2E2EC4" w14:textId="77777777" w:rsidR="00853F8E" w:rsidRDefault="00853F8E" w:rsidP="009C2F8F">
      <w:pPr>
        <w:jc w:val="right"/>
        <w:rPr>
          <w:noProof w:val="0"/>
          <w:lang w:val="it-IT"/>
        </w:rPr>
      </w:pPr>
    </w:p>
    <w:p w14:paraId="246D6D1F" w14:textId="77777777" w:rsidR="00853F8E" w:rsidRDefault="00853F8E" w:rsidP="009C2F8F">
      <w:pPr>
        <w:jc w:val="right"/>
        <w:rPr>
          <w:noProof w:val="0"/>
          <w:lang w:val="it-IT"/>
        </w:rPr>
      </w:pPr>
    </w:p>
    <w:p w14:paraId="0FE8D071" w14:textId="77777777" w:rsidR="00853F8E" w:rsidRDefault="00853F8E" w:rsidP="009C2F8F">
      <w:pPr>
        <w:jc w:val="right"/>
        <w:rPr>
          <w:noProof w:val="0"/>
          <w:lang w:val="it-IT"/>
        </w:rPr>
      </w:pPr>
    </w:p>
    <w:p w14:paraId="01AF3B99" w14:textId="77777777" w:rsidR="00853F8E" w:rsidRDefault="00853F8E" w:rsidP="009C2F8F">
      <w:pPr>
        <w:jc w:val="right"/>
        <w:rPr>
          <w:noProof w:val="0"/>
          <w:lang w:val="it-IT"/>
        </w:rPr>
      </w:pPr>
    </w:p>
    <w:p w14:paraId="14354B90" w14:textId="77777777" w:rsidR="00853F8E" w:rsidRDefault="00853F8E" w:rsidP="009C2F8F">
      <w:pPr>
        <w:jc w:val="right"/>
        <w:rPr>
          <w:noProof w:val="0"/>
          <w:lang w:val="it-IT"/>
        </w:rPr>
      </w:pPr>
    </w:p>
    <w:p w14:paraId="12675234" w14:textId="77777777" w:rsidR="00853F8E" w:rsidRDefault="00853F8E" w:rsidP="009C2F8F">
      <w:pPr>
        <w:jc w:val="right"/>
        <w:rPr>
          <w:noProof w:val="0"/>
          <w:lang w:val="it-IT"/>
        </w:rPr>
      </w:pPr>
    </w:p>
    <w:p w14:paraId="284DF6E6" w14:textId="77777777" w:rsidR="00853F8E" w:rsidRDefault="00853F8E" w:rsidP="009C2F8F">
      <w:pPr>
        <w:jc w:val="right"/>
        <w:rPr>
          <w:noProof w:val="0"/>
          <w:lang w:val="it-IT"/>
        </w:rPr>
      </w:pPr>
    </w:p>
    <w:p w14:paraId="7CD4A76D" w14:textId="77777777" w:rsidR="00853F8E" w:rsidRDefault="00853F8E" w:rsidP="009C2F8F">
      <w:pPr>
        <w:jc w:val="right"/>
        <w:rPr>
          <w:noProof w:val="0"/>
          <w:lang w:val="it-IT"/>
        </w:rPr>
      </w:pPr>
    </w:p>
    <w:p w14:paraId="377A430C" w14:textId="77777777" w:rsidR="00853F8E" w:rsidRDefault="00853F8E" w:rsidP="009C2F8F">
      <w:pPr>
        <w:jc w:val="right"/>
        <w:rPr>
          <w:noProof w:val="0"/>
          <w:lang w:val="it-IT"/>
        </w:rPr>
      </w:pPr>
    </w:p>
    <w:p w14:paraId="0BEBA96F" w14:textId="77777777" w:rsidR="00853F8E" w:rsidRDefault="00853F8E" w:rsidP="009C2F8F">
      <w:pPr>
        <w:jc w:val="right"/>
        <w:rPr>
          <w:noProof w:val="0"/>
          <w:lang w:val="it-IT"/>
        </w:rPr>
      </w:pPr>
    </w:p>
    <w:p w14:paraId="02F42871" w14:textId="77777777" w:rsidR="00853F8E" w:rsidRDefault="00853F8E" w:rsidP="009C2F8F">
      <w:pPr>
        <w:jc w:val="right"/>
        <w:rPr>
          <w:noProof w:val="0"/>
          <w:lang w:val="it-IT"/>
        </w:rPr>
      </w:pPr>
    </w:p>
    <w:p w14:paraId="1952429F" w14:textId="77777777" w:rsidR="00853F8E" w:rsidRDefault="00853F8E" w:rsidP="009C2F8F">
      <w:pPr>
        <w:jc w:val="right"/>
        <w:rPr>
          <w:noProof w:val="0"/>
          <w:lang w:val="it-IT"/>
        </w:rPr>
      </w:pPr>
    </w:p>
    <w:p w14:paraId="6A4F56D0" w14:textId="77777777" w:rsidR="00853F8E" w:rsidRDefault="00853F8E" w:rsidP="009C2F8F">
      <w:pPr>
        <w:jc w:val="right"/>
        <w:rPr>
          <w:noProof w:val="0"/>
          <w:lang w:val="it-IT"/>
        </w:rPr>
      </w:pPr>
    </w:p>
    <w:p w14:paraId="5D6AF0EB" w14:textId="77777777" w:rsidR="00853F8E" w:rsidRDefault="00853F8E" w:rsidP="009C2F8F">
      <w:pPr>
        <w:jc w:val="right"/>
        <w:rPr>
          <w:noProof w:val="0"/>
          <w:lang w:val="it-IT"/>
        </w:rPr>
      </w:pPr>
    </w:p>
    <w:p w14:paraId="3E1176EC" w14:textId="77777777" w:rsidR="00853F8E" w:rsidRDefault="00853F8E" w:rsidP="009C2F8F">
      <w:pPr>
        <w:jc w:val="right"/>
        <w:rPr>
          <w:noProof w:val="0"/>
          <w:lang w:val="it-IT"/>
        </w:rPr>
      </w:pPr>
    </w:p>
    <w:p w14:paraId="2C198A44" w14:textId="77777777" w:rsidR="00853F8E" w:rsidRDefault="00853F8E" w:rsidP="009C2F8F">
      <w:pPr>
        <w:jc w:val="right"/>
        <w:rPr>
          <w:noProof w:val="0"/>
          <w:lang w:val="it-IT"/>
        </w:rPr>
      </w:pPr>
    </w:p>
    <w:p w14:paraId="5FBE9D54" w14:textId="77777777" w:rsidR="00853F8E" w:rsidRDefault="00853F8E" w:rsidP="009C2F8F">
      <w:pPr>
        <w:jc w:val="right"/>
        <w:rPr>
          <w:noProof w:val="0"/>
          <w:lang w:val="it-IT"/>
        </w:rPr>
      </w:pPr>
    </w:p>
    <w:p w14:paraId="5E4AD4F4" w14:textId="3864EF42" w:rsidR="009C2F8F" w:rsidRPr="004B16DD" w:rsidRDefault="009C2F8F" w:rsidP="009C2F8F">
      <w:pPr>
        <w:jc w:val="right"/>
        <w:rPr>
          <w:noProof w:val="0"/>
          <w:sz w:val="22"/>
          <w:szCs w:val="22"/>
          <w:lang w:val="it-IT"/>
        </w:rPr>
      </w:pPr>
      <w:bookmarkStart w:id="78" w:name="_GoBack"/>
      <w:bookmarkEnd w:id="78"/>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9"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9"/>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41CA8A33" w14:textId="4F367F27" w:rsidR="00A900BE" w:rsidRPr="00A51AFA" w:rsidRDefault="00631A2C" w:rsidP="00A51AFA">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334E8815" w14:textId="3D1A40AA" w:rsidR="008E2754" w:rsidRDefault="008E2754" w:rsidP="00663F01">
      <w:pPr>
        <w:pStyle w:val="Style3"/>
        <w:tabs>
          <w:tab w:val="left" w:pos="567"/>
        </w:tabs>
        <w:spacing w:before="0" w:beforeAutospacing="0" w:after="0"/>
        <w:ind w:left="0" w:firstLine="0"/>
        <w:rPr>
          <w:rFonts w:eastAsia="PMingLiU"/>
          <w:lang w:val="it-IT" w:eastAsia="zh-CN"/>
        </w:rPr>
      </w:pPr>
    </w:p>
    <w:p w14:paraId="08B0579C" w14:textId="77777777" w:rsidR="00663F01" w:rsidRDefault="00663F01" w:rsidP="00663F01">
      <w:pPr>
        <w:pStyle w:val="Style3"/>
        <w:tabs>
          <w:tab w:val="left" w:pos="567"/>
        </w:tabs>
        <w:spacing w:before="0" w:beforeAutospacing="0" w:after="0"/>
        <w:ind w:left="0" w:firstLine="0"/>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674269" w14:textId="77777777" w:rsidR="00663F01" w:rsidRDefault="00663F01" w:rsidP="009C2F8F">
      <w:pPr>
        <w:jc w:val="right"/>
        <w:rPr>
          <w:noProof w:val="0"/>
          <w:lang w:val="it-IT"/>
        </w:rPr>
      </w:pPr>
    </w:p>
    <w:p w14:paraId="2B4EAA6B" w14:textId="77777777" w:rsidR="00663F01" w:rsidRDefault="00663F01" w:rsidP="009C2F8F">
      <w:pPr>
        <w:jc w:val="right"/>
        <w:rPr>
          <w:noProof w:val="0"/>
          <w:lang w:val="it-IT"/>
        </w:rPr>
      </w:pPr>
    </w:p>
    <w:p w14:paraId="27669814" w14:textId="77777777" w:rsidR="00663F01" w:rsidRDefault="00663F01" w:rsidP="009C2F8F">
      <w:pPr>
        <w:jc w:val="right"/>
        <w:rPr>
          <w:noProof w:val="0"/>
          <w:lang w:val="it-IT"/>
        </w:rPr>
      </w:pPr>
    </w:p>
    <w:p w14:paraId="5B2ADFE4" w14:textId="77777777" w:rsidR="00663F01" w:rsidRDefault="00663F01" w:rsidP="009C2F8F">
      <w:pPr>
        <w:jc w:val="right"/>
        <w:rPr>
          <w:noProof w:val="0"/>
          <w:lang w:val="it-IT"/>
        </w:rPr>
      </w:pPr>
    </w:p>
    <w:p w14:paraId="14274563" w14:textId="77777777" w:rsidR="00663F01" w:rsidRDefault="00663F01" w:rsidP="009C2F8F">
      <w:pPr>
        <w:jc w:val="right"/>
        <w:rPr>
          <w:noProof w:val="0"/>
          <w:lang w:val="it-IT"/>
        </w:rPr>
      </w:pPr>
    </w:p>
    <w:p w14:paraId="595CAEA4" w14:textId="77777777" w:rsidR="00663F01" w:rsidRDefault="00663F01" w:rsidP="009C2F8F">
      <w:pPr>
        <w:jc w:val="right"/>
        <w:rPr>
          <w:noProof w:val="0"/>
          <w:lang w:val="it-IT"/>
        </w:rPr>
      </w:pPr>
    </w:p>
    <w:p w14:paraId="6E37F060" w14:textId="77777777" w:rsidR="00663F01" w:rsidRDefault="00663F01" w:rsidP="009C2F8F">
      <w:pPr>
        <w:jc w:val="right"/>
        <w:rPr>
          <w:noProof w:val="0"/>
          <w:lang w:val="it-IT"/>
        </w:rPr>
      </w:pPr>
    </w:p>
    <w:p w14:paraId="6AEFD6AA" w14:textId="77777777" w:rsidR="00663F01" w:rsidRDefault="00663F01" w:rsidP="009C2F8F">
      <w:pPr>
        <w:jc w:val="right"/>
        <w:rPr>
          <w:noProof w:val="0"/>
          <w:lang w:val="it-IT"/>
        </w:rPr>
      </w:pPr>
    </w:p>
    <w:p w14:paraId="5AABE0F2" w14:textId="77777777" w:rsidR="00663F01" w:rsidRDefault="00663F01" w:rsidP="009C2F8F">
      <w:pPr>
        <w:jc w:val="right"/>
        <w:rPr>
          <w:noProof w:val="0"/>
          <w:lang w:val="it-IT"/>
        </w:rPr>
      </w:pPr>
    </w:p>
    <w:p w14:paraId="7FC11752" w14:textId="77777777" w:rsidR="00663F01" w:rsidRDefault="00663F01" w:rsidP="009C2F8F">
      <w:pPr>
        <w:jc w:val="right"/>
        <w:rPr>
          <w:noProof w:val="0"/>
          <w:lang w:val="it-IT"/>
        </w:rPr>
      </w:pPr>
    </w:p>
    <w:p w14:paraId="374D72C9" w14:textId="77777777" w:rsidR="00663F01" w:rsidRDefault="00663F01" w:rsidP="009C2F8F">
      <w:pPr>
        <w:jc w:val="right"/>
        <w:rPr>
          <w:noProof w:val="0"/>
          <w:lang w:val="it-IT"/>
        </w:rPr>
      </w:pPr>
    </w:p>
    <w:p w14:paraId="013F0759" w14:textId="77777777" w:rsidR="00663F01" w:rsidRDefault="00663F01" w:rsidP="009C2F8F">
      <w:pPr>
        <w:jc w:val="right"/>
        <w:rPr>
          <w:noProof w:val="0"/>
          <w:lang w:val="it-IT"/>
        </w:rPr>
      </w:pPr>
    </w:p>
    <w:p w14:paraId="0D36F405" w14:textId="77777777" w:rsidR="00663F01" w:rsidRDefault="00663F01" w:rsidP="009C2F8F">
      <w:pPr>
        <w:jc w:val="right"/>
        <w:rPr>
          <w:noProof w:val="0"/>
          <w:lang w:val="it-IT"/>
        </w:rPr>
      </w:pPr>
    </w:p>
    <w:p w14:paraId="6FC0429A" w14:textId="77777777" w:rsidR="00663F01" w:rsidRDefault="00663F01" w:rsidP="009C2F8F">
      <w:pPr>
        <w:jc w:val="right"/>
        <w:rPr>
          <w:noProof w:val="0"/>
          <w:lang w:val="it-IT"/>
        </w:rPr>
      </w:pPr>
    </w:p>
    <w:p w14:paraId="3AFC85C8" w14:textId="77777777" w:rsidR="00663F01" w:rsidRDefault="00663F01" w:rsidP="009C2F8F">
      <w:pPr>
        <w:jc w:val="right"/>
        <w:rPr>
          <w:noProof w:val="0"/>
          <w:lang w:val="it-IT"/>
        </w:rPr>
      </w:pPr>
    </w:p>
    <w:p w14:paraId="4DC876E3" w14:textId="77777777" w:rsidR="00663F01" w:rsidRDefault="00663F01" w:rsidP="009C2F8F">
      <w:pPr>
        <w:jc w:val="right"/>
        <w:rPr>
          <w:noProof w:val="0"/>
          <w:lang w:val="it-IT"/>
        </w:rPr>
      </w:pPr>
    </w:p>
    <w:p w14:paraId="0BCC6B8E" w14:textId="77777777" w:rsidR="00663F01" w:rsidRDefault="00663F01" w:rsidP="009C2F8F">
      <w:pPr>
        <w:jc w:val="right"/>
        <w:rPr>
          <w:noProof w:val="0"/>
          <w:lang w:val="it-IT"/>
        </w:rPr>
      </w:pPr>
    </w:p>
    <w:p w14:paraId="04DACCFB" w14:textId="77777777" w:rsidR="00663F01" w:rsidRDefault="00663F01" w:rsidP="009C2F8F">
      <w:pPr>
        <w:jc w:val="right"/>
        <w:rPr>
          <w:noProof w:val="0"/>
          <w:lang w:val="it-IT"/>
        </w:rPr>
      </w:pPr>
    </w:p>
    <w:p w14:paraId="000F8871" w14:textId="77777777" w:rsidR="00663F01" w:rsidRDefault="00663F01" w:rsidP="009C2F8F">
      <w:pPr>
        <w:jc w:val="right"/>
        <w:rPr>
          <w:noProof w:val="0"/>
          <w:lang w:val="it-IT"/>
        </w:rPr>
      </w:pPr>
    </w:p>
    <w:p w14:paraId="572E8758" w14:textId="77777777" w:rsidR="00663F01" w:rsidRDefault="00663F01" w:rsidP="009C2F8F">
      <w:pPr>
        <w:jc w:val="right"/>
        <w:rPr>
          <w:noProof w:val="0"/>
          <w:lang w:val="it-IT"/>
        </w:rPr>
      </w:pPr>
    </w:p>
    <w:p w14:paraId="5871CC20" w14:textId="77777777" w:rsidR="00663F01" w:rsidRDefault="00663F01" w:rsidP="009C2F8F">
      <w:pPr>
        <w:jc w:val="right"/>
        <w:rPr>
          <w:noProof w:val="0"/>
          <w:lang w:val="it-IT"/>
        </w:rPr>
      </w:pPr>
    </w:p>
    <w:p w14:paraId="3C3F12C2" w14:textId="77777777" w:rsidR="00663F01" w:rsidRDefault="00663F01" w:rsidP="009C2F8F">
      <w:pPr>
        <w:jc w:val="right"/>
        <w:rPr>
          <w:noProof w:val="0"/>
          <w:lang w:val="it-IT"/>
        </w:rPr>
      </w:pPr>
    </w:p>
    <w:p w14:paraId="7F2207F9" w14:textId="77777777" w:rsidR="00663F01" w:rsidRDefault="00663F01" w:rsidP="009C2F8F">
      <w:pPr>
        <w:jc w:val="right"/>
        <w:rPr>
          <w:noProof w:val="0"/>
          <w:lang w:val="it-IT"/>
        </w:rPr>
      </w:pPr>
    </w:p>
    <w:p w14:paraId="1CBFC4B3" w14:textId="77777777" w:rsidR="00663F01" w:rsidRDefault="00663F01" w:rsidP="009C2F8F">
      <w:pPr>
        <w:jc w:val="right"/>
        <w:rPr>
          <w:noProof w:val="0"/>
          <w:lang w:val="it-IT"/>
        </w:rPr>
      </w:pPr>
    </w:p>
    <w:p w14:paraId="382EDDD7" w14:textId="77777777" w:rsidR="00663F01" w:rsidRDefault="00663F01" w:rsidP="009C2F8F">
      <w:pPr>
        <w:jc w:val="right"/>
        <w:rPr>
          <w:noProof w:val="0"/>
          <w:lang w:val="it-IT"/>
        </w:rPr>
      </w:pPr>
    </w:p>
    <w:p w14:paraId="408CCFCE" w14:textId="77777777" w:rsidR="00663F01" w:rsidRDefault="00663F01" w:rsidP="009C2F8F">
      <w:pPr>
        <w:jc w:val="right"/>
        <w:rPr>
          <w:noProof w:val="0"/>
          <w:lang w:val="it-IT"/>
        </w:rPr>
      </w:pPr>
    </w:p>
    <w:p w14:paraId="0E048324" w14:textId="77777777" w:rsidR="00663F01" w:rsidRDefault="00663F01" w:rsidP="009C2F8F">
      <w:pPr>
        <w:jc w:val="right"/>
        <w:rPr>
          <w:noProof w:val="0"/>
          <w:lang w:val="it-IT"/>
        </w:rPr>
      </w:pPr>
    </w:p>
    <w:p w14:paraId="33F9A716" w14:textId="77777777" w:rsidR="00663F01" w:rsidRDefault="00663F01" w:rsidP="009C2F8F">
      <w:pPr>
        <w:jc w:val="right"/>
        <w:rPr>
          <w:noProof w:val="0"/>
          <w:lang w:val="it-IT"/>
        </w:rPr>
      </w:pPr>
    </w:p>
    <w:p w14:paraId="3E9C58F1" w14:textId="5E27B28D"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80"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80"/>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00162F73" w14:textId="3ECF2B3A" w:rsidR="00A900BE" w:rsidRDefault="00EC4378"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C11217D" w14:textId="77777777" w:rsidR="00663F01" w:rsidRDefault="00663F01" w:rsidP="00CF101D">
      <w:pPr>
        <w:jc w:val="right"/>
        <w:rPr>
          <w:noProof w:val="0"/>
          <w:lang w:val="it-IT"/>
        </w:rPr>
      </w:pPr>
    </w:p>
    <w:p w14:paraId="5D8437B9" w14:textId="77777777" w:rsidR="00663F01" w:rsidRDefault="00663F01" w:rsidP="00CF101D">
      <w:pPr>
        <w:jc w:val="right"/>
        <w:rPr>
          <w:noProof w:val="0"/>
          <w:lang w:val="it-IT"/>
        </w:rPr>
      </w:pPr>
    </w:p>
    <w:p w14:paraId="11D16AFB" w14:textId="77777777" w:rsidR="00663F01" w:rsidRDefault="00663F01" w:rsidP="00CF101D">
      <w:pPr>
        <w:jc w:val="right"/>
        <w:rPr>
          <w:noProof w:val="0"/>
          <w:lang w:val="it-IT"/>
        </w:rPr>
      </w:pPr>
    </w:p>
    <w:p w14:paraId="25AD5008" w14:textId="77777777" w:rsidR="00663F01" w:rsidRDefault="00663F01" w:rsidP="00CF101D">
      <w:pPr>
        <w:jc w:val="right"/>
        <w:rPr>
          <w:noProof w:val="0"/>
          <w:lang w:val="it-IT"/>
        </w:rPr>
      </w:pPr>
    </w:p>
    <w:p w14:paraId="39A09191" w14:textId="77777777" w:rsidR="00663F01" w:rsidRDefault="00663F01" w:rsidP="00CF101D">
      <w:pPr>
        <w:jc w:val="right"/>
        <w:rPr>
          <w:noProof w:val="0"/>
          <w:lang w:val="it-IT"/>
        </w:rPr>
      </w:pPr>
    </w:p>
    <w:p w14:paraId="0F7CD103" w14:textId="77777777" w:rsidR="00663F01" w:rsidRDefault="00663F01" w:rsidP="00CF101D">
      <w:pPr>
        <w:jc w:val="right"/>
        <w:rPr>
          <w:noProof w:val="0"/>
          <w:lang w:val="it-IT"/>
        </w:rPr>
      </w:pPr>
    </w:p>
    <w:p w14:paraId="204AB9D1" w14:textId="77777777" w:rsidR="00663F01" w:rsidRDefault="00663F01" w:rsidP="00CF101D">
      <w:pPr>
        <w:jc w:val="right"/>
        <w:rPr>
          <w:noProof w:val="0"/>
          <w:lang w:val="it-IT"/>
        </w:rPr>
      </w:pPr>
    </w:p>
    <w:p w14:paraId="11293B4C" w14:textId="77777777" w:rsidR="00663F01" w:rsidRDefault="00663F01" w:rsidP="00CF101D">
      <w:pPr>
        <w:jc w:val="right"/>
        <w:rPr>
          <w:noProof w:val="0"/>
          <w:lang w:val="it-IT"/>
        </w:rPr>
      </w:pPr>
    </w:p>
    <w:p w14:paraId="76763CA9" w14:textId="77777777" w:rsidR="00663F01" w:rsidRDefault="00663F01" w:rsidP="00CF101D">
      <w:pPr>
        <w:jc w:val="right"/>
        <w:rPr>
          <w:noProof w:val="0"/>
          <w:lang w:val="it-IT"/>
        </w:rPr>
      </w:pPr>
    </w:p>
    <w:p w14:paraId="36D1215E" w14:textId="77777777" w:rsidR="00663F01" w:rsidRDefault="00663F01" w:rsidP="00CF101D">
      <w:pPr>
        <w:jc w:val="right"/>
        <w:rPr>
          <w:noProof w:val="0"/>
          <w:lang w:val="it-IT"/>
        </w:rPr>
      </w:pPr>
    </w:p>
    <w:p w14:paraId="01BD9AD2" w14:textId="77777777" w:rsidR="00663F01" w:rsidRDefault="00663F01" w:rsidP="00CF101D">
      <w:pPr>
        <w:jc w:val="right"/>
        <w:rPr>
          <w:noProof w:val="0"/>
          <w:lang w:val="it-IT"/>
        </w:rPr>
      </w:pPr>
    </w:p>
    <w:p w14:paraId="4547AF7A" w14:textId="77777777" w:rsidR="00663F01" w:rsidRDefault="00663F01" w:rsidP="00CF101D">
      <w:pPr>
        <w:jc w:val="right"/>
        <w:rPr>
          <w:noProof w:val="0"/>
          <w:lang w:val="it-IT"/>
        </w:rPr>
      </w:pPr>
    </w:p>
    <w:p w14:paraId="743216DC" w14:textId="77777777" w:rsidR="00663F01" w:rsidRDefault="00663F01" w:rsidP="00CF101D">
      <w:pPr>
        <w:jc w:val="right"/>
        <w:rPr>
          <w:noProof w:val="0"/>
          <w:lang w:val="it-IT"/>
        </w:rPr>
      </w:pPr>
    </w:p>
    <w:p w14:paraId="6D0EFC67" w14:textId="77777777" w:rsidR="00663F01" w:rsidRDefault="00663F01" w:rsidP="00CF101D">
      <w:pPr>
        <w:jc w:val="right"/>
        <w:rPr>
          <w:noProof w:val="0"/>
          <w:lang w:val="it-IT"/>
        </w:rPr>
      </w:pPr>
    </w:p>
    <w:p w14:paraId="03EB8C53" w14:textId="40A3F586"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81" w:name="_Hlk77770975"/>
      <w:r w:rsidRPr="009D62FF">
        <w:rPr>
          <w:rFonts w:eastAsia="Calibri"/>
          <w:b/>
          <w:noProof w:val="0"/>
          <w:sz w:val="28"/>
          <w:szCs w:val="28"/>
        </w:rPr>
        <w:t>ANUNȚ DE ATRIBUIRE</w:t>
      </w:r>
    </w:p>
    <w:bookmarkEnd w:id="81"/>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achiziţii publice sau prin încheierea acordului-cadru, finalizarea unui concurs de soluții prin </w:t>
      </w:r>
      <w:r w:rsidRPr="00DD2404">
        <w:rPr>
          <w:i/>
          <w:noProof w:val="0"/>
          <w:sz w:val="20"/>
          <w:szCs w:val="20"/>
          <w:bdr w:val="none" w:sz="0" w:space="0" w:color="auto" w:frame="1"/>
        </w:rPr>
        <w:lastRenderedPageBreak/>
        <w:t>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7ADB78DA" w14:textId="77777777" w:rsidR="00663F01" w:rsidRDefault="00663F01" w:rsidP="00CF101D">
      <w:pPr>
        <w:jc w:val="right"/>
        <w:rPr>
          <w:noProof w:val="0"/>
          <w:lang w:val="it-IT"/>
        </w:rPr>
      </w:pPr>
    </w:p>
    <w:p w14:paraId="45581053" w14:textId="77777777" w:rsidR="00663F01" w:rsidRDefault="00663F01" w:rsidP="00CF101D">
      <w:pPr>
        <w:jc w:val="right"/>
        <w:rPr>
          <w:noProof w:val="0"/>
          <w:lang w:val="it-IT"/>
        </w:rPr>
      </w:pPr>
    </w:p>
    <w:p w14:paraId="176CB6A2" w14:textId="77777777" w:rsidR="00663F01" w:rsidRDefault="00663F01" w:rsidP="00CF101D">
      <w:pPr>
        <w:jc w:val="right"/>
        <w:rPr>
          <w:noProof w:val="0"/>
          <w:lang w:val="it-IT"/>
        </w:rPr>
      </w:pPr>
    </w:p>
    <w:p w14:paraId="31BA3315" w14:textId="77777777" w:rsidR="00663F01" w:rsidRDefault="00663F01" w:rsidP="00CF101D">
      <w:pPr>
        <w:jc w:val="right"/>
        <w:rPr>
          <w:noProof w:val="0"/>
          <w:lang w:val="it-IT"/>
        </w:rPr>
      </w:pPr>
    </w:p>
    <w:p w14:paraId="27CAC976" w14:textId="48AD0C35"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82"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82"/>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2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lastRenderedPageBreak/>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5B0E0DF3" w14:textId="77777777" w:rsidR="00663F01" w:rsidRDefault="00663F01" w:rsidP="00CF101D">
      <w:pPr>
        <w:jc w:val="right"/>
        <w:rPr>
          <w:noProof w:val="0"/>
          <w:lang w:val="it-IT"/>
        </w:rPr>
      </w:pPr>
      <w:bookmarkStart w:id="83" w:name="_Toc449692095"/>
    </w:p>
    <w:p w14:paraId="60B26B66" w14:textId="77777777" w:rsidR="00663F01" w:rsidRDefault="00663F01" w:rsidP="00CF101D">
      <w:pPr>
        <w:jc w:val="right"/>
        <w:rPr>
          <w:noProof w:val="0"/>
          <w:lang w:val="it-IT"/>
        </w:rPr>
      </w:pPr>
    </w:p>
    <w:p w14:paraId="1F347593" w14:textId="77777777" w:rsidR="00663F01" w:rsidRDefault="00663F01" w:rsidP="00CF101D">
      <w:pPr>
        <w:jc w:val="right"/>
        <w:rPr>
          <w:noProof w:val="0"/>
          <w:lang w:val="it-IT"/>
        </w:rPr>
      </w:pPr>
    </w:p>
    <w:p w14:paraId="28EC9F61" w14:textId="77777777" w:rsidR="00663F01" w:rsidRDefault="00663F01" w:rsidP="00CF101D">
      <w:pPr>
        <w:jc w:val="right"/>
        <w:rPr>
          <w:noProof w:val="0"/>
          <w:lang w:val="it-IT"/>
        </w:rPr>
      </w:pPr>
    </w:p>
    <w:p w14:paraId="76AA5869" w14:textId="77777777" w:rsidR="00663F01" w:rsidRDefault="00663F01" w:rsidP="00CF101D">
      <w:pPr>
        <w:jc w:val="right"/>
        <w:rPr>
          <w:noProof w:val="0"/>
          <w:lang w:val="it-IT"/>
        </w:rPr>
      </w:pPr>
    </w:p>
    <w:p w14:paraId="5006E20C" w14:textId="77777777" w:rsidR="00663F01" w:rsidRDefault="00663F01" w:rsidP="00CF101D">
      <w:pPr>
        <w:jc w:val="right"/>
        <w:rPr>
          <w:noProof w:val="0"/>
          <w:lang w:val="it-IT"/>
        </w:rPr>
      </w:pPr>
    </w:p>
    <w:p w14:paraId="22AB7697" w14:textId="77777777" w:rsidR="00663F01" w:rsidRDefault="00663F01" w:rsidP="00CF101D">
      <w:pPr>
        <w:jc w:val="right"/>
        <w:rPr>
          <w:noProof w:val="0"/>
          <w:lang w:val="it-IT"/>
        </w:rPr>
      </w:pPr>
    </w:p>
    <w:p w14:paraId="11B9AF4D" w14:textId="77777777" w:rsidR="00663F01" w:rsidRDefault="00663F01" w:rsidP="00CF101D">
      <w:pPr>
        <w:jc w:val="right"/>
        <w:rPr>
          <w:noProof w:val="0"/>
          <w:lang w:val="it-IT"/>
        </w:rPr>
      </w:pPr>
    </w:p>
    <w:p w14:paraId="1C5C8FF2" w14:textId="77777777" w:rsidR="00663F01" w:rsidRDefault="00663F01" w:rsidP="00CF101D">
      <w:pPr>
        <w:jc w:val="right"/>
        <w:rPr>
          <w:noProof w:val="0"/>
          <w:lang w:val="it-IT"/>
        </w:rPr>
      </w:pPr>
    </w:p>
    <w:p w14:paraId="0DD158DB" w14:textId="77777777" w:rsidR="00663F01" w:rsidRDefault="00663F01" w:rsidP="00CF101D">
      <w:pPr>
        <w:jc w:val="right"/>
        <w:rPr>
          <w:noProof w:val="0"/>
          <w:lang w:val="it-IT"/>
        </w:rPr>
      </w:pPr>
    </w:p>
    <w:p w14:paraId="4A4A03D9" w14:textId="77777777" w:rsidR="00663F01" w:rsidRDefault="00663F01" w:rsidP="00CF101D">
      <w:pPr>
        <w:jc w:val="right"/>
        <w:rPr>
          <w:noProof w:val="0"/>
          <w:lang w:val="it-IT"/>
        </w:rPr>
      </w:pPr>
    </w:p>
    <w:p w14:paraId="6D112BD5" w14:textId="77777777" w:rsidR="00663F01" w:rsidRDefault="00663F01" w:rsidP="00CF101D">
      <w:pPr>
        <w:jc w:val="right"/>
        <w:rPr>
          <w:noProof w:val="0"/>
          <w:lang w:val="it-IT"/>
        </w:rPr>
      </w:pPr>
    </w:p>
    <w:p w14:paraId="09202CD9" w14:textId="77777777" w:rsidR="00663F01" w:rsidRDefault="00663F01" w:rsidP="00CF101D">
      <w:pPr>
        <w:jc w:val="right"/>
        <w:rPr>
          <w:noProof w:val="0"/>
          <w:lang w:val="it-IT"/>
        </w:rPr>
      </w:pPr>
    </w:p>
    <w:p w14:paraId="709A209A" w14:textId="77777777" w:rsidR="00663F01" w:rsidRDefault="00663F01" w:rsidP="00CF101D">
      <w:pPr>
        <w:jc w:val="right"/>
        <w:rPr>
          <w:noProof w:val="0"/>
          <w:lang w:val="it-IT"/>
        </w:rPr>
      </w:pPr>
    </w:p>
    <w:p w14:paraId="60427B98" w14:textId="77777777" w:rsidR="00663F01" w:rsidRDefault="00663F01" w:rsidP="00CF101D">
      <w:pPr>
        <w:jc w:val="right"/>
        <w:rPr>
          <w:noProof w:val="0"/>
          <w:lang w:val="it-IT"/>
        </w:rPr>
      </w:pPr>
    </w:p>
    <w:p w14:paraId="30832EA1" w14:textId="77777777" w:rsidR="00663F01" w:rsidRDefault="00663F01" w:rsidP="00CF101D">
      <w:pPr>
        <w:jc w:val="right"/>
        <w:rPr>
          <w:noProof w:val="0"/>
          <w:lang w:val="it-IT"/>
        </w:rPr>
      </w:pPr>
    </w:p>
    <w:p w14:paraId="347730C3" w14:textId="77777777" w:rsidR="00663F01" w:rsidRDefault="00663F01" w:rsidP="00CF101D">
      <w:pPr>
        <w:jc w:val="right"/>
        <w:rPr>
          <w:noProof w:val="0"/>
          <w:lang w:val="it-IT"/>
        </w:rPr>
      </w:pPr>
    </w:p>
    <w:p w14:paraId="34AAC6B7" w14:textId="77777777" w:rsidR="00663F01" w:rsidRDefault="00663F01" w:rsidP="00CF101D">
      <w:pPr>
        <w:jc w:val="right"/>
        <w:rPr>
          <w:noProof w:val="0"/>
          <w:lang w:val="it-IT"/>
        </w:rPr>
      </w:pPr>
    </w:p>
    <w:p w14:paraId="1BCF3A8D" w14:textId="77777777" w:rsidR="00663F01" w:rsidRDefault="00663F01" w:rsidP="00CF101D">
      <w:pPr>
        <w:jc w:val="right"/>
        <w:rPr>
          <w:noProof w:val="0"/>
          <w:lang w:val="it-IT"/>
        </w:rPr>
      </w:pPr>
    </w:p>
    <w:p w14:paraId="14E638E9" w14:textId="77777777" w:rsidR="00663F01" w:rsidRDefault="00663F01" w:rsidP="00CF101D">
      <w:pPr>
        <w:jc w:val="right"/>
        <w:rPr>
          <w:noProof w:val="0"/>
          <w:lang w:val="it-IT"/>
        </w:rPr>
      </w:pPr>
    </w:p>
    <w:p w14:paraId="35C64B1B" w14:textId="77777777" w:rsidR="00663F01" w:rsidRDefault="00663F01" w:rsidP="00CF101D">
      <w:pPr>
        <w:jc w:val="right"/>
        <w:rPr>
          <w:noProof w:val="0"/>
          <w:lang w:val="it-IT"/>
        </w:rPr>
      </w:pPr>
    </w:p>
    <w:p w14:paraId="0454119F" w14:textId="77777777" w:rsidR="00663F01" w:rsidRDefault="00663F01" w:rsidP="00CF101D">
      <w:pPr>
        <w:jc w:val="right"/>
        <w:rPr>
          <w:noProof w:val="0"/>
          <w:lang w:val="it-IT"/>
        </w:rPr>
      </w:pPr>
    </w:p>
    <w:p w14:paraId="06F97099" w14:textId="77777777" w:rsidR="00663F01" w:rsidRDefault="00663F01" w:rsidP="00CF101D">
      <w:pPr>
        <w:jc w:val="right"/>
        <w:rPr>
          <w:noProof w:val="0"/>
          <w:lang w:val="it-IT"/>
        </w:rPr>
      </w:pPr>
    </w:p>
    <w:p w14:paraId="71D4451A" w14:textId="77777777" w:rsidR="00663F01" w:rsidRDefault="00663F01" w:rsidP="00CF101D">
      <w:pPr>
        <w:jc w:val="right"/>
        <w:rPr>
          <w:noProof w:val="0"/>
          <w:lang w:val="it-IT"/>
        </w:rPr>
      </w:pPr>
    </w:p>
    <w:p w14:paraId="02AB9E06" w14:textId="77777777" w:rsidR="00663F01" w:rsidRDefault="00663F01" w:rsidP="00CF101D">
      <w:pPr>
        <w:jc w:val="right"/>
        <w:rPr>
          <w:noProof w:val="0"/>
          <w:lang w:val="it-IT"/>
        </w:rPr>
      </w:pPr>
    </w:p>
    <w:p w14:paraId="20E430B6" w14:textId="77777777" w:rsidR="00663F01" w:rsidRDefault="00663F01" w:rsidP="00CF101D">
      <w:pPr>
        <w:jc w:val="right"/>
        <w:rPr>
          <w:noProof w:val="0"/>
          <w:lang w:val="it-IT"/>
        </w:rPr>
      </w:pPr>
    </w:p>
    <w:p w14:paraId="02803EB0" w14:textId="77777777" w:rsidR="00663F01" w:rsidRDefault="00663F01" w:rsidP="00CF101D">
      <w:pPr>
        <w:jc w:val="right"/>
        <w:rPr>
          <w:noProof w:val="0"/>
          <w:lang w:val="it-IT"/>
        </w:rPr>
      </w:pPr>
    </w:p>
    <w:p w14:paraId="2AAB93CA" w14:textId="77777777" w:rsidR="00663F01" w:rsidRDefault="00663F01" w:rsidP="00CF101D">
      <w:pPr>
        <w:jc w:val="right"/>
        <w:rPr>
          <w:noProof w:val="0"/>
          <w:lang w:val="it-IT"/>
        </w:rPr>
      </w:pPr>
    </w:p>
    <w:p w14:paraId="361E765E" w14:textId="77777777" w:rsidR="00663F01" w:rsidRDefault="00663F01" w:rsidP="00CF101D">
      <w:pPr>
        <w:jc w:val="right"/>
        <w:rPr>
          <w:noProof w:val="0"/>
          <w:lang w:val="it-IT"/>
        </w:rPr>
      </w:pPr>
    </w:p>
    <w:p w14:paraId="76DED74E" w14:textId="77777777" w:rsidR="00663F01" w:rsidRDefault="00663F01" w:rsidP="00CF101D">
      <w:pPr>
        <w:jc w:val="right"/>
        <w:rPr>
          <w:noProof w:val="0"/>
          <w:lang w:val="it-IT"/>
        </w:rPr>
      </w:pPr>
    </w:p>
    <w:p w14:paraId="5DA0D943" w14:textId="77777777" w:rsidR="00663F01" w:rsidRDefault="00663F01" w:rsidP="00CF101D">
      <w:pPr>
        <w:jc w:val="right"/>
        <w:rPr>
          <w:noProof w:val="0"/>
          <w:lang w:val="it-IT"/>
        </w:rPr>
      </w:pPr>
    </w:p>
    <w:p w14:paraId="033785D3" w14:textId="72F5FCBE" w:rsidR="00663F01" w:rsidRDefault="00663F01" w:rsidP="00CF101D">
      <w:pPr>
        <w:jc w:val="right"/>
        <w:rPr>
          <w:noProof w:val="0"/>
          <w:lang w:val="it-IT"/>
        </w:rPr>
      </w:pPr>
    </w:p>
    <w:p w14:paraId="61EDF2A4" w14:textId="008273E5" w:rsidR="00663F01" w:rsidRDefault="00663F01" w:rsidP="00CF101D">
      <w:pPr>
        <w:jc w:val="right"/>
        <w:rPr>
          <w:noProof w:val="0"/>
          <w:lang w:val="it-IT"/>
        </w:rPr>
      </w:pPr>
    </w:p>
    <w:p w14:paraId="27A4C467" w14:textId="770F5D56" w:rsidR="00663F01" w:rsidRDefault="00663F01" w:rsidP="00CF101D">
      <w:pPr>
        <w:jc w:val="right"/>
        <w:rPr>
          <w:noProof w:val="0"/>
          <w:lang w:val="it-IT"/>
        </w:rPr>
      </w:pPr>
    </w:p>
    <w:p w14:paraId="237CA13F" w14:textId="7F42A674" w:rsidR="00663F01" w:rsidRDefault="00663F01" w:rsidP="00CF101D">
      <w:pPr>
        <w:jc w:val="right"/>
        <w:rPr>
          <w:noProof w:val="0"/>
          <w:lang w:val="it-IT"/>
        </w:rPr>
      </w:pPr>
    </w:p>
    <w:p w14:paraId="3AF8B5AA" w14:textId="725E089B" w:rsidR="00663F01" w:rsidRDefault="00663F01" w:rsidP="00CF101D">
      <w:pPr>
        <w:jc w:val="right"/>
        <w:rPr>
          <w:noProof w:val="0"/>
          <w:lang w:val="it-IT"/>
        </w:rPr>
      </w:pPr>
    </w:p>
    <w:p w14:paraId="1C7D17F3" w14:textId="060C7FA6" w:rsidR="00663F01" w:rsidRDefault="00663F01" w:rsidP="00CF101D">
      <w:pPr>
        <w:jc w:val="right"/>
        <w:rPr>
          <w:noProof w:val="0"/>
          <w:lang w:val="it-IT"/>
        </w:rPr>
      </w:pPr>
    </w:p>
    <w:p w14:paraId="2889C9E4" w14:textId="4912E75A" w:rsidR="00663F01" w:rsidRDefault="00663F01" w:rsidP="00CF101D">
      <w:pPr>
        <w:jc w:val="right"/>
        <w:rPr>
          <w:noProof w:val="0"/>
          <w:lang w:val="it-IT"/>
        </w:rPr>
      </w:pPr>
    </w:p>
    <w:p w14:paraId="75423205" w14:textId="0785F137" w:rsidR="00663F01" w:rsidRDefault="00663F01" w:rsidP="00CF101D">
      <w:pPr>
        <w:jc w:val="right"/>
        <w:rPr>
          <w:noProof w:val="0"/>
          <w:lang w:val="it-IT"/>
        </w:rPr>
      </w:pPr>
    </w:p>
    <w:p w14:paraId="38838726" w14:textId="28E4912D" w:rsidR="00663F01" w:rsidRDefault="00663F01" w:rsidP="00CF101D">
      <w:pPr>
        <w:jc w:val="right"/>
        <w:rPr>
          <w:noProof w:val="0"/>
          <w:lang w:val="it-IT"/>
        </w:rPr>
      </w:pPr>
    </w:p>
    <w:p w14:paraId="63A2330D" w14:textId="608D7368" w:rsidR="00663F01" w:rsidRDefault="00663F01" w:rsidP="00CF101D">
      <w:pPr>
        <w:jc w:val="right"/>
        <w:rPr>
          <w:noProof w:val="0"/>
          <w:lang w:val="it-IT"/>
        </w:rPr>
      </w:pPr>
    </w:p>
    <w:p w14:paraId="2D913606" w14:textId="36D24478" w:rsidR="00663F01" w:rsidRDefault="00663F01" w:rsidP="00CF101D">
      <w:pPr>
        <w:jc w:val="right"/>
        <w:rPr>
          <w:noProof w:val="0"/>
          <w:lang w:val="it-IT"/>
        </w:rPr>
      </w:pPr>
    </w:p>
    <w:p w14:paraId="3B998397" w14:textId="0B5A0316" w:rsidR="00663F01" w:rsidRDefault="00663F01" w:rsidP="00CF101D">
      <w:pPr>
        <w:jc w:val="right"/>
        <w:rPr>
          <w:noProof w:val="0"/>
          <w:lang w:val="it-IT"/>
        </w:rPr>
      </w:pPr>
    </w:p>
    <w:p w14:paraId="1735248F" w14:textId="6CC832F3" w:rsidR="00663F01" w:rsidRDefault="00663F01" w:rsidP="00CF101D">
      <w:pPr>
        <w:jc w:val="right"/>
        <w:rPr>
          <w:noProof w:val="0"/>
          <w:lang w:val="it-IT"/>
        </w:rPr>
      </w:pPr>
    </w:p>
    <w:p w14:paraId="57578C89" w14:textId="54B75223" w:rsidR="00663F01" w:rsidRDefault="00663F01" w:rsidP="00CF101D">
      <w:pPr>
        <w:jc w:val="right"/>
        <w:rPr>
          <w:noProof w:val="0"/>
          <w:lang w:val="it-IT"/>
        </w:rPr>
      </w:pPr>
    </w:p>
    <w:p w14:paraId="17D6F7E9" w14:textId="2CF16E67" w:rsidR="00663F01" w:rsidRDefault="00663F01" w:rsidP="00CF101D">
      <w:pPr>
        <w:jc w:val="right"/>
        <w:rPr>
          <w:noProof w:val="0"/>
          <w:lang w:val="it-IT"/>
        </w:rPr>
      </w:pPr>
    </w:p>
    <w:p w14:paraId="45252734" w14:textId="77777777" w:rsidR="00663F01" w:rsidRDefault="00663F01" w:rsidP="00CF101D">
      <w:pPr>
        <w:jc w:val="right"/>
        <w:rPr>
          <w:noProof w:val="0"/>
          <w:lang w:val="it-IT"/>
        </w:rPr>
      </w:pPr>
    </w:p>
    <w:p w14:paraId="4F422217" w14:textId="77777777" w:rsidR="00663F01" w:rsidRDefault="00663F01" w:rsidP="00CF101D">
      <w:pPr>
        <w:jc w:val="right"/>
        <w:rPr>
          <w:noProof w:val="0"/>
          <w:lang w:val="it-IT"/>
        </w:rPr>
      </w:pPr>
    </w:p>
    <w:p w14:paraId="4853D60E" w14:textId="77777777" w:rsidR="00663F01" w:rsidRDefault="00663F01" w:rsidP="00CF101D">
      <w:pPr>
        <w:jc w:val="right"/>
        <w:rPr>
          <w:noProof w:val="0"/>
          <w:lang w:val="it-IT"/>
        </w:rPr>
      </w:pPr>
    </w:p>
    <w:p w14:paraId="44C90C49" w14:textId="3722AD0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4" w:name="_Toc449692096"/>
      <w:bookmarkEnd w:id="83"/>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5" w:name="_Hlk77771042"/>
      <w:r w:rsidRPr="008B330F">
        <w:rPr>
          <w:rFonts w:ascii="Times New Roman" w:hAnsi="Times New Roman"/>
          <w:b/>
          <w:sz w:val="28"/>
          <w:szCs w:val="28"/>
        </w:rPr>
        <w:t>CERERE DE PARTICIPARE</w:t>
      </w:r>
    </w:p>
    <w:bookmarkEnd w:id="85"/>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6"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6"/>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4"/>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7" w:name="_Hlk77771091"/>
      <w:r w:rsidRPr="00A227F2">
        <w:rPr>
          <w:rFonts w:ascii="Times New Roman" w:hAnsi="Times New Roman"/>
          <w:b/>
          <w:szCs w:val="24"/>
        </w:rPr>
        <w:t>SCRISOARE  DE  GARANŢIE  BANCARĂ</w:t>
      </w:r>
      <w:bookmarkEnd w:id="87"/>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8" w:name="_Hlk69119432"/>
      <w:r>
        <w:rPr>
          <w:rFonts w:ascii="Times New Roman" w:hAnsi="Times New Roman"/>
          <w:szCs w:val="24"/>
        </w:rPr>
        <w:t>Anexa nr.2 Anunțul de Participare</w:t>
      </w:r>
      <w:bookmarkEnd w:id="88"/>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lastRenderedPageBreak/>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9"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90" w:name="_Hlk77771126"/>
            <w:r w:rsidRPr="00B56360">
              <w:rPr>
                <w:b/>
                <w:bCs/>
                <w:sz w:val="28"/>
                <w:szCs w:val="28"/>
              </w:rPr>
              <w:t>GARANŢIA DE BUNĂ EXECUŢIE</w:t>
            </w:r>
            <w:bookmarkEnd w:id="90"/>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91" w:name="_Toc449692108"/>
      <w:bookmarkEnd w:id="89"/>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92" w:name="_Hlk77771143"/>
      <w:bookmarkEnd w:id="91"/>
      <w:r w:rsidRPr="0003591A">
        <w:rPr>
          <w:rFonts w:ascii="Times New Roman" w:hAnsi="Times New Roman"/>
          <w:b/>
          <w:szCs w:val="24"/>
        </w:rPr>
        <w:t>INFORMAŢII PRIVIND ASOCIEREA</w:t>
      </w:r>
    </w:p>
    <w:bookmarkEnd w:id="92"/>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3" w:name="_Toc390252620"/>
      <w:bookmarkStart w:id="94"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5"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5"/>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7724C36B" w14:textId="77777777" w:rsidR="00EC7C12" w:rsidRDefault="00EC7C12" w:rsidP="00663F01">
      <w:pPr>
        <w:keepNext/>
        <w:keepLines/>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3D5DE22A" w:rsidR="00EC7C12" w:rsidRDefault="00EC7C12" w:rsidP="008D4238">
      <w:pPr>
        <w:keepNext/>
        <w:keepLines/>
        <w:jc w:val="center"/>
        <w:outlineLvl w:val="1"/>
        <w:rPr>
          <w:rFonts w:eastAsiaTheme="majorEastAsia"/>
          <w:b/>
          <w:bCs/>
        </w:rPr>
      </w:pPr>
    </w:p>
    <w:p w14:paraId="55BA2ACA" w14:textId="620876CD" w:rsidR="00663F01" w:rsidRDefault="00663F01" w:rsidP="008D4238">
      <w:pPr>
        <w:keepNext/>
        <w:keepLines/>
        <w:jc w:val="center"/>
        <w:outlineLvl w:val="1"/>
        <w:rPr>
          <w:rFonts w:eastAsiaTheme="majorEastAsia"/>
          <w:b/>
          <w:bCs/>
        </w:rPr>
      </w:pPr>
    </w:p>
    <w:p w14:paraId="79C27421" w14:textId="33EE1824" w:rsidR="00663F01" w:rsidRDefault="00663F01" w:rsidP="008D4238">
      <w:pPr>
        <w:keepNext/>
        <w:keepLines/>
        <w:jc w:val="center"/>
        <w:outlineLvl w:val="1"/>
        <w:rPr>
          <w:rFonts w:eastAsiaTheme="majorEastAsia"/>
          <w:b/>
          <w:bCs/>
        </w:rPr>
      </w:pPr>
    </w:p>
    <w:p w14:paraId="5020E42F" w14:textId="18DEC761" w:rsidR="00663F01" w:rsidRDefault="00663F01" w:rsidP="008D4238">
      <w:pPr>
        <w:keepNext/>
        <w:keepLines/>
        <w:jc w:val="center"/>
        <w:outlineLvl w:val="1"/>
        <w:rPr>
          <w:rFonts w:eastAsiaTheme="majorEastAsia"/>
          <w:b/>
          <w:bCs/>
        </w:rPr>
      </w:pPr>
    </w:p>
    <w:p w14:paraId="359381B9" w14:textId="76E4537F" w:rsidR="00663F01" w:rsidRDefault="00663F01" w:rsidP="008D4238">
      <w:pPr>
        <w:keepNext/>
        <w:keepLines/>
        <w:jc w:val="center"/>
        <w:outlineLvl w:val="1"/>
        <w:rPr>
          <w:rFonts w:eastAsiaTheme="majorEastAsia"/>
          <w:b/>
          <w:bCs/>
        </w:rPr>
      </w:pPr>
    </w:p>
    <w:p w14:paraId="21804E74" w14:textId="77777777" w:rsidR="00663F01" w:rsidRDefault="00663F01"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6" w:name="_Toc449632664"/>
      <w:bookmarkStart w:id="97" w:name="_Toc449633156"/>
      <w:bookmarkStart w:id="98" w:name="_Toc449692111"/>
      <w:bookmarkStart w:id="99"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6"/>
      <w:bookmarkEnd w:id="97"/>
      <w:bookmarkEnd w:id="98"/>
    </w:p>
    <w:p w14:paraId="42F5B3D6" w14:textId="77777777" w:rsidR="00EC7C12" w:rsidRPr="00B927F6" w:rsidRDefault="00EC7C12" w:rsidP="00EC7C12">
      <w:pPr>
        <w:tabs>
          <w:tab w:val="left" w:pos="720"/>
        </w:tabs>
        <w:jc w:val="center"/>
        <w:outlineLvl w:val="1"/>
        <w:rPr>
          <w:rFonts w:eastAsia="PMingLiU"/>
          <w:b/>
          <w:lang w:eastAsia="zh-CN"/>
        </w:rPr>
      </w:pPr>
      <w:bookmarkStart w:id="100" w:name="_Toc449632665"/>
      <w:bookmarkStart w:id="101" w:name="_Toc449633157"/>
      <w:bookmarkStart w:id="102"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100"/>
      <w:bookmarkEnd w:id="101"/>
      <w:bookmarkEnd w:id="102"/>
    </w:p>
    <w:bookmarkEnd w:id="99"/>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103"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03"/>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4" w:name="_Hlk77771231"/>
      <w:bookmarkStart w:id="105"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4"/>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5"/>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6" w:name="_Hlk77771256"/>
      <w:r w:rsidRPr="00773661">
        <w:t>ANGAJAMENT TERŢ SUSŢINĂTOR FINANCIAR</w:t>
      </w:r>
    </w:p>
    <w:bookmarkEnd w:id="106"/>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7" w:name="_Hlk77771277"/>
      <w:r w:rsidRPr="00773661">
        <w:rPr>
          <w:b/>
          <w:bCs/>
          <w:kern w:val="32"/>
        </w:rPr>
        <w:t xml:space="preserve">DECLARAŢIE TERŢ SUSŢINĂTOR </w:t>
      </w:r>
      <w:r>
        <w:rPr>
          <w:b/>
          <w:bCs/>
          <w:kern w:val="32"/>
        </w:rPr>
        <w:t>FINANCIAR</w:t>
      </w:r>
      <w:r w:rsidRPr="00773661">
        <w:rPr>
          <w:b/>
          <w:bCs/>
          <w:kern w:val="32"/>
        </w:rPr>
        <w:t xml:space="preserve"> </w:t>
      </w:r>
      <w:bookmarkEnd w:id="107"/>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8"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8"/>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9" w:name="_Hlk77771312"/>
      <w:r w:rsidRPr="00773661">
        <w:rPr>
          <w:b/>
          <w:bCs/>
          <w:kern w:val="32"/>
        </w:rPr>
        <w:t xml:space="preserve">DECLARAŢIE TERŢ SUSŢINĂTOR TEHNIC </w:t>
      </w:r>
    </w:p>
    <w:bookmarkEnd w:id="109"/>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10"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10"/>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11" w:name="_Hlk77771330"/>
      <w:r w:rsidRPr="00773661">
        <w:rPr>
          <w:b/>
          <w:bCs/>
          <w:kern w:val="32"/>
        </w:rPr>
        <w:t>DECLARAŢIE TERŢ SUSŢINĂTOR PROFESIONAL</w:t>
      </w:r>
    </w:p>
    <w:bookmarkEnd w:id="111"/>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12"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12"/>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13" w:name="_Toc449692118"/>
      <w:bookmarkEnd w:id="93"/>
      <w:bookmarkEnd w:id="94"/>
    </w:p>
    <w:p w14:paraId="6AA6E5B3" w14:textId="1D9F26BC" w:rsidR="008D4238" w:rsidRDefault="008D4238" w:rsidP="008D4238">
      <w:pPr>
        <w:keepNext/>
        <w:keepLines/>
        <w:jc w:val="center"/>
        <w:outlineLvl w:val="1"/>
        <w:rPr>
          <w:rFonts w:eastAsiaTheme="majorEastAsia"/>
          <w:b/>
        </w:rPr>
      </w:pPr>
      <w:bookmarkStart w:id="114" w:name="_Hlk77771358"/>
      <w:r w:rsidRPr="008D4238">
        <w:rPr>
          <w:rFonts w:eastAsiaTheme="majorEastAsia"/>
          <w:b/>
        </w:rPr>
        <w:t>CAIET DE SARCINI</w:t>
      </w:r>
      <w:bookmarkEnd w:id="113"/>
    </w:p>
    <w:bookmarkEnd w:id="114"/>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15" w:name="_Hlk63345649"/>
      <w:r w:rsidRPr="00A72333">
        <w:rPr>
          <w:bCs/>
        </w:rPr>
        <w:t xml:space="preserve">Se </w:t>
      </w:r>
      <w:r w:rsidR="00A65FAA">
        <w:rPr>
          <w:bCs/>
        </w:rPr>
        <w:t>dau detalii generale privind obiectul achiziției.</w:t>
      </w:r>
      <w:bookmarkEnd w:id="115"/>
    </w:p>
    <w:p w14:paraId="1C963CB3" w14:textId="4CA702BE" w:rsidR="00435C57" w:rsidRPr="00A72333" w:rsidRDefault="00435C57" w:rsidP="00A72333">
      <w:pPr>
        <w:ind w:firstLine="709"/>
        <w:jc w:val="both"/>
        <w:rPr>
          <w:b/>
        </w:rPr>
      </w:pPr>
      <w:bookmarkStart w:id="116"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7" w:name="_Hlk63425519"/>
      <w:r w:rsidR="00A60A69">
        <w:rPr>
          <w:b/>
        </w:rPr>
        <w:t xml:space="preserve"> </w:t>
      </w:r>
      <w:r w:rsidRPr="00A72333">
        <w:rPr>
          <w:b/>
        </w:rPr>
        <w:t>produselor</w:t>
      </w:r>
      <w:r w:rsidR="00A6499A" w:rsidRPr="00A72333">
        <w:rPr>
          <w:b/>
        </w:rPr>
        <w:t>/serviciil</w:t>
      </w:r>
      <w:r w:rsidR="00511F81" w:rsidRPr="00A72333">
        <w:rPr>
          <w:b/>
        </w:rPr>
        <w:t>or</w:t>
      </w:r>
      <w:bookmarkEnd w:id="117"/>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8"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6"/>
    <w:bookmarkEnd w:id="118"/>
    <w:p w14:paraId="3020DA36" w14:textId="77777777" w:rsidR="00215125" w:rsidRDefault="00215125" w:rsidP="00DF6ADE">
      <w:pPr>
        <w:rPr>
          <w:b/>
          <w:noProof w:val="0"/>
        </w:rPr>
        <w:sectPr w:rsidR="00215125" w:rsidSect="00646BE6">
          <w:footerReference w:type="default" r:id="rId2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9" w:name="_Toc356920194"/>
            <w:bookmarkStart w:id="120" w:name="_Toc392180206"/>
            <w:bookmarkStart w:id="12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22" w:name="_Hlk77771394"/>
            <w:r w:rsidRPr="00C00499">
              <w:t xml:space="preserve">Specificaţii tehnice </w:t>
            </w:r>
            <w:bookmarkEnd w:id="119"/>
            <w:bookmarkEnd w:id="120"/>
            <w:bookmarkEnd w:id="121"/>
            <w:bookmarkEnd w:id="122"/>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DF28C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F28C1">
                  <w:pPr>
                    <w:framePr w:hSpace="180" w:wrap="around" w:vAnchor="page" w:hAnchor="margin" w:y="347"/>
                    <w:jc w:val="right"/>
                    <w:rPr>
                      <w:noProof w:val="0"/>
                      <w:lang w:val="it-IT"/>
                    </w:rPr>
                  </w:pPr>
                </w:p>
                <w:p w14:paraId="0CC6F2E5" w14:textId="77777777" w:rsidR="00845C1B" w:rsidRDefault="00845C1B" w:rsidP="00DF28C1">
                  <w:pPr>
                    <w:framePr w:hSpace="180" w:wrap="around" w:vAnchor="page" w:hAnchor="margin" w:y="347"/>
                    <w:jc w:val="right"/>
                    <w:rPr>
                      <w:noProof w:val="0"/>
                      <w:lang w:val="it-IT"/>
                    </w:rPr>
                  </w:pPr>
                </w:p>
                <w:p w14:paraId="62771B7D" w14:textId="77777777" w:rsidR="00845C1B" w:rsidRDefault="00845C1B" w:rsidP="00DF28C1">
                  <w:pPr>
                    <w:framePr w:hSpace="180" w:wrap="around" w:vAnchor="page" w:hAnchor="margin" w:y="347"/>
                    <w:jc w:val="right"/>
                    <w:rPr>
                      <w:noProof w:val="0"/>
                      <w:lang w:val="it-IT"/>
                    </w:rPr>
                  </w:pPr>
                </w:p>
                <w:p w14:paraId="300EBE38" w14:textId="168318D1" w:rsidR="009613A9" w:rsidRPr="00DC35AC" w:rsidRDefault="00381725" w:rsidP="00DF28C1">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F28C1">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F28C1">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F28C1">
                  <w:pPr>
                    <w:framePr w:hSpace="180" w:wrap="around" w:vAnchor="page" w:hAnchor="margin" w:y="347"/>
                    <w:jc w:val="right"/>
                    <w:rPr>
                      <w:noProof w:val="0"/>
                      <w:lang w:val="it-IT"/>
                    </w:rPr>
                  </w:pPr>
                </w:p>
                <w:p w14:paraId="18FE8BE1" w14:textId="298987EE" w:rsidR="00C25482" w:rsidRPr="00DC35AC" w:rsidRDefault="00C25482" w:rsidP="00DF28C1">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DF28C1">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DF28C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F28C1">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DF28C1">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F28C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F28C1">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F28C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DF28C1">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DF28C1">
                  <w:pPr>
                    <w:framePr w:hSpace="180" w:wrap="around" w:vAnchor="page" w:hAnchor="margin" w:y="347"/>
                  </w:pPr>
                </w:p>
              </w:tc>
              <w:tc>
                <w:tcPr>
                  <w:tcW w:w="1249" w:type="dxa"/>
                  <w:gridSpan w:val="3"/>
                </w:tcPr>
                <w:p w14:paraId="25A190B6" w14:textId="77777777" w:rsidR="00C25482" w:rsidRPr="00C00499" w:rsidRDefault="00C25482" w:rsidP="00DF28C1">
                  <w:pPr>
                    <w:framePr w:hSpace="180" w:wrap="around" w:vAnchor="page" w:hAnchor="margin" w:y="347"/>
                  </w:pPr>
                </w:p>
              </w:tc>
              <w:tc>
                <w:tcPr>
                  <w:tcW w:w="2001" w:type="dxa"/>
                  <w:gridSpan w:val="7"/>
                </w:tcPr>
                <w:p w14:paraId="46E478D9" w14:textId="36924D05" w:rsidR="00C25482" w:rsidRPr="00C00499" w:rsidRDefault="00C25482" w:rsidP="00DF28C1">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F28C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F28C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F28C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F28C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F28C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F28C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F28C1">
                  <w:pPr>
                    <w:framePr w:hSpace="180" w:wrap="around" w:vAnchor="page" w:hAnchor="margin" w:y="347"/>
                    <w:jc w:val="center"/>
                    <w:rPr>
                      <w:b/>
                      <w:sz w:val="20"/>
                    </w:rPr>
                  </w:pPr>
                  <w:r w:rsidRPr="0028367D">
                    <w:rPr>
                      <w:b/>
                      <w:sz w:val="20"/>
                    </w:rPr>
                    <w:t>Suma</w:t>
                  </w:r>
                </w:p>
                <w:p w14:paraId="241DE82A" w14:textId="77777777" w:rsidR="00C25482" w:rsidRPr="0028367D" w:rsidRDefault="00C25482" w:rsidP="00DF28C1">
                  <w:pPr>
                    <w:framePr w:hSpace="180" w:wrap="around" w:vAnchor="page" w:hAnchor="margin" w:y="347"/>
                    <w:jc w:val="center"/>
                    <w:rPr>
                      <w:b/>
                      <w:sz w:val="20"/>
                    </w:rPr>
                  </w:pPr>
                  <w:r w:rsidRPr="0028367D">
                    <w:rPr>
                      <w:b/>
                      <w:sz w:val="20"/>
                    </w:rPr>
                    <w:t>fără</w:t>
                  </w:r>
                </w:p>
                <w:p w14:paraId="2A606634" w14:textId="77777777" w:rsidR="00C25482" w:rsidRPr="0028367D" w:rsidRDefault="00C25482" w:rsidP="00DF28C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F28C1">
                  <w:pPr>
                    <w:framePr w:hSpace="180" w:wrap="around" w:vAnchor="page" w:hAnchor="margin" w:y="347"/>
                    <w:jc w:val="center"/>
                    <w:rPr>
                      <w:b/>
                      <w:sz w:val="20"/>
                    </w:rPr>
                  </w:pPr>
                  <w:r w:rsidRPr="0028367D">
                    <w:rPr>
                      <w:b/>
                      <w:sz w:val="20"/>
                    </w:rPr>
                    <w:t>Suma</w:t>
                  </w:r>
                </w:p>
                <w:p w14:paraId="0D6E9C91" w14:textId="77777777" w:rsidR="00C25482" w:rsidRPr="0028367D" w:rsidRDefault="00C25482" w:rsidP="00DF28C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F28C1">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F28C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F28C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F28C1">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F28C1">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F28C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F28C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F28C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F28C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F28C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F28C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F28C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F28C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F28C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F28C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F28C1">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F28C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F28C1">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DF28C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DF28C1">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DF28C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DF28C1">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DF28C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DF28C1">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DF28C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DF28C1">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DF28C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DF28C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DF28C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DF28C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DF28C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DF28C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DF28C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DF28C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DF28C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DF28C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DF28C1">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DF28C1">
                  <w:pPr>
                    <w:framePr w:hSpace="180" w:wrap="around" w:vAnchor="page" w:hAnchor="margin" w:y="347"/>
                    <w:tabs>
                      <w:tab w:val="left" w:pos="6120"/>
                    </w:tabs>
                    <w:rPr>
                      <w:sz w:val="20"/>
                    </w:rPr>
                  </w:pPr>
                </w:p>
                <w:p w14:paraId="15135DCC" w14:textId="77777777" w:rsidR="00C25482" w:rsidRPr="00845C1B" w:rsidRDefault="00C25482" w:rsidP="00DF28C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F28C1">
                  <w:pPr>
                    <w:framePr w:hSpace="180" w:wrap="around" w:vAnchor="page" w:hAnchor="margin" w:y="347"/>
                    <w:rPr>
                      <w:sz w:val="20"/>
                    </w:rPr>
                  </w:pPr>
                </w:p>
                <w:p w14:paraId="1FA8F12B" w14:textId="362C50DE" w:rsidR="00C25482" w:rsidRPr="00845C1B" w:rsidRDefault="00C25482" w:rsidP="00DF28C1">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DF28C1">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DF28C1">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DF28C1">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3" w:name="_Hlk77771427"/>
      <w:r w:rsidRPr="007B392A">
        <w:rPr>
          <w:b/>
          <w:noProof w:val="0"/>
        </w:rPr>
        <w:t xml:space="preserve">CONTRACT </w:t>
      </w:r>
      <w:r w:rsidR="00F94BAD">
        <w:rPr>
          <w:b/>
          <w:noProof w:val="0"/>
        </w:rPr>
        <w:t>–</w:t>
      </w:r>
      <w:r w:rsidRPr="007B392A">
        <w:rPr>
          <w:b/>
          <w:noProof w:val="0"/>
        </w:rPr>
        <w:t xml:space="preserve"> MODEL</w:t>
      </w:r>
      <w:bookmarkEnd w:id="123"/>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24" w:name="_Hlk77771456"/>
                  <w:r w:rsidRPr="00F041BF">
                    <w:rPr>
                      <w:b/>
                      <w:bCs/>
                      <w:caps/>
                    </w:rPr>
                    <w:t>ACORD ADIȚIONAL</w:t>
                  </w:r>
                  <w:r w:rsidRPr="00F041BF">
                    <w:rPr>
                      <w:b/>
                      <w:bCs/>
                    </w:rPr>
                    <w:t xml:space="preserve"> </w:t>
                  </w:r>
                  <w:bookmarkEnd w:id="124"/>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25" w:name="_Hlk77771474"/>
            <w:r w:rsidRPr="00F041BF">
              <w:rPr>
                <w:b/>
                <w:bCs/>
              </w:rPr>
              <w:t>ACORD-CADRU</w:t>
            </w:r>
          </w:p>
          <w:bookmarkEnd w:id="125"/>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3B71" w14:textId="77777777" w:rsidR="00133EF9" w:rsidRDefault="00133EF9" w:rsidP="00A20ACF">
      <w:r>
        <w:separator/>
      </w:r>
    </w:p>
  </w:endnote>
  <w:endnote w:type="continuationSeparator" w:id="0">
    <w:p w14:paraId="160F4519" w14:textId="77777777" w:rsidR="00133EF9" w:rsidRDefault="00133EF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3CBD6027" w:rsidR="00FF4A40" w:rsidRDefault="00FF4A40">
        <w:pPr>
          <w:pStyle w:val="a4"/>
          <w:jc w:val="right"/>
        </w:pPr>
        <w:r>
          <w:fldChar w:fldCharType="begin"/>
        </w:r>
        <w:r>
          <w:instrText xml:space="preserve"> PAGE   \* MERGEFORMAT </w:instrText>
        </w:r>
        <w:r>
          <w:fldChar w:fldCharType="separate"/>
        </w:r>
        <w:r w:rsidR="00DF28C1">
          <w:t>42</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3E0F" w14:textId="77777777" w:rsidR="00133EF9" w:rsidRDefault="00133EF9" w:rsidP="00A20ACF">
      <w:r>
        <w:separator/>
      </w:r>
    </w:p>
  </w:footnote>
  <w:footnote w:type="continuationSeparator" w:id="0">
    <w:p w14:paraId="2B3E4802" w14:textId="77777777" w:rsidR="00133EF9" w:rsidRDefault="00133EF9"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BCF1D3E"/>
    <w:multiLevelType w:val="hybridMultilevel"/>
    <w:tmpl w:val="E772C3D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7"/>
  </w:num>
  <w:num w:numId="4">
    <w:abstractNumId w:val="12"/>
  </w:num>
  <w:num w:numId="5">
    <w:abstractNumId w:val="8"/>
  </w:num>
  <w:num w:numId="6">
    <w:abstractNumId w:val="35"/>
  </w:num>
  <w:num w:numId="7">
    <w:abstractNumId w:val="3"/>
  </w:num>
  <w:num w:numId="8">
    <w:abstractNumId w:val="37"/>
  </w:num>
  <w:num w:numId="9">
    <w:abstractNumId w:val="31"/>
  </w:num>
  <w:num w:numId="10">
    <w:abstractNumId w:val="4"/>
  </w:num>
  <w:num w:numId="11">
    <w:abstractNumId w:val="14"/>
  </w:num>
  <w:num w:numId="12">
    <w:abstractNumId w:val="24"/>
  </w:num>
  <w:num w:numId="13">
    <w:abstractNumId w:val="18"/>
  </w:num>
  <w:num w:numId="14">
    <w:abstractNumId w:val="36"/>
  </w:num>
  <w:num w:numId="15">
    <w:abstractNumId w:val="5"/>
  </w:num>
  <w:num w:numId="16">
    <w:abstractNumId w:val="2"/>
  </w:num>
  <w:num w:numId="17">
    <w:abstractNumId w:val="17"/>
  </w:num>
  <w:num w:numId="18">
    <w:abstractNumId w:val="1"/>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1"/>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3"/>
  </w:num>
  <w:num w:numId="34">
    <w:abstractNumId w:val="38"/>
  </w:num>
  <w:num w:numId="35">
    <w:abstractNumId w:val="38"/>
  </w:num>
  <w:num w:numId="36">
    <w:abstractNumId w:val="38"/>
  </w:num>
  <w:num w:numId="37">
    <w:abstractNumId w:val="38"/>
  </w:num>
  <w:num w:numId="38">
    <w:abstractNumId w:val="34"/>
  </w:num>
  <w:num w:numId="39">
    <w:abstractNumId w:val="27"/>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6"/>
  </w:num>
  <w:num w:numId="46">
    <w:abstractNumId w:val="13"/>
  </w:num>
  <w:num w:numId="47">
    <w:abstractNumId w:val="19"/>
  </w:num>
  <w:num w:numId="48">
    <w:abstractNumId w:val="10"/>
  </w:num>
  <w:num w:numId="49">
    <w:abstractNumId w:val="6"/>
  </w:num>
  <w:num w:numId="50">
    <w:abstractNumId w:val="22"/>
  </w:num>
  <w:num w:numId="51">
    <w:abstractNumId w:val="38"/>
  </w:num>
  <w:num w:numId="52">
    <w:abstractNumId w:val="25"/>
  </w:num>
  <w:num w:numId="53">
    <w:abstractNumId w:val="11"/>
  </w:num>
  <w:num w:numId="54">
    <w:abstractNumId w:val="38"/>
  </w:num>
  <w:num w:numId="55">
    <w:abstractNumId w:val="38"/>
  </w:num>
  <w:num w:numId="56">
    <w:abstractNumId w:val="38"/>
  </w:num>
  <w:num w:numId="57">
    <w:abstractNumId w:val="9"/>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C0F"/>
    <w:rsid w:val="00007E80"/>
    <w:rsid w:val="00010CE7"/>
    <w:rsid w:val="0002022A"/>
    <w:rsid w:val="00021BB8"/>
    <w:rsid w:val="00022311"/>
    <w:rsid w:val="00022B73"/>
    <w:rsid w:val="00022B7E"/>
    <w:rsid w:val="00023621"/>
    <w:rsid w:val="00023EB9"/>
    <w:rsid w:val="000253EE"/>
    <w:rsid w:val="00027875"/>
    <w:rsid w:val="00027E8E"/>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0B0B"/>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3EF9"/>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1F13"/>
    <w:rsid w:val="00192E0B"/>
    <w:rsid w:val="001934E6"/>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DDA"/>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5CBC"/>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0D4"/>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0BA"/>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D5"/>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763"/>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477E"/>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5B"/>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5F57"/>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54D"/>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F01"/>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46A3"/>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86A64"/>
    <w:rsid w:val="00792182"/>
    <w:rsid w:val="007939DD"/>
    <w:rsid w:val="0079540A"/>
    <w:rsid w:val="007959BF"/>
    <w:rsid w:val="007A1D2C"/>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0FF9"/>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3F8E"/>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0CAD"/>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C4"/>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1AF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A58"/>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2E7A"/>
    <w:rsid w:val="00B138F6"/>
    <w:rsid w:val="00B13E4F"/>
    <w:rsid w:val="00B14173"/>
    <w:rsid w:val="00B14A6B"/>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314F"/>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5EFF"/>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85A"/>
    <w:rsid w:val="00D51EB7"/>
    <w:rsid w:val="00D53233"/>
    <w:rsid w:val="00D553E7"/>
    <w:rsid w:val="00D56452"/>
    <w:rsid w:val="00D61AFF"/>
    <w:rsid w:val="00D63592"/>
    <w:rsid w:val="00D63725"/>
    <w:rsid w:val="00D63D18"/>
    <w:rsid w:val="00D66812"/>
    <w:rsid w:val="00D67335"/>
    <w:rsid w:val="00D71EAC"/>
    <w:rsid w:val="00D742BA"/>
    <w:rsid w:val="00D745AF"/>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58F0"/>
    <w:rsid w:val="00DE01E7"/>
    <w:rsid w:val="00DE0FF5"/>
    <w:rsid w:val="00DE3066"/>
    <w:rsid w:val="00DE5104"/>
    <w:rsid w:val="00DF0F70"/>
    <w:rsid w:val="00DF28C1"/>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30F"/>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473C1"/>
    <w:rsid w:val="00F510BF"/>
    <w:rsid w:val="00F51925"/>
    <w:rsid w:val="00F5232B"/>
    <w:rsid w:val="00F5261B"/>
    <w:rsid w:val="00F52757"/>
    <w:rsid w:val="00F52FD4"/>
    <w:rsid w:val="00F53922"/>
    <w:rsid w:val="00F53F69"/>
    <w:rsid w:val="00F54B96"/>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DBA"/>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5BA9"/>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UnresolvedMention">
    <w:name w:val="Unresolved Mention"/>
    <w:basedOn w:val="a1"/>
    <w:uiPriority w:val="99"/>
    <w:semiHidden/>
    <w:unhideWhenUsed/>
    <w:rsid w:val="00D5185A"/>
    <w:rPr>
      <w:color w:val="605E5C"/>
      <w:shd w:val="clear" w:color="auto" w:fill="E1DFDD"/>
    </w:rPr>
  </w:style>
  <w:style w:type="character" w:styleId="aff3">
    <w:name w:val="Emphasis"/>
    <w:basedOn w:val="a1"/>
    <w:uiPriority w:val="20"/>
    <w:qFormat/>
    <w:rsid w:val="00B12E7A"/>
    <w:rPr>
      <w:i/>
      <w:iCs/>
    </w:rPr>
  </w:style>
  <w:style w:type="character" w:customStyle="1" w:styleId="jlqj4b">
    <w:name w:val="jlqj4b"/>
    <w:basedOn w:val="a1"/>
    <w:rsid w:val="00DF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sm.md" TargetMode="External"/><Relationship Id="rId13" Type="http://schemas.openxmlformats.org/officeDocument/2006/relationships/hyperlink" Target="mailto:s.mirza@uasm.md" TargetMode="External"/><Relationship Id="rId18" Type="http://schemas.openxmlformats.org/officeDocument/2006/relationships/hyperlink" Target="https://mtender.gov.md/budgets/ocds-b3wdp1-MD-1656401125296?tab=source-of-financ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ticamera@uasm.md" TargetMode="External"/><Relationship Id="rId17" Type="http://schemas.openxmlformats.org/officeDocument/2006/relationships/hyperlink" Target="mailto:s.mirza@uasm.md" TargetMode="External"/><Relationship Id="rId2" Type="http://schemas.openxmlformats.org/officeDocument/2006/relationships/numbering" Target="numbering.xml"/><Relationship Id="rId16" Type="http://schemas.openxmlformats.org/officeDocument/2006/relationships/hyperlink" Target="mailto:info@uasm.md" TargetMode="External"/><Relationship Id="rId20" Type="http://schemas.openxmlformats.org/officeDocument/2006/relationships/hyperlink" Target="http://www.mtender.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 TargetMode="External"/><Relationship Id="rId5" Type="http://schemas.openxmlformats.org/officeDocument/2006/relationships/webSettings" Target="webSettings.xml"/><Relationship Id="rId15" Type="http://schemas.openxmlformats.org/officeDocument/2006/relationships/hyperlink" Target="http://www.uasm.md" TargetMode="External"/><Relationship Id="rId23" Type="http://schemas.openxmlformats.org/officeDocument/2006/relationships/theme" Target="theme/theme1.xml"/><Relationship Id="rId10" Type="http://schemas.openxmlformats.org/officeDocument/2006/relationships/hyperlink" Target="mailto:s.mirza@uasm.md" TargetMode="External"/><Relationship Id="rId19"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www.uasm.md" TargetMode="External"/><Relationship Id="rId14" Type="http://schemas.openxmlformats.org/officeDocument/2006/relationships/hyperlink" Target="mailto:contestatii@ansc.m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FB6C-50D3-4FE0-BFC2-E18F9863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22008</Words>
  <Characters>127651</Characters>
  <Application>Microsoft Office Word</Application>
  <DocSecurity>0</DocSecurity>
  <Lines>1063</Lines>
  <Paragraphs>298</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3</cp:revision>
  <cp:lastPrinted>2021-03-10T08:12:00Z</cp:lastPrinted>
  <dcterms:created xsi:type="dcterms:W3CDTF">2022-06-27T11:05:00Z</dcterms:created>
  <dcterms:modified xsi:type="dcterms:W3CDTF">2022-06-28T08:18:00Z</dcterms:modified>
</cp:coreProperties>
</file>