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02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4962"/>
        <w:gridCol w:w="2694"/>
        <w:gridCol w:w="4960"/>
      </w:tblGrid>
      <w:tr w:rsidR="009D6486" w:rsidRPr="00A024A6" w14:paraId="1DD25571" w14:textId="77777777" w:rsidTr="006930FD">
        <w:trPr>
          <w:jc w:val="center"/>
        </w:trPr>
        <w:tc>
          <w:tcPr>
            <w:tcW w:w="2410" w:type="dxa"/>
            <w:tcBorders>
              <w:left w:val="single" w:sz="4" w:space="0" w:color="auto"/>
            </w:tcBorders>
            <w:shd w:val="pct5" w:color="auto" w:fill="FFFFFF"/>
            <w:vAlign w:val="center"/>
          </w:tcPr>
          <w:p w14:paraId="2853E700" w14:textId="77777777" w:rsidR="009D6486" w:rsidRPr="00A024A6" w:rsidRDefault="009D6486" w:rsidP="006930FD">
            <w:pPr>
              <w:widowControl w:val="0"/>
              <w:spacing w:before="120" w:after="120"/>
              <w:ind w:left="141"/>
              <w:rPr>
                <w:rFonts w:ascii="Times New Roman" w:hAnsi="Times New Roman"/>
                <w:b/>
                <w:szCs w:val="22"/>
                <w:lang w:val="en-GB"/>
              </w:rPr>
            </w:pPr>
            <w:bookmarkStart w:id="0" w:name="_GoBack"/>
            <w:bookmarkEnd w:id="0"/>
            <w:r w:rsidRPr="00A024A6">
              <w:rPr>
                <w:rFonts w:ascii="Times New Roman" w:hAnsi="Times New Roman"/>
                <w:b/>
                <w:szCs w:val="22"/>
                <w:lang w:val="en-GB"/>
              </w:rPr>
              <w:t xml:space="preserve">Contract </w:t>
            </w:r>
            <w:proofErr w:type="gramStart"/>
            <w:r w:rsidRPr="00A024A6">
              <w:rPr>
                <w:rFonts w:ascii="Times New Roman" w:hAnsi="Times New Roman"/>
                <w:b/>
                <w:szCs w:val="22"/>
                <w:lang w:val="en-GB"/>
              </w:rPr>
              <w:t>title :</w:t>
            </w:r>
            <w:proofErr w:type="gramEnd"/>
            <w:r w:rsidR="00232631">
              <w:rPr>
                <w:rFonts w:ascii="Times New Roman" w:hAnsi="Times New Roman"/>
                <w:b/>
                <w:szCs w:val="22"/>
                <w:lang w:val="en-GB"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14:paraId="35D1AAD7" w14:textId="77777777" w:rsidR="009D6486" w:rsidRPr="00DE266A" w:rsidRDefault="000A4DE9" w:rsidP="006A2F04">
            <w:pPr>
              <w:widowControl w:val="0"/>
              <w:spacing w:before="120" w:after="120"/>
              <w:ind w:left="0"/>
              <w:rPr>
                <w:rFonts w:ascii="Times New Roman" w:hAnsi="Times New Roman"/>
                <w:szCs w:val="22"/>
                <w:lang w:val="en-US"/>
              </w:rPr>
            </w:pPr>
            <w:r w:rsidRPr="00DE266A">
              <w:rPr>
                <w:rFonts w:ascii="Times New Roman" w:hAnsi="Times New Roman"/>
                <w:b/>
                <w:bCs/>
                <w:szCs w:val="22"/>
                <w:lang w:val="en-US"/>
              </w:rPr>
              <w:t>Services for elaboration of Integrated Plan for Smart Urban Development Edinet municipality</w:t>
            </w:r>
          </w:p>
        </w:tc>
        <w:tc>
          <w:tcPr>
            <w:tcW w:w="2694" w:type="dxa"/>
            <w:shd w:val="pct5" w:color="auto" w:fill="FFFFFF"/>
          </w:tcPr>
          <w:p w14:paraId="4793CAA7" w14:textId="77777777" w:rsidR="009D6486" w:rsidRPr="00A024A6" w:rsidRDefault="00791163" w:rsidP="00F662ED">
            <w:pPr>
              <w:widowControl w:val="0"/>
              <w:spacing w:before="120" w:after="120"/>
              <w:ind w:left="142"/>
              <w:rPr>
                <w:rFonts w:ascii="Times New Roman" w:hAnsi="Times New Roman"/>
                <w:b/>
                <w:szCs w:val="22"/>
                <w:lang w:val="en-GB"/>
              </w:rPr>
            </w:pPr>
            <w:proofErr w:type="gramStart"/>
            <w:r>
              <w:rPr>
                <w:rFonts w:ascii="Times New Roman" w:hAnsi="Times New Roman"/>
                <w:b/>
                <w:szCs w:val="22"/>
                <w:lang w:val="en-GB"/>
              </w:rPr>
              <w:t>R</w:t>
            </w:r>
            <w:r w:rsidR="009D6486" w:rsidRPr="00A024A6">
              <w:rPr>
                <w:rFonts w:ascii="Times New Roman" w:hAnsi="Times New Roman"/>
                <w:b/>
                <w:szCs w:val="22"/>
                <w:lang w:val="en-GB"/>
              </w:rPr>
              <w:t>eference :</w:t>
            </w:r>
            <w:proofErr w:type="gramEnd"/>
          </w:p>
        </w:tc>
        <w:tc>
          <w:tcPr>
            <w:tcW w:w="4960" w:type="dxa"/>
          </w:tcPr>
          <w:p w14:paraId="0BD24CA0" w14:textId="77777777" w:rsidR="009D6486" w:rsidRPr="00A024A6" w:rsidRDefault="000A4DE9" w:rsidP="006A2F04">
            <w:pPr>
              <w:widowControl w:val="0"/>
              <w:spacing w:before="120" w:after="120"/>
              <w:ind w:left="33"/>
              <w:rPr>
                <w:rFonts w:ascii="Times New Roman" w:hAnsi="Times New Roman"/>
                <w:szCs w:val="22"/>
                <w:lang w:val="en-GB"/>
              </w:rPr>
            </w:pPr>
            <w:r>
              <w:rPr>
                <w:rFonts w:ascii="Times New Roman" w:hAnsi="Times New Roman"/>
                <w:b/>
                <w:szCs w:val="22"/>
              </w:rPr>
              <w:t>2020/421-644/5.9.1</w:t>
            </w:r>
          </w:p>
        </w:tc>
      </w:tr>
    </w:tbl>
    <w:p w14:paraId="2924962F" w14:textId="77777777" w:rsidR="009D6486" w:rsidRPr="00A024A6" w:rsidRDefault="009D6486" w:rsidP="006930FD">
      <w:pPr>
        <w:widowControl w:val="0"/>
        <w:spacing w:after="0"/>
        <w:rPr>
          <w:rFonts w:ascii="Times New Roman" w:hAnsi="Times New Roman"/>
          <w:szCs w:val="22"/>
          <w:lang w:val="en-GB"/>
        </w:rPr>
      </w:pPr>
    </w:p>
    <w:tbl>
      <w:tblPr>
        <w:tblW w:w="15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2"/>
        <w:gridCol w:w="1560"/>
        <w:gridCol w:w="1843"/>
        <w:gridCol w:w="708"/>
        <w:gridCol w:w="1276"/>
        <w:gridCol w:w="1134"/>
        <w:gridCol w:w="1276"/>
        <w:gridCol w:w="283"/>
        <w:gridCol w:w="851"/>
        <w:gridCol w:w="709"/>
        <w:gridCol w:w="708"/>
        <w:gridCol w:w="567"/>
        <w:gridCol w:w="803"/>
        <w:gridCol w:w="945"/>
        <w:gridCol w:w="1228"/>
        <w:gridCol w:w="709"/>
        <w:gridCol w:w="764"/>
      </w:tblGrid>
      <w:tr w:rsidR="006930FD" w:rsidRPr="00FE0987" w14:paraId="78859174" w14:textId="77777777" w:rsidTr="0050412C">
        <w:trPr>
          <w:cantSplit/>
          <w:trHeight w:val="1957"/>
          <w:tblHeader/>
          <w:jc w:val="center"/>
        </w:trPr>
        <w:tc>
          <w:tcPr>
            <w:tcW w:w="412" w:type="dxa"/>
            <w:shd w:val="pct12" w:color="auto" w:fill="FFFFFF"/>
            <w:textDirection w:val="btLr"/>
            <w:vAlign w:val="center"/>
          </w:tcPr>
          <w:p w14:paraId="7BA26382" w14:textId="77777777" w:rsidR="00977000" w:rsidRPr="00FE0987" w:rsidRDefault="00977000" w:rsidP="00F662ED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FE0987">
              <w:rPr>
                <w:rFonts w:ascii="Times New Roman" w:hAnsi="Times New Roman"/>
                <w:sz w:val="18"/>
                <w:szCs w:val="18"/>
                <w:lang w:val="en-GB"/>
              </w:rPr>
              <w:t>Tender envelope number</w:t>
            </w:r>
          </w:p>
        </w:tc>
        <w:tc>
          <w:tcPr>
            <w:tcW w:w="1560" w:type="dxa"/>
            <w:shd w:val="pct12" w:color="auto" w:fill="FFFFFF"/>
            <w:textDirection w:val="btLr"/>
            <w:vAlign w:val="center"/>
          </w:tcPr>
          <w:p w14:paraId="1FD07BA6" w14:textId="77777777" w:rsidR="00977000" w:rsidRPr="00FE0987" w:rsidRDefault="00977000" w:rsidP="006A2F04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  <w:lang w:val="en-GB"/>
              </w:rPr>
              <w:t>Tenderer's  name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val="en-GB"/>
              </w:rPr>
              <w:t xml:space="preserve"> (Leader) (Nationality)</w:t>
            </w:r>
          </w:p>
        </w:tc>
        <w:tc>
          <w:tcPr>
            <w:tcW w:w="1843" w:type="dxa"/>
            <w:shd w:val="pct12" w:color="auto" w:fill="FFFFFF"/>
            <w:textDirection w:val="btLr"/>
            <w:vAlign w:val="center"/>
          </w:tcPr>
          <w:p w14:paraId="1C2447E1" w14:textId="77777777" w:rsidR="00977000" w:rsidRDefault="00977000" w:rsidP="006A2F04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sz w:val="18"/>
                <w:szCs w:val="18"/>
                <w:lang w:val="en-GB"/>
              </w:rPr>
              <w:t>Other members of the consortium if any</w:t>
            </w:r>
          </w:p>
          <w:p w14:paraId="36E63B89" w14:textId="77777777" w:rsidR="00977000" w:rsidRPr="00FE0987" w:rsidRDefault="00977000" w:rsidP="006A2F04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sz w:val="18"/>
                <w:szCs w:val="18"/>
                <w:lang w:val="en-GB"/>
              </w:rPr>
              <w:t>Name (Nationality)</w:t>
            </w:r>
          </w:p>
        </w:tc>
        <w:tc>
          <w:tcPr>
            <w:tcW w:w="708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3986C479" w14:textId="77777777" w:rsidR="00977000" w:rsidRPr="00FE0987" w:rsidRDefault="00977000" w:rsidP="00A345F5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FD0966">
              <w:rPr>
                <w:rFonts w:ascii="Times New Roman" w:hAnsi="Times New Roman"/>
                <w:sz w:val="18"/>
                <w:szCs w:val="18"/>
                <w:lang w:val="en-GB"/>
              </w:rPr>
              <w:t>Within</w:t>
            </w:r>
            <w:r w:rsidRPr="00287636">
              <w:rPr>
                <w:rFonts w:ascii="Times New Roman" w:hAnsi="Times New Roman"/>
                <w:sz w:val="18"/>
                <w:szCs w:val="18"/>
              </w:rPr>
              <w:t xml:space="preserve"> deadline? </w:t>
            </w:r>
          </w:p>
        </w:tc>
        <w:tc>
          <w:tcPr>
            <w:tcW w:w="1276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022C174C" w14:textId="77777777" w:rsidR="00977000" w:rsidRPr="00FE0987" w:rsidRDefault="00977000" w:rsidP="00A345F5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FE0987">
              <w:rPr>
                <w:rFonts w:ascii="Times New Roman" w:hAnsi="Times New Roman"/>
                <w:sz w:val="18"/>
                <w:szCs w:val="18"/>
                <w:lang w:val="en-GB"/>
              </w:rPr>
              <w:t>Tender submission form duly completed</w:t>
            </w:r>
            <w:r>
              <w:rPr>
                <w:rFonts w:ascii="Times New Roman" w:hAnsi="Times New Roman"/>
                <w:sz w:val="18"/>
                <w:szCs w:val="18"/>
                <w:lang w:val="en-GB"/>
              </w:rPr>
              <w:t xml:space="preserve"> and only 1 tender per tenderer</w:t>
            </w:r>
            <w:r w:rsidRPr="00FE0987">
              <w:rPr>
                <w:rFonts w:ascii="Times New Roman" w:hAnsi="Times New Roman"/>
                <w:sz w:val="18"/>
                <w:szCs w:val="18"/>
                <w:lang w:val="en-GB"/>
              </w:rPr>
              <w:t>?</w:t>
            </w:r>
          </w:p>
        </w:tc>
        <w:tc>
          <w:tcPr>
            <w:tcW w:w="1134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70868111" w14:textId="77777777" w:rsidR="00977000" w:rsidRPr="00FE0987" w:rsidRDefault="00977000" w:rsidP="006A2F04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sz w:val="18"/>
                <w:szCs w:val="18"/>
                <w:lang w:val="en-GB"/>
              </w:rPr>
              <w:t>Eligible nationality (all parties</w:t>
            </w:r>
            <w:r w:rsidR="00FD497E">
              <w:rPr>
                <w:rFonts w:ascii="Times New Roman" w:hAnsi="Times New Roman"/>
                <w:sz w:val="18"/>
                <w:szCs w:val="18"/>
                <w:lang w:val="en-GB"/>
              </w:rPr>
              <w:t xml:space="preserve"> including subcontractors if known</w:t>
            </w:r>
            <w:r>
              <w:rPr>
                <w:rFonts w:ascii="Times New Roman" w:hAnsi="Times New Roman"/>
                <w:sz w:val="18"/>
                <w:szCs w:val="18"/>
                <w:lang w:val="en-GB"/>
              </w:rPr>
              <w:t>)?</w:t>
            </w:r>
          </w:p>
        </w:tc>
        <w:tc>
          <w:tcPr>
            <w:tcW w:w="1276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73126DCC" w14:textId="77777777" w:rsidR="00977000" w:rsidRPr="00FE0987" w:rsidRDefault="00977000" w:rsidP="006A2F04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FE0987">
              <w:rPr>
                <w:rFonts w:ascii="Times New Roman" w:hAnsi="Times New Roman"/>
                <w:sz w:val="18"/>
                <w:szCs w:val="18"/>
                <w:lang w:val="en-GB"/>
              </w:rPr>
              <w:t>Tenderer's declaration (signed by each consortium member, if appropriate)?</w:t>
            </w:r>
          </w:p>
        </w:tc>
        <w:tc>
          <w:tcPr>
            <w:tcW w:w="283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250B2F5C" w14:textId="77777777" w:rsidR="00977000" w:rsidRPr="004A6A9B" w:rsidRDefault="00977000" w:rsidP="006A2F04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20"/>
                <w:lang w:val="en-GB"/>
              </w:rPr>
            </w:pPr>
            <w:r w:rsidRPr="004A6A9B">
              <w:rPr>
                <w:rFonts w:ascii="Times New Roman" w:hAnsi="Times New Roman"/>
                <w:sz w:val="20"/>
                <w:lang w:val="en-GB"/>
              </w:rPr>
              <w:t>Language as required?</w:t>
            </w:r>
          </w:p>
        </w:tc>
        <w:tc>
          <w:tcPr>
            <w:tcW w:w="851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3924A6D4" w14:textId="77777777" w:rsidR="00977000" w:rsidRPr="004712A3" w:rsidRDefault="00977000" w:rsidP="006A2F04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775889">
              <w:rPr>
                <w:rFonts w:ascii="Times New Roman" w:hAnsi="Times New Roman"/>
                <w:sz w:val="20"/>
                <w:lang w:val="en-GB"/>
              </w:rPr>
              <w:t>Economic &amp; financial capacity? (OK/a/b/…)</w:t>
            </w:r>
            <w:r w:rsidRPr="00775889">
              <w:rPr>
                <w:rStyle w:val="FootnoteReference"/>
                <w:rFonts w:ascii="Times New Roman" w:hAnsi="Times New Roman"/>
                <w:sz w:val="20"/>
              </w:rPr>
              <w:footnoteReference w:id="1"/>
            </w:r>
          </w:p>
        </w:tc>
        <w:tc>
          <w:tcPr>
            <w:tcW w:w="709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4E20D4A7" w14:textId="77777777" w:rsidR="00977000" w:rsidRPr="00775889" w:rsidRDefault="00977000" w:rsidP="006A2F04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4712A3">
              <w:rPr>
                <w:rFonts w:ascii="Times New Roman" w:hAnsi="Times New Roman"/>
                <w:sz w:val="20"/>
                <w:lang w:val="en-GB"/>
              </w:rPr>
              <w:t xml:space="preserve">Professional </w:t>
            </w:r>
            <w:r w:rsidRPr="00FD0966">
              <w:rPr>
                <w:rFonts w:ascii="Times New Roman" w:hAnsi="Times New Roman"/>
                <w:sz w:val="20"/>
                <w:lang w:val="en-GB"/>
              </w:rPr>
              <w:t>capacity</w:t>
            </w:r>
            <w:r w:rsidRPr="004712A3">
              <w:rPr>
                <w:rFonts w:ascii="Times New Roman" w:hAnsi="Times New Roman"/>
                <w:sz w:val="20"/>
                <w:lang w:val="en-GB"/>
              </w:rPr>
              <w:t xml:space="preserve">? (OK/a/b/…) </w:t>
            </w:r>
          </w:p>
        </w:tc>
        <w:tc>
          <w:tcPr>
            <w:tcW w:w="708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5C8AE900" w14:textId="77777777" w:rsidR="00977000" w:rsidRPr="00775889" w:rsidRDefault="00977000" w:rsidP="006A2F04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775889">
              <w:rPr>
                <w:rFonts w:ascii="Times New Roman" w:hAnsi="Times New Roman"/>
                <w:sz w:val="20"/>
                <w:lang w:val="en-GB"/>
              </w:rPr>
              <w:t>Technical capacity? (OK/a/b/…)</w:t>
            </w:r>
          </w:p>
        </w:tc>
        <w:tc>
          <w:tcPr>
            <w:tcW w:w="567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58199923" w14:textId="77777777" w:rsidR="00977000" w:rsidRPr="00FE0987" w:rsidRDefault="00977000" w:rsidP="006A2F04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FE0987">
              <w:rPr>
                <w:rFonts w:ascii="Times New Roman" w:hAnsi="Times New Roman"/>
                <w:sz w:val="18"/>
                <w:szCs w:val="18"/>
                <w:lang w:val="en-GB"/>
              </w:rPr>
              <w:t>Organisation &amp; methodology exists?</w:t>
            </w:r>
          </w:p>
        </w:tc>
        <w:tc>
          <w:tcPr>
            <w:tcW w:w="803" w:type="dxa"/>
            <w:shd w:val="pct12" w:color="auto" w:fill="FFFFFF"/>
            <w:textDirection w:val="btLr"/>
            <w:vAlign w:val="center"/>
          </w:tcPr>
          <w:p w14:paraId="6914C262" w14:textId="77777777" w:rsidR="00977000" w:rsidRPr="00FE0987" w:rsidRDefault="00977000" w:rsidP="006A2F04">
            <w:pPr>
              <w:framePr w:hSpace="181" w:wrap="around" w:hAnchor="page" w:xAlign="center" w:yAlign="center"/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FE0987">
              <w:rPr>
                <w:rFonts w:ascii="Times New Roman" w:hAnsi="Times New Roman"/>
                <w:sz w:val="18"/>
                <w:szCs w:val="18"/>
                <w:lang w:val="en-GB"/>
              </w:rPr>
              <w:t xml:space="preserve">Key experts (list + </w:t>
            </w:r>
            <w:proofErr w:type="gramStart"/>
            <w:r w:rsidRPr="00FE0987">
              <w:rPr>
                <w:rFonts w:ascii="Times New Roman" w:hAnsi="Times New Roman"/>
                <w:sz w:val="18"/>
                <w:szCs w:val="18"/>
                <w:lang w:val="en-GB"/>
              </w:rPr>
              <w:t>CVs)</w:t>
            </w:r>
            <w:r w:rsidR="0035441E" w:rsidRPr="0050412C">
              <w:rPr>
                <w:rFonts w:ascii="Times New Roman" w:hAnsi="Times New Roman"/>
                <w:sz w:val="18"/>
                <w:szCs w:val="18"/>
                <w:lang w:val="en-GB"/>
              </w:rPr>
              <w:t>(</w:t>
            </w:r>
            <w:proofErr w:type="gramEnd"/>
            <w:r w:rsidR="0035441E" w:rsidRPr="0050412C">
              <w:rPr>
                <w:rFonts w:ascii="Times New Roman" w:hAnsi="Times New Roman"/>
                <w:sz w:val="18"/>
                <w:szCs w:val="18"/>
                <w:lang w:val="en-GB"/>
              </w:rPr>
              <w:t>For contracts requiring key experts)</w:t>
            </w:r>
            <w:r w:rsidRPr="00FE0987">
              <w:rPr>
                <w:rFonts w:ascii="Times New Roman" w:hAnsi="Times New Roman"/>
                <w:sz w:val="18"/>
                <w:szCs w:val="18"/>
                <w:lang w:val="en-GB"/>
              </w:rPr>
              <w:t>?</w:t>
            </w:r>
          </w:p>
        </w:tc>
        <w:tc>
          <w:tcPr>
            <w:tcW w:w="945" w:type="dxa"/>
            <w:shd w:val="pct12" w:color="auto" w:fill="FFFFFF"/>
            <w:textDirection w:val="btLr"/>
            <w:vAlign w:val="center"/>
          </w:tcPr>
          <w:p w14:paraId="5C720E4E" w14:textId="77777777" w:rsidR="00977000" w:rsidRPr="00FE0987" w:rsidRDefault="00977000" w:rsidP="006A2F04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FE0987">
              <w:rPr>
                <w:rFonts w:ascii="Times New Roman" w:hAnsi="Times New Roman"/>
                <w:sz w:val="18"/>
                <w:szCs w:val="18"/>
                <w:lang w:val="en-GB"/>
              </w:rPr>
              <w:t xml:space="preserve">Key experts are present </w:t>
            </w:r>
            <w:r w:rsidRPr="00827B71">
              <w:rPr>
                <w:rFonts w:ascii="Times New Roman" w:hAnsi="Times New Roman"/>
                <w:sz w:val="18"/>
                <w:szCs w:val="18"/>
                <w:lang w:val="en-GB"/>
              </w:rPr>
              <w:t>in only one tender</w:t>
            </w:r>
            <w:r w:rsidR="000C2E29" w:rsidRPr="00827B71">
              <w:rPr>
                <w:rFonts w:ascii="Times New Roman" w:hAnsi="Times New Roman"/>
                <w:sz w:val="18"/>
                <w:szCs w:val="18"/>
                <w:lang w:val="en-GB"/>
              </w:rPr>
              <w:t xml:space="preserve"> as key </w:t>
            </w:r>
            <w:proofErr w:type="gramStart"/>
            <w:r w:rsidR="000C2E29" w:rsidRPr="00827B71">
              <w:rPr>
                <w:rFonts w:ascii="Times New Roman" w:hAnsi="Times New Roman"/>
                <w:sz w:val="18"/>
                <w:szCs w:val="18"/>
                <w:lang w:val="en-GB"/>
              </w:rPr>
              <w:t>experts</w:t>
            </w:r>
            <w:r w:rsidR="0035441E" w:rsidRPr="0050412C">
              <w:rPr>
                <w:rFonts w:ascii="Times New Roman" w:hAnsi="Times New Roman"/>
                <w:sz w:val="18"/>
                <w:szCs w:val="18"/>
                <w:lang w:val="en-GB"/>
              </w:rPr>
              <w:t>(</w:t>
            </w:r>
            <w:proofErr w:type="gramEnd"/>
            <w:r w:rsidR="0035441E" w:rsidRPr="0050412C">
              <w:rPr>
                <w:rFonts w:ascii="Times New Roman" w:hAnsi="Times New Roman"/>
                <w:sz w:val="18"/>
                <w:szCs w:val="18"/>
                <w:lang w:val="en-GB"/>
              </w:rPr>
              <w:t>For contracts requiring key experts)</w:t>
            </w:r>
            <w:r w:rsidRPr="00827B71">
              <w:rPr>
                <w:rFonts w:ascii="Times New Roman" w:hAnsi="Times New Roman"/>
                <w:sz w:val="18"/>
                <w:szCs w:val="18"/>
                <w:lang w:val="en-GB"/>
              </w:rPr>
              <w:t>?</w:t>
            </w:r>
          </w:p>
        </w:tc>
        <w:tc>
          <w:tcPr>
            <w:tcW w:w="1228" w:type="dxa"/>
            <w:shd w:val="pct12" w:color="auto" w:fill="FFFFFF"/>
            <w:textDirection w:val="btLr"/>
            <w:vAlign w:val="center"/>
          </w:tcPr>
          <w:p w14:paraId="1E9BA4F9" w14:textId="77777777" w:rsidR="00977000" w:rsidRPr="00FE0987" w:rsidRDefault="00977000" w:rsidP="006A2F04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FE0987">
              <w:rPr>
                <w:rFonts w:ascii="Times New Roman" w:hAnsi="Times New Roman"/>
                <w:sz w:val="18"/>
                <w:szCs w:val="18"/>
                <w:lang w:val="en-GB"/>
              </w:rPr>
              <w:t xml:space="preserve">All key experts have signed statements of exclusivity &amp; </w:t>
            </w:r>
            <w:proofErr w:type="gramStart"/>
            <w:r w:rsidRPr="00FE0987">
              <w:rPr>
                <w:rFonts w:ascii="Times New Roman" w:hAnsi="Times New Roman"/>
                <w:sz w:val="18"/>
                <w:szCs w:val="18"/>
                <w:lang w:val="en-GB"/>
              </w:rPr>
              <w:t>availability</w:t>
            </w:r>
            <w:r w:rsidR="0035441E" w:rsidRPr="0050412C">
              <w:rPr>
                <w:rFonts w:ascii="Times New Roman" w:hAnsi="Times New Roman"/>
                <w:sz w:val="18"/>
                <w:szCs w:val="18"/>
                <w:lang w:val="en-GB"/>
              </w:rPr>
              <w:t>(</w:t>
            </w:r>
            <w:proofErr w:type="gramEnd"/>
            <w:r w:rsidR="0035441E" w:rsidRPr="0050412C">
              <w:rPr>
                <w:rFonts w:ascii="Times New Roman" w:hAnsi="Times New Roman"/>
                <w:sz w:val="18"/>
                <w:szCs w:val="18"/>
                <w:lang w:val="en-GB"/>
              </w:rPr>
              <w:t>For contracts requiring key experts)</w:t>
            </w:r>
            <w:r w:rsidRPr="00FE0987">
              <w:rPr>
                <w:rFonts w:ascii="Times New Roman" w:hAnsi="Times New Roman"/>
                <w:sz w:val="18"/>
                <w:szCs w:val="18"/>
                <w:lang w:val="en-GB"/>
              </w:rPr>
              <w:t>?</w:t>
            </w:r>
          </w:p>
        </w:tc>
        <w:tc>
          <w:tcPr>
            <w:tcW w:w="709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5414A7BE" w14:textId="77777777" w:rsidR="00977000" w:rsidRPr="00FE0987" w:rsidRDefault="00977000" w:rsidP="006A2F04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FE0987">
              <w:rPr>
                <w:rFonts w:ascii="Times New Roman" w:hAnsi="Times New Roman"/>
                <w:sz w:val="18"/>
                <w:szCs w:val="18"/>
                <w:lang w:val="en-GB"/>
              </w:rPr>
              <w:t>Sub-contracting statement acceptable?</w:t>
            </w:r>
          </w:p>
        </w:tc>
        <w:tc>
          <w:tcPr>
            <w:tcW w:w="764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37740236" w14:textId="77777777" w:rsidR="00977000" w:rsidRPr="00FE0987" w:rsidRDefault="00977000" w:rsidP="006A2F04">
            <w:pPr>
              <w:framePr w:hSpace="181" w:wrap="around" w:hAnchor="page" w:xAlign="center" w:yAlign="center"/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FE0987">
              <w:rPr>
                <w:rFonts w:ascii="Times New Roman" w:hAnsi="Times New Roman"/>
                <w:sz w:val="18"/>
                <w:szCs w:val="18"/>
                <w:lang w:val="en-GB"/>
              </w:rPr>
              <w:t>Overall decision?</w:t>
            </w:r>
            <w:r w:rsidRPr="00FE0987">
              <w:rPr>
                <w:rFonts w:ascii="Times New Roman" w:hAnsi="Times New Roman"/>
                <w:sz w:val="18"/>
                <w:szCs w:val="18"/>
                <w:lang w:val="en-GB"/>
              </w:rPr>
              <w:br/>
              <w:t>(Accept / Reject)</w:t>
            </w:r>
          </w:p>
        </w:tc>
      </w:tr>
      <w:tr w:rsidR="006930FD" w:rsidRPr="006930FD" w14:paraId="02D0D923" w14:textId="77777777" w:rsidTr="0050412C">
        <w:trPr>
          <w:cantSplit/>
          <w:jc w:val="center"/>
        </w:trPr>
        <w:tc>
          <w:tcPr>
            <w:tcW w:w="412" w:type="dxa"/>
            <w:vAlign w:val="center"/>
          </w:tcPr>
          <w:p w14:paraId="372A060D" w14:textId="77777777" w:rsidR="00977000" w:rsidRPr="006930FD" w:rsidRDefault="00977000" w:rsidP="006A2F04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  <w:r w:rsidRPr="006930FD">
              <w:rPr>
                <w:rFonts w:ascii="Times New Roman" w:hAnsi="Times New Roman"/>
                <w:sz w:val="20"/>
                <w:lang w:val="en-GB"/>
              </w:rPr>
              <w:t>1</w:t>
            </w:r>
          </w:p>
        </w:tc>
        <w:tc>
          <w:tcPr>
            <w:tcW w:w="1560" w:type="dxa"/>
          </w:tcPr>
          <w:p w14:paraId="623704C0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843" w:type="dxa"/>
          </w:tcPr>
          <w:p w14:paraId="73BE2665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8" w:type="dxa"/>
            <w:vAlign w:val="center"/>
          </w:tcPr>
          <w:p w14:paraId="60D3D911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76" w:type="dxa"/>
          </w:tcPr>
          <w:p w14:paraId="3A3B3C11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134" w:type="dxa"/>
          </w:tcPr>
          <w:p w14:paraId="0D7C1851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6CBDA17B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283" w:type="dxa"/>
            <w:vAlign w:val="center"/>
          </w:tcPr>
          <w:p w14:paraId="41E8E584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851" w:type="dxa"/>
          </w:tcPr>
          <w:p w14:paraId="1EB9E048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9" w:type="dxa"/>
          </w:tcPr>
          <w:p w14:paraId="5BDDF023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8" w:type="dxa"/>
          </w:tcPr>
          <w:p w14:paraId="6C526194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2F765610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803" w:type="dxa"/>
            <w:vAlign w:val="center"/>
          </w:tcPr>
          <w:p w14:paraId="69D081D8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945" w:type="dxa"/>
            <w:vAlign w:val="center"/>
          </w:tcPr>
          <w:p w14:paraId="7F123A18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28" w:type="dxa"/>
            <w:vAlign w:val="center"/>
          </w:tcPr>
          <w:p w14:paraId="794BA9DE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66C0B34A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64" w:type="dxa"/>
            <w:vAlign w:val="center"/>
          </w:tcPr>
          <w:p w14:paraId="09AB11A7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</w:tr>
      <w:tr w:rsidR="006930FD" w:rsidRPr="006930FD" w14:paraId="587B9A60" w14:textId="77777777" w:rsidTr="0050412C">
        <w:trPr>
          <w:cantSplit/>
          <w:jc w:val="center"/>
        </w:trPr>
        <w:tc>
          <w:tcPr>
            <w:tcW w:w="412" w:type="dxa"/>
            <w:vAlign w:val="center"/>
          </w:tcPr>
          <w:p w14:paraId="2126C04D" w14:textId="77777777" w:rsidR="00977000" w:rsidRPr="006930FD" w:rsidRDefault="00977000" w:rsidP="006A2F04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  <w:r w:rsidRPr="006930FD">
              <w:rPr>
                <w:rFonts w:ascii="Times New Roman" w:hAnsi="Times New Roman"/>
                <w:sz w:val="20"/>
                <w:lang w:val="en-GB"/>
              </w:rPr>
              <w:t>2</w:t>
            </w:r>
          </w:p>
        </w:tc>
        <w:tc>
          <w:tcPr>
            <w:tcW w:w="1560" w:type="dxa"/>
          </w:tcPr>
          <w:p w14:paraId="66AC005F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843" w:type="dxa"/>
          </w:tcPr>
          <w:p w14:paraId="6F972868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8" w:type="dxa"/>
            <w:vAlign w:val="center"/>
          </w:tcPr>
          <w:p w14:paraId="14F60D34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76" w:type="dxa"/>
          </w:tcPr>
          <w:p w14:paraId="3E653B43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134" w:type="dxa"/>
          </w:tcPr>
          <w:p w14:paraId="4C9F5C18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189CEDFF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283" w:type="dxa"/>
            <w:vAlign w:val="center"/>
          </w:tcPr>
          <w:p w14:paraId="57630AFB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851" w:type="dxa"/>
          </w:tcPr>
          <w:p w14:paraId="0DA913A2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9" w:type="dxa"/>
          </w:tcPr>
          <w:p w14:paraId="2A62D62A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8" w:type="dxa"/>
          </w:tcPr>
          <w:p w14:paraId="2CBED875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3082DA1F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803" w:type="dxa"/>
            <w:vAlign w:val="center"/>
          </w:tcPr>
          <w:p w14:paraId="26F69408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945" w:type="dxa"/>
            <w:vAlign w:val="center"/>
          </w:tcPr>
          <w:p w14:paraId="5C99B64B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28" w:type="dxa"/>
            <w:vAlign w:val="center"/>
          </w:tcPr>
          <w:p w14:paraId="0FF34EB7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041F7270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64" w:type="dxa"/>
            <w:vAlign w:val="center"/>
          </w:tcPr>
          <w:p w14:paraId="4575EFC1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</w:tr>
      <w:tr w:rsidR="006930FD" w:rsidRPr="006930FD" w14:paraId="257302F8" w14:textId="77777777" w:rsidTr="0050412C">
        <w:trPr>
          <w:cantSplit/>
          <w:jc w:val="center"/>
        </w:trPr>
        <w:tc>
          <w:tcPr>
            <w:tcW w:w="412" w:type="dxa"/>
            <w:vAlign w:val="center"/>
          </w:tcPr>
          <w:p w14:paraId="18DE37DC" w14:textId="77777777" w:rsidR="00977000" w:rsidRPr="006930FD" w:rsidRDefault="00977000" w:rsidP="006A2F04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  <w:r w:rsidRPr="006930FD">
              <w:rPr>
                <w:rFonts w:ascii="Times New Roman" w:hAnsi="Times New Roman"/>
                <w:sz w:val="20"/>
                <w:lang w:val="en-GB"/>
              </w:rPr>
              <w:t>3</w:t>
            </w:r>
          </w:p>
        </w:tc>
        <w:tc>
          <w:tcPr>
            <w:tcW w:w="1560" w:type="dxa"/>
          </w:tcPr>
          <w:p w14:paraId="2011A460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843" w:type="dxa"/>
          </w:tcPr>
          <w:p w14:paraId="5FDBCC37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8" w:type="dxa"/>
            <w:vAlign w:val="center"/>
          </w:tcPr>
          <w:p w14:paraId="0E3655EA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76" w:type="dxa"/>
          </w:tcPr>
          <w:p w14:paraId="558AB61E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134" w:type="dxa"/>
          </w:tcPr>
          <w:p w14:paraId="45797B02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6070DAF5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283" w:type="dxa"/>
            <w:vAlign w:val="center"/>
          </w:tcPr>
          <w:p w14:paraId="648CE409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851" w:type="dxa"/>
          </w:tcPr>
          <w:p w14:paraId="0C1510DA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9" w:type="dxa"/>
          </w:tcPr>
          <w:p w14:paraId="1F343E09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8" w:type="dxa"/>
          </w:tcPr>
          <w:p w14:paraId="323C93A5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58F8F981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803" w:type="dxa"/>
            <w:vAlign w:val="center"/>
          </w:tcPr>
          <w:p w14:paraId="6288BE86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945" w:type="dxa"/>
            <w:vAlign w:val="center"/>
          </w:tcPr>
          <w:p w14:paraId="330213C4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28" w:type="dxa"/>
            <w:vAlign w:val="center"/>
          </w:tcPr>
          <w:p w14:paraId="71BD0E0F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7CD136B4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64" w:type="dxa"/>
            <w:vAlign w:val="center"/>
          </w:tcPr>
          <w:p w14:paraId="012C8EE8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</w:tr>
      <w:tr w:rsidR="006930FD" w:rsidRPr="006930FD" w14:paraId="6B848806" w14:textId="77777777" w:rsidTr="0050412C">
        <w:trPr>
          <w:cantSplit/>
          <w:jc w:val="center"/>
        </w:trPr>
        <w:tc>
          <w:tcPr>
            <w:tcW w:w="412" w:type="dxa"/>
            <w:vAlign w:val="center"/>
          </w:tcPr>
          <w:p w14:paraId="4845AFC6" w14:textId="77777777" w:rsidR="00977000" w:rsidRPr="006930FD" w:rsidRDefault="00977000" w:rsidP="006A2F04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  <w:r w:rsidRPr="006930FD">
              <w:rPr>
                <w:rFonts w:ascii="Times New Roman" w:hAnsi="Times New Roman"/>
                <w:sz w:val="20"/>
                <w:lang w:val="en-GB"/>
              </w:rPr>
              <w:t>4</w:t>
            </w:r>
          </w:p>
        </w:tc>
        <w:tc>
          <w:tcPr>
            <w:tcW w:w="1560" w:type="dxa"/>
          </w:tcPr>
          <w:p w14:paraId="34750F71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843" w:type="dxa"/>
          </w:tcPr>
          <w:p w14:paraId="09DE2F61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8" w:type="dxa"/>
            <w:vAlign w:val="center"/>
          </w:tcPr>
          <w:p w14:paraId="2BCC6119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76" w:type="dxa"/>
          </w:tcPr>
          <w:p w14:paraId="5AB5D326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134" w:type="dxa"/>
          </w:tcPr>
          <w:p w14:paraId="0C723532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146F7138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283" w:type="dxa"/>
            <w:vAlign w:val="center"/>
          </w:tcPr>
          <w:p w14:paraId="125731B6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851" w:type="dxa"/>
          </w:tcPr>
          <w:p w14:paraId="361AC7B8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9" w:type="dxa"/>
          </w:tcPr>
          <w:p w14:paraId="3C6CA4F4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8" w:type="dxa"/>
          </w:tcPr>
          <w:p w14:paraId="2F00E694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509A8F9C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803" w:type="dxa"/>
            <w:vAlign w:val="center"/>
          </w:tcPr>
          <w:p w14:paraId="54843753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945" w:type="dxa"/>
            <w:vAlign w:val="center"/>
          </w:tcPr>
          <w:p w14:paraId="6F4B5B51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28" w:type="dxa"/>
            <w:vAlign w:val="center"/>
          </w:tcPr>
          <w:p w14:paraId="38FB2F68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175681B9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64" w:type="dxa"/>
            <w:vAlign w:val="center"/>
          </w:tcPr>
          <w:p w14:paraId="6CBB60FC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</w:tr>
      <w:tr w:rsidR="006930FD" w:rsidRPr="006930FD" w14:paraId="63E519D6" w14:textId="77777777" w:rsidTr="0050412C">
        <w:trPr>
          <w:cantSplit/>
          <w:jc w:val="center"/>
        </w:trPr>
        <w:tc>
          <w:tcPr>
            <w:tcW w:w="412" w:type="dxa"/>
            <w:vAlign w:val="center"/>
          </w:tcPr>
          <w:p w14:paraId="56633E59" w14:textId="77777777" w:rsidR="00977000" w:rsidRPr="006930FD" w:rsidRDefault="00977000" w:rsidP="006A2F04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  <w:r w:rsidRPr="006930FD">
              <w:rPr>
                <w:rFonts w:ascii="Times New Roman" w:hAnsi="Times New Roman"/>
                <w:sz w:val="20"/>
                <w:lang w:val="en-GB"/>
              </w:rPr>
              <w:t>5</w:t>
            </w:r>
          </w:p>
        </w:tc>
        <w:tc>
          <w:tcPr>
            <w:tcW w:w="1560" w:type="dxa"/>
          </w:tcPr>
          <w:p w14:paraId="385BB306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843" w:type="dxa"/>
          </w:tcPr>
          <w:p w14:paraId="30EFCD17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8" w:type="dxa"/>
            <w:vAlign w:val="center"/>
          </w:tcPr>
          <w:p w14:paraId="7A9BB202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76" w:type="dxa"/>
          </w:tcPr>
          <w:p w14:paraId="420901F2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134" w:type="dxa"/>
          </w:tcPr>
          <w:p w14:paraId="6E9C6745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0132B16A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283" w:type="dxa"/>
            <w:vAlign w:val="center"/>
          </w:tcPr>
          <w:p w14:paraId="10CCDFFD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851" w:type="dxa"/>
          </w:tcPr>
          <w:p w14:paraId="1EB9B465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9" w:type="dxa"/>
          </w:tcPr>
          <w:p w14:paraId="554A509B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8" w:type="dxa"/>
          </w:tcPr>
          <w:p w14:paraId="1F033E90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5A83D9DA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803" w:type="dxa"/>
            <w:vAlign w:val="center"/>
          </w:tcPr>
          <w:p w14:paraId="0F495B3D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945" w:type="dxa"/>
            <w:vAlign w:val="center"/>
          </w:tcPr>
          <w:p w14:paraId="0C3DDAE0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28" w:type="dxa"/>
            <w:vAlign w:val="center"/>
          </w:tcPr>
          <w:p w14:paraId="3C028131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47230905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64" w:type="dxa"/>
            <w:vAlign w:val="center"/>
          </w:tcPr>
          <w:p w14:paraId="261DE4F4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</w:tr>
      <w:tr w:rsidR="006930FD" w:rsidRPr="006930FD" w14:paraId="1E9F7D72" w14:textId="77777777" w:rsidTr="0050412C">
        <w:trPr>
          <w:cantSplit/>
          <w:jc w:val="center"/>
        </w:trPr>
        <w:tc>
          <w:tcPr>
            <w:tcW w:w="412" w:type="dxa"/>
            <w:vAlign w:val="center"/>
          </w:tcPr>
          <w:p w14:paraId="671D2598" w14:textId="77777777" w:rsidR="00977000" w:rsidRPr="006930FD" w:rsidRDefault="00977000" w:rsidP="006A2F04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  <w:r w:rsidRPr="006930FD">
              <w:rPr>
                <w:rFonts w:ascii="Times New Roman" w:hAnsi="Times New Roman"/>
                <w:sz w:val="20"/>
                <w:lang w:val="en-GB"/>
              </w:rPr>
              <w:t>6</w:t>
            </w:r>
          </w:p>
        </w:tc>
        <w:tc>
          <w:tcPr>
            <w:tcW w:w="1560" w:type="dxa"/>
          </w:tcPr>
          <w:p w14:paraId="643825E9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843" w:type="dxa"/>
          </w:tcPr>
          <w:p w14:paraId="591358D9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8" w:type="dxa"/>
            <w:vAlign w:val="center"/>
          </w:tcPr>
          <w:p w14:paraId="56446AAD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76" w:type="dxa"/>
          </w:tcPr>
          <w:p w14:paraId="19BD53A1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134" w:type="dxa"/>
          </w:tcPr>
          <w:p w14:paraId="0F3E06BB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5994F319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283" w:type="dxa"/>
            <w:vAlign w:val="center"/>
          </w:tcPr>
          <w:p w14:paraId="423EE4A4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851" w:type="dxa"/>
          </w:tcPr>
          <w:p w14:paraId="01D64A43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9" w:type="dxa"/>
          </w:tcPr>
          <w:p w14:paraId="14EBA849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8" w:type="dxa"/>
          </w:tcPr>
          <w:p w14:paraId="2FA3B7FD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36D6299F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803" w:type="dxa"/>
            <w:vAlign w:val="center"/>
          </w:tcPr>
          <w:p w14:paraId="510781E4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945" w:type="dxa"/>
            <w:vAlign w:val="center"/>
          </w:tcPr>
          <w:p w14:paraId="280EEC75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28" w:type="dxa"/>
            <w:vAlign w:val="center"/>
          </w:tcPr>
          <w:p w14:paraId="5F921C2B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034F8B65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64" w:type="dxa"/>
            <w:vAlign w:val="center"/>
          </w:tcPr>
          <w:p w14:paraId="1DA35924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</w:tr>
      <w:tr w:rsidR="006930FD" w:rsidRPr="006930FD" w14:paraId="310B7128" w14:textId="77777777" w:rsidTr="0050412C">
        <w:trPr>
          <w:cantSplit/>
          <w:jc w:val="center"/>
        </w:trPr>
        <w:tc>
          <w:tcPr>
            <w:tcW w:w="412" w:type="dxa"/>
            <w:vAlign w:val="center"/>
          </w:tcPr>
          <w:p w14:paraId="679C2DD7" w14:textId="77777777" w:rsidR="00977000" w:rsidRPr="006930FD" w:rsidRDefault="00977000" w:rsidP="006A2F04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  <w:r w:rsidRPr="006930FD">
              <w:rPr>
                <w:rFonts w:ascii="Times New Roman" w:hAnsi="Times New Roman"/>
                <w:sz w:val="20"/>
                <w:lang w:val="en-GB"/>
              </w:rPr>
              <w:t>7</w:t>
            </w:r>
          </w:p>
        </w:tc>
        <w:tc>
          <w:tcPr>
            <w:tcW w:w="1560" w:type="dxa"/>
          </w:tcPr>
          <w:p w14:paraId="6D97907B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843" w:type="dxa"/>
          </w:tcPr>
          <w:p w14:paraId="6A8EB6CB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8" w:type="dxa"/>
            <w:vAlign w:val="center"/>
          </w:tcPr>
          <w:p w14:paraId="00076A2F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76" w:type="dxa"/>
          </w:tcPr>
          <w:p w14:paraId="378137C9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134" w:type="dxa"/>
          </w:tcPr>
          <w:p w14:paraId="7345E206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5AFCFD02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283" w:type="dxa"/>
            <w:vAlign w:val="center"/>
          </w:tcPr>
          <w:p w14:paraId="3683273E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851" w:type="dxa"/>
          </w:tcPr>
          <w:p w14:paraId="6085567B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9" w:type="dxa"/>
          </w:tcPr>
          <w:p w14:paraId="7653882B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8" w:type="dxa"/>
          </w:tcPr>
          <w:p w14:paraId="7D9BD181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5DC133AE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803" w:type="dxa"/>
            <w:vAlign w:val="center"/>
          </w:tcPr>
          <w:p w14:paraId="57E870C1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945" w:type="dxa"/>
            <w:vAlign w:val="center"/>
          </w:tcPr>
          <w:p w14:paraId="0B3A6E17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28" w:type="dxa"/>
            <w:vAlign w:val="center"/>
          </w:tcPr>
          <w:p w14:paraId="5B9E10E4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59FADEEE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64" w:type="dxa"/>
            <w:vAlign w:val="center"/>
          </w:tcPr>
          <w:p w14:paraId="08474414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</w:tr>
      <w:tr w:rsidR="006930FD" w:rsidRPr="006930FD" w14:paraId="78DB517F" w14:textId="77777777" w:rsidTr="0050412C">
        <w:trPr>
          <w:cantSplit/>
          <w:jc w:val="center"/>
        </w:trPr>
        <w:tc>
          <w:tcPr>
            <w:tcW w:w="412" w:type="dxa"/>
            <w:vAlign w:val="center"/>
          </w:tcPr>
          <w:p w14:paraId="1F00E6B9" w14:textId="77777777" w:rsidR="00977000" w:rsidRPr="006930FD" w:rsidRDefault="00977000" w:rsidP="006A2F04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  <w:r w:rsidRPr="006930FD">
              <w:rPr>
                <w:rFonts w:ascii="Times New Roman" w:hAnsi="Times New Roman"/>
                <w:sz w:val="20"/>
                <w:lang w:val="en-GB"/>
              </w:rPr>
              <w:t>8</w:t>
            </w:r>
          </w:p>
        </w:tc>
        <w:tc>
          <w:tcPr>
            <w:tcW w:w="1560" w:type="dxa"/>
          </w:tcPr>
          <w:p w14:paraId="009FFCDC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843" w:type="dxa"/>
          </w:tcPr>
          <w:p w14:paraId="14B43980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8" w:type="dxa"/>
            <w:vAlign w:val="center"/>
          </w:tcPr>
          <w:p w14:paraId="610E921B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76" w:type="dxa"/>
          </w:tcPr>
          <w:p w14:paraId="0707FA67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134" w:type="dxa"/>
          </w:tcPr>
          <w:p w14:paraId="581E0274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12510F75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283" w:type="dxa"/>
            <w:vAlign w:val="center"/>
          </w:tcPr>
          <w:p w14:paraId="4ACAC3E2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851" w:type="dxa"/>
          </w:tcPr>
          <w:p w14:paraId="5FC9A0C6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9" w:type="dxa"/>
          </w:tcPr>
          <w:p w14:paraId="5529A671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8" w:type="dxa"/>
          </w:tcPr>
          <w:p w14:paraId="39E32713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5A5EDE90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803" w:type="dxa"/>
            <w:vAlign w:val="center"/>
          </w:tcPr>
          <w:p w14:paraId="048D3247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945" w:type="dxa"/>
            <w:vAlign w:val="center"/>
          </w:tcPr>
          <w:p w14:paraId="37CE79DA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1228" w:type="dxa"/>
            <w:vAlign w:val="center"/>
          </w:tcPr>
          <w:p w14:paraId="0725728C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42A809E0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  <w:tc>
          <w:tcPr>
            <w:tcW w:w="764" w:type="dxa"/>
            <w:vAlign w:val="center"/>
          </w:tcPr>
          <w:p w14:paraId="438FA5E0" w14:textId="77777777" w:rsidR="00977000" w:rsidRPr="006930FD" w:rsidRDefault="00977000" w:rsidP="006930FD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20"/>
                <w:lang w:val="en-GB"/>
              </w:rPr>
            </w:pPr>
          </w:p>
        </w:tc>
      </w:tr>
    </w:tbl>
    <w:p w14:paraId="10D26E26" w14:textId="77777777" w:rsidR="009D6486" w:rsidRPr="006930FD" w:rsidRDefault="009D6486" w:rsidP="00F662ED">
      <w:pPr>
        <w:widowControl w:val="0"/>
        <w:spacing w:after="0"/>
        <w:ind w:left="0"/>
        <w:rPr>
          <w:rFonts w:ascii="Times New Roman" w:hAnsi="Times New Roman"/>
          <w:sz w:val="20"/>
          <w:lang w:val="en-GB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4712"/>
      </w:tblGrid>
      <w:tr w:rsidR="009D6486" w:rsidRPr="00A024A6" w14:paraId="1252D4E1" w14:textId="77777777" w:rsidTr="006930FD">
        <w:tc>
          <w:tcPr>
            <w:tcW w:w="3794" w:type="dxa"/>
            <w:shd w:val="pct10" w:color="auto" w:fill="FFFFFF"/>
          </w:tcPr>
          <w:p w14:paraId="73D868C4" w14:textId="77777777" w:rsidR="009D6486" w:rsidRPr="00A024A6" w:rsidRDefault="00BB55EC" w:rsidP="00F662ED">
            <w:pPr>
              <w:widowControl w:val="0"/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b/>
                <w:szCs w:val="22"/>
                <w:lang w:val="en-GB"/>
              </w:rPr>
            </w:pPr>
            <w:r w:rsidRPr="00A024A6">
              <w:rPr>
                <w:rFonts w:ascii="Times New Roman" w:hAnsi="Times New Roman"/>
                <w:b/>
                <w:szCs w:val="22"/>
                <w:lang w:val="en-GB"/>
              </w:rPr>
              <w:t>Chairperson</w:t>
            </w:r>
            <w:r w:rsidR="009D6486" w:rsidRPr="00A024A6">
              <w:rPr>
                <w:rFonts w:ascii="Times New Roman" w:hAnsi="Times New Roman"/>
                <w:b/>
                <w:szCs w:val="22"/>
                <w:lang w:val="en-GB"/>
              </w:rPr>
              <w:t>'s name</w:t>
            </w:r>
          </w:p>
        </w:tc>
        <w:tc>
          <w:tcPr>
            <w:tcW w:w="4712" w:type="dxa"/>
          </w:tcPr>
          <w:p w14:paraId="5038138C" w14:textId="77777777" w:rsidR="009D6486" w:rsidRPr="00A024A6" w:rsidRDefault="009D6486" w:rsidP="00F662ED">
            <w:pPr>
              <w:widowControl w:val="0"/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szCs w:val="22"/>
                <w:lang w:val="en-GB"/>
              </w:rPr>
            </w:pPr>
          </w:p>
        </w:tc>
      </w:tr>
      <w:tr w:rsidR="009D6486" w:rsidRPr="00A024A6" w14:paraId="4121023A" w14:textId="77777777" w:rsidTr="006930FD">
        <w:tc>
          <w:tcPr>
            <w:tcW w:w="3794" w:type="dxa"/>
            <w:shd w:val="pct10" w:color="auto" w:fill="FFFFFF"/>
          </w:tcPr>
          <w:p w14:paraId="0EBD6840" w14:textId="77777777" w:rsidR="009D6486" w:rsidRPr="00A024A6" w:rsidRDefault="00BB55EC" w:rsidP="00F662ED">
            <w:pPr>
              <w:widowControl w:val="0"/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b/>
                <w:szCs w:val="22"/>
                <w:lang w:val="en-GB"/>
              </w:rPr>
            </w:pPr>
            <w:r w:rsidRPr="00A024A6">
              <w:rPr>
                <w:rFonts w:ascii="Times New Roman" w:hAnsi="Times New Roman"/>
                <w:b/>
                <w:szCs w:val="22"/>
                <w:lang w:val="en-GB"/>
              </w:rPr>
              <w:t>Chairperson</w:t>
            </w:r>
            <w:r w:rsidR="009D6486" w:rsidRPr="00A024A6">
              <w:rPr>
                <w:rFonts w:ascii="Times New Roman" w:hAnsi="Times New Roman"/>
                <w:b/>
                <w:szCs w:val="22"/>
                <w:lang w:val="en-GB"/>
              </w:rPr>
              <w:t>'s signature</w:t>
            </w:r>
          </w:p>
        </w:tc>
        <w:tc>
          <w:tcPr>
            <w:tcW w:w="4712" w:type="dxa"/>
          </w:tcPr>
          <w:p w14:paraId="13550EAF" w14:textId="77777777" w:rsidR="009D6486" w:rsidRPr="00A024A6" w:rsidRDefault="009D6486" w:rsidP="00F662ED">
            <w:pPr>
              <w:widowControl w:val="0"/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szCs w:val="22"/>
                <w:lang w:val="en-GB"/>
              </w:rPr>
            </w:pPr>
          </w:p>
        </w:tc>
      </w:tr>
      <w:tr w:rsidR="009D6486" w:rsidRPr="00A024A6" w14:paraId="61A4009F" w14:textId="77777777" w:rsidTr="006930FD">
        <w:tc>
          <w:tcPr>
            <w:tcW w:w="3794" w:type="dxa"/>
            <w:shd w:val="pct10" w:color="auto" w:fill="FFFFFF"/>
          </w:tcPr>
          <w:p w14:paraId="2A5F3CD2" w14:textId="77777777" w:rsidR="009D6486" w:rsidRPr="00A024A6" w:rsidRDefault="009D6486" w:rsidP="00F662ED">
            <w:pPr>
              <w:widowControl w:val="0"/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b/>
                <w:szCs w:val="22"/>
                <w:lang w:val="en-GB"/>
              </w:rPr>
            </w:pPr>
            <w:r w:rsidRPr="00A024A6">
              <w:rPr>
                <w:rFonts w:ascii="Times New Roman" w:hAnsi="Times New Roman"/>
                <w:b/>
                <w:szCs w:val="22"/>
                <w:lang w:val="en-GB"/>
              </w:rPr>
              <w:t>Date</w:t>
            </w:r>
          </w:p>
        </w:tc>
        <w:tc>
          <w:tcPr>
            <w:tcW w:w="4712" w:type="dxa"/>
          </w:tcPr>
          <w:p w14:paraId="22ACFE49" w14:textId="77777777" w:rsidR="009D6486" w:rsidRPr="00A024A6" w:rsidRDefault="009D6486" w:rsidP="00F662ED">
            <w:pPr>
              <w:widowControl w:val="0"/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szCs w:val="22"/>
                <w:lang w:val="en-GB"/>
              </w:rPr>
            </w:pPr>
          </w:p>
        </w:tc>
      </w:tr>
    </w:tbl>
    <w:p w14:paraId="6BB8C640" w14:textId="77777777" w:rsidR="00D47602" w:rsidRPr="00A024A6" w:rsidRDefault="00D47602" w:rsidP="006930FD">
      <w:pPr>
        <w:widowControl w:val="0"/>
        <w:spacing w:after="0"/>
        <w:ind w:left="0"/>
        <w:rPr>
          <w:lang w:val="en-GB"/>
        </w:rPr>
      </w:pPr>
    </w:p>
    <w:sectPr w:rsidR="00D47602" w:rsidRPr="00A024A6" w:rsidSect="006930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7" w:orient="landscape" w:code="9"/>
      <w:pgMar w:top="1276" w:right="1440" w:bottom="1276" w:left="1440" w:header="720" w:footer="4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CB78EA" w14:textId="77777777" w:rsidR="00775FE6" w:rsidRDefault="00775FE6">
      <w:r>
        <w:separator/>
      </w:r>
    </w:p>
  </w:endnote>
  <w:endnote w:type="continuationSeparator" w:id="0">
    <w:p w14:paraId="2823A218" w14:textId="77777777" w:rsidR="00775FE6" w:rsidRDefault="00775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03DB32" w14:textId="77777777" w:rsidR="000A33FF" w:rsidRDefault="000A33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6E309" w14:textId="77777777" w:rsidR="00A0739B" w:rsidRDefault="001A7937" w:rsidP="0037643A">
    <w:pPr>
      <w:pStyle w:val="Footer"/>
      <w:tabs>
        <w:tab w:val="clear" w:pos="4320"/>
        <w:tab w:val="clear" w:pos="8640"/>
        <w:tab w:val="right" w:pos="13750"/>
      </w:tabs>
      <w:spacing w:before="120" w:after="0"/>
      <w:ind w:left="0"/>
      <w:jc w:val="left"/>
      <w:rPr>
        <w:rFonts w:ascii="Times New Roman" w:hAnsi="Times New Roman"/>
        <w:snapToGrid w:val="0"/>
        <w:sz w:val="18"/>
        <w:szCs w:val="18"/>
        <w:lang w:val="en-GB" w:eastAsia="en-US"/>
      </w:rPr>
    </w:pPr>
    <w:r>
      <w:rPr>
        <w:rFonts w:ascii="Times New Roman" w:hAnsi="Times New Roman"/>
        <w:b/>
        <w:sz w:val="20"/>
        <w:lang w:val="en-GB"/>
      </w:rPr>
      <w:t>August 2020</w:t>
    </w:r>
    <w:r w:rsidR="00EB08BB" w:rsidRPr="006930FD">
      <w:rPr>
        <w:rFonts w:ascii="Times New Roman" w:hAnsi="Times New Roman"/>
        <w:snapToGrid w:val="0"/>
        <w:sz w:val="18"/>
        <w:szCs w:val="18"/>
        <w:lang w:val="en-GB" w:eastAsia="en-US"/>
      </w:rPr>
      <w:tab/>
    </w:r>
    <w:r w:rsidR="00A0739B" w:rsidRPr="00A0739B">
      <w:rPr>
        <w:rFonts w:ascii="Times New Roman" w:hAnsi="Times New Roman"/>
        <w:snapToGrid w:val="0"/>
        <w:sz w:val="18"/>
        <w:szCs w:val="18"/>
        <w:lang w:val="en-GB" w:eastAsia="en-US"/>
      </w:rPr>
      <w:t xml:space="preserve">Page </w:t>
    </w:r>
    <w:r w:rsidR="00A0739B" w:rsidRPr="00A0739B">
      <w:rPr>
        <w:rFonts w:ascii="Times New Roman" w:hAnsi="Times New Roman"/>
        <w:snapToGrid w:val="0"/>
        <w:sz w:val="18"/>
        <w:szCs w:val="18"/>
        <w:lang w:val="en-GB" w:eastAsia="en-US"/>
      </w:rPr>
      <w:fldChar w:fldCharType="begin"/>
    </w:r>
    <w:r w:rsidR="00A0739B" w:rsidRPr="00A0739B">
      <w:rPr>
        <w:rFonts w:ascii="Times New Roman" w:hAnsi="Times New Roman"/>
        <w:snapToGrid w:val="0"/>
        <w:sz w:val="18"/>
        <w:szCs w:val="18"/>
        <w:lang w:val="en-GB" w:eastAsia="en-US"/>
      </w:rPr>
      <w:instrText xml:space="preserve"> PAGE </w:instrText>
    </w:r>
    <w:r w:rsidR="00A0739B" w:rsidRPr="00A0739B">
      <w:rPr>
        <w:rFonts w:ascii="Times New Roman" w:hAnsi="Times New Roman"/>
        <w:snapToGrid w:val="0"/>
        <w:sz w:val="18"/>
        <w:szCs w:val="18"/>
        <w:lang w:val="en-GB" w:eastAsia="en-US"/>
      </w:rPr>
      <w:fldChar w:fldCharType="separate"/>
    </w:r>
    <w:r>
      <w:rPr>
        <w:rFonts w:ascii="Times New Roman" w:hAnsi="Times New Roman"/>
        <w:noProof/>
        <w:snapToGrid w:val="0"/>
        <w:sz w:val="18"/>
        <w:szCs w:val="18"/>
        <w:lang w:val="en-GB" w:eastAsia="en-US"/>
      </w:rPr>
      <w:t>1</w:t>
    </w:r>
    <w:r w:rsidR="00A0739B" w:rsidRPr="00A0739B">
      <w:rPr>
        <w:rFonts w:ascii="Times New Roman" w:hAnsi="Times New Roman"/>
        <w:snapToGrid w:val="0"/>
        <w:sz w:val="18"/>
        <w:szCs w:val="18"/>
        <w:lang w:val="en-GB" w:eastAsia="en-US"/>
      </w:rPr>
      <w:fldChar w:fldCharType="end"/>
    </w:r>
    <w:r w:rsidR="00A0739B" w:rsidRPr="00A0739B">
      <w:rPr>
        <w:rFonts w:ascii="Times New Roman" w:hAnsi="Times New Roman"/>
        <w:snapToGrid w:val="0"/>
        <w:sz w:val="18"/>
        <w:szCs w:val="18"/>
        <w:lang w:val="en-GB" w:eastAsia="en-US"/>
      </w:rPr>
      <w:t xml:space="preserve"> of </w:t>
    </w:r>
    <w:r w:rsidR="00A0739B" w:rsidRPr="00A0739B">
      <w:rPr>
        <w:rFonts w:ascii="Times New Roman" w:hAnsi="Times New Roman"/>
        <w:snapToGrid w:val="0"/>
        <w:sz w:val="18"/>
        <w:szCs w:val="18"/>
        <w:lang w:val="en-GB" w:eastAsia="en-US"/>
      </w:rPr>
      <w:fldChar w:fldCharType="begin"/>
    </w:r>
    <w:r w:rsidR="00A0739B" w:rsidRPr="00A0739B">
      <w:rPr>
        <w:rFonts w:ascii="Times New Roman" w:hAnsi="Times New Roman"/>
        <w:snapToGrid w:val="0"/>
        <w:sz w:val="18"/>
        <w:szCs w:val="18"/>
        <w:lang w:val="en-GB" w:eastAsia="en-US"/>
      </w:rPr>
      <w:instrText xml:space="preserve"> NUMPAGES </w:instrText>
    </w:r>
    <w:r w:rsidR="00A0739B" w:rsidRPr="00A0739B">
      <w:rPr>
        <w:rFonts w:ascii="Times New Roman" w:hAnsi="Times New Roman"/>
        <w:snapToGrid w:val="0"/>
        <w:sz w:val="18"/>
        <w:szCs w:val="18"/>
        <w:lang w:val="en-GB" w:eastAsia="en-US"/>
      </w:rPr>
      <w:fldChar w:fldCharType="separate"/>
    </w:r>
    <w:r>
      <w:rPr>
        <w:rFonts w:ascii="Times New Roman" w:hAnsi="Times New Roman"/>
        <w:noProof/>
        <w:snapToGrid w:val="0"/>
        <w:sz w:val="18"/>
        <w:szCs w:val="18"/>
        <w:lang w:val="en-GB" w:eastAsia="en-US"/>
      </w:rPr>
      <w:t>1</w:t>
    </w:r>
    <w:r w:rsidR="00A0739B" w:rsidRPr="00A0739B">
      <w:rPr>
        <w:rFonts w:ascii="Times New Roman" w:hAnsi="Times New Roman"/>
        <w:snapToGrid w:val="0"/>
        <w:sz w:val="18"/>
        <w:szCs w:val="18"/>
        <w:lang w:val="en-GB" w:eastAsia="en-US"/>
      </w:rPr>
      <w:fldChar w:fldCharType="end"/>
    </w:r>
  </w:p>
  <w:p w14:paraId="67B0A9A8" w14:textId="77777777" w:rsidR="006930FD" w:rsidRPr="006930FD" w:rsidRDefault="00821E51" w:rsidP="000A33FF">
    <w:pPr>
      <w:pStyle w:val="Footer"/>
      <w:tabs>
        <w:tab w:val="clear" w:pos="4320"/>
        <w:tab w:val="clear" w:pos="8640"/>
        <w:tab w:val="right" w:pos="13750"/>
      </w:tabs>
      <w:spacing w:after="0"/>
      <w:ind w:left="0"/>
      <w:jc w:val="left"/>
      <w:rPr>
        <w:rFonts w:ascii="Times New Roman" w:hAnsi="Times New Roman"/>
        <w:sz w:val="18"/>
        <w:szCs w:val="18"/>
        <w:lang w:val="en-GB"/>
      </w:rPr>
    </w:pPr>
    <w:r w:rsidRPr="00821E51">
      <w:rPr>
        <w:rFonts w:ascii="Times New Roman" w:hAnsi="Times New Roman"/>
        <w:sz w:val="18"/>
        <w:szCs w:val="18"/>
        <w:lang w:val="en-GB"/>
      </w:rPr>
      <w:fldChar w:fldCharType="begin"/>
    </w:r>
    <w:r w:rsidRPr="00821E51">
      <w:rPr>
        <w:rFonts w:ascii="Times New Roman" w:hAnsi="Times New Roman"/>
        <w:sz w:val="18"/>
        <w:szCs w:val="18"/>
        <w:lang w:val="en-GB"/>
      </w:rPr>
      <w:instrText xml:space="preserve"> FILENAME </w:instrText>
    </w:r>
    <w:r w:rsidRPr="00821E51">
      <w:rPr>
        <w:rFonts w:ascii="Times New Roman" w:hAnsi="Times New Roman"/>
        <w:sz w:val="18"/>
        <w:szCs w:val="18"/>
        <w:lang w:val="en-GB"/>
      </w:rPr>
      <w:fldChar w:fldCharType="separate"/>
    </w:r>
    <w:r w:rsidR="00FD0966">
      <w:rPr>
        <w:rFonts w:ascii="Times New Roman" w:hAnsi="Times New Roman"/>
        <w:noProof/>
        <w:sz w:val="18"/>
        <w:szCs w:val="18"/>
        <w:lang w:val="en-GB"/>
      </w:rPr>
      <w:t>b8o1_admingrid_simp_en.doc</w:t>
    </w:r>
    <w:r w:rsidRPr="00821E51">
      <w:rPr>
        <w:rFonts w:ascii="Times New Roman" w:hAnsi="Times New Roman"/>
        <w:sz w:val="18"/>
        <w:szCs w:val="18"/>
        <w:lang w:val="en-GB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E4737" w14:textId="77777777" w:rsidR="000A33FF" w:rsidRDefault="000A33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67497B" w14:textId="77777777" w:rsidR="00775FE6" w:rsidRDefault="00775FE6" w:rsidP="0037643A">
      <w:pPr>
        <w:spacing w:before="120" w:after="0"/>
        <w:ind w:left="0"/>
      </w:pPr>
      <w:r>
        <w:separator/>
      </w:r>
    </w:p>
  </w:footnote>
  <w:footnote w:type="continuationSeparator" w:id="0">
    <w:p w14:paraId="5FEF2D93" w14:textId="77777777" w:rsidR="00775FE6" w:rsidRDefault="00775FE6">
      <w:r>
        <w:continuationSeparator/>
      </w:r>
    </w:p>
  </w:footnote>
  <w:footnote w:id="1">
    <w:p w14:paraId="2E2F8F89" w14:textId="77777777" w:rsidR="00EB08BB" w:rsidRPr="004F34F5" w:rsidRDefault="00EB08BB" w:rsidP="0037643A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4F34F5">
        <w:rPr>
          <w:lang w:val="en-GB"/>
        </w:rPr>
        <w:t xml:space="preserve"> Enter </w:t>
      </w:r>
      <w:r w:rsidR="00D61660">
        <w:rPr>
          <w:lang w:val="en-GB"/>
        </w:rPr>
        <w:t>‘</w:t>
      </w:r>
      <w:r w:rsidRPr="004F34F5">
        <w:rPr>
          <w:lang w:val="en-GB"/>
        </w:rPr>
        <w:t>OK</w:t>
      </w:r>
      <w:r w:rsidR="00D61660">
        <w:rPr>
          <w:lang w:val="en-GB"/>
        </w:rPr>
        <w:t>’</w:t>
      </w:r>
      <w:r w:rsidRPr="004F34F5">
        <w:rPr>
          <w:lang w:val="en-GB"/>
        </w:rPr>
        <w:t xml:space="preserve"> if all criteria have been satisfied, otherwise enter </w:t>
      </w:r>
      <w:r w:rsidR="00D61660">
        <w:rPr>
          <w:lang w:val="en-GB"/>
        </w:rPr>
        <w:t>‘</w:t>
      </w:r>
      <w:r w:rsidRPr="004F34F5">
        <w:rPr>
          <w:lang w:val="en-GB"/>
        </w:rPr>
        <w:t>a</w:t>
      </w:r>
      <w:r w:rsidR="00D61660">
        <w:rPr>
          <w:lang w:val="en-GB"/>
        </w:rPr>
        <w:t>’</w:t>
      </w:r>
      <w:r w:rsidRPr="004F34F5">
        <w:rPr>
          <w:lang w:val="en-GB"/>
        </w:rPr>
        <w:t xml:space="preserve">, </w:t>
      </w:r>
      <w:r w:rsidR="00D61660">
        <w:rPr>
          <w:lang w:val="en-GB"/>
        </w:rPr>
        <w:t>‘</w:t>
      </w:r>
      <w:r w:rsidRPr="004F34F5">
        <w:rPr>
          <w:lang w:val="en-GB"/>
        </w:rPr>
        <w:t>b</w:t>
      </w:r>
      <w:r w:rsidR="00D61660">
        <w:rPr>
          <w:lang w:val="en-GB"/>
        </w:rPr>
        <w:t>’</w:t>
      </w:r>
      <w:r w:rsidRPr="004F34F5">
        <w:rPr>
          <w:lang w:val="en-GB"/>
        </w:rPr>
        <w:t xml:space="preserve">, </w:t>
      </w:r>
      <w:r w:rsidR="00D61660">
        <w:rPr>
          <w:lang w:val="en-GB"/>
        </w:rPr>
        <w:t>‘</w:t>
      </w:r>
      <w:r w:rsidRPr="004F34F5">
        <w:rPr>
          <w:lang w:val="en-GB"/>
        </w:rPr>
        <w:t>c</w:t>
      </w:r>
      <w:r w:rsidR="00D61660">
        <w:rPr>
          <w:lang w:val="en-GB"/>
        </w:rPr>
        <w:t>’</w:t>
      </w:r>
      <w:r w:rsidRPr="004F34F5">
        <w:rPr>
          <w:lang w:val="en-GB"/>
        </w:rPr>
        <w:t>, etc to record any criteria which have not been satisfied</w:t>
      </w:r>
      <w:r w:rsidR="00D61660">
        <w:rPr>
          <w:lang w:val="en-GB"/>
        </w:rPr>
        <w:t>.</w:t>
      </w:r>
      <w:r w:rsidRPr="004F34F5">
        <w:rPr>
          <w:lang w:val="en-GB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E8447D" w14:textId="77777777" w:rsidR="000A33FF" w:rsidRDefault="000A33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C6B5E2" w14:textId="77777777" w:rsidR="00EB08BB" w:rsidRPr="00A024A6" w:rsidRDefault="00EB08BB">
    <w:pPr>
      <w:pStyle w:val="Header"/>
      <w:ind w:left="0"/>
      <w:jc w:val="center"/>
      <w:rPr>
        <w:rFonts w:ascii="Times New Roman" w:hAnsi="Times New Roman"/>
        <w:b/>
        <w:caps/>
        <w:sz w:val="28"/>
        <w:lang w:val="en-GB"/>
      </w:rPr>
    </w:pPr>
    <w:r w:rsidRPr="00A024A6">
      <w:rPr>
        <w:rFonts w:ascii="Times New Roman" w:hAnsi="Times New Roman"/>
        <w:b/>
        <w:caps/>
        <w:sz w:val="28"/>
        <w:lang w:val="en-GB"/>
      </w:rPr>
      <w:t>Administrative compliance grid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5E4D85" w14:textId="77777777" w:rsidR="000A33FF" w:rsidRDefault="000A33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056E48"/>
    <w:multiLevelType w:val="multilevel"/>
    <w:tmpl w:val="B3A2E0C4"/>
    <w:lvl w:ilvl="0">
      <w:start w:val="1"/>
      <w:numFmt w:val="decimal"/>
      <w:pStyle w:val="Heading1"/>
      <w:lvlText w:val="%1"/>
      <w:lvlJc w:val="left"/>
      <w:pPr>
        <w:tabs>
          <w:tab w:val="num" w:pos="2268"/>
        </w:tabs>
        <w:ind w:left="2268" w:hanging="567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lvlText w:val="%1.%2.%3"/>
      <w:lvlJc w:val="left"/>
      <w:pPr>
        <w:tabs>
          <w:tab w:val="num" w:pos="2421"/>
        </w:tabs>
        <w:ind w:left="2268" w:hanging="567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0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NORMAL"/>
  </w:docVars>
  <w:rsids>
    <w:rsidRoot w:val="000C2761"/>
    <w:rsid w:val="00005991"/>
    <w:rsid w:val="00007CE0"/>
    <w:rsid w:val="00015721"/>
    <w:rsid w:val="000227D8"/>
    <w:rsid w:val="00025846"/>
    <w:rsid w:val="000316D1"/>
    <w:rsid w:val="00066DE7"/>
    <w:rsid w:val="0007011B"/>
    <w:rsid w:val="000A33FF"/>
    <w:rsid w:val="000A4DE9"/>
    <w:rsid w:val="000B45FC"/>
    <w:rsid w:val="000B69B2"/>
    <w:rsid w:val="000C1CD6"/>
    <w:rsid w:val="000C2761"/>
    <w:rsid w:val="000C2E29"/>
    <w:rsid w:val="000C3AC6"/>
    <w:rsid w:val="000E0EC0"/>
    <w:rsid w:val="000E3867"/>
    <w:rsid w:val="000E530A"/>
    <w:rsid w:val="000F259D"/>
    <w:rsid w:val="00132866"/>
    <w:rsid w:val="001A7937"/>
    <w:rsid w:val="001C396F"/>
    <w:rsid w:val="001E2D81"/>
    <w:rsid w:val="001F2CF5"/>
    <w:rsid w:val="00232631"/>
    <w:rsid w:val="00241BE3"/>
    <w:rsid w:val="00271C4C"/>
    <w:rsid w:val="00287636"/>
    <w:rsid w:val="002A4A1F"/>
    <w:rsid w:val="002F0824"/>
    <w:rsid w:val="002F3648"/>
    <w:rsid w:val="002F7DB6"/>
    <w:rsid w:val="00312C49"/>
    <w:rsid w:val="00350D42"/>
    <w:rsid w:val="0035441E"/>
    <w:rsid w:val="00372140"/>
    <w:rsid w:val="0037643A"/>
    <w:rsid w:val="00381BE4"/>
    <w:rsid w:val="00395A7F"/>
    <w:rsid w:val="003B0FF4"/>
    <w:rsid w:val="003F08F6"/>
    <w:rsid w:val="00400638"/>
    <w:rsid w:val="0044553E"/>
    <w:rsid w:val="00453B78"/>
    <w:rsid w:val="004712A3"/>
    <w:rsid w:val="004A39A6"/>
    <w:rsid w:val="004A5967"/>
    <w:rsid w:val="004A6A9B"/>
    <w:rsid w:val="004B15D4"/>
    <w:rsid w:val="004D7192"/>
    <w:rsid w:val="004F34F5"/>
    <w:rsid w:val="0050412C"/>
    <w:rsid w:val="00505065"/>
    <w:rsid w:val="00567CF4"/>
    <w:rsid w:val="00576D32"/>
    <w:rsid w:val="005B087A"/>
    <w:rsid w:val="005B1CDF"/>
    <w:rsid w:val="005E571D"/>
    <w:rsid w:val="00620EF2"/>
    <w:rsid w:val="00622B2A"/>
    <w:rsid w:val="00632420"/>
    <w:rsid w:val="00674CED"/>
    <w:rsid w:val="006930FD"/>
    <w:rsid w:val="006A2F04"/>
    <w:rsid w:val="006E080D"/>
    <w:rsid w:val="00705FBD"/>
    <w:rsid w:val="007126B9"/>
    <w:rsid w:val="007165AD"/>
    <w:rsid w:val="007343B8"/>
    <w:rsid w:val="00745D24"/>
    <w:rsid w:val="0074700B"/>
    <w:rsid w:val="007738B3"/>
    <w:rsid w:val="00775889"/>
    <w:rsid w:val="00775FE6"/>
    <w:rsid w:val="00791163"/>
    <w:rsid w:val="007E5B57"/>
    <w:rsid w:val="00802962"/>
    <w:rsid w:val="00821E51"/>
    <w:rsid w:val="00827B71"/>
    <w:rsid w:val="00844F09"/>
    <w:rsid w:val="008504CE"/>
    <w:rsid w:val="00857255"/>
    <w:rsid w:val="00874F55"/>
    <w:rsid w:val="00877B9A"/>
    <w:rsid w:val="008A1645"/>
    <w:rsid w:val="008B75F0"/>
    <w:rsid w:val="008C6B76"/>
    <w:rsid w:val="008D61A5"/>
    <w:rsid w:val="008E3284"/>
    <w:rsid w:val="008E7379"/>
    <w:rsid w:val="008F299E"/>
    <w:rsid w:val="008F4970"/>
    <w:rsid w:val="008F4DBE"/>
    <w:rsid w:val="00922092"/>
    <w:rsid w:val="00977000"/>
    <w:rsid w:val="00980131"/>
    <w:rsid w:val="009A32E5"/>
    <w:rsid w:val="009D6486"/>
    <w:rsid w:val="00A024A6"/>
    <w:rsid w:val="00A0739B"/>
    <w:rsid w:val="00A27E3B"/>
    <w:rsid w:val="00A345F5"/>
    <w:rsid w:val="00A50D54"/>
    <w:rsid w:val="00A558E3"/>
    <w:rsid w:val="00A57560"/>
    <w:rsid w:val="00AF44CE"/>
    <w:rsid w:val="00BB55EC"/>
    <w:rsid w:val="00C50D0F"/>
    <w:rsid w:val="00C542B1"/>
    <w:rsid w:val="00C738BA"/>
    <w:rsid w:val="00C82DA0"/>
    <w:rsid w:val="00CD60F8"/>
    <w:rsid w:val="00CF235D"/>
    <w:rsid w:val="00D05109"/>
    <w:rsid w:val="00D07ECB"/>
    <w:rsid w:val="00D14083"/>
    <w:rsid w:val="00D30950"/>
    <w:rsid w:val="00D32884"/>
    <w:rsid w:val="00D47602"/>
    <w:rsid w:val="00D61660"/>
    <w:rsid w:val="00D738BF"/>
    <w:rsid w:val="00D84F34"/>
    <w:rsid w:val="00DA6864"/>
    <w:rsid w:val="00DB24A3"/>
    <w:rsid w:val="00DB2525"/>
    <w:rsid w:val="00DC3666"/>
    <w:rsid w:val="00DE266A"/>
    <w:rsid w:val="00DF1B8C"/>
    <w:rsid w:val="00E34931"/>
    <w:rsid w:val="00EA0899"/>
    <w:rsid w:val="00EA188E"/>
    <w:rsid w:val="00EB08BB"/>
    <w:rsid w:val="00EB23A5"/>
    <w:rsid w:val="00EC1C1E"/>
    <w:rsid w:val="00F1232A"/>
    <w:rsid w:val="00F22F7B"/>
    <w:rsid w:val="00F662ED"/>
    <w:rsid w:val="00F82723"/>
    <w:rsid w:val="00F91F74"/>
    <w:rsid w:val="00FA424E"/>
    <w:rsid w:val="00FD0966"/>
    <w:rsid w:val="00FD497E"/>
    <w:rsid w:val="00FE0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A0D3B47"/>
  <w15:chartTrackingRefBased/>
  <w15:docId w15:val="{7869DB02-4C7B-41A3-8D15-7236582ED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pacing w:after="240"/>
      <w:ind w:left="1701"/>
      <w:jc w:val="both"/>
    </w:pPr>
    <w:rPr>
      <w:rFonts w:ascii="Arial" w:hAnsi="Arial"/>
      <w:sz w:val="22"/>
      <w:lang w:val="fr-FR" w:eastAsia="en-GB"/>
    </w:rPr>
  </w:style>
  <w:style w:type="paragraph" w:styleId="Heading1">
    <w:name w:val="heading 1"/>
    <w:basedOn w:val="Normal"/>
    <w:next w:val="Normal"/>
    <w:qFormat/>
    <w:pPr>
      <w:keepNext/>
      <w:numPr>
        <w:numId w:val="36"/>
      </w:numPr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36"/>
      </w:numPr>
      <w:spacing w:before="240" w:after="60"/>
      <w:outlineLvl w:val="1"/>
    </w:pPr>
    <w:rPr>
      <w:b/>
      <w:i/>
      <w:sz w:val="24"/>
    </w:rPr>
  </w:style>
  <w:style w:type="paragraph" w:styleId="Heading4">
    <w:name w:val="heading 4"/>
    <w:basedOn w:val="Heading1"/>
    <w:next w:val="Normal"/>
    <w:qFormat/>
    <w:pPr>
      <w:keepLines/>
      <w:numPr>
        <w:ilvl w:val="3"/>
      </w:numPr>
      <w:tabs>
        <w:tab w:val="left" w:pos="2552"/>
      </w:tabs>
      <w:spacing w:after="0"/>
      <w:jc w:val="left"/>
      <w:outlineLvl w:val="3"/>
    </w:pPr>
    <w:rPr>
      <w:caps/>
      <w:snapToGrid w:val="0"/>
      <w:kern w:val="0"/>
      <w:sz w:val="22"/>
      <w:lang w:val="en-GB" w:eastAsia="en-US"/>
    </w:rPr>
  </w:style>
  <w:style w:type="paragraph" w:styleId="Heading5">
    <w:name w:val="heading 5"/>
    <w:basedOn w:val="Heading2"/>
    <w:next w:val="Normal"/>
    <w:qFormat/>
    <w:pPr>
      <w:keepLines/>
      <w:numPr>
        <w:ilvl w:val="4"/>
      </w:numPr>
      <w:spacing w:after="120"/>
      <w:jc w:val="left"/>
      <w:outlineLvl w:val="4"/>
    </w:pPr>
    <w:rPr>
      <w:i w:val="0"/>
      <w:snapToGrid w:val="0"/>
      <w:sz w:val="22"/>
      <w:u w:val="single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contract">
    <w:name w:val="Normal contract"/>
    <w:basedOn w:val="Normal"/>
    <w:pPr>
      <w:tabs>
        <w:tab w:val="left" w:pos="-1440"/>
        <w:tab w:val="left" w:pos="-72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119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240"/>
    </w:pPr>
    <w:rPr>
      <w:lang w:val="en-GB"/>
    </w:rPr>
  </w:style>
  <w:style w:type="paragraph" w:customStyle="1" w:styleId="List1">
    <w:name w:val="List1"/>
    <w:basedOn w:val="Normal"/>
    <w:pPr>
      <w:spacing w:before="240"/>
      <w:ind w:left="567" w:hanging="567"/>
    </w:pPr>
    <w:rPr>
      <w:lang w:val="en-GB"/>
    </w:rPr>
  </w:style>
  <w:style w:type="paragraph" w:styleId="FootnoteText">
    <w:name w:val="footnote text"/>
    <w:basedOn w:val="Normal"/>
    <w:semiHidden/>
    <w:pPr>
      <w:spacing w:after="0"/>
      <w:ind w:left="0"/>
      <w:jc w:val="left"/>
    </w:pPr>
    <w:rPr>
      <w:rFonts w:ascii="Times New Roman" w:hAnsi="Times New Roman"/>
      <w:sz w:val="20"/>
    </w:rPr>
  </w:style>
  <w:style w:type="character" w:styleId="FootnoteReference">
    <w:name w:val="footnote reference"/>
    <w:semiHidden/>
    <w:rPr>
      <w:vertAlign w:val="superscript"/>
    </w:rPr>
  </w:style>
  <w:style w:type="paragraph" w:customStyle="1" w:styleId="Annexetitle">
    <w:name w:val="Annexe_title"/>
    <w:basedOn w:val="Heading1"/>
    <w:next w:val="Normal"/>
    <w:autoRedefine/>
    <w:pPr>
      <w:keepNext w:val="0"/>
      <w:pageBreakBefore/>
      <w:tabs>
        <w:tab w:val="left" w:pos="1701"/>
        <w:tab w:val="left" w:pos="2552"/>
      </w:tabs>
      <w:spacing w:after="240"/>
      <w:ind w:left="0"/>
      <w:jc w:val="center"/>
      <w:outlineLvl w:val="9"/>
    </w:pPr>
    <w:rPr>
      <w:rFonts w:ascii="Optima" w:hAnsi="Optima"/>
      <w:caps/>
      <w:kern w:val="0"/>
      <w:sz w:val="32"/>
      <w:lang w:val="en-GB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930FD"/>
  </w:style>
  <w:style w:type="paragraph" w:styleId="BalloonText">
    <w:name w:val="Balloon Text"/>
    <w:basedOn w:val="Normal"/>
    <w:link w:val="BalloonTextChar"/>
    <w:rsid w:val="00FD497E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D497E"/>
    <w:rPr>
      <w:rFonts w:ascii="Tahoma" w:hAnsi="Tahoma" w:cs="Tahoma"/>
      <w:sz w:val="16"/>
      <w:szCs w:val="16"/>
      <w:lang w:val="fr-FR"/>
    </w:rPr>
  </w:style>
  <w:style w:type="character" w:styleId="CommentReference">
    <w:name w:val="annotation reference"/>
    <w:rsid w:val="00025846"/>
    <w:rPr>
      <w:sz w:val="16"/>
      <w:szCs w:val="16"/>
    </w:rPr>
  </w:style>
  <w:style w:type="paragraph" w:styleId="CommentText">
    <w:name w:val="annotation text"/>
    <w:basedOn w:val="Normal"/>
    <w:link w:val="CommentTextChar"/>
    <w:rsid w:val="00025846"/>
    <w:rPr>
      <w:sz w:val="20"/>
    </w:rPr>
  </w:style>
  <w:style w:type="character" w:customStyle="1" w:styleId="CommentTextChar">
    <w:name w:val="Comment Text Char"/>
    <w:link w:val="CommentText"/>
    <w:rsid w:val="00025846"/>
    <w:rPr>
      <w:rFonts w:ascii="Arial" w:hAnsi="Arial"/>
      <w:lang w:val="fr-FR"/>
    </w:rPr>
  </w:style>
  <w:style w:type="paragraph" w:styleId="CommentSubject">
    <w:name w:val="annotation subject"/>
    <w:basedOn w:val="CommentText"/>
    <w:next w:val="CommentText"/>
    <w:link w:val="CommentSubjectChar"/>
    <w:rsid w:val="00025846"/>
    <w:rPr>
      <w:b/>
      <w:bCs/>
    </w:rPr>
  </w:style>
  <w:style w:type="character" w:customStyle="1" w:styleId="CommentSubjectChar">
    <w:name w:val="Comment Subject Char"/>
    <w:link w:val="CommentSubject"/>
    <w:rsid w:val="00025846"/>
    <w:rPr>
      <w:rFonts w:ascii="Arial" w:hAnsi="Arial"/>
      <w:b/>
      <w:bCs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79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7621F-CB2C-4A20-B393-20BCFD998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Contract title:__________________________________    Publication ref:_____________</vt:lpstr>
    </vt:vector>
  </TitlesOfParts>
  <Company>European Commission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Contract title:__________________________________    Publication ref:_____________</dc:title>
  <dc:subject/>
  <dc:creator>chattob</dc:creator>
  <cp:keywords/>
  <cp:lastModifiedBy>Angela Cascaval</cp:lastModifiedBy>
  <cp:revision>2</cp:revision>
  <cp:lastPrinted>2013-07-02T14:06:00Z</cp:lastPrinted>
  <dcterms:created xsi:type="dcterms:W3CDTF">2021-04-26T14:45:00Z</dcterms:created>
  <dcterms:modified xsi:type="dcterms:W3CDTF">2021-04-26T14:45:00Z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1802314902</vt:i4>
  </property>
  <property fmtid="{D5CDD505-2E9C-101B-9397-08002B2CF9AE}" pid="3" name="_EmailSubject">
    <vt:lpwstr>Annexes services</vt:lpwstr>
  </property>
  <property fmtid="{D5CDD505-2E9C-101B-9397-08002B2CF9AE}" pid="4" name="_AuthorEmail">
    <vt:lpwstr>Ana-Elena.PALLARES@cec.eu.int</vt:lpwstr>
  </property>
  <property fmtid="{D5CDD505-2E9C-101B-9397-08002B2CF9AE}" pid="5" name="_AuthorEmailDisplayName">
    <vt:lpwstr>PALLARES Ana Elena (AIDCO)</vt:lpwstr>
  </property>
  <property fmtid="{D5CDD505-2E9C-101B-9397-08002B2CF9AE}" pid="6" name="_ReviewingToolsShownOnce">
    <vt:lpwstr/>
  </property>
  <property fmtid="{D5CDD505-2E9C-101B-9397-08002B2CF9AE}" pid="7" name="Checked by">
    <vt:lpwstr>cajalja</vt:lpwstr>
  </property>
</Properties>
</file>