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FC02B" w14:textId="77777777" w:rsidR="00320CC1" w:rsidRPr="00B22E4B" w:rsidRDefault="00320CC1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</w:pPr>
      <w:r w:rsidRPr="00B22E4B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>CONTRACT PREALABIL Nr. 1</w:t>
      </w:r>
    </w:p>
    <w:p w14:paraId="7B6BEDB6" w14:textId="77777777" w:rsidR="00296193" w:rsidRPr="00B22E4B" w:rsidRDefault="00296193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8B52E1" w14:textId="3DB1AE82" w:rsidR="00296193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Din 2</w:t>
      </w:r>
      <w:r w:rsid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6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.04.2021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mun. Bălți  </w:t>
      </w:r>
    </w:p>
    <w:p w14:paraId="59F77401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</w:p>
    <w:p w14:paraId="052A245B" w14:textId="7458727B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Business Accelerator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SRL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în persoana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d-nei Elena Bordianu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, ce a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ctivează în baza statutului,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pe de o parte,</w:t>
      </w:r>
    </w:p>
    <w:p w14:paraId="3CC1704E" w14:textId="77777777" w:rsidR="00786F32" w:rsidRPr="00B22E4B" w:rsidRDefault="00786F32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</w:p>
    <w:p w14:paraId="63FE317B" w14:textId="76A0F3C1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__</w:t>
      </w:r>
      <w:r w:rsidR="00D770DA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Lupasco Tudor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",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cu buletinul de identitate Seria __</w:t>
      </w:r>
      <w:r w:rsidR="00F333F5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A88033753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___, cod personal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</w:t>
      </w:r>
      <w:r w:rsidR="00F333F5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0970805886591</w:t>
      </w:r>
      <w:bookmarkStart w:id="0" w:name="_GoBack"/>
      <w:bookmarkEnd w:id="0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, pe de alt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 parte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au încheiat prezentul contract despre urm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toarele:</w:t>
      </w:r>
    </w:p>
    <w:p w14:paraId="29BD3106" w14:textId="253FC98A" w:rsidR="00667FD9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1. P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ărțile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 oblig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încheie în viitor contractul cu privire 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la Contractul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de prestări servicii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.</w:t>
      </w:r>
    </w:p>
    <w:p w14:paraId="5A0E77E3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Contractul care se preconizează a fi încheiat, </w:t>
      </w:r>
      <w:r w:rsidR="00296193"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>va conține următoarea informație:</w:t>
      </w:r>
    </w:p>
    <w:p w14:paraId="6F277B57" w14:textId="2D0CBF39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se obligă să pregătească materilele necsare pentru programul de instruire (inclusiv prezentarea PPT, studii de caz și oricare alte materiale relevante pentru instruire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teste pre, post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);</w:t>
      </w:r>
    </w:p>
    <w:p w14:paraId="31654035" w14:textId="61FAD3CC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livra conform programului, orele de training;</w:t>
      </w:r>
    </w:p>
    <w:p w14:paraId="6E9C2933" w14:textId="5D7541A8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elabora un raport post instruire</w:t>
      </w:r>
    </w:p>
    <w:p w14:paraId="0A532659" w14:textId="322860A7" w:rsidR="008D246B" w:rsidRPr="00B22E4B" w:rsidRDefault="00786F3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uspendarea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poate interveni prin acordul comun sau la inițiativa unuia dintre părți.</w:t>
      </w:r>
    </w:p>
    <w:p w14:paraId="32F2EA17" w14:textId="1E0C95BB" w:rsidR="008D246B" w:rsidRPr="00B22E4B" w:rsidRDefault="008D246B" w:rsidP="00B22E4B">
      <w:pPr>
        <w:pStyle w:val="ListParagraph"/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</w:p>
    <w:p w14:paraId="2C0B5251" w14:textId="77777777" w:rsidR="008D246B" w:rsidRPr="00B22E4B" w:rsidRDefault="008D246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</w:p>
    <w:p w14:paraId="4961BEB9" w14:textId="3F2CA60C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3. </w:t>
      </w:r>
      <w:bookmarkStart w:id="1" w:name="_Hlk69933760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Contractantul</w:t>
      </w:r>
      <w:bookmarkEnd w:id="1"/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 preg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proiectul con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tractului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prestări servicii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dar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Formatorul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pre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actele necesare cerute pentru încheierea contractului propriu zis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.</w:t>
      </w:r>
    </w:p>
    <w:p w14:paraId="45DE9C1E" w14:textId="7FE8A090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4. 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se 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obligă să 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transmită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contractu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l întocmit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până la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începerea programului de instruire</w:t>
      </w:r>
    </w:p>
    <w:p w14:paraId="08180DBC" w14:textId="676F9398" w:rsidR="00D54091" w:rsidRPr="00B22E4B" w:rsidRDefault="00B22E4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5.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trebuie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-i transmit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Formatorului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o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științare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despre aprobarea contractului sau cu complet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rile sale la contract,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timp de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zi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le din ziua primirii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contractului.</w:t>
      </w:r>
    </w:p>
    <w:p w14:paraId="1DD388D1" w14:textId="7796D91C" w:rsidR="00320CC1" w:rsidRPr="00B22E4B" w:rsidRDefault="00057A80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6. 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, primind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 comp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letă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este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obligat, timp de ____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_______ zile din ziua primirii,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tiin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eze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 despre aprobarea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 divergen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 sau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respingerea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respectiv.</w:t>
      </w:r>
    </w:p>
    <w:p w14:paraId="57347126" w14:textId="5F53BE05" w:rsidR="00057A80" w:rsidRPr="00B22E4B" w:rsidRDefault="00320CC1" w:rsidP="00D54091">
      <w:pPr>
        <w:shd w:val="clear" w:color="auto" w:fill="FFFFFF"/>
        <w:spacing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F0213D" wp14:editId="4037F2AF">
                <wp:extent cx="304800" cy="304800"/>
                <wp:effectExtent l="0" t="0" r="0" b="0"/>
                <wp:docPr id="6" name="Прямоугольник 6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5B4E22B" id="Прямоугольник 6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VPRdSEgMAABo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65EF07" wp14:editId="0A8FB604">
                <wp:extent cx="304800" cy="304800"/>
                <wp:effectExtent l="0" t="0" r="0" b="0"/>
                <wp:docPr id="4" name="Прямоугольник 4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F40EAF6" id="Прямоугольник 4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gcKeIhYDAAAa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57A80" w:rsidRPr="00B22E4B">
        <w:rPr>
          <w:rStyle w:val="Emphasis"/>
          <w:rFonts w:ascii="Times New Roman" w:hAnsi="Times New Roman" w:cs="Times New Roman"/>
          <w:b/>
          <w:lang w:val="ro-RO" w:eastAsia="ru-RU"/>
        </w:rPr>
        <w:t xml:space="preserve">                                                                                </w: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Formator</w:t>
      </w:r>
    </w:p>
    <w:p w14:paraId="66573F82" w14:textId="57E8C53C" w:rsidR="00B22E4B" w:rsidRPr="00B22E4B" w:rsidRDefault="00B22E4B" w:rsidP="00057A80">
      <w:pPr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Business Accelerator SRL </w:t>
      </w:r>
      <w:r w:rsidR="00DD1F0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  <w:r w:rsidR="00D770DA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Lupasco Tudor</w:t>
      </w:r>
    </w:p>
    <w:p w14:paraId="247880C1" w14:textId="17E373A7" w:rsidR="00F05FCE" w:rsidRPr="00B22E4B" w:rsidRDefault="003D7AC3" w:rsidP="00057A80">
      <w:pPr>
        <w:rPr>
          <w:rFonts w:ascii="Times New Roman" w:hAnsi="Times New Roman" w:cs="Times New Roman"/>
          <w:lang w:val="ro-RO" w:eastAsia="ru-R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441ED0A" wp14:editId="48E54752">
            <wp:simplePos x="0" y="0"/>
            <wp:positionH relativeFrom="margin">
              <wp:posOffset>3479800</wp:posOffset>
            </wp:positionH>
            <wp:positionV relativeFrom="paragraph">
              <wp:posOffset>162560</wp:posOffset>
            </wp:positionV>
            <wp:extent cx="1543590" cy="716280"/>
            <wp:effectExtent l="0" t="0" r="0" b="0"/>
            <wp:wrapThrough wrapText="bothSides">
              <wp:wrapPolygon edited="0">
                <wp:start x="4533" y="3447"/>
                <wp:lineTo x="1067" y="8617"/>
                <wp:lineTo x="1067" y="13787"/>
                <wp:lineTo x="5333" y="14362"/>
                <wp:lineTo x="8533" y="16660"/>
                <wp:lineTo x="9067" y="17809"/>
                <wp:lineTo x="10400" y="17809"/>
                <wp:lineTo x="11200" y="13787"/>
                <wp:lineTo x="20267" y="13213"/>
                <wp:lineTo x="20000" y="5170"/>
                <wp:lineTo x="6133" y="3447"/>
                <wp:lineTo x="4533" y="3447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59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5C86">
        <w:rPr>
          <w:noProof/>
        </w:rPr>
        <w:drawing>
          <wp:anchor distT="0" distB="0" distL="114300" distR="114300" simplePos="0" relativeHeight="251659264" behindDoc="0" locked="0" layoutInCell="1" allowOverlap="1" wp14:anchorId="30A903BF" wp14:editId="7E79D713">
            <wp:simplePos x="0" y="0"/>
            <wp:positionH relativeFrom="column">
              <wp:posOffset>-38100</wp:posOffset>
            </wp:positionH>
            <wp:positionV relativeFrom="paragraph">
              <wp:posOffset>182245</wp:posOffset>
            </wp:positionV>
            <wp:extent cx="1633500" cy="91916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500" cy="9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E4B" w:rsidRPr="00B22E4B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1020602003183</w:t>
      </w:r>
    </w:p>
    <w:sectPr w:rsidR="00F05FCE" w:rsidRPr="00B2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14EF"/>
    <w:multiLevelType w:val="hybridMultilevel"/>
    <w:tmpl w:val="4B88FA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377E7"/>
    <w:multiLevelType w:val="hybridMultilevel"/>
    <w:tmpl w:val="6D6E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C1"/>
    <w:rsid w:val="00057A80"/>
    <w:rsid w:val="000B6FC7"/>
    <w:rsid w:val="001B1D65"/>
    <w:rsid w:val="00296193"/>
    <w:rsid w:val="00320CC1"/>
    <w:rsid w:val="00365C86"/>
    <w:rsid w:val="003D7AC3"/>
    <w:rsid w:val="00464D02"/>
    <w:rsid w:val="0052466A"/>
    <w:rsid w:val="005522DA"/>
    <w:rsid w:val="005B53BC"/>
    <w:rsid w:val="00667FD9"/>
    <w:rsid w:val="00786F32"/>
    <w:rsid w:val="008D246B"/>
    <w:rsid w:val="00B22E4B"/>
    <w:rsid w:val="00D54091"/>
    <w:rsid w:val="00D770DA"/>
    <w:rsid w:val="00DD1F0B"/>
    <w:rsid w:val="00F05FCE"/>
    <w:rsid w:val="00F3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BE"/>
  <w15:chartTrackingRefBased/>
  <w15:docId w15:val="{9C8C1674-8242-4DF5-91DD-4A09358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">
    <w:name w:val="a"/>
    <w:basedOn w:val="DefaultParagraphFont"/>
    <w:rsid w:val="00320CC1"/>
  </w:style>
  <w:style w:type="character" w:customStyle="1" w:styleId="l">
    <w:name w:val="l"/>
    <w:basedOn w:val="DefaultParagraphFont"/>
    <w:rsid w:val="00320CC1"/>
  </w:style>
  <w:style w:type="character" w:customStyle="1" w:styleId="l6">
    <w:name w:val="l6"/>
    <w:basedOn w:val="DefaultParagraphFont"/>
    <w:rsid w:val="00320CC1"/>
  </w:style>
  <w:style w:type="character" w:customStyle="1" w:styleId="l11">
    <w:name w:val="l11"/>
    <w:basedOn w:val="DefaultParagraphFont"/>
    <w:rsid w:val="00320CC1"/>
  </w:style>
  <w:style w:type="character" w:customStyle="1" w:styleId="l8">
    <w:name w:val="l8"/>
    <w:basedOn w:val="DefaultParagraphFont"/>
    <w:rsid w:val="00320CC1"/>
  </w:style>
  <w:style w:type="character" w:customStyle="1" w:styleId="l7">
    <w:name w:val="l7"/>
    <w:basedOn w:val="DefaultParagraphFont"/>
    <w:rsid w:val="00320CC1"/>
  </w:style>
  <w:style w:type="character" w:customStyle="1" w:styleId="1">
    <w:name w:val="Название объекта1"/>
    <w:basedOn w:val="DefaultParagraphFont"/>
    <w:rsid w:val="00320CC1"/>
  </w:style>
  <w:style w:type="character" w:styleId="Emphasis">
    <w:name w:val="Emphasis"/>
    <w:basedOn w:val="DefaultParagraphFont"/>
    <w:uiPriority w:val="20"/>
    <w:qFormat/>
    <w:rsid w:val="005B53BC"/>
    <w:rPr>
      <w:i/>
      <w:iCs/>
    </w:rPr>
  </w:style>
  <w:style w:type="paragraph" w:styleId="ListParagraph">
    <w:name w:val="List Paragraph"/>
    <w:basedOn w:val="Normal"/>
    <w:uiPriority w:val="34"/>
    <w:qFormat/>
    <w:rsid w:val="008D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07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3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8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82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2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8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2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45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1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B</dc:creator>
  <cp:keywords/>
  <dc:description/>
  <cp:lastModifiedBy>User</cp:lastModifiedBy>
  <cp:revision>8</cp:revision>
  <dcterms:created xsi:type="dcterms:W3CDTF">2021-04-21T11:51:00Z</dcterms:created>
  <dcterms:modified xsi:type="dcterms:W3CDTF">2021-05-05T10:52:00Z</dcterms:modified>
</cp:coreProperties>
</file>