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CD5A19" w14:textId="77777777" w:rsidR="003C59B4" w:rsidRPr="004072A0" w:rsidRDefault="00C23EE9" w:rsidP="00C23EE9">
      <w:pPr>
        <w:jc w:val="center"/>
        <w:rPr>
          <w:rFonts w:ascii="Times New Roman" w:hAnsi="Times New Roman" w:cs="Times New Roman"/>
          <w:b/>
          <w:sz w:val="24"/>
          <w:u w:val="single"/>
          <w:lang w:val="ro-RO"/>
        </w:rPr>
      </w:pPr>
      <w:r w:rsidRPr="004072A0">
        <w:rPr>
          <w:rFonts w:ascii="Times New Roman" w:hAnsi="Times New Roman" w:cs="Times New Roman"/>
          <w:b/>
          <w:sz w:val="24"/>
          <w:u w:val="single"/>
          <w:lang w:val="ro-RO"/>
        </w:rPr>
        <w:t>CAIET DE SARCINI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1"/>
        <w:gridCol w:w="1362"/>
        <w:gridCol w:w="5522"/>
      </w:tblGrid>
      <w:tr w:rsidR="00F509FF" w:rsidRPr="00CB43B0" w14:paraId="64ED048D" w14:textId="77777777" w:rsidTr="009E0C12">
        <w:tc>
          <w:tcPr>
            <w:tcW w:w="2461" w:type="dxa"/>
            <w:vAlign w:val="center"/>
          </w:tcPr>
          <w:p w14:paraId="04066F44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Denumirea serviciilor solicitate</w:t>
            </w:r>
          </w:p>
        </w:tc>
        <w:tc>
          <w:tcPr>
            <w:tcW w:w="1362" w:type="dxa"/>
            <w:vAlign w:val="center"/>
          </w:tcPr>
          <w:p w14:paraId="05E732B0" w14:textId="77777777" w:rsidR="00F509FF" w:rsidRPr="004072A0" w:rsidRDefault="00F509FF" w:rsidP="00F509F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5522" w:type="dxa"/>
            <w:vAlign w:val="center"/>
          </w:tcPr>
          <w:p w14:paraId="11903925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eastAsia="SimSun" w:hAnsi="Times New Roman" w:cs="Times New Roman"/>
                <w:b/>
                <w:color w:val="000000"/>
                <w:shd w:val="clear" w:color="auto" w:fill="FFFFFF"/>
                <w:lang w:val="ro-RO" w:eastAsia="zh-CN"/>
              </w:rPr>
              <w:t>Specificația tehnică solicitată deplină de către autoritatea contractantă</w:t>
            </w:r>
          </w:p>
        </w:tc>
      </w:tr>
      <w:tr w:rsidR="007F2330" w:rsidRPr="00CB43B0" w14:paraId="3859631D" w14:textId="77777777" w:rsidTr="001C17E0">
        <w:trPr>
          <w:trHeight w:val="415"/>
        </w:trPr>
        <w:tc>
          <w:tcPr>
            <w:tcW w:w="9345" w:type="dxa"/>
            <w:gridSpan w:val="3"/>
            <w:vAlign w:val="center"/>
          </w:tcPr>
          <w:p w14:paraId="73D47354" w14:textId="77777777" w:rsidR="007F2330" w:rsidRPr="004072A0" w:rsidRDefault="007F2330" w:rsidP="004072A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072A0">
              <w:rPr>
                <w:rFonts w:ascii="Times New Roman" w:hAnsi="Times New Roman" w:cs="Times New Roman"/>
                <w:b/>
                <w:lang w:val="en-US"/>
              </w:rPr>
              <w:t>LOT 1 SERVICII DE TRADUCERE ȘI INTERPRETARE CONFORM NECESITĂȚILOR IGP</w:t>
            </w:r>
          </w:p>
        </w:tc>
      </w:tr>
      <w:tr w:rsidR="00CB43B0" w:rsidRPr="00CB43B0" w14:paraId="775E80FA" w14:textId="77777777" w:rsidTr="009E0C12">
        <w:trPr>
          <w:trHeight w:val="464"/>
        </w:trPr>
        <w:tc>
          <w:tcPr>
            <w:tcW w:w="2461" w:type="dxa"/>
            <w:vMerge w:val="restart"/>
            <w:vAlign w:val="center"/>
          </w:tcPr>
          <w:p w14:paraId="583C2447" w14:textId="77777777" w:rsidR="00CB43B0" w:rsidRPr="004072A0" w:rsidRDefault="00CB43B0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1.1.</w:t>
            </w:r>
          </w:p>
          <w:p w14:paraId="1648A258" w14:textId="77777777" w:rsidR="00CB43B0" w:rsidRPr="004072A0" w:rsidRDefault="00CB43B0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Servicii de traducere</w:t>
            </w:r>
          </w:p>
        </w:tc>
        <w:tc>
          <w:tcPr>
            <w:tcW w:w="1362" w:type="dxa"/>
            <w:vAlign w:val="center"/>
          </w:tcPr>
          <w:p w14:paraId="7B88C8AE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987BCB0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Engleză – Română/ Română - Engleză 1800 simbol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/pagină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CB43B0" w:rsidRPr="00CB43B0" w14:paraId="150C7347" w14:textId="77777777" w:rsidTr="009E0C12">
        <w:trPr>
          <w:trHeight w:val="394"/>
        </w:trPr>
        <w:tc>
          <w:tcPr>
            <w:tcW w:w="2461" w:type="dxa"/>
            <w:vMerge/>
            <w:vAlign w:val="center"/>
          </w:tcPr>
          <w:p w14:paraId="7F86FD3D" w14:textId="77777777" w:rsidR="00CB43B0" w:rsidRPr="004072A0" w:rsidRDefault="00CB43B0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  <w:vAlign w:val="center"/>
          </w:tcPr>
          <w:p w14:paraId="78AE0844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7800353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Franceză – Română/ Română - Franceză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CB43B0" w14:paraId="0A82F61B" w14:textId="77777777" w:rsidTr="009E0C12">
        <w:trPr>
          <w:trHeight w:val="401"/>
        </w:trPr>
        <w:tc>
          <w:tcPr>
            <w:tcW w:w="2461" w:type="dxa"/>
            <w:vMerge/>
            <w:vAlign w:val="center"/>
          </w:tcPr>
          <w:p w14:paraId="19AF2264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6EC7279F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69480209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Germană – Română/ Română - Germană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CB43B0" w14:paraId="4F831AD6" w14:textId="77777777" w:rsidTr="009E0C12">
        <w:trPr>
          <w:trHeight w:val="488"/>
        </w:trPr>
        <w:tc>
          <w:tcPr>
            <w:tcW w:w="2461" w:type="dxa"/>
            <w:vMerge/>
            <w:vAlign w:val="center"/>
          </w:tcPr>
          <w:p w14:paraId="5D280D53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649406BC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1DD3557B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Spaniolă – Română/ Română - Spaniolă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1C17E0" w14:paraId="40BC1AA5" w14:textId="77777777" w:rsidTr="009E0C12">
        <w:trPr>
          <w:trHeight w:val="475"/>
        </w:trPr>
        <w:tc>
          <w:tcPr>
            <w:tcW w:w="2461" w:type="dxa"/>
            <w:vMerge/>
            <w:vAlign w:val="center"/>
          </w:tcPr>
          <w:p w14:paraId="73A964B2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44890284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5732538D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Turcă – Română/ Română – Turcă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1C17E0" w14:paraId="656D443A" w14:textId="77777777" w:rsidTr="009E0C12">
        <w:trPr>
          <w:trHeight w:val="513"/>
        </w:trPr>
        <w:tc>
          <w:tcPr>
            <w:tcW w:w="2461" w:type="dxa"/>
            <w:vMerge/>
            <w:vAlign w:val="center"/>
          </w:tcPr>
          <w:p w14:paraId="0B56FE4B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23662843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212361D7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Greacă – Română/ Română – Greacă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1C17E0" w14:paraId="3CBCD281" w14:textId="77777777" w:rsidTr="009E0C12">
        <w:trPr>
          <w:trHeight w:val="450"/>
        </w:trPr>
        <w:tc>
          <w:tcPr>
            <w:tcW w:w="2461" w:type="dxa"/>
            <w:vMerge/>
            <w:vAlign w:val="center"/>
          </w:tcPr>
          <w:p w14:paraId="2BDF5E15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3290C85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8D20955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Portugheză – Română/ Română - Portugheză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1C17E0" w14:paraId="16A33D9C" w14:textId="77777777" w:rsidTr="009E0C12">
        <w:trPr>
          <w:trHeight w:val="453"/>
        </w:trPr>
        <w:tc>
          <w:tcPr>
            <w:tcW w:w="2461" w:type="dxa"/>
            <w:vMerge/>
            <w:vAlign w:val="center"/>
          </w:tcPr>
          <w:p w14:paraId="32E4636C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EC707CA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482BD41" w14:textId="77777777" w:rsidR="00CB43B0" w:rsidRPr="008A5033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Rusă – Română/ Română – Rusă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1C17E0" w14:paraId="772AA160" w14:textId="77777777" w:rsidTr="009E0C12">
        <w:trPr>
          <w:trHeight w:val="494"/>
        </w:trPr>
        <w:tc>
          <w:tcPr>
            <w:tcW w:w="2461" w:type="dxa"/>
            <w:vMerge/>
            <w:vAlign w:val="center"/>
          </w:tcPr>
          <w:p w14:paraId="0F7F38BB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EB0141C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64003629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Ucraineană – Română/ Română - Ucraineană 1800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CB43B0" w14:paraId="3FA2110F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397DE1F4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2D520DB5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FE497D8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Italiană – Română/ Română – Italiană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1C17E0" w14:paraId="7BF19E45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47755340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B07A02E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6E98EE0F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Poloneză – Română/ Română - Poloneză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1C17E0" w14:paraId="1EAEEBF4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7F51C1C3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E834A0D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DBCCA70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Română/ Română -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1C17E0" w14:paraId="165560E3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379EAB22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D1819BB" w14:textId="77777777" w:rsidR="00CB43B0" w:rsidRDefault="00CB43B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0A007BC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Chineză – Română/ Română - Chineză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CB43B0" w:rsidRPr="00CB43B0" w14:paraId="544C77BA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109F2348" w14:textId="77777777" w:rsidR="00CB43B0" w:rsidRPr="004072A0" w:rsidRDefault="00CB43B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441938FA" w14:textId="53EF8B6D" w:rsidR="00CB43B0" w:rsidRPr="003970E4" w:rsidRDefault="00CB43B0" w:rsidP="001C17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16ABB506" w14:textId="37E6F2B8" w:rsidR="00CB43B0" w:rsidRDefault="00CB43B0" w:rsidP="009E0C1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Hindi</w:t>
            </w:r>
            <w:r w:rsidRPr="00CB43B0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Română/ Română -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Hindi</w:t>
            </w:r>
            <w:r w:rsidRPr="00CB43B0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1800 simbol/pagină;</w:t>
            </w:r>
          </w:p>
        </w:tc>
      </w:tr>
      <w:tr w:rsidR="007F2330" w:rsidRPr="00CB43B0" w14:paraId="1A250245" w14:textId="77777777" w:rsidTr="005F0C52">
        <w:trPr>
          <w:trHeight w:val="1004"/>
        </w:trPr>
        <w:tc>
          <w:tcPr>
            <w:tcW w:w="9345" w:type="dxa"/>
            <w:gridSpan w:val="3"/>
            <w:vAlign w:val="center"/>
          </w:tcPr>
          <w:p w14:paraId="647290AC" w14:textId="77777777" w:rsidR="006A6F83" w:rsidRPr="005F0C52" w:rsidRDefault="007F2330" w:rsidP="005F0C5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 w:rsidRPr="00016DFA"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ro-RO" w:eastAsia="zh-CN"/>
              </w:rPr>
              <w:t>*NOTĂ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: specialiștii implicați în prestarea serviciilor nominalizate trebuie să cunoască terminologia juridică a limbilor solicitate. Traducerea textelor ce va fi efectuată mot a mot conform traducerii ”google translate” nu va fi acceptată în procesul de executare a contractului.</w:t>
            </w:r>
          </w:p>
        </w:tc>
      </w:tr>
      <w:tr w:rsidR="00CB43B0" w:rsidRPr="001C17E0" w14:paraId="5C71699F" w14:textId="77777777" w:rsidTr="009E0C12">
        <w:trPr>
          <w:trHeight w:val="388"/>
        </w:trPr>
        <w:tc>
          <w:tcPr>
            <w:tcW w:w="2461" w:type="dxa"/>
            <w:vMerge w:val="restart"/>
            <w:vAlign w:val="center"/>
          </w:tcPr>
          <w:p w14:paraId="18D4E2E4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1.2.</w:t>
            </w:r>
          </w:p>
          <w:p w14:paraId="3A1105CB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Servicii de interpretare</w:t>
            </w:r>
          </w:p>
        </w:tc>
        <w:tc>
          <w:tcPr>
            <w:tcW w:w="1362" w:type="dxa"/>
          </w:tcPr>
          <w:p w14:paraId="3A1802BB" w14:textId="77777777" w:rsidR="00CB43B0" w:rsidRDefault="00CB43B0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62D8C6F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Engleză – Română/ Română - Engleză 1 oră;</w:t>
            </w:r>
          </w:p>
        </w:tc>
      </w:tr>
      <w:tr w:rsidR="00CB43B0" w:rsidRPr="00CB43B0" w14:paraId="45FA33F6" w14:textId="77777777" w:rsidTr="009E0C12">
        <w:trPr>
          <w:trHeight w:val="413"/>
        </w:trPr>
        <w:tc>
          <w:tcPr>
            <w:tcW w:w="2461" w:type="dxa"/>
            <w:vMerge/>
            <w:vAlign w:val="center"/>
          </w:tcPr>
          <w:p w14:paraId="05EDD6CD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0562861" w14:textId="77777777" w:rsidR="00CB43B0" w:rsidRDefault="00CB43B0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5457C3AA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Franceză – Romînă/ Romînă - Franceză 1 oră,</w:t>
            </w:r>
          </w:p>
        </w:tc>
      </w:tr>
      <w:tr w:rsidR="00CB43B0" w:rsidRPr="001C17E0" w14:paraId="1CDDCDBC" w14:textId="77777777" w:rsidTr="009E0C12">
        <w:trPr>
          <w:trHeight w:val="451"/>
        </w:trPr>
        <w:tc>
          <w:tcPr>
            <w:tcW w:w="2461" w:type="dxa"/>
            <w:vMerge/>
            <w:vAlign w:val="center"/>
          </w:tcPr>
          <w:p w14:paraId="2AA85117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63BA857" w14:textId="77777777" w:rsidR="00CB43B0" w:rsidRDefault="00CB43B0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9B5C1F0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Turcă – Română/ Română – Turcă 1 oră;</w:t>
            </w:r>
          </w:p>
        </w:tc>
      </w:tr>
      <w:tr w:rsidR="00CB43B0" w:rsidRPr="001C17E0" w14:paraId="3FDDDB60" w14:textId="77777777" w:rsidTr="009E0C12">
        <w:trPr>
          <w:trHeight w:val="237"/>
        </w:trPr>
        <w:tc>
          <w:tcPr>
            <w:tcW w:w="2461" w:type="dxa"/>
            <w:vMerge/>
            <w:vAlign w:val="center"/>
          </w:tcPr>
          <w:p w14:paraId="042A6BF5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6A7C547E" w14:textId="77777777" w:rsidR="00CB43B0" w:rsidRDefault="00CB43B0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EC25258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Rusă – Română/ Română – Rusă 1 oră;</w:t>
            </w:r>
          </w:p>
        </w:tc>
      </w:tr>
      <w:tr w:rsidR="00CB43B0" w:rsidRPr="00CB43B0" w14:paraId="6B7B7BF6" w14:textId="77777777" w:rsidTr="009E0C12">
        <w:trPr>
          <w:trHeight w:val="513"/>
        </w:trPr>
        <w:tc>
          <w:tcPr>
            <w:tcW w:w="2461" w:type="dxa"/>
            <w:vMerge/>
            <w:vAlign w:val="center"/>
          </w:tcPr>
          <w:p w14:paraId="3D35D0CF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498745B" w14:textId="77777777" w:rsidR="00CB43B0" w:rsidRDefault="00CB43B0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77B4BB1F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Italiană – Română/ Română – Italiană 1 oră;</w:t>
            </w:r>
          </w:p>
        </w:tc>
      </w:tr>
      <w:tr w:rsidR="00CB43B0" w:rsidRPr="00CB43B0" w14:paraId="022A94F4" w14:textId="77777777" w:rsidTr="009E0C12">
        <w:trPr>
          <w:trHeight w:val="408"/>
        </w:trPr>
        <w:tc>
          <w:tcPr>
            <w:tcW w:w="2461" w:type="dxa"/>
            <w:vMerge/>
            <w:vAlign w:val="center"/>
          </w:tcPr>
          <w:p w14:paraId="7B4F7530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24FB723" w14:textId="77777777" w:rsidR="00CB43B0" w:rsidRDefault="00CB43B0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7318791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Germană – Română/ Română - Germană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1 oră</w:t>
            </w: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CB43B0" w:rsidRPr="00CB43B0" w14:paraId="7AAA7EBB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36A10EDC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BC3ECEF" w14:textId="77777777" w:rsidR="00CB43B0" w:rsidRDefault="00CB43B0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6656398" w14:textId="77777777" w:rsidR="00CB43B0" w:rsidRPr="004072A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Spaniolă – Română/ Română - Spaniolă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1 oră</w:t>
            </w: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CB43B0" w:rsidRPr="001C17E0" w14:paraId="19CF0119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79CCB4D4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D42349C" w14:textId="77777777" w:rsidR="00CB43B0" w:rsidRDefault="00CB43B0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2FE9076F" w14:textId="77777777" w:rsidR="00CB43B0" w:rsidRDefault="00CB43B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Română/ Română -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oră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CB43B0" w:rsidRPr="00CB43B0" w14:paraId="3AB17BB9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2DD5C3CB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CC501E8" w14:textId="5B05C468" w:rsidR="00CB43B0" w:rsidRPr="00FB5D97" w:rsidRDefault="00CB43B0" w:rsidP="009933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2CE72635" w14:textId="233C7373" w:rsidR="00CB43B0" w:rsidRDefault="00CB43B0" w:rsidP="009E0C1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Hindi</w:t>
            </w:r>
            <w:r w:rsidRPr="00CB43B0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Română/ Română -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Hindi</w:t>
            </w:r>
            <w:r w:rsidRPr="00CB43B0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 oră;</w:t>
            </w:r>
          </w:p>
        </w:tc>
      </w:tr>
      <w:tr w:rsidR="00CB43B0" w:rsidRPr="00CB43B0" w14:paraId="173811FE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17631E7F" w14:textId="77777777" w:rsidR="00CB43B0" w:rsidRPr="004072A0" w:rsidRDefault="00CB43B0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095A476" w14:textId="3AE98D5D" w:rsidR="00CB43B0" w:rsidRDefault="00CB43B0" w:rsidP="009933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17D310CC" w14:textId="33AB8277" w:rsidR="00CB43B0" w:rsidRDefault="00CB43B0" w:rsidP="009E0C1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L</w:t>
            </w:r>
            <w:r w:rsidRPr="00E2566C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imbajului mimico-gestual/limbajului semnelor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1 oră;</w:t>
            </w:r>
          </w:p>
        </w:tc>
      </w:tr>
      <w:tr w:rsidR="007F2330" w:rsidRPr="00802BDA" w14:paraId="6949CEFF" w14:textId="77777777" w:rsidTr="001C17E0">
        <w:trPr>
          <w:trHeight w:val="285"/>
        </w:trPr>
        <w:tc>
          <w:tcPr>
            <w:tcW w:w="9345" w:type="dxa"/>
            <w:gridSpan w:val="3"/>
            <w:vAlign w:val="center"/>
          </w:tcPr>
          <w:p w14:paraId="3569D268" w14:textId="77777777" w:rsidR="007F2330" w:rsidRDefault="007F2330" w:rsidP="005F0C5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 w:rsidRPr="00016DFA"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ro-RO" w:eastAsia="zh-CN"/>
              </w:rPr>
              <w:t>*NOTĂ:</w:t>
            </w:r>
            <w:r w:rsidRPr="004072A0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specialiștii implicați în prestarea serviciilor nominalizate trebuie să cunoască terminologia juridică a limbilor solicitate.</w:t>
            </w:r>
          </w:p>
          <w:p w14:paraId="37B9ADB5" w14:textId="47B2DECB" w:rsidR="00016DFA" w:rsidRPr="00016DFA" w:rsidRDefault="00016DFA" w:rsidP="005F0C5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16D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 xml:space="preserve">Prestatorul </w:t>
            </w:r>
            <w:r w:rsidRPr="00016D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să dispună de traducători (interpreți) 24/24 ore, care se vor prezenta la solicitarea Beneficiarului în maxim </w:t>
            </w:r>
            <w:r w:rsidR="00802BD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  <w:r w:rsidRPr="00016D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ore de la solicitare</w:t>
            </w:r>
            <w:r w:rsidR="00802BD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, în raza mun. Chișinău.</w:t>
            </w:r>
          </w:p>
        </w:tc>
      </w:tr>
    </w:tbl>
    <w:p w14:paraId="4F96E919" w14:textId="77777777" w:rsidR="005F0C52" w:rsidRDefault="005F0C52" w:rsidP="00F60FB3">
      <w:pPr>
        <w:rPr>
          <w:rFonts w:ascii="Times New Roman" w:hAnsi="Times New Roman" w:cs="Times New Roman"/>
          <w:lang w:val="en-US"/>
        </w:rPr>
      </w:pPr>
    </w:p>
    <w:p w14:paraId="357F0037" w14:textId="77777777" w:rsidR="005F0C52" w:rsidRDefault="005F0C52" w:rsidP="00F60FB3">
      <w:pPr>
        <w:rPr>
          <w:rFonts w:ascii="Times New Roman" w:hAnsi="Times New Roman" w:cs="Times New Roman"/>
          <w:lang w:val="en-US"/>
        </w:rPr>
      </w:pPr>
    </w:p>
    <w:p w14:paraId="643811AC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8"/>
          <w:lang w:val="ro-RO"/>
        </w:rPr>
      </w:pPr>
      <w:r w:rsidRPr="00634CD6">
        <w:rPr>
          <w:rFonts w:ascii="Times New Roman" w:eastAsia="Calibri" w:hAnsi="Times New Roman" w:cs="Times New Roman"/>
          <w:b/>
          <w:bCs/>
          <w:sz w:val="28"/>
          <w:lang w:val="ro-RO"/>
        </w:rPr>
        <w:lastRenderedPageBreak/>
        <w:t>Cerințe pentru îndeplinirea contractului</w:t>
      </w:r>
    </w:p>
    <w:p w14:paraId="560AEF91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1. Prețul se indică pentru 1800 caractere care constituie 1 pagină;</w:t>
      </w:r>
    </w:p>
    <w:p w14:paraId="7C955FB8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2. Poate fi solicitată traducerea selectivă. De exemplu: dintr-un volum de 1000 de foi este necesar de tradus informația ce ține de obiectul „X”, care poate constitui doar câteva pagini din tot volumul);</w:t>
      </w:r>
    </w:p>
    <w:p w14:paraId="09861214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3. Cerințe suplimentare:</w:t>
      </w:r>
    </w:p>
    <w:p w14:paraId="77704308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 xml:space="preserve">a) traducerile urmează a fi trimise </w:t>
      </w:r>
      <w:r w:rsidR="00495C22">
        <w:rPr>
          <w:rFonts w:ascii="Times New Roman" w:eastAsia="Calibri" w:hAnsi="Times New Roman" w:cs="Times New Roman"/>
          <w:sz w:val="28"/>
          <w:lang w:val="ro-RO"/>
        </w:rPr>
        <w:t>Direcției de Poliție a mun. Chișinău</w:t>
      </w:r>
      <w:r w:rsidRPr="00634CD6">
        <w:rPr>
          <w:rFonts w:ascii="Times New Roman" w:eastAsia="Calibri" w:hAnsi="Times New Roman" w:cs="Times New Roman"/>
          <w:sz w:val="28"/>
          <w:lang w:val="ro-RO"/>
        </w:rPr>
        <w:t xml:space="preserve"> prin intermediul curierului și/sau prin e-mail de către Biroul de Traduceri;</w:t>
      </w:r>
    </w:p>
    <w:p w14:paraId="28C88BD5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b) termenul traducerii (1 pagină - 1800 caractere): 1 - 5 pagini – 1 zi lucrătoare; 6 – 15 pagini – 3 zile calendaristice; 16 – 30 pagini – 5 zile calendaristice; 31 - 50 pagini - 8 zile calendaristice; 51 - 70 pagini - 12 zile calendaristice; 71 - 100 pagini - 15 zile calendaristice. Mai mult de 100 pagini - 15 zile calendaristice (100 pagini) +1 zi calendaristică pentru fiecare următoarele 5 pagini. Prestatorul trebuie să dispună de capacitatea de a efectua traduceri în regim de urgență (6-12 ore pentru un număr aproximativ de 10 pagini).</w:t>
      </w:r>
    </w:p>
    <w:p w14:paraId="30A94305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</w:p>
    <w:p w14:paraId="687CEC15" w14:textId="77777777" w:rsidR="00634CD6" w:rsidRPr="00634CD6" w:rsidRDefault="00634CD6" w:rsidP="00F60FB3">
      <w:pPr>
        <w:rPr>
          <w:rFonts w:ascii="Times New Roman" w:hAnsi="Times New Roman" w:cs="Times New Roman"/>
          <w:lang w:val="ro-RO"/>
        </w:rPr>
      </w:pPr>
    </w:p>
    <w:p w14:paraId="1B79D698" w14:textId="77777777" w:rsidR="00634CD6" w:rsidRPr="007D64EE" w:rsidRDefault="00634CD6" w:rsidP="00F60FB3">
      <w:pPr>
        <w:rPr>
          <w:rFonts w:ascii="Times New Roman" w:hAnsi="Times New Roman" w:cs="Times New Roman"/>
          <w:lang w:val="en-US"/>
        </w:rPr>
      </w:pPr>
    </w:p>
    <w:sectPr w:rsidR="00634CD6" w:rsidRPr="007D64EE" w:rsidSect="008A503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512"/>
    <w:rsid w:val="00016DFA"/>
    <w:rsid w:val="000E7D7E"/>
    <w:rsid w:val="001A5670"/>
    <w:rsid w:val="001C17E0"/>
    <w:rsid w:val="002121D7"/>
    <w:rsid w:val="002A57AC"/>
    <w:rsid w:val="002B2A90"/>
    <w:rsid w:val="002D392D"/>
    <w:rsid w:val="00367512"/>
    <w:rsid w:val="003B2EB2"/>
    <w:rsid w:val="003C59B4"/>
    <w:rsid w:val="004072A0"/>
    <w:rsid w:val="004443D6"/>
    <w:rsid w:val="00447C99"/>
    <w:rsid w:val="00495C22"/>
    <w:rsid w:val="004B14F6"/>
    <w:rsid w:val="00534C5B"/>
    <w:rsid w:val="005E151C"/>
    <w:rsid w:val="005F0C52"/>
    <w:rsid w:val="006075B7"/>
    <w:rsid w:val="00634CD6"/>
    <w:rsid w:val="006A6F83"/>
    <w:rsid w:val="006D40DA"/>
    <w:rsid w:val="007D64EE"/>
    <w:rsid w:val="007F2330"/>
    <w:rsid w:val="00802BDA"/>
    <w:rsid w:val="00813EDC"/>
    <w:rsid w:val="0085353F"/>
    <w:rsid w:val="008A5033"/>
    <w:rsid w:val="008E7DA6"/>
    <w:rsid w:val="008F1FDB"/>
    <w:rsid w:val="00973B88"/>
    <w:rsid w:val="00993303"/>
    <w:rsid w:val="009C114F"/>
    <w:rsid w:val="009E0C12"/>
    <w:rsid w:val="00A01A2C"/>
    <w:rsid w:val="00A251D8"/>
    <w:rsid w:val="00A415D8"/>
    <w:rsid w:val="00AE3B3C"/>
    <w:rsid w:val="00B52853"/>
    <w:rsid w:val="00B81FF8"/>
    <w:rsid w:val="00B84540"/>
    <w:rsid w:val="00BA0389"/>
    <w:rsid w:val="00C23EE9"/>
    <w:rsid w:val="00C61270"/>
    <w:rsid w:val="00CB43B0"/>
    <w:rsid w:val="00CF0207"/>
    <w:rsid w:val="00CF4734"/>
    <w:rsid w:val="00D26408"/>
    <w:rsid w:val="00E2566C"/>
    <w:rsid w:val="00E75D05"/>
    <w:rsid w:val="00E962C5"/>
    <w:rsid w:val="00F509FF"/>
    <w:rsid w:val="00F6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A1283"/>
  <w15:docId w15:val="{79746165-D35C-4594-B0EF-576528C21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0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3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6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6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2022-01-10T12:38:00Z</cp:lastPrinted>
  <dcterms:created xsi:type="dcterms:W3CDTF">2026-01-02T07:33:00Z</dcterms:created>
  <dcterms:modified xsi:type="dcterms:W3CDTF">2026-04-17T06:19:00Z</dcterms:modified>
</cp:coreProperties>
</file>