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6290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CA1AD4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181DA5B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DA2B32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65C057DA" w14:textId="046721F3" w:rsidR="00E610CD" w:rsidRDefault="00262591" w:rsidP="00E610CD">
      <w:pPr>
        <w:spacing w:before="120"/>
        <w:jc w:val="center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E610CD">
        <w:rPr>
          <w:b/>
          <w:u w:val="single"/>
        </w:rPr>
        <w:t xml:space="preserve"> reagenţilor, materialelor  consumabile de laborator ,  accesoriilor  conform necesităţilor IMSP Spitalul de Stat pentru anul 202</w:t>
      </w:r>
      <w:r w:rsidR="00E32956">
        <w:rPr>
          <w:b/>
          <w:u w:val="single"/>
        </w:rPr>
        <w:t>6</w:t>
      </w:r>
    </w:p>
    <w:p w14:paraId="1EF7414E" w14:textId="77777777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E610CD" w:rsidRPr="00E610CD">
        <w:rPr>
          <w:b/>
          <w:u w:val="single"/>
          <w:lang w:val="en-US"/>
        </w:rPr>
        <w:t xml:space="preserve"> </w:t>
      </w:r>
      <w:r w:rsidR="00E610CD">
        <w:rPr>
          <w:b/>
          <w:u w:val="single"/>
          <w:lang w:val="en-US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E911186" w14:textId="77777777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E610CD">
        <w:rPr>
          <w:b/>
          <w:highlight w:val="yellow"/>
          <w:lang w:val="ro-MD"/>
        </w:rPr>
        <w:t>Da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</w:p>
    <w:p w14:paraId="6E5A0064" w14:textId="77777777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publicat:__________________________________</w:t>
      </w:r>
      <w:r>
        <w:rPr>
          <w:b/>
          <w:highlight w:val="yellow"/>
          <w:lang w:val="ro-MD"/>
        </w:rPr>
        <w:t>___</w:t>
      </w:r>
      <w:r w:rsidRPr="00262591">
        <w:rPr>
          <w:b/>
          <w:highlight w:val="yellow"/>
          <w:lang w:val="ro-MD"/>
        </w:rPr>
        <w:t>_</w:t>
      </w:r>
      <w:r>
        <w:rPr>
          <w:b/>
          <w:highlight w:val="yellow"/>
          <w:lang w:val="ro-MD"/>
        </w:rPr>
        <w:t>__</w:t>
      </w:r>
    </w:p>
    <w:p w14:paraId="0DCDFDCF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328E9CE1" w14:textId="77777777" w:rsidR="00262591" w:rsidRPr="00E610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E610C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10C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610CD">
        <w:rPr>
          <w:b/>
          <w:noProof w:val="0"/>
          <w:lang w:val="en-US" w:eastAsia="ru-RU"/>
        </w:rPr>
        <w:t>contractante</w:t>
      </w:r>
      <w:proofErr w:type="spellEnd"/>
      <w:r w:rsidRPr="00E610CD">
        <w:rPr>
          <w:b/>
          <w:noProof w:val="0"/>
          <w:lang w:val="en-US" w:eastAsia="ru-RU"/>
        </w:rPr>
        <w:t xml:space="preserve">: </w:t>
      </w:r>
      <w:r w:rsidR="00E610CD" w:rsidRPr="00E610CD">
        <w:rPr>
          <w:b/>
          <w:noProof w:val="0"/>
          <w:u w:val="single"/>
          <w:lang w:val="en-US" w:eastAsia="ru-RU"/>
        </w:rPr>
        <w:t xml:space="preserve">IMSP </w:t>
      </w:r>
      <w:proofErr w:type="spellStart"/>
      <w:r w:rsidR="00E610CD" w:rsidRPr="00E610CD">
        <w:rPr>
          <w:b/>
          <w:noProof w:val="0"/>
          <w:u w:val="single"/>
          <w:lang w:val="en-US" w:eastAsia="ru-RU"/>
        </w:rPr>
        <w:t>Spitalul</w:t>
      </w:r>
      <w:proofErr w:type="spellEnd"/>
      <w:r w:rsidR="00E610CD" w:rsidRPr="00E610CD">
        <w:rPr>
          <w:b/>
          <w:noProof w:val="0"/>
          <w:u w:val="single"/>
          <w:lang w:val="en-US" w:eastAsia="ru-RU"/>
        </w:rPr>
        <w:t xml:space="preserve"> de Stat</w:t>
      </w:r>
    </w:p>
    <w:p w14:paraId="242543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E610CD" w:rsidRPr="00E610CD">
        <w:rPr>
          <w:b/>
          <w:noProof w:val="0"/>
          <w:u w:val="single"/>
          <w:shd w:val="clear" w:color="auto" w:fill="FFFFFF" w:themeFill="background1"/>
          <w:lang w:val="en-US" w:eastAsia="ru-RU"/>
        </w:rPr>
        <w:t>1006601003968</w:t>
      </w:r>
    </w:p>
    <w:p w14:paraId="44A6BDB4" w14:textId="77777777" w:rsidR="00E610CD" w:rsidRPr="00E610CD" w:rsidRDefault="00262591" w:rsidP="00E610CD">
      <w:pPr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</w:rPr>
      </w:pPr>
      <w:proofErr w:type="spellStart"/>
      <w:r w:rsidRPr="00BE362C">
        <w:rPr>
          <w:b/>
          <w:noProof w:val="0"/>
          <w:lang w:val="ru-RU" w:eastAsia="ru-RU"/>
        </w:rPr>
        <w:t>Adresa</w:t>
      </w:r>
      <w:proofErr w:type="spellEnd"/>
      <w:r w:rsidR="00E610CD" w:rsidRPr="00E610CD">
        <w:rPr>
          <w:b/>
        </w:rPr>
        <w:t xml:space="preserve"> </w:t>
      </w:r>
      <w:r w:rsidR="00E610CD" w:rsidRPr="00E610CD">
        <w:rPr>
          <w:b/>
          <w:u w:val="single"/>
        </w:rPr>
        <w:t>mun.Chișinău , str.Drumul viilor , 34</w:t>
      </w:r>
    </w:p>
    <w:p w14:paraId="4BC87F00" w14:textId="77777777" w:rsidR="00262591" w:rsidRPr="00E610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E610CD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610CD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E610CD">
        <w:rPr>
          <w:b/>
          <w:noProof w:val="0"/>
          <w:lang w:val="en-US" w:eastAsia="ru-RU"/>
        </w:rPr>
        <w:t>telefon</w:t>
      </w:r>
      <w:proofErr w:type="spellEnd"/>
      <w:r w:rsidRPr="00E610CD">
        <w:rPr>
          <w:b/>
          <w:noProof w:val="0"/>
          <w:lang w:val="en-US" w:eastAsia="ru-RU"/>
        </w:rPr>
        <w:t xml:space="preserve">/fax: </w:t>
      </w:r>
      <w:r w:rsidR="00E610CD" w:rsidRPr="00E610CD">
        <w:rPr>
          <w:b/>
          <w:u w:val="single"/>
          <w:lang w:val="en-US"/>
        </w:rPr>
        <w:t>022-72-90-41 ; 022-72-91-72; fax: 022-72-90-92</w:t>
      </w:r>
    </w:p>
    <w:p w14:paraId="65BD105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E610CD" w:rsidRPr="00E610CD">
        <w:rPr>
          <w:b/>
          <w:noProof w:val="0"/>
          <w:u w:val="single"/>
          <w:shd w:val="clear" w:color="auto" w:fill="FFFFFF" w:themeFill="background1"/>
          <w:lang w:val="it-IT" w:eastAsia="ru-RU"/>
        </w:rPr>
        <w:t>spitalds@ms.gov.md</w:t>
      </w:r>
    </w:p>
    <w:p w14:paraId="2127F42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4CE584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610CD">
        <w:rPr>
          <w:b/>
          <w:noProof w:val="0"/>
          <w:lang w:val="it-IT" w:eastAsia="ru-RU"/>
        </w:rPr>
        <w:t>Nu se aplic</w:t>
      </w:r>
      <w:r w:rsidR="00E610CD">
        <w:rPr>
          <w:b/>
          <w:noProof w:val="0"/>
          <w:lang w:val="ro-MD" w:eastAsia="ru-RU"/>
        </w:rPr>
        <w:t xml:space="preserve">ă </w:t>
      </w:r>
    </w:p>
    <w:p w14:paraId="4B1C9885" w14:textId="05CEE48E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6D22C611" w14:textId="77777777" w:rsidR="0054181B" w:rsidRPr="00BE362C" w:rsidRDefault="0054181B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876"/>
        <w:gridCol w:w="1275"/>
        <w:gridCol w:w="2127"/>
        <w:gridCol w:w="708"/>
        <w:gridCol w:w="851"/>
        <w:gridCol w:w="3402"/>
        <w:gridCol w:w="1171"/>
      </w:tblGrid>
      <w:tr w:rsidR="00133AD3" w:rsidRPr="00BE362C" w14:paraId="581CE5D7" w14:textId="77777777" w:rsidTr="009D3D83">
        <w:trPr>
          <w:trHeight w:val="56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F72B" w14:textId="77777777" w:rsidR="00262591" w:rsidRPr="00BE362C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DFB9" w14:textId="77777777" w:rsidR="00262591" w:rsidRPr="00BE362C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9166" w14:textId="77777777" w:rsidR="00262591" w:rsidRPr="00093AE5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2E40D" w14:textId="77777777" w:rsidR="00F10262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</w:t>
            </w:r>
            <w:proofErr w:type="spellEnd"/>
            <w:r w:rsidR="00F10262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</w:p>
          <w:p w14:paraId="0D539314" w14:textId="77777777" w:rsidR="00262591" w:rsidRPr="00BE362C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1D43" w14:textId="77777777" w:rsidR="00262591" w:rsidRPr="00BE362C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</w:t>
            </w:r>
            <w:proofErr w:type="spellEnd"/>
            <w:r w:rsidR="00F10262">
              <w:rPr>
                <w:b/>
                <w:noProof w:val="0"/>
                <w:sz w:val="20"/>
                <w:szCs w:val="20"/>
                <w:lang w:val="ro-MD" w:eastAsia="ru-RU"/>
              </w:rPr>
              <w:t>-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5799F" w14:textId="77777777" w:rsidR="00262591" w:rsidRPr="00BE362C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79EA" w14:textId="77777777" w:rsidR="00262591" w:rsidRPr="00BE362C" w:rsidRDefault="00262591" w:rsidP="008A4EF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71508" w:rsidRPr="00BE362C" w14:paraId="7FDAAB60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4F28" w14:textId="370BF963" w:rsidR="00271508" w:rsidRPr="005E714E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  <w:r>
              <w:rPr>
                <w:sz w:val="18"/>
                <w:lang w:eastAsia="zh-CN"/>
              </w:rPr>
              <w:t>1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B9A82" w14:textId="55F05A38" w:rsidR="00271508" w:rsidRPr="005E714E" w:rsidRDefault="00271508" w:rsidP="00271508">
            <w:pPr>
              <w:spacing w:line="256" w:lineRule="auto"/>
              <w:rPr>
                <w:lang w:val="en-US" w:eastAsia="zh-CN"/>
              </w:rPr>
            </w:pPr>
            <w:r w:rsidRPr="008C177A">
              <w:rPr>
                <w:b/>
                <w:sz w:val="20"/>
                <w:lang w:val="en-US"/>
              </w:rPr>
              <w:t>Regenţi, calibratori şi material de control pentru analizatorul hematologic automat  «XP-300», Sysmex, Japonia  ( sistem închis 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3330F" w14:textId="797478F9" w:rsidR="00271508" w:rsidRPr="0045187D" w:rsidRDefault="008672A6" w:rsidP="00271508">
            <w:pPr>
              <w:spacing w:line="256" w:lineRule="auto"/>
              <w:rPr>
                <w:b/>
                <w:bCs/>
                <w:sz w:val="20"/>
                <w:lang w:val="en-US" w:eastAsia="zh-CN"/>
              </w:rPr>
            </w:pPr>
            <w:r>
              <w:rPr>
                <w:b/>
                <w:bCs/>
                <w:sz w:val="20"/>
                <w:lang w:val="en-US" w:eastAsia="zh-CN"/>
              </w:rPr>
              <w:t>78168,00</w:t>
            </w:r>
          </w:p>
        </w:tc>
      </w:tr>
      <w:tr w:rsidR="00271508" w:rsidRPr="00BE362C" w14:paraId="238F352A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756B" w14:textId="632E2A03" w:rsidR="00271508" w:rsidRDefault="00271508" w:rsidP="00271508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1.1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40F1" w14:textId="22AEE340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33696200-7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4ACD" w14:textId="2A50D74F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Cellclean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85E82" w14:textId="7A60A8FE" w:rsidR="00271508" w:rsidRPr="00174EFD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ro-MD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1A6C" w14:textId="77777777" w:rsidR="00271508" w:rsidRPr="008C177A" w:rsidRDefault="00271508" w:rsidP="00271508">
            <w:pPr>
              <w:spacing w:line="256" w:lineRule="auto"/>
              <w:rPr>
                <w:sz w:val="18"/>
                <w:lang w:val="en-US" w:eastAsia="zh-CN"/>
              </w:rPr>
            </w:pPr>
          </w:p>
          <w:p w14:paraId="7C8C9180" w14:textId="5B428EB4" w:rsidR="00271508" w:rsidRPr="0045187D" w:rsidRDefault="00271508" w:rsidP="00271508">
            <w:pPr>
              <w:spacing w:line="256" w:lineRule="auto"/>
              <w:ind w:right="12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D629" w14:textId="05405EC2" w:rsidR="00271508" w:rsidRPr="008C177A" w:rsidRDefault="00271508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>Flacon 50ml. Ambalaj standart pentru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Pr="008C177A">
              <w:rPr>
                <w:sz w:val="18"/>
                <w:lang w:val="en-US" w:eastAsia="zh-CN"/>
              </w:rPr>
              <w:t>XP-300». Compatibil cu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Pr="008C177A">
              <w:rPr>
                <w:sz w:val="18"/>
                <w:lang w:val="en-US" w:eastAsia="zh-CN"/>
              </w:rPr>
              <w:t>XP-300».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2A3B4" w14:textId="20219526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7488,00</w:t>
            </w:r>
          </w:p>
        </w:tc>
      </w:tr>
      <w:tr w:rsidR="00271508" w:rsidRPr="00BE362C" w14:paraId="5AC6A66C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C451" w14:textId="335D08D3" w:rsidR="00271508" w:rsidRDefault="00271508" w:rsidP="00271508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1.2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D3C0D" w14:textId="3EDC5315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33696200-7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5BCC1" w14:textId="256C2592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Cellpack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FF86" w14:textId="40EA1CD1" w:rsidR="00271508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ro-MD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06267" w14:textId="77777777" w:rsidR="00271508" w:rsidRPr="008C177A" w:rsidRDefault="00271508" w:rsidP="00271508">
            <w:pPr>
              <w:spacing w:line="256" w:lineRule="auto"/>
              <w:rPr>
                <w:sz w:val="18"/>
                <w:lang w:eastAsia="zh-CN"/>
              </w:rPr>
            </w:pPr>
          </w:p>
          <w:p w14:paraId="47556F20" w14:textId="79D1A014" w:rsidR="00271508" w:rsidRPr="0045187D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eastAsia="zh-CN"/>
              </w:rPr>
              <w:t>3</w:t>
            </w:r>
            <w:r w:rsidR="008672A6">
              <w:rPr>
                <w:sz w:val="18"/>
                <w:lang w:eastAsia="zh-CN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5085A" w14:textId="6B8D7B25" w:rsidR="00271508" w:rsidRPr="008C177A" w:rsidRDefault="00271508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Cartuş cu reagenţi pentru duluție 20 litri. </w:t>
            </w:r>
            <w:r w:rsidR="004467D0" w:rsidRPr="008C177A">
              <w:rPr>
                <w:sz w:val="18"/>
                <w:lang w:val="en-US" w:eastAsia="zh-CN"/>
              </w:rPr>
              <w:t>Ambalaj standart pentru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 Compatibil cu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3A7C" w14:textId="5CBA63FF" w:rsidR="00271508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8672A6">
              <w:rPr>
                <w:sz w:val="20"/>
                <w:szCs w:val="20"/>
                <w:lang w:val="en-US" w:eastAsia="ru-RU"/>
              </w:rPr>
              <w:t>3976</w:t>
            </w:r>
            <w:r>
              <w:rPr>
                <w:sz w:val="20"/>
                <w:szCs w:val="20"/>
                <w:lang w:val="en-US" w:eastAsia="ru-RU"/>
              </w:rPr>
              <w:t>,00</w:t>
            </w:r>
          </w:p>
        </w:tc>
      </w:tr>
      <w:tr w:rsidR="00271508" w:rsidRPr="00BE362C" w14:paraId="6EC8D774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13E5" w14:textId="0AC64498" w:rsidR="00271508" w:rsidRDefault="00271508" w:rsidP="00271508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1.3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A35B2" w14:textId="7AE17051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33696200-7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AD119" w14:textId="359EC791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Eightcheck-3WP 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460FB" w14:textId="275ACE22" w:rsidR="00271508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ro-MD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BAA0" w14:textId="77777777" w:rsidR="00271508" w:rsidRPr="008C177A" w:rsidRDefault="00271508" w:rsidP="00271508">
            <w:pPr>
              <w:spacing w:line="256" w:lineRule="auto"/>
              <w:rPr>
                <w:sz w:val="18"/>
                <w:lang w:eastAsia="zh-CN"/>
              </w:rPr>
            </w:pPr>
          </w:p>
          <w:p w14:paraId="71A96029" w14:textId="3ADE88E2" w:rsidR="00271508" w:rsidRPr="0045187D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eastAsia="zh-C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0314" w14:textId="0A3B626D" w:rsidR="00271508" w:rsidRPr="008C177A" w:rsidRDefault="00271508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Flacon 1,5 ml. </w:t>
            </w:r>
            <w:r w:rsidR="004467D0" w:rsidRPr="008C177A">
              <w:rPr>
                <w:sz w:val="18"/>
                <w:lang w:val="en-US" w:eastAsia="zh-CN"/>
              </w:rPr>
              <w:t>Ambalaj standart pentru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 Compatibil cu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C53F" w14:textId="622FB7DB" w:rsidR="00271508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3168,00</w:t>
            </w:r>
          </w:p>
        </w:tc>
      </w:tr>
      <w:tr w:rsidR="00271508" w:rsidRPr="00BE362C" w14:paraId="402FB6D5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27683" w14:textId="4BEC8102" w:rsidR="00271508" w:rsidRDefault="00271508" w:rsidP="00271508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1.4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96291" w14:textId="7F298912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33696200-7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52DB" w14:textId="777C7557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Eightcheck-3WP 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70E8" w14:textId="7CAE89E8" w:rsidR="00271508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ro-MD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7A7F" w14:textId="77777777" w:rsidR="00271508" w:rsidRPr="008C177A" w:rsidRDefault="00271508" w:rsidP="00271508">
            <w:pPr>
              <w:spacing w:line="256" w:lineRule="auto"/>
              <w:rPr>
                <w:sz w:val="18"/>
                <w:lang w:val="en-US" w:eastAsia="zh-CN"/>
              </w:rPr>
            </w:pPr>
          </w:p>
          <w:p w14:paraId="5202237C" w14:textId="078145AA" w:rsidR="00271508" w:rsidRPr="0045187D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lang w:val="en-US" w:eastAsia="zh-C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3685" w14:textId="4BB8D042" w:rsidR="00271508" w:rsidRPr="008C177A" w:rsidRDefault="004467D0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>Ambalaj standart pentru analizatorul hematologic automat «</w:t>
            </w:r>
            <w:r>
              <w:rPr>
                <w:sz w:val="18"/>
                <w:lang w:val="en-US" w:eastAsia="zh-CN"/>
              </w:rPr>
              <w:t xml:space="preserve">Sysmex </w:t>
            </w:r>
            <w:r w:rsidRPr="008C177A">
              <w:rPr>
                <w:sz w:val="18"/>
                <w:lang w:val="en-US" w:eastAsia="zh-CN"/>
              </w:rPr>
              <w:t xml:space="preserve">XP-300». </w:t>
            </w:r>
            <w:r w:rsidRPr="008C177A">
              <w:rPr>
                <w:sz w:val="18"/>
                <w:lang w:val="en-US" w:eastAsia="zh-CN"/>
              </w:rPr>
              <w:lastRenderedPageBreak/>
              <w:t>Compatibil cu analizatorul hematologic automat «</w:t>
            </w:r>
            <w:r>
              <w:rPr>
                <w:sz w:val="18"/>
                <w:lang w:val="en-US" w:eastAsia="zh-CN"/>
              </w:rPr>
              <w:t xml:space="preserve">Sysmex </w:t>
            </w:r>
            <w:r w:rsidRPr="008C177A">
              <w:rPr>
                <w:sz w:val="18"/>
                <w:lang w:val="en-US" w:eastAsia="zh-CN"/>
              </w:rPr>
              <w:t>XP-300».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06A6D" w14:textId="70158C5B" w:rsidR="00271508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3168,00</w:t>
            </w:r>
          </w:p>
        </w:tc>
      </w:tr>
      <w:tr w:rsidR="00271508" w:rsidRPr="00BE362C" w14:paraId="10BD8E97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9C54" w14:textId="5C728134" w:rsidR="00271508" w:rsidRDefault="00271508" w:rsidP="00271508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1.5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24D3" w14:textId="3E56595F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33696200-7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7721D" w14:textId="11AF601D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Eightcheck-3WP 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BCF9" w14:textId="100700C5" w:rsidR="00271508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ro-MD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3CEF" w14:textId="77777777" w:rsidR="00271508" w:rsidRPr="008C177A" w:rsidRDefault="00271508" w:rsidP="00271508">
            <w:pPr>
              <w:spacing w:line="256" w:lineRule="auto"/>
              <w:rPr>
                <w:sz w:val="18"/>
                <w:lang w:val="en-US" w:eastAsia="zh-CN"/>
              </w:rPr>
            </w:pPr>
          </w:p>
          <w:p w14:paraId="061B484B" w14:textId="7EEFA5F1" w:rsidR="00271508" w:rsidRPr="0045187D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122B0" w14:textId="68E01452" w:rsidR="00271508" w:rsidRPr="008C177A" w:rsidRDefault="00271508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Flacon 1,5 ml. </w:t>
            </w:r>
            <w:r w:rsidR="004467D0" w:rsidRPr="008C177A">
              <w:rPr>
                <w:sz w:val="18"/>
                <w:lang w:val="en-US" w:eastAsia="zh-CN"/>
              </w:rPr>
              <w:t>Ambalaj standart pentru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 Compatibil cu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C91AE" w14:textId="74DEFB2C" w:rsidR="00271508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3168,00</w:t>
            </w:r>
          </w:p>
        </w:tc>
      </w:tr>
      <w:tr w:rsidR="00271508" w:rsidRPr="00BE362C" w14:paraId="50B1D799" w14:textId="77777777" w:rsidTr="003B10DF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4789" w14:textId="63C24AF6" w:rsidR="00271508" w:rsidRDefault="00271508" w:rsidP="00271508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val="en-US" w:eastAsia="zh-CN"/>
              </w:rPr>
              <w:t>1.6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1070" w14:textId="12605109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33696200-7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5EFA" w14:textId="14119147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Stromatolyzer-WH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43F8" w14:textId="00FF0BD2" w:rsidR="00271508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ro-MD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537B5" w14:textId="77777777" w:rsidR="00271508" w:rsidRPr="008C177A" w:rsidRDefault="00271508" w:rsidP="00271508">
            <w:pPr>
              <w:spacing w:line="256" w:lineRule="auto"/>
              <w:ind w:right="6"/>
              <w:rPr>
                <w:sz w:val="18"/>
                <w:lang w:val="en-US" w:eastAsia="zh-CN"/>
              </w:rPr>
            </w:pPr>
          </w:p>
          <w:p w14:paraId="58CB6A8E" w14:textId="5A91216D" w:rsidR="00271508" w:rsidRPr="0045187D" w:rsidRDefault="00271508" w:rsidP="00271508">
            <w:pPr>
              <w:spacing w:line="256" w:lineRule="auto"/>
              <w:ind w:right="2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>1</w:t>
            </w:r>
            <w:r w:rsidR="008672A6">
              <w:rPr>
                <w:sz w:val="18"/>
                <w:lang w:val="en-US" w:eastAsia="zh-CN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A97F" w14:textId="61D315A8" w:rsidR="00271508" w:rsidRPr="008C177A" w:rsidRDefault="00271508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Cartuş cu reagenţi pentru lizarea . Set 3 x 500 ml. </w:t>
            </w:r>
            <w:r w:rsidR="004467D0" w:rsidRPr="008C177A">
              <w:rPr>
                <w:sz w:val="18"/>
                <w:lang w:val="en-US" w:eastAsia="zh-CN"/>
              </w:rPr>
              <w:t>Ambalaj standart pentru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 Compatibil cu analizatorul hematologic automat 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33CC" w14:textId="54D66820" w:rsidR="00271508" w:rsidRDefault="008672A6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37200,00</w:t>
            </w:r>
          </w:p>
        </w:tc>
      </w:tr>
      <w:tr w:rsidR="00271508" w:rsidRPr="00BE362C" w14:paraId="657E3B33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D571" w14:textId="59C6BD8B" w:rsidR="00271508" w:rsidRPr="005E714E" w:rsidRDefault="00271508" w:rsidP="008672A6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715FC" w14:textId="2C673B27" w:rsidR="00271508" w:rsidRPr="005E714E" w:rsidRDefault="00271508" w:rsidP="00271508">
            <w:pPr>
              <w:spacing w:line="256" w:lineRule="auto"/>
              <w:ind w:left="10" w:right="-108"/>
              <w:rPr>
                <w:lang w:val="en-US" w:eastAsia="zh-CN"/>
              </w:rPr>
            </w:pPr>
            <w:r w:rsidRPr="008C177A">
              <w:rPr>
                <w:b/>
                <w:sz w:val="18"/>
                <w:lang w:val="en-US"/>
              </w:rPr>
              <w:t xml:space="preserve">Accesorii / consumabile / piese de schimb pentru analizatorul hematologic automat </w:t>
            </w:r>
            <w:r w:rsidR="008672A6" w:rsidRPr="008C177A">
              <w:rPr>
                <w:b/>
                <w:sz w:val="20"/>
                <w:lang w:val="en-US"/>
              </w:rPr>
              <w:t>«XP-300»</w:t>
            </w:r>
            <w:r w:rsidR="008672A6">
              <w:rPr>
                <w:b/>
                <w:sz w:val="20"/>
                <w:lang w:val="en-US"/>
              </w:rPr>
              <w:t xml:space="preserve"> </w:t>
            </w:r>
            <w:r w:rsidRPr="008C177A">
              <w:rPr>
                <w:b/>
                <w:sz w:val="18"/>
                <w:lang w:val="en-US"/>
              </w:rPr>
              <w:t>Sysmex, Japonia  ( sistem închis 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35B9C" w14:textId="1C94617C" w:rsidR="00271508" w:rsidRPr="009D3D83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  <w:lang w:val="en-US" w:eastAsia="ru-RU"/>
              </w:rPr>
            </w:pPr>
            <w:r w:rsidRPr="0045187D">
              <w:rPr>
                <w:b/>
                <w:bCs/>
                <w:sz w:val="18"/>
                <w:lang w:val="de-DE" w:eastAsia="zh-CN"/>
              </w:rPr>
              <w:t>355</w:t>
            </w:r>
            <w:r w:rsidRPr="0045187D">
              <w:rPr>
                <w:b/>
                <w:bCs/>
                <w:sz w:val="18"/>
                <w:lang w:val="ru-RU" w:eastAsia="zh-CN"/>
              </w:rPr>
              <w:t>92</w:t>
            </w:r>
            <w:r w:rsidRPr="0045187D">
              <w:rPr>
                <w:b/>
                <w:bCs/>
                <w:sz w:val="18"/>
                <w:lang w:val="de-DE" w:eastAsia="zh-CN"/>
              </w:rPr>
              <w:t>,00</w:t>
            </w:r>
          </w:p>
        </w:tc>
      </w:tr>
      <w:tr w:rsidR="00271508" w:rsidRPr="00BE362C" w14:paraId="6D5452B5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F0F7" w14:textId="6EFD0720" w:rsidR="00271508" w:rsidRDefault="00271508" w:rsidP="008672A6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2</w:t>
            </w:r>
            <w:r w:rsidRPr="008C177A">
              <w:rPr>
                <w:sz w:val="18"/>
                <w:lang w:eastAsia="zh-CN"/>
              </w:rPr>
              <w:t>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FA9C" w14:textId="2065A4D7" w:rsidR="00271508" w:rsidRPr="0045187D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2C6E" w14:textId="76719E00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Transducer №.3 în complect (RBC) p/u KX-21N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1582C" w14:textId="7FC7544A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9A979" w14:textId="77777777" w:rsidR="00271508" w:rsidRPr="008C177A" w:rsidRDefault="00271508" w:rsidP="00271508">
            <w:pPr>
              <w:spacing w:line="256" w:lineRule="auto"/>
              <w:ind w:right="6"/>
              <w:rPr>
                <w:sz w:val="18"/>
                <w:lang w:eastAsia="zh-CN"/>
              </w:rPr>
            </w:pPr>
          </w:p>
          <w:p w14:paraId="71764889" w14:textId="30E753E9" w:rsidR="00271508" w:rsidRPr="0045187D" w:rsidRDefault="00271508" w:rsidP="00271508">
            <w:pPr>
              <w:spacing w:line="256" w:lineRule="auto"/>
              <w:ind w:right="12"/>
              <w:jc w:val="center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9DD6" w14:textId="1B8D0973" w:rsidR="00271508" w:rsidRPr="0045187D" w:rsidRDefault="00271508" w:rsidP="00271508">
            <w:pPr>
              <w:spacing w:line="256" w:lineRule="auto"/>
              <w:ind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  <w:r w:rsidRPr="008C177A">
              <w:rPr>
                <w:sz w:val="18"/>
                <w:lang w:val="en-US" w:eastAsia="zh-CN"/>
              </w:rPr>
              <w:t>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1481" w14:textId="2ADB03DA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18138,00</w:t>
            </w:r>
          </w:p>
        </w:tc>
      </w:tr>
      <w:tr w:rsidR="00271508" w:rsidRPr="00BE362C" w14:paraId="3F43ABDC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CC49" w14:textId="40951505" w:rsidR="00271508" w:rsidRDefault="00271508" w:rsidP="008672A6">
            <w:pPr>
              <w:spacing w:line="256" w:lineRule="auto"/>
              <w:ind w:right="2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2</w:t>
            </w:r>
            <w:r w:rsidRPr="008C177A">
              <w:rPr>
                <w:sz w:val="18"/>
                <w:lang w:eastAsia="zh-CN"/>
              </w:rPr>
              <w:t>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E0F7" w14:textId="00996DF6" w:rsidR="00271508" w:rsidRPr="0045187D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3267" w14:textId="191C219B" w:rsidR="00271508" w:rsidRPr="0045187D" w:rsidRDefault="00271508" w:rsidP="00271508">
            <w:pPr>
              <w:spacing w:line="256" w:lineRule="auto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Transducer №.8 în complect (WBC) p/u KX-21N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B8EFB" w14:textId="6741E35E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6AFF" w14:textId="77777777" w:rsidR="00271508" w:rsidRPr="008C177A" w:rsidRDefault="00271508" w:rsidP="00271508">
            <w:pPr>
              <w:spacing w:line="256" w:lineRule="auto"/>
              <w:ind w:right="6"/>
              <w:rPr>
                <w:sz w:val="18"/>
                <w:lang w:eastAsia="zh-CN"/>
              </w:rPr>
            </w:pPr>
          </w:p>
          <w:p w14:paraId="38CFB11C" w14:textId="086192B4" w:rsidR="00271508" w:rsidRPr="0045187D" w:rsidRDefault="00271508" w:rsidP="00271508">
            <w:pPr>
              <w:spacing w:line="256" w:lineRule="auto"/>
              <w:jc w:val="center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60CE" w14:textId="5EBA7451" w:rsidR="00271508" w:rsidRPr="0045187D" w:rsidRDefault="00271508" w:rsidP="00271508">
            <w:pPr>
              <w:spacing w:line="256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  <w:r w:rsidRPr="008C177A">
              <w:rPr>
                <w:sz w:val="18"/>
                <w:lang w:val="en-US" w:eastAsia="zh-CN"/>
              </w:rPr>
              <w:t>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8C4F" w14:textId="696DDE55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13398,00</w:t>
            </w:r>
          </w:p>
        </w:tc>
      </w:tr>
      <w:tr w:rsidR="00271508" w:rsidRPr="00BE362C" w14:paraId="4D41C2DA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E5D3" w14:textId="66943718" w:rsidR="00271508" w:rsidRDefault="00271508" w:rsidP="008672A6">
            <w:pPr>
              <w:spacing w:line="256" w:lineRule="auto"/>
              <w:ind w:left="125"/>
              <w:jc w:val="center"/>
              <w:rPr>
                <w:lang w:eastAsia="zh-CN"/>
              </w:rPr>
            </w:pPr>
            <w:r>
              <w:rPr>
                <w:sz w:val="18"/>
                <w:lang w:val="en-US" w:eastAsia="zh-CN"/>
              </w:rPr>
              <w:t>2</w:t>
            </w:r>
            <w:r w:rsidRPr="008C177A">
              <w:rPr>
                <w:sz w:val="18"/>
                <w:lang w:val="en-US" w:eastAsia="zh-CN"/>
              </w:rPr>
              <w:t>.3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18D64" w14:textId="2960F0AC" w:rsidR="00271508" w:rsidRPr="0045187D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A28F1" w14:textId="06FDB6A0" w:rsidR="00271508" w:rsidRPr="0045187D" w:rsidRDefault="00271508" w:rsidP="00271508">
            <w:pPr>
              <w:spacing w:line="256" w:lineRule="auto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Bellows with Metal №7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189E2" w14:textId="4E53DE2F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848C" w14:textId="77777777" w:rsidR="00271508" w:rsidRPr="008C177A" w:rsidRDefault="00271508" w:rsidP="00271508">
            <w:pPr>
              <w:spacing w:line="256" w:lineRule="auto"/>
              <w:ind w:right="6"/>
              <w:rPr>
                <w:sz w:val="18"/>
                <w:lang w:eastAsia="zh-CN"/>
              </w:rPr>
            </w:pPr>
          </w:p>
          <w:p w14:paraId="65DF2EF3" w14:textId="710CAFAB" w:rsidR="00271508" w:rsidRPr="0045187D" w:rsidRDefault="00271508" w:rsidP="00271508">
            <w:pPr>
              <w:spacing w:line="256" w:lineRule="auto"/>
              <w:ind w:right="10"/>
              <w:jc w:val="center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91ED5" w14:textId="41A1873F" w:rsidR="00271508" w:rsidRPr="0045187D" w:rsidRDefault="00271508" w:rsidP="00271508">
            <w:pPr>
              <w:spacing w:line="256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  <w:r w:rsidRPr="008C177A">
              <w:rPr>
                <w:sz w:val="18"/>
                <w:lang w:val="en-US" w:eastAsia="zh-CN"/>
              </w:rPr>
              <w:t>, 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A333" w14:textId="65B93803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2364,00</w:t>
            </w:r>
          </w:p>
        </w:tc>
      </w:tr>
      <w:tr w:rsidR="00271508" w:rsidRPr="00BE362C" w14:paraId="5F5A8982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118A" w14:textId="6523A907" w:rsidR="00271508" w:rsidRDefault="00271508" w:rsidP="008672A6">
            <w:pPr>
              <w:spacing w:line="256" w:lineRule="auto"/>
              <w:ind w:left="125"/>
              <w:jc w:val="center"/>
              <w:rPr>
                <w:lang w:eastAsia="zh-CN"/>
              </w:rPr>
            </w:pPr>
            <w:r>
              <w:rPr>
                <w:sz w:val="18"/>
                <w:lang w:val="en-US" w:eastAsia="zh-CN"/>
              </w:rPr>
              <w:t>2</w:t>
            </w:r>
            <w:r w:rsidRPr="008C177A">
              <w:rPr>
                <w:sz w:val="18"/>
                <w:lang w:val="en-US" w:eastAsia="zh-CN"/>
              </w:rPr>
              <w:t>.4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6CE00" w14:textId="48A46A6C" w:rsidR="00271508" w:rsidRPr="0045187D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99B02" w14:textId="66937BC9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Needle valve №2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C80BA" w14:textId="4300C3F5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641A" w14:textId="77777777" w:rsidR="00271508" w:rsidRPr="008C177A" w:rsidRDefault="00271508" w:rsidP="00271508">
            <w:pPr>
              <w:spacing w:line="256" w:lineRule="auto"/>
              <w:ind w:right="6"/>
              <w:rPr>
                <w:sz w:val="18"/>
                <w:lang w:eastAsia="zh-CN"/>
              </w:rPr>
            </w:pPr>
          </w:p>
          <w:p w14:paraId="4A538A81" w14:textId="7F8EE19A" w:rsidR="00271508" w:rsidRPr="0045187D" w:rsidRDefault="00271508" w:rsidP="00271508">
            <w:pPr>
              <w:spacing w:line="256" w:lineRule="auto"/>
              <w:ind w:right="10"/>
              <w:jc w:val="center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5D85" w14:textId="44D7F9EE" w:rsidR="00271508" w:rsidRPr="0045187D" w:rsidRDefault="00271508" w:rsidP="00271508">
            <w:pPr>
              <w:spacing w:line="256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  <w:r w:rsidRPr="008C177A">
              <w:rPr>
                <w:sz w:val="18"/>
                <w:lang w:val="en-US" w:eastAsia="zh-CN"/>
              </w:rPr>
              <w:t>, 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164F3" w14:textId="568258C1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180,00</w:t>
            </w:r>
          </w:p>
        </w:tc>
      </w:tr>
      <w:tr w:rsidR="00271508" w:rsidRPr="00BE362C" w14:paraId="1F9EE9B5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A18CB" w14:textId="55B16203" w:rsidR="00271508" w:rsidRDefault="00271508" w:rsidP="008672A6">
            <w:pPr>
              <w:spacing w:line="256" w:lineRule="auto"/>
              <w:ind w:left="125"/>
              <w:jc w:val="center"/>
              <w:rPr>
                <w:lang w:eastAsia="zh-CN"/>
              </w:rPr>
            </w:pPr>
            <w:r>
              <w:rPr>
                <w:sz w:val="18"/>
                <w:lang w:val="en-US" w:eastAsia="zh-CN"/>
              </w:rPr>
              <w:t>2</w:t>
            </w:r>
            <w:r w:rsidRPr="008C177A">
              <w:rPr>
                <w:sz w:val="18"/>
                <w:lang w:val="en-US" w:eastAsia="zh-CN"/>
              </w:rPr>
              <w:t>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F20C" w14:textId="2E0D74D2" w:rsidR="00271508" w:rsidRPr="0045187D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8914" w14:textId="55476B56" w:rsidR="00271508" w:rsidRPr="0045187D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Sponge isolator №36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B27C" w14:textId="2FEDB449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1987" w14:textId="77777777" w:rsidR="00271508" w:rsidRPr="008C177A" w:rsidRDefault="00271508" w:rsidP="00271508">
            <w:pPr>
              <w:spacing w:line="256" w:lineRule="auto"/>
              <w:rPr>
                <w:sz w:val="18"/>
                <w:lang w:val="en-US" w:eastAsia="zh-CN"/>
              </w:rPr>
            </w:pPr>
          </w:p>
          <w:p w14:paraId="18B10135" w14:textId="6322350B" w:rsidR="00271508" w:rsidRPr="0045187D" w:rsidRDefault="00271508" w:rsidP="00271508">
            <w:pPr>
              <w:spacing w:line="256" w:lineRule="auto"/>
              <w:ind w:right="10"/>
              <w:jc w:val="center"/>
              <w:rPr>
                <w:sz w:val="18"/>
                <w:szCs w:val="18"/>
                <w:lang w:eastAsia="zh-CN"/>
              </w:rPr>
            </w:pPr>
            <w:r>
              <w:rPr>
                <w:sz w:val="1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0B52" w14:textId="248C102E" w:rsidR="00271508" w:rsidRPr="0045187D" w:rsidRDefault="00271508" w:rsidP="00271508">
            <w:pPr>
              <w:spacing w:line="256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Ambalaj - 10 buc. 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  <w:r w:rsidRPr="008C177A">
              <w:rPr>
                <w:sz w:val="18"/>
                <w:lang w:val="en-US" w:eastAsia="zh-CN"/>
              </w:rPr>
              <w:t>, 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240D" w14:textId="3D2CEB07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540,00</w:t>
            </w:r>
          </w:p>
        </w:tc>
      </w:tr>
      <w:tr w:rsidR="00271508" w:rsidRPr="00BE362C" w14:paraId="370A3CA8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7635" w14:textId="431293F6" w:rsidR="00271508" w:rsidRDefault="00271508" w:rsidP="008672A6">
            <w:pPr>
              <w:spacing w:line="256" w:lineRule="auto"/>
              <w:ind w:left="125"/>
              <w:jc w:val="center"/>
              <w:rPr>
                <w:lang w:eastAsia="zh-CN"/>
              </w:rPr>
            </w:pPr>
            <w:r>
              <w:rPr>
                <w:sz w:val="18"/>
                <w:lang w:val="en-US" w:eastAsia="zh-CN"/>
              </w:rPr>
              <w:t>2</w:t>
            </w:r>
            <w:r w:rsidRPr="008C177A">
              <w:rPr>
                <w:sz w:val="18"/>
                <w:lang w:val="en-US" w:eastAsia="zh-CN"/>
              </w:rPr>
              <w:t>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BA499" w14:textId="37DFA44B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5726" w14:textId="19AE9655" w:rsidR="00271508" w:rsidRPr="008C177A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Filtru №8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3747" w14:textId="59CA007C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8B6F" w14:textId="77777777" w:rsidR="00271508" w:rsidRPr="008C177A" w:rsidRDefault="00271508" w:rsidP="00271508">
            <w:pPr>
              <w:spacing w:line="256" w:lineRule="auto"/>
              <w:rPr>
                <w:sz w:val="18"/>
                <w:lang w:val="en-US" w:eastAsia="zh-CN"/>
              </w:rPr>
            </w:pPr>
          </w:p>
          <w:p w14:paraId="6B826905" w14:textId="45CEFADD" w:rsidR="00271508" w:rsidRPr="008C177A" w:rsidRDefault="00271508" w:rsidP="00271508">
            <w:pPr>
              <w:spacing w:line="256" w:lineRule="auto"/>
              <w:ind w:right="10"/>
              <w:jc w:val="center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3DBBC" w14:textId="5A5E6843" w:rsidR="00271508" w:rsidRPr="008C177A" w:rsidRDefault="00271508" w:rsidP="00271508">
            <w:pPr>
              <w:spacing w:line="256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</w:t>
            </w:r>
            <w:r w:rsidRPr="008C177A">
              <w:rPr>
                <w:sz w:val="18"/>
                <w:lang w:val="en-US" w:eastAsia="zh-CN"/>
              </w:rPr>
              <w:t>», 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16988" w14:textId="72021B49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432,00</w:t>
            </w:r>
          </w:p>
        </w:tc>
      </w:tr>
      <w:tr w:rsidR="00271508" w:rsidRPr="00BE362C" w14:paraId="649A45C5" w14:textId="77777777" w:rsidTr="00AC229D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BFFE" w14:textId="6B4ADED6" w:rsidR="00271508" w:rsidRDefault="00271508" w:rsidP="008672A6">
            <w:pPr>
              <w:spacing w:line="256" w:lineRule="auto"/>
              <w:ind w:left="125"/>
              <w:jc w:val="center"/>
              <w:rPr>
                <w:lang w:eastAsia="zh-CN"/>
              </w:rPr>
            </w:pPr>
            <w:r>
              <w:rPr>
                <w:sz w:val="18"/>
                <w:lang w:val="en-US" w:eastAsia="zh-CN"/>
              </w:rPr>
              <w:t>2</w:t>
            </w:r>
            <w:r w:rsidRPr="008C177A">
              <w:rPr>
                <w:sz w:val="18"/>
                <w:lang w:val="en-US" w:eastAsia="zh-CN"/>
              </w:rPr>
              <w:t>.7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34EA" w14:textId="3D604743" w:rsidR="00271508" w:rsidRPr="008C177A" w:rsidRDefault="00271508" w:rsidP="00271508">
            <w:pPr>
              <w:spacing w:line="256" w:lineRule="auto"/>
              <w:ind w:left="116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33140000-3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1ACFB" w14:textId="319AAEBB" w:rsidR="00271508" w:rsidRPr="008C177A" w:rsidRDefault="00271508" w:rsidP="00271508">
            <w:pPr>
              <w:spacing w:line="256" w:lineRule="auto"/>
              <w:ind w:left="10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val="en-US" w:eastAsia="zh-CN"/>
              </w:rPr>
              <w:t>Nipple No.73 p/u KX-21N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5E6F5" w14:textId="162E0A29" w:rsidR="00271508" w:rsidRDefault="00271508" w:rsidP="00271508">
            <w:r w:rsidRPr="00923262">
              <w:rPr>
                <w:sz w:val="18"/>
                <w:szCs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92A5" w14:textId="77777777" w:rsidR="00271508" w:rsidRPr="008C177A" w:rsidRDefault="00271508" w:rsidP="00271508">
            <w:pPr>
              <w:spacing w:line="256" w:lineRule="auto"/>
              <w:rPr>
                <w:sz w:val="18"/>
                <w:lang w:eastAsia="zh-CN"/>
              </w:rPr>
            </w:pPr>
          </w:p>
          <w:p w14:paraId="059D3231" w14:textId="1E2EB649" w:rsidR="00271508" w:rsidRPr="008C177A" w:rsidRDefault="00271508" w:rsidP="00271508">
            <w:pPr>
              <w:spacing w:line="256" w:lineRule="auto"/>
              <w:ind w:right="10"/>
              <w:jc w:val="center"/>
              <w:rPr>
                <w:sz w:val="18"/>
                <w:szCs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3A12" w14:textId="2A176E5C" w:rsidR="00271508" w:rsidRPr="008C177A" w:rsidRDefault="00271508" w:rsidP="00271508">
            <w:pPr>
              <w:spacing w:line="230" w:lineRule="auto"/>
              <w:ind w:left="10" w:right="-108"/>
              <w:rPr>
                <w:sz w:val="18"/>
                <w:szCs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 xml:space="preserve">Ambalaj - 10 buc. Compatibila cu analizatorul hematologic automat </w:t>
            </w:r>
            <w:r w:rsidR="004467D0" w:rsidRPr="008C177A">
              <w:rPr>
                <w:sz w:val="18"/>
                <w:lang w:val="en-US" w:eastAsia="zh-CN"/>
              </w:rPr>
              <w:t>«</w:t>
            </w:r>
            <w:r w:rsidR="004467D0">
              <w:rPr>
                <w:sz w:val="18"/>
                <w:lang w:val="en-US" w:eastAsia="zh-CN"/>
              </w:rPr>
              <w:t xml:space="preserve">Sysmex </w:t>
            </w:r>
            <w:r w:rsidR="004467D0" w:rsidRPr="008C177A">
              <w:rPr>
                <w:sz w:val="18"/>
                <w:lang w:val="en-US" w:eastAsia="zh-CN"/>
              </w:rPr>
              <w:t>XP-300».</w:t>
            </w:r>
            <w:r w:rsidRPr="008C177A">
              <w:rPr>
                <w:sz w:val="18"/>
                <w:lang w:val="en-US" w:eastAsia="zh-CN"/>
              </w:rPr>
              <w:t>, Japonia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AE30" w14:textId="6F1A18E4" w:rsidR="00271508" w:rsidRPr="008C177A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540,00</w:t>
            </w:r>
          </w:p>
        </w:tc>
      </w:tr>
      <w:tr w:rsidR="00271508" w:rsidRPr="00FE3C0E" w14:paraId="6576C969" w14:textId="77777777" w:rsidTr="00567250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663C" w14:textId="4E85AA87" w:rsidR="00271508" w:rsidRPr="005E714E" w:rsidRDefault="00271508" w:rsidP="008672A6">
            <w:pPr>
              <w:shd w:val="clear" w:color="auto" w:fill="FFFFFF" w:themeFill="background1"/>
              <w:spacing w:before="120"/>
              <w:jc w:val="center"/>
              <w:rPr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C040" w14:textId="4AEFA4A7" w:rsidR="00271508" w:rsidRPr="005E714E" w:rsidRDefault="00271508" w:rsidP="00271508">
            <w:pPr>
              <w:spacing w:line="256" w:lineRule="auto"/>
              <w:rPr>
                <w:highlight w:val="yellow"/>
                <w:lang w:val="en-US" w:eastAsia="zh-CN"/>
              </w:rPr>
            </w:pPr>
            <w:r w:rsidRPr="008C177A">
              <w:rPr>
                <w:b/>
                <w:sz w:val="18"/>
                <w:lang w:val="en-US"/>
              </w:rPr>
              <w:t>Regenţi, calibratori şi material de control pentru analizatorul urinei  “Urisys 1100”, “Roche Diagnostic”(sistema închisă)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106D" w14:textId="33984555" w:rsidR="00271508" w:rsidRPr="008672A6" w:rsidRDefault="00271508" w:rsidP="00271508">
            <w:pPr>
              <w:spacing w:line="256" w:lineRule="auto"/>
              <w:rPr>
                <w:b/>
                <w:bCs/>
                <w:sz w:val="18"/>
                <w:highlight w:val="yellow"/>
                <w:lang w:val="en-US" w:eastAsia="zh-CN"/>
              </w:rPr>
            </w:pPr>
            <w:r w:rsidRPr="008672A6">
              <w:rPr>
                <w:b/>
                <w:bCs/>
                <w:sz w:val="18"/>
                <w:lang w:val="en-US" w:eastAsia="zh-CN"/>
              </w:rPr>
              <w:t>65740,00</w:t>
            </w:r>
          </w:p>
        </w:tc>
      </w:tr>
      <w:tr w:rsidR="00271508" w:rsidRPr="00FE3C0E" w14:paraId="1B2C474A" w14:textId="77777777" w:rsidTr="00567250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BA9B" w14:textId="08A2A4AB" w:rsidR="00271508" w:rsidRPr="005E714E" w:rsidRDefault="00271508" w:rsidP="00271508">
            <w:pPr>
              <w:spacing w:line="256" w:lineRule="auto"/>
              <w:ind w:right="6"/>
              <w:jc w:val="center"/>
              <w:rPr>
                <w:lang w:eastAsia="zh-CN"/>
              </w:rPr>
            </w:pPr>
            <w:r>
              <w:rPr>
                <w:sz w:val="18"/>
                <w:lang w:eastAsia="zh-CN"/>
              </w:rPr>
              <w:t>3</w:t>
            </w:r>
            <w:r w:rsidRPr="008C177A">
              <w:rPr>
                <w:sz w:val="18"/>
                <w:lang w:eastAsia="zh-CN"/>
              </w:rPr>
              <w:t>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89C1C" w14:textId="45DACEAE" w:rsidR="00271508" w:rsidRPr="0045187D" w:rsidRDefault="00271508" w:rsidP="00271508">
            <w:pPr>
              <w:spacing w:line="256" w:lineRule="auto"/>
              <w:ind w:left="116"/>
              <w:rPr>
                <w:sz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33124131-2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A2CE" w14:textId="7637BDE0" w:rsidR="00271508" w:rsidRPr="0045187D" w:rsidRDefault="00271508" w:rsidP="00271508">
            <w:pPr>
              <w:spacing w:line="256" w:lineRule="auto"/>
              <w:ind w:left="10" w:right="-108"/>
              <w:rPr>
                <w:sz w:val="18"/>
                <w:lang w:val="en-US" w:eastAsia="zh-CN"/>
              </w:rPr>
            </w:pPr>
            <w:r w:rsidRPr="008C177A">
              <w:rPr>
                <w:sz w:val="18"/>
                <w:lang w:eastAsia="zh-CN"/>
              </w:rPr>
              <w:t>Combur-10 Test 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A15D" w14:textId="537C4451" w:rsidR="00271508" w:rsidRPr="008A4EF0" w:rsidRDefault="00271508" w:rsidP="00271508">
            <w:pPr>
              <w:spacing w:line="256" w:lineRule="auto"/>
              <w:ind w:right="6"/>
              <w:jc w:val="center"/>
              <w:rPr>
                <w:sz w:val="18"/>
                <w:lang w:val="en-US"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C0B3" w14:textId="77777777" w:rsidR="00271508" w:rsidRPr="008C177A" w:rsidRDefault="00271508" w:rsidP="00271508">
            <w:pPr>
              <w:spacing w:line="256" w:lineRule="auto"/>
              <w:rPr>
                <w:sz w:val="18"/>
                <w:lang w:eastAsia="zh-CN"/>
              </w:rPr>
            </w:pPr>
          </w:p>
          <w:p w14:paraId="09DC8248" w14:textId="31CE74BC" w:rsidR="00271508" w:rsidRPr="0045187D" w:rsidRDefault="00271508" w:rsidP="00271508">
            <w:pPr>
              <w:spacing w:line="256" w:lineRule="auto"/>
              <w:ind w:right="16"/>
              <w:jc w:val="center"/>
              <w:rPr>
                <w:sz w:val="18"/>
                <w:lang w:val="en-US" w:eastAsia="zh-CN"/>
              </w:rPr>
            </w:pPr>
            <w:r w:rsidRPr="008C177A">
              <w:rPr>
                <w:sz w:val="18"/>
                <w:lang w:eastAsia="zh-CN"/>
              </w:rPr>
              <w:t>90</w:t>
            </w:r>
            <w:r>
              <w:rPr>
                <w:sz w:val="18"/>
                <w:lang w:eastAsia="zh-CN"/>
              </w:rPr>
              <w:t>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A8B8" w14:textId="4FDE201D" w:rsidR="00271508" w:rsidRPr="0045187D" w:rsidRDefault="00271508" w:rsidP="00271508">
            <w:pPr>
              <w:spacing w:line="256" w:lineRule="auto"/>
              <w:ind w:left="10"/>
              <w:rPr>
                <w:sz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>Set 1 x 100 benzi.Ambalaj standart pentru analizatorul urinei“Urisys1100”.Compatibil cu analizatorul urinei  “Urisys 1100”.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3E95C" w14:textId="21CB5BB3" w:rsidR="00271508" w:rsidRPr="00FE3C0E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64170,00</w:t>
            </w:r>
          </w:p>
        </w:tc>
      </w:tr>
      <w:tr w:rsidR="00271508" w:rsidRPr="00FE3C0E" w14:paraId="01C7D8AC" w14:textId="77777777" w:rsidTr="00567250">
        <w:trPr>
          <w:trHeight w:val="39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A5B2" w14:textId="5F2E69FE" w:rsidR="00271508" w:rsidRPr="005E714E" w:rsidRDefault="00271508" w:rsidP="00271508">
            <w:pPr>
              <w:spacing w:line="256" w:lineRule="auto"/>
              <w:ind w:right="6"/>
              <w:jc w:val="center"/>
              <w:rPr>
                <w:lang w:val="en-US" w:eastAsia="zh-CN"/>
              </w:rPr>
            </w:pPr>
            <w:r>
              <w:rPr>
                <w:sz w:val="18"/>
                <w:lang w:eastAsia="zh-CN"/>
              </w:rPr>
              <w:t>3</w:t>
            </w:r>
            <w:r w:rsidRPr="008C177A">
              <w:rPr>
                <w:sz w:val="18"/>
                <w:lang w:eastAsia="zh-CN"/>
              </w:rPr>
              <w:t>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C5FE6" w14:textId="203F37B5" w:rsidR="00271508" w:rsidRPr="0045187D" w:rsidRDefault="00271508" w:rsidP="00271508">
            <w:pPr>
              <w:spacing w:line="256" w:lineRule="auto"/>
              <w:ind w:left="116"/>
              <w:rPr>
                <w:sz w:val="18"/>
                <w:lang w:val="en-US" w:eastAsia="zh-CN"/>
              </w:rPr>
            </w:pPr>
            <w:r w:rsidRPr="008C177A">
              <w:rPr>
                <w:sz w:val="18"/>
                <w:lang w:eastAsia="zh-CN"/>
              </w:rPr>
              <w:t>33124131-2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DA25" w14:textId="77777777" w:rsidR="00271508" w:rsidRDefault="00271508" w:rsidP="00271508">
            <w:pPr>
              <w:spacing w:line="256" w:lineRule="auto"/>
              <w:ind w:left="10"/>
              <w:rPr>
                <w:sz w:val="18"/>
                <w:lang w:eastAsia="zh-CN"/>
              </w:rPr>
            </w:pPr>
          </w:p>
          <w:p w14:paraId="69E58A8A" w14:textId="77777777" w:rsidR="00271508" w:rsidRPr="008C177A" w:rsidRDefault="00271508" w:rsidP="00271508">
            <w:pPr>
              <w:spacing w:line="256" w:lineRule="auto"/>
              <w:ind w:left="10"/>
              <w:rPr>
                <w:sz w:val="18"/>
                <w:lang w:eastAsia="zh-CN"/>
              </w:rPr>
            </w:pPr>
            <w:r w:rsidRPr="008C177A">
              <w:rPr>
                <w:sz w:val="18"/>
                <w:lang w:eastAsia="zh-CN"/>
              </w:rPr>
              <w:t>Control-test M –calibrator</w:t>
            </w:r>
          </w:p>
          <w:p w14:paraId="7ED7EA45" w14:textId="009A8E9A" w:rsidR="00271508" w:rsidRPr="0045187D" w:rsidRDefault="00271508" w:rsidP="00271508">
            <w:pPr>
              <w:spacing w:line="256" w:lineRule="auto"/>
              <w:ind w:left="10" w:right="-108"/>
              <w:rPr>
                <w:sz w:val="18"/>
                <w:lang w:val="en-US" w:eastAsia="zh-C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52AD" w14:textId="2600CCD1" w:rsidR="00271508" w:rsidRPr="008A4EF0" w:rsidRDefault="00271508" w:rsidP="00271508">
            <w:pPr>
              <w:spacing w:line="256" w:lineRule="auto"/>
              <w:jc w:val="center"/>
              <w:rPr>
                <w:sz w:val="18"/>
                <w:lang w:eastAsia="zh-CN"/>
              </w:rPr>
            </w:pPr>
            <w:r>
              <w:rPr>
                <w:sz w:val="18"/>
                <w:lang w:eastAsia="zh-C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2AFF" w14:textId="77777777" w:rsidR="00271508" w:rsidRPr="008C177A" w:rsidRDefault="00271508" w:rsidP="00271508">
            <w:pPr>
              <w:spacing w:line="256" w:lineRule="auto"/>
              <w:rPr>
                <w:sz w:val="18"/>
                <w:lang w:eastAsia="zh-CN"/>
              </w:rPr>
            </w:pPr>
          </w:p>
          <w:p w14:paraId="6AE70E8A" w14:textId="25842D8A" w:rsidR="00271508" w:rsidRPr="0045187D" w:rsidRDefault="00271508" w:rsidP="00271508">
            <w:pPr>
              <w:spacing w:line="256" w:lineRule="auto"/>
              <w:ind w:right="16"/>
              <w:jc w:val="center"/>
              <w:rPr>
                <w:sz w:val="18"/>
                <w:lang w:eastAsia="zh-CN"/>
              </w:rPr>
            </w:pPr>
            <w:r>
              <w:rPr>
                <w:sz w:val="18"/>
                <w:lang w:val="en-US" w:eastAsia="zh-CN"/>
              </w:rPr>
              <w:t>2,0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BA25" w14:textId="49DEDA35" w:rsidR="00271508" w:rsidRPr="0045187D" w:rsidRDefault="00271508" w:rsidP="00271508">
            <w:pPr>
              <w:spacing w:line="256" w:lineRule="auto"/>
              <w:ind w:left="10"/>
              <w:rPr>
                <w:sz w:val="18"/>
                <w:lang w:val="en-US" w:eastAsia="zh-CN"/>
              </w:rPr>
            </w:pPr>
            <w:r w:rsidRPr="008C177A">
              <w:rPr>
                <w:sz w:val="18"/>
                <w:lang w:val="en-US" w:eastAsia="zh-CN"/>
              </w:rPr>
              <w:t>Set 1 x 50 benzi .Ambalaj standart pentru analizatorul urinei“Urisys1100”.Compatibil cu analizatorul urinei  “Urisys 1100”.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B0FBF" w14:textId="09097492" w:rsidR="00271508" w:rsidRPr="00FE3C0E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1570,00</w:t>
            </w:r>
          </w:p>
        </w:tc>
      </w:tr>
      <w:tr w:rsidR="00271508" w:rsidRPr="00BE362C" w14:paraId="093BC2B7" w14:textId="77777777" w:rsidTr="009D3D83">
        <w:trPr>
          <w:trHeight w:val="397"/>
        </w:trPr>
        <w:tc>
          <w:tcPr>
            <w:tcW w:w="9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74D2" w14:textId="77777777" w:rsidR="00271508" w:rsidRPr="00BE362C" w:rsidRDefault="00271508" w:rsidP="0027150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55070" w14:textId="4AF413B0" w:rsidR="00271508" w:rsidRPr="009D3D83" w:rsidRDefault="008672A6" w:rsidP="0027150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179500,00</w:t>
            </w:r>
          </w:p>
        </w:tc>
      </w:tr>
    </w:tbl>
    <w:p w14:paraId="54A99AC8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09A3BC42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979DC08" w14:textId="77777777" w:rsidR="00262591" w:rsidRPr="00F853E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853E0">
        <w:rPr>
          <w:noProof w:val="0"/>
          <w:u w:val="single"/>
          <w:lang w:val="ru-RU" w:eastAsia="ru-RU"/>
        </w:rPr>
        <w:t>Pentru</w:t>
      </w:r>
      <w:proofErr w:type="spellEnd"/>
      <w:r w:rsidRPr="00F853E0">
        <w:rPr>
          <w:noProof w:val="0"/>
          <w:u w:val="single"/>
          <w:lang w:val="ro-MD" w:eastAsia="ru-RU"/>
        </w:rPr>
        <w:t xml:space="preserve"> </w:t>
      </w:r>
      <w:proofErr w:type="spellStart"/>
      <w:r w:rsidRPr="00F853E0">
        <w:rPr>
          <w:noProof w:val="0"/>
          <w:u w:val="single"/>
          <w:lang w:val="ru-RU" w:eastAsia="ru-RU"/>
        </w:rPr>
        <w:t>toate</w:t>
      </w:r>
      <w:proofErr w:type="spellEnd"/>
      <w:r w:rsidRPr="00F853E0">
        <w:rPr>
          <w:noProof w:val="0"/>
          <w:u w:val="single"/>
          <w:lang w:val="ro-MD" w:eastAsia="ru-RU"/>
        </w:rPr>
        <w:t xml:space="preserve"> </w:t>
      </w:r>
      <w:proofErr w:type="spellStart"/>
      <w:r w:rsidRPr="00F853E0">
        <w:rPr>
          <w:noProof w:val="0"/>
          <w:u w:val="single"/>
          <w:lang w:val="ru-RU" w:eastAsia="ru-RU"/>
        </w:rPr>
        <w:t>loturile</w:t>
      </w:r>
      <w:proofErr w:type="spellEnd"/>
      <w:r w:rsidRPr="00F853E0">
        <w:rPr>
          <w:noProof w:val="0"/>
          <w:u w:val="single"/>
          <w:lang w:val="ru-RU" w:eastAsia="ru-RU"/>
        </w:rPr>
        <w:t>;</w:t>
      </w:r>
    </w:p>
    <w:p w14:paraId="02FB179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5C5D3C6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F853E0">
        <w:rPr>
          <w:b/>
          <w:noProof w:val="0"/>
          <w:lang w:val="en-US" w:eastAsia="ru-RU"/>
        </w:rPr>
        <w:t xml:space="preserve">nu se </w:t>
      </w:r>
      <w:proofErr w:type="spellStart"/>
      <w:r w:rsidR="00F853E0">
        <w:rPr>
          <w:b/>
          <w:noProof w:val="0"/>
          <w:lang w:val="en-US" w:eastAsia="ru-RU"/>
        </w:rPr>
        <w:t>admite</w:t>
      </w:r>
      <w:proofErr w:type="spellEnd"/>
    </w:p>
    <w:p w14:paraId="415A48CB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3FA779E0" w14:textId="05C4BC57" w:rsidR="00F853E0" w:rsidRDefault="00262591" w:rsidP="00F853E0">
      <w:pPr>
        <w:numPr>
          <w:ilvl w:val="0"/>
          <w:numId w:val="6"/>
        </w:numPr>
        <w:tabs>
          <w:tab w:val="right" w:pos="426"/>
        </w:tabs>
        <w:spacing w:before="120" w:line="360" w:lineRule="auto"/>
        <w:ind w:left="0" w:firstLine="0"/>
        <w:rPr>
          <w:b/>
          <w:u w:val="single"/>
          <w:lang w:val="en-US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F853E0">
        <w:t xml:space="preserve">la sediul IMSP Spitalului de Stat </w:t>
      </w:r>
      <w:r w:rsidR="00F853E0">
        <w:rPr>
          <w:spacing w:val="-2"/>
        </w:rPr>
        <w:t>la comandă pe parcursul anului 202</w:t>
      </w:r>
      <w:r w:rsidR="00F67C4D">
        <w:rPr>
          <w:spacing w:val="-2"/>
        </w:rPr>
        <w:t>6</w:t>
      </w:r>
      <w:r w:rsidR="00F853E0">
        <w:rPr>
          <w:spacing w:val="-2"/>
        </w:rPr>
        <w:t xml:space="preserve"> conform necesităților reale.</w:t>
      </w:r>
    </w:p>
    <w:p w14:paraId="16FB4FF5" w14:textId="2411CA67" w:rsidR="00262591" w:rsidRPr="00F853E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F853E0" w:rsidRPr="00F853E0">
        <w:rPr>
          <w:b/>
          <w:noProof w:val="0"/>
          <w:u w:val="single"/>
          <w:lang w:val="it-IT" w:eastAsia="ru-RU"/>
        </w:rPr>
        <w:t>1</w:t>
      </w:r>
      <w:r w:rsidR="00F67C4D">
        <w:rPr>
          <w:b/>
          <w:noProof w:val="0"/>
          <w:u w:val="single"/>
          <w:lang w:val="it-IT" w:eastAsia="ru-RU"/>
        </w:rPr>
        <w:t>0</w:t>
      </w:r>
      <w:r w:rsidR="00F853E0" w:rsidRPr="00F853E0">
        <w:rPr>
          <w:b/>
          <w:noProof w:val="0"/>
          <w:u w:val="single"/>
          <w:lang w:val="it-IT" w:eastAsia="ru-RU"/>
        </w:rPr>
        <w:t xml:space="preserve"> luni (de la </w:t>
      </w:r>
      <w:r w:rsidR="00146793">
        <w:rPr>
          <w:b/>
          <w:noProof w:val="0"/>
          <w:u w:val="single"/>
          <w:lang w:val="it-IT" w:eastAsia="ru-RU"/>
        </w:rPr>
        <w:t>23</w:t>
      </w:r>
      <w:r w:rsidR="00F853E0" w:rsidRPr="00F853E0">
        <w:rPr>
          <w:b/>
          <w:noProof w:val="0"/>
          <w:u w:val="single"/>
          <w:lang w:val="it-IT" w:eastAsia="ru-RU"/>
        </w:rPr>
        <w:t>.0</w:t>
      </w:r>
      <w:r w:rsidR="00F67C4D">
        <w:rPr>
          <w:b/>
          <w:noProof w:val="0"/>
          <w:u w:val="single"/>
          <w:lang w:val="it-IT" w:eastAsia="ru-RU"/>
        </w:rPr>
        <w:t>3</w:t>
      </w:r>
      <w:r w:rsidR="00F853E0" w:rsidRPr="00F853E0">
        <w:rPr>
          <w:b/>
          <w:noProof w:val="0"/>
          <w:u w:val="single"/>
          <w:lang w:val="it-IT" w:eastAsia="ru-RU"/>
        </w:rPr>
        <w:t>.202</w:t>
      </w:r>
      <w:r w:rsidR="00F67C4D">
        <w:rPr>
          <w:b/>
          <w:noProof w:val="0"/>
          <w:u w:val="single"/>
          <w:lang w:val="it-IT" w:eastAsia="ru-RU"/>
        </w:rPr>
        <w:t>6</w:t>
      </w:r>
      <w:r w:rsidR="00F853E0" w:rsidRPr="00F853E0">
        <w:rPr>
          <w:b/>
          <w:noProof w:val="0"/>
          <w:u w:val="single"/>
          <w:lang w:val="it-IT" w:eastAsia="ru-RU"/>
        </w:rPr>
        <w:t xml:space="preserve"> pînă la 31.12.202</w:t>
      </w:r>
      <w:r w:rsidR="00F67C4D">
        <w:rPr>
          <w:b/>
          <w:noProof w:val="0"/>
          <w:u w:val="single"/>
          <w:lang w:val="it-IT" w:eastAsia="ru-RU"/>
        </w:rPr>
        <w:t>6</w:t>
      </w:r>
      <w:r w:rsidR="00F853E0" w:rsidRPr="00F853E0">
        <w:rPr>
          <w:b/>
          <w:noProof w:val="0"/>
          <w:u w:val="single"/>
          <w:lang w:val="it-IT" w:eastAsia="ru-RU"/>
        </w:rPr>
        <w:t>)</w:t>
      </w:r>
    </w:p>
    <w:p w14:paraId="42372BB7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853E0">
        <w:rPr>
          <w:b/>
          <w:noProof w:val="0"/>
          <w:lang w:val="it-IT" w:eastAsia="ru-RU"/>
        </w:rPr>
        <w:t>nu</w:t>
      </w:r>
    </w:p>
    <w:p w14:paraId="5994F0C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41E618A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853E0">
        <w:rPr>
          <w:b/>
          <w:noProof w:val="0"/>
          <w:lang w:val="it-IT" w:eastAsia="ru-RU"/>
        </w:rPr>
        <w:t>nu se aplică</w:t>
      </w:r>
    </w:p>
    <w:p w14:paraId="334D6D87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3C6FB53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0"/>
        <w:gridCol w:w="3286"/>
        <w:gridCol w:w="4645"/>
        <w:gridCol w:w="1494"/>
      </w:tblGrid>
      <w:tr w:rsidR="00262591" w:rsidRPr="00BE362C" w14:paraId="5C611252" w14:textId="77777777" w:rsidTr="00A67305">
        <w:tc>
          <w:tcPr>
            <w:tcW w:w="0" w:type="auto"/>
          </w:tcPr>
          <w:p w14:paraId="24883C1A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</w:tcPr>
          <w:p w14:paraId="1976769B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0B0E4E2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14:paraId="4D49A45E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14:paraId="1D338424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853E0" w:rsidRPr="00BE362C" w14:paraId="05B2FC44" w14:textId="77777777" w:rsidTr="00A67305">
        <w:tc>
          <w:tcPr>
            <w:tcW w:w="0" w:type="auto"/>
          </w:tcPr>
          <w:p w14:paraId="1308CB4E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</w:t>
            </w:r>
          </w:p>
        </w:tc>
        <w:tc>
          <w:tcPr>
            <w:tcW w:w="0" w:type="auto"/>
          </w:tcPr>
          <w:p w14:paraId="536C17F2" w14:textId="77777777" w:rsidR="00F853E0" w:rsidRPr="0027222E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Formularul standard al Documentului Unic de Achiziții European</w:t>
            </w:r>
          </w:p>
        </w:tc>
        <w:tc>
          <w:tcPr>
            <w:tcW w:w="0" w:type="auto"/>
          </w:tcPr>
          <w:p w14:paraId="74DF89FC" w14:textId="77777777" w:rsidR="00F853E0" w:rsidRPr="0027222E" w:rsidRDefault="00F853E0" w:rsidP="00F853E0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Original confirmat prin aplicarea semnaturii electronice</w:t>
            </w:r>
          </w:p>
        </w:tc>
        <w:tc>
          <w:tcPr>
            <w:tcW w:w="0" w:type="auto"/>
          </w:tcPr>
          <w:p w14:paraId="3EBD780A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jc w:val="center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201E008E" w14:textId="77777777" w:rsidTr="00A67305">
        <w:tc>
          <w:tcPr>
            <w:tcW w:w="0" w:type="auto"/>
          </w:tcPr>
          <w:p w14:paraId="3E846E02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</w:t>
            </w:r>
          </w:p>
        </w:tc>
        <w:tc>
          <w:tcPr>
            <w:tcW w:w="0" w:type="auto"/>
          </w:tcPr>
          <w:p w14:paraId="797D0A21" w14:textId="77777777" w:rsidR="00F853E0" w:rsidRPr="0027222E" w:rsidRDefault="00F853E0" w:rsidP="00F853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27222E">
              <w:rPr>
                <w:iCs/>
                <w:sz w:val="18"/>
                <w:szCs w:val="18"/>
                <w:lang w:val="en-US"/>
              </w:rPr>
              <w:t>Cerere de participare</w:t>
            </w:r>
          </w:p>
        </w:tc>
        <w:tc>
          <w:tcPr>
            <w:tcW w:w="0" w:type="auto"/>
          </w:tcPr>
          <w:p w14:paraId="4CFA9829" w14:textId="77777777" w:rsidR="00F853E0" w:rsidRPr="0027222E" w:rsidRDefault="00F853E0" w:rsidP="00F853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18"/>
                <w:szCs w:val="18"/>
                <w:lang w:val="en-US"/>
              </w:rPr>
            </w:pPr>
            <w:r w:rsidRPr="0027222E">
              <w:rPr>
                <w:color w:val="000000"/>
                <w:sz w:val="18"/>
                <w:szCs w:val="18"/>
                <w:lang w:val="en-GB"/>
              </w:rPr>
              <w:t>Original, confirmat prin semnătura electronică a participantului (Anexa nr. 7 la documentația standart)</w:t>
            </w:r>
          </w:p>
        </w:tc>
        <w:tc>
          <w:tcPr>
            <w:tcW w:w="0" w:type="auto"/>
          </w:tcPr>
          <w:p w14:paraId="44AC469E" w14:textId="77777777" w:rsidR="00F853E0" w:rsidRPr="0027222E" w:rsidRDefault="006755D4" w:rsidP="00F853E0">
            <w:pPr>
              <w:tabs>
                <w:tab w:val="left" w:pos="612"/>
              </w:tabs>
              <w:spacing w:after="120"/>
              <w:jc w:val="center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79F84159" w14:textId="77777777" w:rsidTr="00A67305">
        <w:tc>
          <w:tcPr>
            <w:tcW w:w="0" w:type="auto"/>
          </w:tcPr>
          <w:p w14:paraId="3A08034E" w14:textId="77777777" w:rsidR="00F853E0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</w:t>
            </w:r>
          </w:p>
        </w:tc>
        <w:tc>
          <w:tcPr>
            <w:tcW w:w="0" w:type="auto"/>
          </w:tcPr>
          <w:p w14:paraId="60739842" w14:textId="77777777" w:rsidR="00F853E0" w:rsidRPr="0027222E" w:rsidRDefault="00F853E0" w:rsidP="00F853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18"/>
                <w:szCs w:val="18"/>
                <w:lang w:val="en-US"/>
              </w:rPr>
            </w:pPr>
            <w:r w:rsidRPr="0027222E">
              <w:rPr>
                <w:iCs/>
                <w:sz w:val="18"/>
                <w:szCs w:val="18"/>
                <w:lang w:val="en-US"/>
              </w:rPr>
              <w:t>Declarația privind valabilitatea ofertei</w:t>
            </w:r>
          </w:p>
        </w:tc>
        <w:tc>
          <w:tcPr>
            <w:tcW w:w="0" w:type="auto"/>
          </w:tcPr>
          <w:p w14:paraId="4DA4FC69" w14:textId="77777777" w:rsidR="00F853E0" w:rsidRPr="0027222E" w:rsidRDefault="00F853E0" w:rsidP="00F853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sz w:val="18"/>
                <w:szCs w:val="18"/>
                <w:lang w:val="en-US"/>
              </w:rPr>
            </w:pPr>
            <w:r w:rsidRPr="0027222E">
              <w:rPr>
                <w:color w:val="000000"/>
                <w:sz w:val="18"/>
                <w:szCs w:val="18"/>
                <w:lang w:val="en-GB"/>
              </w:rPr>
              <w:t>Original, confirmat prin semnătura electronică a participantului (Anexa nr. 8 la documentația standart)</w:t>
            </w:r>
          </w:p>
        </w:tc>
        <w:tc>
          <w:tcPr>
            <w:tcW w:w="0" w:type="auto"/>
          </w:tcPr>
          <w:p w14:paraId="4D741937" w14:textId="77777777" w:rsidR="00F853E0" w:rsidRPr="0027222E" w:rsidRDefault="006755D4" w:rsidP="00F853E0">
            <w:pPr>
              <w:tabs>
                <w:tab w:val="left" w:pos="612"/>
              </w:tabs>
              <w:spacing w:after="120"/>
              <w:jc w:val="center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16CC92F3" w14:textId="77777777" w:rsidTr="00A67305">
        <w:tc>
          <w:tcPr>
            <w:tcW w:w="0" w:type="auto"/>
          </w:tcPr>
          <w:p w14:paraId="43EFE287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0" w:type="auto"/>
          </w:tcPr>
          <w:p w14:paraId="64D21DCC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r w:rsidRPr="0027222E">
              <w:rPr>
                <w:sz w:val="18"/>
                <w:szCs w:val="18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</w:tcPr>
          <w:p w14:paraId="6BCE0342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r w:rsidRPr="0027222E">
              <w:rPr>
                <w:sz w:val="18"/>
                <w:szCs w:val="18"/>
                <w:lang w:val="en-US"/>
              </w:rPr>
              <w:t>Certificat/decizie de înregistrare a între-prinderii/extras din Registrul de Stat al persoanelor juridice - copie, confirmată prin aplicarea semnăturii electronice</w:t>
            </w:r>
          </w:p>
        </w:tc>
        <w:tc>
          <w:tcPr>
            <w:tcW w:w="0" w:type="auto"/>
          </w:tcPr>
          <w:p w14:paraId="595FE73F" w14:textId="77777777" w:rsidR="00F853E0" w:rsidRPr="0027222E" w:rsidRDefault="00F853E0" w:rsidP="00F853E0">
            <w:pPr>
              <w:jc w:val="center"/>
              <w:rPr>
                <w:iCs/>
                <w:sz w:val="18"/>
                <w:szCs w:val="18"/>
              </w:rPr>
            </w:pPr>
          </w:p>
          <w:p w14:paraId="4F3747DC" w14:textId="77777777" w:rsidR="00F853E0" w:rsidRPr="0027222E" w:rsidRDefault="006755D4" w:rsidP="00F853E0">
            <w:pPr>
              <w:jc w:val="center"/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3F1E0CCA" w14:textId="77777777" w:rsidTr="00A67305">
        <w:tc>
          <w:tcPr>
            <w:tcW w:w="0" w:type="auto"/>
          </w:tcPr>
          <w:p w14:paraId="412E2774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6</w:t>
            </w:r>
          </w:p>
        </w:tc>
        <w:tc>
          <w:tcPr>
            <w:tcW w:w="0" w:type="auto"/>
          </w:tcPr>
          <w:p w14:paraId="22AC694E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r w:rsidRPr="0027222E">
              <w:rPr>
                <w:sz w:val="18"/>
                <w:szCs w:val="18"/>
                <w:lang w:val="en-US"/>
              </w:rPr>
              <w:t>Certificat de efectuare regulată a plăţii impozitelor, contribuţiilor</w:t>
            </w:r>
          </w:p>
        </w:tc>
        <w:tc>
          <w:tcPr>
            <w:tcW w:w="0" w:type="auto"/>
          </w:tcPr>
          <w:p w14:paraId="4B5098D9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rPr>
                <w:iCs/>
                <w:sz w:val="18"/>
                <w:szCs w:val="18"/>
              </w:rPr>
            </w:pPr>
            <w:r w:rsidRPr="0027222E">
              <w:rPr>
                <w:sz w:val="18"/>
                <w:szCs w:val="18"/>
                <w:lang w:val="en-US"/>
              </w:rPr>
              <w:t xml:space="preserve">eliberat de Inspectoratul Fiscal, original sau copie – confirmată prin aplicarea </w:t>
            </w:r>
            <w:r w:rsidRPr="0027222E">
              <w:rPr>
                <w:iCs/>
                <w:sz w:val="18"/>
                <w:szCs w:val="18"/>
              </w:rPr>
              <w:t>semnaturii electronice</w:t>
            </w:r>
          </w:p>
        </w:tc>
        <w:tc>
          <w:tcPr>
            <w:tcW w:w="0" w:type="auto"/>
          </w:tcPr>
          <w:p w14:paraId="6E04898E" w14:textId="77777777" w:rsidR="00F853E0" w:rsidRPr="0027222E" w:rsidRDefault="006755D4" w:rsidP="00F853E0">
            <w:pPr>
              <w:jc w:val="center"/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3C0BCF50" w14:textId="77777777" w:rsidTr="00F853E0">
        <w:tc>
          <w:tcPr>
            <w:tcW w:w="0" w:type="auto"/>
          </w:tcPr>
          <w:p w14:paraId="7EDD7320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0" w:type="auto"/>
            <w:vAlign w:val="center"/>
          </w:tcPr>
          <w:p w14:paraId="10969959" w14:textId="77777777" w:rsidR="00F853E0" w:rsidRPr="0027222E" w:rsidRDefault="00F853E0" w:rsidP="00F853E0">
            <w:pPr>
              <w:rPr>
                <w:color w:val="000000"/>
                <w:sz w:val="18"/>
                <w:szCs w:val="18"/>
              </w:rPr>
            </w:pPr>
            <w:r w:rsidRPr="0027222E">
              <w:rPr>
                <w:color w:val="000000"/>
                <w:sz w:val="18"/>
                <w:szCs w:val="18"/>
              </w:rPr>
              <w:t>Specificaţii tehnice</w:t>
            </w:r>
          </w:p>
        </w:tc>
        <w:tc>
          <w:tcPr>
            <w:tcW w:w="0" w:type="auto"/>
            <w:vAlign w:val="center"/>
          </w:tcPr>
          <w:p w14:paraId="7C85B595" w14:textId="77777777" w:rsidR="00F853E0" w:rsidRPr="0027222E" w:rsidRDefault="00F853E0" w:rsidP="00F853E0">
            <w:pPr>
              <w:jc w:val="both"/>
              <w:rPr>
                <w:color w:val="000000"/>
                <w:sz w:val="18"/>
                <w:szCs w:val="18"/>
                <w:lang w:val="en-GB"/>
              </w:rPr>
            </w:pPr>
            <w:r w:rsidRPr="0027222E">
              <w:rPr>
                <w:color w:val="000000"/>
                <w:sz w:val="18"/>
                <w:szCs w:val="18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0" w:type="auto"/>
          </w:tcPr>
          <w:p w14:paraId="3094158F" w14:textId="77777777" w:rsidR="00F853E0" w:rsidRPr="0027222E" w:rsidRDefault="006755D4" w:rsidP="00F853E0">
            <w:pPr>
              <w:jc w:val="center"/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0ED1F3D3" w14:textId="77777777" w:rsidTr="00F853E0">
        <w:tc>
          <w:tcPr>
            <w:tcW w:w="0" w:type="auto"/>
          </w:tcPr>
          <w:p w14:paraId="2C1D0B07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0" w:type="auto"/>
            <w:vAlign w:val="center"/>
          </w:tcPr>
          <w:p w14:paraId="713CD2A6" w14:textId="77777777" w:rsidR="00F853E0" w:rsidRPr="0027222E" w:rsidRDefault="00F853E0" w:rsidP="00F853E0">
            <w:pPr>
              <w:rPr>
                <w:color w:val="000000"/>
                <w:sz w:val="18"/>
                <w:szCs w:val="18"/>
              </w:rPr>
            </w:pPr>
            <w:r w:rsidRPr="0027222E">
              <w:rPr>
                <w:color w:val="000000"/>
                <w:sz w:val="18"/>
                <w:szCs w:val="18"/>
              </w:rPr>
              <w:t>Specificația de preț</w:t>
            </w:r>
          </w:p>
        </w:tc>
        <w:tc>
          <w:tcPr>
            <w:tcW w:w="0" w:type="auto"/>
            <w:vAlign w:val="center"/>
          </w:tcPr>
          <w:p w14:paraId="456A129B" w14:textId="77777777" w:rsidR="00F853E0" w:rsidRPr="0027222E" w:rsidRDefault="00F853E0" w:rsidP="00F853E0">
            <w:pPr>
              <w:jc w:val="both"/>
              <w:rPr>
                <w:color w:val="000000"/>
                <w:sz w:val="18"/>
                <w:szCs w:val="18"/>
                <w:lang w:val="en-GB"/>
              </w:rPr>
            </w:pPr>
            <w:r w:rsidRPr="0027222E">
              <w:rPr>
                <w:color w:val="000000"/>
                <w:sz w:val="18"/>
                <w:szCs w:val="18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0" w:type="auto"/>
          </w:tcPr>
          <w:p w14:paraId="11589828" w14:textId="77777777" w:rsidR="00F853E0" w:rsidRPr="0027222E" w:rsidRDefault="006755D4" w:rsidP="00F853E0">
            <w:pPr>
              <w:jc w:val="center"/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593B649A" w14:textId="77777777" w:rsidTr="00F853E0">
        <w:tc>
          <w:tcPr>
            <w:tcW w:w="0" w:type="auto"/>
          </w:tcPr>
          <w:p w14:paraId="2783AF75" w14:textId="77777777" w:rsidR="00F853E0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0" w:type="auto"/>
            <w:vAlign w:val="center"/>
          </w:tcPr>
          <w:p w14:paraId="01EEF220" w14:textId="77777777" w:rsidR="00F853E0" w:rsidRPr="0027222E" w:rsidRDefault="00F853E0" w:rsidP="00F853E0">
            <w:pPr>
              <w:rPr>
                <w:color w:val="000000"/>
                <w:sz w:val="18"/>
                <w:szCs w:val="18"/>
                <w:lang w:val="ro-MD"/>
              </w:rPr>
            </w:pPr>
            <w:r w:rsidRPr="0027222E">
              <w:rPr>
                <w:color w:val="000000"/>
                <w:sz w:val="18"/>
                <w:szCs w:val="18"/>
                <w:lang w:val="ro-MD"/>
              </w:rPr>
              <w:t>Ultimul raportul financiar</w:t>
            </w:r>
          </w:p>
        </w:tc>
        <w:tc>
          <w:tcPr>
            <w:tcW w:w="0" w:type="auto"/>
            <w:vAlign w:val="center"/>
          </w:tcPr>
          <w:p w14:paraId="46CB6834" w14:textId="77777777" w:rsidR="00F853E0" w:rsidRPr="0027222E" w:rsidRDefault="00F853E0" w:rsidP="00F853E0">
            <w:pPr>
              <w:jc w:val="both"/>
              <w:rPr>
                <w:color w:val="000000"/>
                <w:sz w:val="18"/>
                <w:szCs w:val="18"/>
                <w:lang w:val="en-GB"/>
              </w:rPr>
            </w:pPr>
            <w:r w:rsidRPr="0027222E">
              <w:rPr>
                <w:color w:val="000000"/>
                <w:sz w:val="18"/>
                <w:szCs w:val="18"/>
                <w:lang w:val="en-GB"/>
              </w:rPr>
              <w:t>Original, confirmat prin semnătura electronică a participantului</w:t>
            </w:r>
          </w:p>
        </w:tc>
        <w:tc>
          <w:tcPr>
            <w:tcW w:w="0" w:type="auto"/>
          </w:tcPr>
          <w:p w14:paraId="04695DAD" w14:textId="77777777" w:rsidR="00F853E0" w:rsidRPr="0027222E" w:rsidRDefault="006755D4" w:rsidP="00F853E0">
            <w:pPr>
              <w:jc w:val="center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F853E0" w:rsidRPr="00BE362C" w14:paraId="594A3C1A" w14:textId="77777777" w:rsidTr="00F853E0">
        <w:tc>
          <w:tcPr>
            <w:tcW w:w="0" w:type="auto"/>
          </w:tcPr>
          <w:p w14:paraId="568F4EF8" w14:textId="77777777" w:rsidR="00F853E0" w:rsidRPr="004225A2" w:rsidRDefault="00F853E0" w:rsidP="00F853E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10</w:t>
            </w:r>
          </w:p>
        </w:tc>
        <w:tc>
          <w:tcPr>
            <w:tcW w:w="0" w:type="auto"/>
          </w:tcPr>
          <w:p w14:paraId="52D576EE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ro-MD"/>
              </w:rPr>
            </w:pPr>
            <w:r w:rsidRPr="0027222E">
              <w:rPr>
                <w:sz w:val="18"/>
                <w:szCs w:val="18"/>
                <w:lang w:val="en-US"/>
              </w:rPr>
              <w:t>Garanţia pentru ofertă</w:t>
            </w:r>
            <w:r w:rsidRPr="0027222E">
              <w:rPr>
                <w:sz w:val="18"/>
                <w:szCs w:val="18"/>
                <w:lang w:val="ro-MD"/>
              </w:rPr>
              <w:t xml:space="preserve"> 1% din valoarea ofertei fără TVA</w:t>
            </w:r>
          </w:p>
        </w:tc>
        <w:tc>
          <w:tcPr>
            <w:tcW w:w="0" w:type="auto"/>
          </w:tcPr>
          <w:p w14:paraId="62406572" w14:textId="77777777" w:rsidR="00F853E0" w:rsidRPr="0027222E" w:rsidRDefault="00F853E0" w:rsidP="00F853E0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/>
              </w:rPr>
            </w:pPr>
            <w:r w:rsidRPr="0027222E">
              <w:rPr>
                <w:color w:val="000000"/>
                <w:sz w:val="18"/>
                <w:szCs w:val="18"/>
                <w:lang w:val="en-GB"/>
              </w:rPr>
              <w:t>1.Original, confirmat prin semnătura electronică a participantului (Anexa nr. 9 la documentația standart)2. transfer la contul autorității contractante (se va face pe codul IBAN MD25ML000000002251806281, codul băncii MOLDMD2X306)Confirmat prin semnatura electronică</w:t>
            </w:r>
          </w:p>
        </w:tc>
        <w:tc>
          <w:tcPr>
            <w:tcW w:w="0" w:type="auto"/>
          </w:tcPr>
          <w:p w14:paraId="5B80B036" w14:textId="77777777" w:rsidR="006755D4" w:rsidRPr="0027222E" w:rsidRDefault="006755D4" w:rsidP="00F853E0">
            <w:pPr>
              <w:jc w:val="center"/>
              <w:rPr>
                <w:iCs/>
                <w:sz w:val="18"/>
                <w:szCs w:val="18"/>
              </w:rPr>
            </w:pPr>
          </w:p>
          <w:p w14:paraId="72F4F3BC" w14:textId="77777777" w:rsidR="006755D4" w:rsidRPr="0027222E" w:rsidRDefault="006755D4" w:rsidP="00F853E0">
            <w:pPr>
              <w:jc w:val="center"/>
              <w:rPr>
                <w:iCs/>
                <w:sz w:val="18"/>
                <w:szCs w:val="18"/>
              </w:rPr>
            </w:pPr>
          </w:p>
          <w:p w14:paraId="3A37779F" w14:textId="77777777" w:rsidR="006755D4" w:rsidRPr="0027222E" w:rsidRDefault="006755D4" w:rsidP="00F853E0">
            <w:pPr>
              <w:jc w:val="center"/>
              <w:rPr>
                <w:iCs/>
                <w:sz w:val="18"/>
                <w:szCs w:val="18"/>
              </w:rPr>
            </w:pPr>
          </w:p>
          <w:p w14:paraId="7CF4E035" w14:textId="77777777" w:rsidR="00F853E0" w:rsidRPr="0027222E" w:rsidRDefault="006755D4" w:rsidP="00F853E0">
            <w:pPr>
              <w:jc w:val="center"/>
              <w:rPr>
                <w:iCs/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6755D4" w:rsidRPr="00BE362C" w14:paraId="20EA7CBA" w14:textId="77777777" w:rsidTr="00F853E0">
        <w:tc>
          <w:tcPr>
            <w:tcW w:w="0" w:type="auto"/>
          </w:tcPr>
          <w:p w14:paraId="0FF08C30" w14:textId="77777777" w:rsidR="006755D4" w:rsidRPr="004225A2" w:rsidRDefault="006755D4" w:rsidP="006755D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11</w:t>
            </w:r>
          </w:p>
        </w:tc>
        <w:tc>
          <w:tcPr>
            <w:tcW w:w="0" w:type="auto"/>
          </w:tcPr>
          <w:p w14:paraId="1A3EBFA4" w14:textId="77777777" w:rsidR="006755D4" w:rsidRPr="00836BDC" w:rsidRDefault="006755D4" w:rsidP="006755D4">
            <w:pPr>
              <w:tabs>
                <w:tab w:val="left" w:pos="612"/>
              </w:tabs>
              <w:spacing w:after="120"/>
              <w:rPr>
                <w:b/>
                <w:iCs/>
                <w:color w:val="FF0000"/>
                <w:sz w:val="18"/>
                <w:szCs w:val="18"/>
                <w:u w:val="single"/>
                <w:lang w:val="ro-MD"/>
              </w:rPr>
            </w:pPr>
            <w:r w:rsidRPr="00836BDC">
              <w:rPr>
                <w:b/>
                <w:color w:val="FF0000"/>
                <w:sz w:val="18"/>
                <w:szCs w:val="18"/>
                <w:u w:val="single"/>
                <w:lang w:val="en-US"/>
              </w:rPr>
              <w:t xml:space="preserve">Certificat </w:t>
            </w:r>
            <w:r w:rsidRPr="00836BDC">
              <w:rPr>
                <w:b/>
                <w:color w:val="FF0000"/>
                <w:sz w:val="18"/>
                <w:szCs w:val="18"/>
                <w:u w:val="single"/>
                <w:lang w:val="ro-MD"/>
              </w:rPr>
              <w:t xml:space="preserve">internațional </w:t>
            </w:r>
            <w:r w:rsidRPr="00836BDC">
              <w:rPr>
                <w:b/>
                <w:color w:val="FF0000"/>
                <w:sz w:val="18"/>
                <w:szCs w:val="18"/>
                <w:u w:val="single"/>
                <w:lang w:val="en-US"/>
              </w:rPr>
              <w:t xml:space="preserve"> CE/</w:t>
            </w:r>
            <w:r w:rsidRPr="00836BDC">
              <w:rPr>
                <w:b/>
                <w:color w:val="FF0000"/>
                <w:sz w:val="18"/>
                <w:szCs w:val="18"/>
                <w:u w:val="single"/>
                <w:lang w:val="ro-MD"/>
              </w:rPr>
              <w:t>ISO/certificat de conformitate/aviz sanitar</w:t>
            </w:r>
          </w:p>
        </w:tc>
        <w:tc>
          <w:tcPr>
            <w:tcW w:w="0" w:type="auto"/>
          </w:tcPr>
          <w:p w14:paraId="744AC4E0" w14:textId="1404F26B" w:rsidR="00836BDC" w:rsidRPr="00836BDC" w:rsidRDefault="006755D4" w:rsidP="00836BDC">
            <w:pPr>
              <w:tabs>
                <w:tab w:val="left" w:pos="612"/>
              </w:tabs>
              <w:spacing w:after="120"/>
              <w:ind w:left="-52" w:right="-181"/>
              <w:rPr>
                <w:b/>
                <w:iCs/>
                <w:color w:val="FF0000"/>
                <w:sz w:val="20"/>
                <w:szCs w:val="20"/>
                <w:u w:val="single"/>
              </w:rPr>
            </w:pPr>
            <w:r w:rsidRPr="00836BDC">
              <w:rPr>
                <w:b/>
                <w:color w:val="FF0000"/>
                <w:sz w:val="20"/>
                <w:szCs w:val="20"/>
                <w:u w:val="single"/>
                <w:lang w:val="en-US"/>
              </w:rPr>
              <w:t xml:space="preserve">Copia originalului - confirmată prin </w:t>
            </w:r>
            <w:r w:rsidR="00836BDC">
              <w:rPr>
                <w:b/>
                <w:iCs/>
                <w:color w:val="FF0000"/>
                <w:sz w:val="20"/>
                <w:szCs w:val="20"/>
                <w:u w:val="single"/>
              </w:rPr>
              <w:t>semnaturi</w:t>
            </w:r>
            <w:r w:rsidRPr="00836BDC">
              <w:rPr>
                <w:b/>
                <w:iCs/>
                <w:color w:val="FF0000"/>
                <w:sz w:val="20"/>
                <w:szCs w:val="20"/>
                <w:u w:val="single"/>
              </w:rPr>
              <w:t xml:space="preserve"> electronice</w:t>
            </w:r>
            <w:r w:rsidR="00836BDC" w:rsidRPr="00836BDC">
              <w:rPr>
                <w:b/>
                <w:iCs/>
                <w:color w:val="FF0000"/>
                <w:sz w:val="20"/>
                <w:szCs w:val="20"/>
                <w:u w:val="single"/>
              </w:rPr>
              <w:t xml:space="preserve"> cu o </w:t>
            </w:r>
            <w:r w:rsidR="00836BDC" w:rsidRPr="00836BDC">
              <w:rPr>
                <w:b/>
                <w:color w:val="FF0000"/>
                <w:sz w:val="20"/>
                <w:szCs w:val="20"/>
                <w:u w:val="single"/>
                <w:lang w:val="it-IT" w:eastAsia="en-US"/>
              </w:rPr>
              <w:t>traducere exactă  în limba română</w:t>
            </w:r>
          </w:p>
        </w:tc>
        <w:tc>
          <w:tcPr>
            <w:tcW w:w="0" w:type="auto"/>
          </w:tcPr>
          <w:p w14:paraId="736FBE75" w14:textId="77777777" w:rsidR="006755D4" w:rsidRPr="00836BDC" w:rsidRDefault="006755D4" w:rsidP="006755D4">
            <w:pPr>
              <w:rPr>
                <w:b/>
                <w:color w:val="FF0000"/>
                <w:sz w:val="18"/>
                <w:szCs w:val="18"/>
                <w:u w:val="single"/>
              </w:rPr>
            </w:pPr>
            <w:r w:rsidRPr="00836BDC">
              <w:rPr>
                <w:b/>
                <w:iCs/>
                <w:color w:val="FF0000"/>
                <w:sz w:val="18"/>
                <w:szCs w:val="18"/>
                <w:u w:val="single"/>
              </w:rPr>
              <w:t>Obligatoriu</w:t>
            </w:r>
          </w:p>
        </w:tc>
      </w:tr>
      <w:tr w:rsidR="006755D4" w:rsidRPr="00BE362C" w14:paraId="3219FC44" w14:textId="77777777" w:rsidTr="00F853E0">
        <w:tc>
          <w:tcPr>
            <w:tcW w:w="0" w:type="auto"/>
          </w:tcPr>
          <w:p w14:paraId="5EBFA68A" w14:textId="77777777" w:rsidR="006755D4" w:rsidRPr="004225A2" w:rsidRDefault="006755D4" w:rsidP="006755D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12</w:t>
            </w:r>
          </w:p>
        </w:tc>
        <w:tc>
          <w:tcPr>
            <w:tcW w:w="0" w:type="auto"/>
          </w:tcPr>
          <w:p w14:paraId="7964D418" w14:textId="77777777" w:rsidR="006755D4" w:rsidRPr="0027222E" w:rsidRDefault="006755D4" w:rsidP="006755D4">
            <w:pPr>
              <w:spacing w:after="80"/>
              <w:rPr>
                <w:rFonts w:eastAsiaTheme="minorHAnsi"/>
                <w:sz w:val="18"/>
                <w:szCs w:val="18"/>
              </w:rPr>
            </w:pPr>
            <w:r w:rsidRPr="0027222E">
              <w:rPr>
                <w:sz w:val="18"/>
                <w:szCs w:val="18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0" w:type="auto"/>
            <w:vAlign w:val="center"/>
          </w:tcPr>
          <w:p w14:paraId="2C29A65D" w14:textId="77777777" w:rsidR="006755D4" w:rsidRPr="0027222E" w:rsidRDefault="006755D4" w:rsidP="006755D4">
            <w:pPr>
              <w:spacing w:after="80"/>
              <w:ind w:left="-52" w:right="-181"/>
              <w:rPr>
                <w:rFonts w:eastAsiaTheme="minorHAnsi"/>
                <w:sz w:val="18"/>
                <w:szCs w:val="18"/>
                <w:lang w:eastAsia="en-US"/>
              </w:rPr>
            </w:pPr>
            <w:r w:rsidRPr="0027222E">
              <w:rPr>
                <w:sz w:val="18"/>
                <w:szCs w:val="18"/>
                <w:lang w:val="en-US"/>
              </w:rPr>
              <w:t>- în original sau copie cu semnatura electronică</w:t>
            </w:r>
          </w:p>
        </w:tc>
        <w:tc>
          <w:tcPr>
            <w:tcW w:w="0" w:type="auto"/>
          </w:tcPr>
          <w:p w14:paraId="54E00B2F" w14:textId="77777777" w:rsidR="006755D4" w:rsidRPr="0027222E" w:rsidRDefault="006755D4" w:rsidP="006755D4">
            <w:pPr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6755D4" w:rsidRPr="00BE362C" w14:paraId="7F92BD3A" w14:textId="77777777" w:rsidTr="00F853E0">
        <w:tc>
          <w:tcPr>
            <w:tcW w:w="0" w:type="auto"/>
          </w:tcPr>
          <w:p w14:paraId="29EF8FA7" w14:textId="77777777" w:rsidR="006755D4" w:rsidRDefault="006755D4" w:rsidP="006755D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13</w:t>
            </w:r>
          </w:p>
        </w:tc>
        <w:tc>
          <w:tcPr>
            <w:tcW w:w="0" w:type="auto"/>
          </w:tcPr>
          <w:p w14:paraId="6666B010" w14:textId="77777777" w:rsidR="006755D4" w:rsidRPr="0027222E" w:rsidRDefault="006755D4" w:rsidP="006755D4">
            <w:pPr>
              <w:spacing w:after="80"/>
              <w:rPr>
                <w:sz w:val="18"/>
                <w:szCs w:val="18"/>
                <w:lang w:val="en-US"/>
              </w:rPr>
            </w:pPr>
            <w:r w:rsidRPr="0027222E">
              <w:rPr>
                <w:sz w:val="18"/>
                <w:szCs w:val="18"/>
                <w:lang w:val="en-US"/>
              </w:rPr>
              <w:t>Prezentarea mostrelor</w:t>
            </w:r>
          </w:p>
        </w:tc>
        <w:tc>
          <w:tcPr>
            <w:tcW w:w="0" w:type="auto"/>
            <w:vAlign w:val="center"/>
          </w:tcPr>
          <w:p w14:paraId="0C7D5113" w14:textId="77777777" w:rsidR="006755D4" w:rsidRPr="0027222E" w:rsidRDefault="006755D4" w:rsidP="0027222E">
            <w:pPr>
              <w:spacing w:after="80"/>
              <w:ind w:left="-52" w:right="-181"/>
              <w:rPr>
                <w:sz w:val="18"/>
                <w:szCs w:val="18"/>
                <w:lang w:val="en-US"/>
              </w:rPr>
            </w:pPr>
            <w:r w:rsidRPr="0027222E">
              <w:rPr>
                <w:sz w:val="18"/>
                <w:szCs w:val="18"/>
                <w:lang w:val="en-US"/>
              </w:rPr>
              <w:t xml:space="preserve">La cerere de prezentat mostre pentru testare de la operatorul desemnat cîştigător în decurs de </w:t>
            </w:r>
            <w:r w:rsidR="0027222E">
              <w:rPr>
                <w:sz w:val="18"/>
                <w:szCs w:val="18"/>
                <w:lang w:val="en-US"/>
              </w:rPr>
              <w:t>3</w:t>
            </w:r>
            <w:r w:rsidRPr="0027222E">
              <w:rPr>
                <w:sz w:val="18"/>
                <w:szCs w:val="18"/>
                <w:lang w:val="en-US"/>
              </w:rPr>
              <w:t xml:space="preserve"> zile din momentul luări deciziei (nota este valabilă pentru toate poziţiile invitaţiei de participare);</w:t>
            </w:r>
          </w:p>
        </w:tc>
        <w:tc>
          <w:tcPr>
            <w:tcW w:w="0" w:type="auto"/>
          </w:tcPr>
          <w:p w14:paraId="3E9BF1A9" w14:textId="77777777" w:rsidR="006755D4" w:rsidRPr="0027222E" w:rsidRDefault="006755D4" w:rsidP="006755D4">
            <w:pPr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6755D4" w:rsidRPr="00BE362C" w14:paraId="60518337" w14:textId="77777777" w:rsidTr="00F853E0">
        <w:tc>
          <w:tcPr>
            <w:tcW w:w="0" w:type="auto"/>
          </w:tcPr>
          <w:p w14:paraId="3B725C4C" w14:textId="77777777" w:rsidR="006755D4" w:rsidRDefault="006755D4" w:rsidP="006755D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14</w:t>
            </w:r>
          </w:p>
        </w:tc>
        <w:tc>
          <w:tcPr>
            <w:tcW w:w="0" w:type="auto"/>
          </w:tcPr>
          <w:p w14:paraId="2D4B9DC3" w14:textId="77777777" w:rsidR="006755D4" w:rsidRPr="00836BDC" w:rsidRDefault="006755D4" w:rsidP="00CF4A2F">
            <w:pPr>
              <w:spacing w:after="80"/>
              <w:rPr>
                <w:b/>
                <w:color w:val="FF0000"/>
                <w:sz w:val="20"/>
                <w:szCs w:val="20"/>
                <w:u w:val="single"/>
                <w:lang w:val="en-US"/>
              </w:rPr>
            </w:pPr>
            <w:r w:rsidRPr="00836BDC">
              <w:rPr>
                <w:b/>
                <w:color w:val="FF0000"/>
                <w:sz w:val="20"/>
                <w:szCs w:val="20"/>
                <w:u w:val="single"/>
                <w:lang w:val="en-US"/>
              </w:rPr>
              <w:t xml:space="preserve">Certificat de origine </w:t>
            </w:r>
            <w:r w:rsidR="00CF4A2F" w:rsidRPr="00836BDC">
              <w:rPr>
                <w:b/>
                <w:color w:val="FF0000"/>
                <w:sz w:val="20"/>
                <w:szCs w:val="20"/>
                <w:u w:val="single"/>
                <w:lang w:val="en-US"/>
              </w:rPr>
              <w:t>1-16</w:t>
            </w:r>
          </w:p>
        </w:tc>
        <w:tc>
          <w:tcPr>
            <w:tcW w:w="0" w:type="auto"/>
            <w:vAlign w:val="center"/>
          </w:tcPr>
          <w:p w14:paraId="48F006A0" w14:textId="4CEBE667" w:rsidR="006755D4" w:rsidRPr="00836BDC" w:rsidRDefault="006755D4" w:rsidP="00836BDC">
            <w:pPr>
              <w:spacing w:after="80"/>
              <w:ind w:left="-52" w:right="-181"/>
              <w:rPr>
                <w:b/>
                <w:color w:val="FF0000"/>
                <w:sz w:val="20"/>
                <w:szCs w:val="20"/>
                <w:u w:val="single"/>
                <w:lang w:val="en-US"/>
              </w:rPr>
            </w:pPr>
            <w:r w:rsidRPr="00836BDC">
              <w:rPr>
                <w:b/>
                <w:color w:val="FF0000"/>
                <w:sz w:val="20"/>
                <w:szCs w:val="20"/>
                <w:u w:val="single"/>
                <w:lang w:val="en-US"/>
              </w:rPr>
              <w:t xml:space="preserve">Copia originalului - confirmată prin </w:t>
            </w:r>
            <w:r w:rsidR="00836BDC">
              <w:rPr>
                <w:b/>
                <w:iCs/>
                <w:color w:val="FF0000"/>
                <w:sz w:val="20"/>
                <w:szCs w:val="20"/>
                <w:u w:val="single"/>
              </w:rPr>
              <w:t>semnaturi</w:t>
            </w:r>
            <w:r w:rsidRPr="00836BDC">
              <w:rPr>
                <w:b/>
                <w:iCs/>
                <w:color w:val="FF0000"/>
                <w:sz w:val="20"/>
                <w:szCs w:val="20"/>
                <w:u w:val="single"/>
              </w:rPr>
              <w:t xml:space="preserve"> electronice</w:t>
            </w:r>
            <w:r w:rsidR="00836BDC" w:rsidRPr="00836BDC">
              <w:rPr>
                <w:b/>
                <w:color w:val="FF0000"/>
                <w:sz w:val="20"/>
                <w:szCs w:val="20"/>
                <w:u w:val="single"/>
                <w:lang w:val="it-IT" w:eastAsia="en-US"/>
              </w:rPr>
              <w:t xml:space="preserve"> </w:t>
            </w:r>
            <w:r w:rsidR="00836BDC" w:rsidRPr="00836BDC">
              <w:rPr>
                <w:b/>
                <w:iCs/>
                <w:color w:val="FF0000"/>
                <w:sz w:val="20"/>
                <w:szCs w:val="20"/>
                <w:u w:val="single"/>
              </w:rPr>
              <w:t>cu o</w:t>
            </w:r>
            <w:r w:rsidR="00836BDC" w:rsidRPr="00836BDC">
              <w:rPr>
                <w:b/>
                <w:color w:val="FF0000"/>
                <w:sz w:val="20"/>
                <w:szCs w:val="20"/>
                <w:u w:val="single"/>
                <w:lang w:val="it-IT" w:eastAsia="en-US"/>
              </w:rPr>
              <w:t xml:space="preserve"> traducere exactă  în limba română</w:t>
            </w:r>
          </w:p>
        </w:tc>
        <w:tc>
          <w:tcPr>
            <w:tcW w:w="0" w:type="auto"/>
          </w:tcPr>
          <w:p w14:paraId="3B3AF839" w14:textId="77777777" w:rsidR="006755D4" w:rsidRPr="00836BDC" w:rsidRDefault="006755D4" w:rsidP="006755D4">
            <w:pPr>
              <w:rPr>
                <w:b/>
                <w:color w:val="FF0000"/>
                <w:sz w:val="20"/>
                <w:szCs w:val="20"/>
                <w:u w:val="single"/>
              </w:rPr>
            </w:pPr>
            <w:r w:rsidRPr="00836BDC">
              <w:rPr>
                <w:b/>
                <w:iCs/>
                <w:color w:val="FF0000"/>
                <w:sz w:val="20"/>
                <w:szCs w:val="20"/>
                <w:u w:val="single"/>
              </w:rPr>
              <w:t>Obligatoriu</w:t>
            </w:r>
          </w:p>
        </w:tc>
      </w:tr>
      <w:tr w:rsidR="006755D4" w:rsidRPr="00BE362C" w14:paraId="7E495B58" w14:textId="77777777" w:rsidTr="001E09BA">
        <w:tc>
          <w:tcPr>
            <w:tcW w:w="0" w:type="auto"/>
          </w:tcPr>
          <w:p w14:paraId="3223AD06" w14:textId="77777777" w:rsidR="006755D4" w:rsidRDefault="006755D4" w:rsidP="006755D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16</w:t>
            </w:r>
          </w:p>
        </w:tc>
        <w:tc>
          <w:tcPr>
            <w:tcW w:w="0" w:type="auto"/>
            <w:vAlign w:val="center"/>
          </w:tcPr>
          <w:p w14:paraId="1DB18311" w14:textId="77777777" w:rsidR="006755D4" w:rsidRPr="0027222E" w:rsidRDefault="006755D4" w:rsidP="006755D4">
            <w:pPr>
              <w:jc w:val="both"/>
              <w:rPr>
                <w:color w:val="000000" w:themeColor="text1"/>
                <w:sz w:val="18"/>
                <w:szCs w:val="18"/>
                <w:lang w:val="en-GB"/>
              </w:rPr>
            </w:pPr>
            <w:r w:rsidRPr="0027222E">
              <w:rPr>
                <w:color w:val="000000" w:themeColor="text1"/>
                <w:sz w:val="18"/>
                <w:szCs w:val="18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vAlign w:val="center"/>
          </w:tcPr>
          <w:p w14:paraId="3DFDEC62" w14:textId="77777777" w:rsidR="006755D4" w:rsidRPr="0027222E" w:rsidRDefault="006755D4" w:rsidP="006755D4">
            <w:pPr>
              <w:pStyle w:val="a6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În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termen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5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zile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comunicării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rezultatelor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procedurii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achiziție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publică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ofertantul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desemnat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astigator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va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prezenta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Declarația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autorității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contractante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și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Agenției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Achiziții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Publice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</w:t>
            </w:r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n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conformitate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Ordinului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Ministrului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Finanțelor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nr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145 din 24 </w:t>
            </w:r>
            <w:proofErr w:type="spellStart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noiembrie</w:t>
            </w:r>
            <w:proofErr w:type="spellEnd"/>
            <w:r w:rsidRPr="0027222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2020</w:t>
            </w:r>
          </w:p>
        </w:tc>
        <w:tc>
          <w:tcPr>
            <w:tcW w:w="0" w:type="auto"/>
          </w:tcPr>
          <w:p w14:paraId="516230D6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3EF8554A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57ECBFAA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3081B70C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7B581C7A" w14:textId="77777777" w:rsidR="006755D4" w:rsidRPr="0027222E" w:rsidRDefault="006755D4" w:rsidP="006755D4">
            <w:pPr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  <w:tr w:rsidR="006755D4" w:rsidRPr="00BE362C" w14:paraId="72A466FA" w14:textId="77777777" w:rsidTr="001E09BA">
        <w:tc>
          <w:tcPr>
            <w:tcW w:w="0" w:type="auto"/>
          </w:tcPr>
          <w:p w14:paraId="5F4235E1" w14:textId="77777777" w:rsidR="006755D4" w:rsidRDefault="006755D4" w:rsidP="006755D4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17</w:t>
            </w:r>
          </w:p>
        </w:tc>
        <w:tc>
          <w:tcPr>
            <w:tcW w:w="0" w:type="auto"/>
            <w:vAlign w:val="center"/>
          </w:tcPr>
          <w:p w14:paraId="0A19DCC5" w14:textId="77777777" w:rsidR="006755D4" w:rsidRPr="0027222E" w:rsidRDefault="006755D4" w:rsidP="006755D4">
            <w:pPr>
              <w:jc w:val="both"/>
              <w:rPr>
                <w:color w:val="000000" w:themeColor="text1"/>
                <w:sz w:val="18"/>
                <w:szCs w:val="18"/>
                <w:lang w:val="en-GB"/>
              </w:rPr>
            </w:pPr>
            <w:r w:rsidRPr="0027222E">
              <w:rPr>
                <w:color w:val="000000" w:themeColor="text1"/>
                <w:sz w:val="18"/>
                <w:szCs w:val="18"/>
                <w:lang w:val="en-GB"/>
              </w:rPr>
              <w:t>Garanția de bună execuție 5%(cu TVA) din suma contractului în cazul adjudecării contractului</w:t>
            </w:r>
          </w:p>
        </w:tc>
        <w:tc>
          <w:tcPr>
            <w:tcW w:w="0" w:type="auto"/>
            <w:vAlign w:val="center"/>
          </w:tcPr>
          <w:p w14:paraId="1D3737DA" w14:textId="77777777" w:rsidR="006755D4" w:rsidRPr="0027222E" w:rsidRDefault="006755D4" w:rsidP="006755D4">
            <w:pPr>
              <w:pStyle w:val="Default"/>
              <w:jc w:val="both"/>
              <w:rPr>
                <w:sz w:val="18"/>
                <w:szCs w:val="18"/>
                <w:lang w:val="en-GB"/>
              </w:rPr>
            </w:pPr>
            <w:proofErr w:type="spellStart"/>
            <w:r w:rsidRPr="0027222E">
              <w:rPr>
                <w:sz w:val="18"/>
                <w:szCs w:val="18"/>
                <w:lang w:val="en-US"/>
              </w:rPr>
              <w:t>G</w:t>
            </w:r>
            <w:r w:rsidRPr="0027222E">
              <w:rPr>
                <w:b/>
                <w:bCs/>
                <w:sz w:val="18"/>
                <w:szCs w:val="18"/>
                <w:lang w:val="en-US"/>
              </w:rPr>
              <w:t>aranție</w:t>
            </w:r>
            <w:proofErr w:type="spellEnd"/>
            <w:r w:rsidRPr="0027222E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b/>
                <w:bCs/>
                <w:sz w:val="18"/>
                <w:szCs w:val="18"/>
                <w:lang w:val="en-US"/>
              </w:rPr>
              <w:t>bancară</w:t>
            </w:r>
            <w:proofErr w:type="spellEnd"/>
            <w:r w:rsidRPr="0027222E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27222E">
              <w:rPr>
                <w:sz w:val="18"/>
                <w:szCs w:val="18"/>
                <w:lang w:val="en-US"/>
              </w:rPr>
              <w:t xml:space="preserve">conform </w:t>
            </w:r>
            <w:proofErr w:type="spellStart"/>
            <w:r w:rsidRPr="0027222E">
              <w:rPr>
                <w:b/>
                <w:bCs/>
                <w:sz w:val="18"/>
                <w:szCs w:val="18"/>
                <w:lang w:val="en-US"/>
              </w:rPr>
              <w:t>Anexei</w:t>
            </w:r>
            <w:proofErr w:type="spellEnd"/>
            <w:r w:rsidRPr="0027222E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b/>
                <w:bCs/>
                <w:sz w:val="18"/>
                <w:szCs w:val="18"/>
                <w:lang w:val="en-US"/>
              </w:rPr>
              <w:t>nr</w:t>
            </w:r>
            <w:proofErr w:type="spellEnd"/>
            <w:r w:rsidRPr="0027222E">
              <w:rPr>
                <w:b/>
                <w:bCs/>
                <w:sz w:val="18"/>
                <w:szCs w:val="18"/>
                <w:lang w:val="en-US"/>
              </w:rPr>
              <w:t xml:space="preserve">. 10 </w:t>
            </w:r>
            <w:r w:rsidRPr="0027222E">
              <w:rPr>
                <w:sz w:val="18"/>
                <w:szCs w:val="18"/>
                <w:lang w:val="en-US"/>
              </w:rPr>
              <w:t xml:space="preserve">din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Documentația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standard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aprobată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Ordinul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MF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nr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. 115 din 15.09.2021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originalul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garanției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ofertă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emis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banca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deținotoare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cont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27222E">
              <w:rPr>
                <w:sz w:val="18"/>
                <w:szCs w:val="18"/>
                <w:lang w:val="en-US"/>
              </w:rPr>
              <w:t xml:space="preserve"> </w:t>
            </w:r>
            <w:r w:rsidRPr="0027222E">
              <w:rPr>
                <w:sz w:val="18"/>
                <w:szCs w:val="18"/>
                <w:lang w:val="en-GB"/>
              </w:rPr>
              <w:t xml:space="preserve">transfer la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contul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(se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face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pe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codul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IBAN MD25ML000000002251806281,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codul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băncii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MOLDMD2X306)</w:t>
            </w:r>
          </w:p>
          <w:p w14:paraId="6A666834" w14:textId="77777777" w:rsidR="006755D4" w:rsidRPr="0027222E" w:rsidRDefault="006755D4" w:rsidP="006755D4">
            <w:pPr>
              <w:pStyle w:val="Default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27222E">
              <w:rPr>
                <w:sz w:val="18"/>
                <w:szCs w:val="18"/>
                <w:lang w:val="en-GB"/>
              </w:rPr>
              <w:t>Confirmată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prin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semnatura</w:t>
            </w:r>
            <w:proofErr w:type="spellEnd"/>
            <w:r w:rsidRPr="0027222E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27222E">
              <w:rPr>
                <w:sz w:val="18"/>
                <w:szCs w:val="18"/>
                <w:lang w:val="en-GB"/>
              </w:rPr>
              <w:t>electronică</w:t>
            </w:r>
            <w:proofErr w:type="spellEnd"/>
          </w:p>
        </w:tc>
        <w:tc>
          <w:tcPr>
            <w:tcW w:w="0" w:type="auto"/>
          </w:tcPr>
          <w:p w14:paraId="75B89410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45152FB6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58D4235F" w14:textId="77777777" w:rsidR="006755D4" w:rsidRPr="0027222E" w:rsidRDefault="006755D4" w:rsidP="006755D4">
            <w:pPr>
              <w:rPr>
                <w:iCs/>
                <w:sz w:val="18"/>
                <w:szCs w:val="18"/>
              </w:rPr>
            </w:pPr>
          </w:p>
          <w:p w14:paraId="5D5DCD93" w14:textId="77777777" w:rsidR="006755D4" w:rsidRPr="0027222E" w:rsidRDefault="006755D4" w:rsidP="006755D4">
            <w:pPr>
              <w:rPr>
                <w:sz w:val="18"/>
                <w:szCs w:val="18"/>
              </w:rPr>
            </w:pPr>
            <w:r w:rsidRPr="0027222E">
              <w:rPr>
                <w:iCs/>
                <w:sz w:val="18"/>
                <w:szCs w:val="18"/>
              </w:rPr>
              <w:t>Obligatoriu</w:t>
            </w:r>
          </w:p>
        </w:tc>
      </w:tr>
    </w:tbl>
    <w:p w14:paraId="280F7836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266ADB" w:rsidRPr="00922A08">
        <w:rPr>
          <w:b/>
          <w:i/>
          <w:sz w:val="22"/>
          <w:szCs w:val="20"/>
          <w:u w:val="single"/>
          <w:lang w:val="ro-MD"/>
        </w:rPr>
        <w:t>1% din valoarea ofertei fără TVA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_________________.</w:t>
      </w:r>
    </w:p>
    <w:p w14:paraId="74837EF7" w14:textId="77777777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266ADB">
        <w:rPr>
          <w:b/>
          <w:lang w:val="it-IT" w:eastAsia="ru-RU"/>
        </w:rPr>
        <w:t>5%</w:t>
      </w:r>
      <w:r w:rsidRPr="009C2F8F">
        <w:rPr>
          <w:b/>
          <w:lang w:val="it-IT" w:eastAsia="ru-RU"/>
        </w:rPr>
        <w:t>, cuantumul_</w:t>
      </w:r>
      <w:r w:rsidR="00A67305">
        <w:rPr>
          <w:b/>
          <w:lang w:val="it-IT" w:eastAsia="ru-RU"/>
        </w:rPr>
        <w:t>________</w:t>
      </w:r>
      <w:r w:rsidRPr="009C2F8F">
        <w:rPr>
          <w:b/>
          <w:lang w:val="it-IT" w:eastAsia="ru-RU"/>
        </w:rPr>
        <w:t>.</w:t>
      </w:r>
    </w:p>
    <w:p w14:paraId="73AAB14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6755D4">
        <w:rPr>
          <w:b/>
          <w:noProof w:val="0"/>
          <w:lang w:val="it-IT" w:eastAsia="ru-RU"/>
        </w:rPr>
        <w:t>nu se aplică</w:t>
      </w:r>
    </w:p>
    <w:p w14:paraId="765FF231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6755D4">
        <w:rPr>
          <w:b/>
          <w:noProof w:val="0"/>
          <w:lang w:val="it-IT" w:eastAsia="ru-RU"/>
        </w:rPr>
        <w:t>nu se aplică</w:t>
      </w:r>
    </w:p>
    <w:p w14:paraId="59DB3650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A67305">
        <w:rPr>
          <w:b/>
          <w:noProof w:val="0"/>
          <w:lang w:val="it-IT" w:eastAsia="ru-RU"/>
        </w:rPr>
        <w:t>_________</w:t>
      </w:r>
    </w:p>
    <w:p w14:paraId="49BF8649" w14:textId="77777777" w:rsidR="00262591" w:rsidRPr="006755D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6755D4">
        <w:rPr>
          <w:b/>
          <w:noProof w:val="0"/>
          <w:lang w:val="it-IT" w:eastAsia="ru-RU"/>
        </w:rPr>
        <w:t xml:space="preserve"> </w:t>
      </w:r>
      <w:r w:rsidR="006755D4" w:rsidRPr="006755D4">
        <w:rPr>
          <w:b/>
          <w:noProof w:val="0"/>
          <w:u w:val="single"/>
          <w:lang w:val="it-IT" w:eastAsia="ru-RU"/>
        </w:rPr>
        <w:t>lei MLD</w:t>
      </w:r>
    </w:p>
    <w:p w14:paraId="538F7596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6755D4" w:rsidRPr="00671BED">
        <w:rPr>
          <w:b/>
          <w:i/>
          <w:u w:val="single"/>
        </w:rPr>
        <w:t>cel mai mic preț , corespunderea tuturor parametrilor tehnici și prezentarea documentelor solicitate obligatoriu</w:t>
      </w:r>
    </w:p>
    <w:p w14:paraId="419ED7E1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5CCAB28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746CC396" w14:textId="77777777" w:rsidTr="00A67305">
        <w:tc>
          <w:tcPr>
            <w:tcW w:w="577" w:type="dxa"/>
          </w:tcPr>
          <w:p w14:paraId="17CEDDE6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76237527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</w:tcPr>
          <w:p w14:paraId="495246A3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688FF6DC" w14:textId="77777777" w:rsidTr="00A67305">
        <w:tc>
          <w:tcPr>
            <w:tcW w:w="577" w:type="dxa"/>
          </w:tcPr>
          <w:p w14:paraId="0B9852AC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6DA849A7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6C1E7C35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262591" w:rsidRPr="00BE362C" w14:paraId="0A0455B2" w14:textId="77777777" w:rsidTr="00A67305">
        <w:tc>
          <w:tcPr>
            <w:tcW w:w="577" w:type="dxa"/>
          </w:tcPr>
          <w:p w14:paraId="75FE4EA1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81B683B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</w:tcPr>
          <w:p w14:paraId="0E7A6F16" w14:textId="77777777" w:rsidR="00262591" w:rsidRPr="00BE362C" w:rsidRDefault="00262591" w:rsidP="008A4EF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35831B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4977AE64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6755D4" w:rsidRPr="006755D4">
        <w:rPr>
          <w:b/>
          <w:u w:val="single"/>
          <w:lang w:val="ro-MD"/>
        </w:rPr>
        <w:t xml:space="preserve"> </w:t>
      </w:r>
      <w:r w:rsidR="006755D4" w:rsidRPr="00600786">
        <w:rPr>
          <w:b/>
          <w:u w:val="single"/>
          <w:lang w:val="ro-MD"/>
        </w:rPr>
        <w:t>Informația o găsiți în SIA RSAP</w:t>
      </w:r>
    </w:p>
    <w:p w14:paraId="0F6A10AB" w14:textId="77777777" w:rsidR="00262591" w:rsidRPr="006755D4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6755D4">
        <w:rPr>
          <w:b/>
          <w:noProof w:val="0"/>
          <w:lang w:val="en-US" w:eastAsia="ru-RU"/>
        </w:rPr>
        <w:t>pe</w:t>
      </w:r>
      <w:proofErr w:type="spellEnd"/>
      <w:r w:rsidRPr="006755D4">
        <w:rPr>
          <w:b/>
          <w:noProof w:val="0"/>
          <w:lang w:val="en-US" w:eastAsia="ru-RU"/>
        </w:rPr>
        <w:t xml:space="preserve">: </w:t>
      </w:r>
      <w:r w:rsidRPr="006755D4">
        <w:rPr>
          <w:b/>
          <w:i/>
          <w:noProof w:val="0"/>
          <w:lang w:val="en-US" w:eastAsia="ru-RU"/>
        </w:rPr>
        <w:t>[data]</w:t>
      </w:r>
      <w:r w:rsidRPr="006755D4">
        <w:rPr>
          <w:b/>
          <w:noProof w:val="0"/>
          <w:lang w:val="en-US" w:eastAsia="ru-RU"/>
        </w:rPr>
        <w:t>_</w:t>
      </w:r>
      <w:r w:rsidR="006755D4" w:rsidRPr="006755D4">
        <w:rPr>
          <w:b/>
          <w:u w:val="single"/>
          <w:lang w:val="ro-MD"/>
        </w:rPr>
        <w:t xml:space="preserve"> </w:t>
      </w:r>
      <w:r w:rsidR="006755D4" w:rsidRPr="00600786">
        <w:rPr>
          <w:b/>
          <w:u w:val="single"/>
          <w:lang w:val="ro-MD"/>
        </w:rPr>
        <w:t>Informația o găsiți în SIA RSAP</w:t>
      </w:r>
    </w:p>
    <w:p w14:paraId="730E178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EA9AB12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E14DCAE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4B26D3">
        <w:rPr>
          <w:b/>
          <w:noProof w:val="0"/>
          <w:u w:val="single"/>
          <w:lang w:val="it-IT" w:eastAsia="ru-RU"/>
        </w:rPr>
        <w:t>6</w:t>
      </w:r>
      <w:r w:rsidR="006755D4" w:rsidRPr="006755D4">
        <w:rPr>
          <w:b/>
          <w:noProof w:val="0"/>
          <w:u w:val="single"/>
          <w:lang w:val="it-IT" w:eastAsia="ru-RU"/>
        </w:rPr>
        <w:t>0 de zile</w:t>
      </w:r>
    </w:p>
    <w:p w14:paraId="1162E4E4" w14:textId="77777777" w:rsidR="00262591" w:rsidRPr="006755D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6755D4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755D4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755D4">
        <w:rPr>
          <w:b/>
          <w:noProof w:val="0"/>
          <w:lang w:val="en-US" w:eastAsia="ru-RU"/>
        </w:rPr>
        <w:t>ofertelor</w:t>
      </w:r>
      <w:proofErr w:type="spellEnd"/>
      <w:r w:rsidRPr="006755D4">
        <w:rPr>
          <w:b/>
          <w:noProof w:val="0"/>
          <w:lang w:val="en-US" w:eastAsia="ru-RU"/>
        </w:rPr>
        <w:t xml:space="preserve">: </w:t>
      </w:r>
      <w:r w:rsidR="006755D4" w:rsidRPr="006755D4">
        <w:rPr>
          <w:b/>
          <w:u w:val="single"/>
          <w:lang w:val="ro-MD"/>
        </w:rPr>
        <w:t>SIA RSAP</w:t>
      </w:r>
    </w:p>
    <w:p w14:paraId="19F3C4F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7D7EBCE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17E20E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C35DFBB" w14:textId="77777777" w:rsidR="00836BDC" w:rsidRPr="00836BD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36BDC">
        <w:rPr>
          <w:b/>
          <w:noProof w:val="0"/>
          <w:u w:val="single"/>
          <w:lang w:val="it-IT" w:eastAsia="ru-RU"/>
        </w:rPr>
        <w:t xml:space="preserve">Limba sau limbile în care trebuie redactate ofertele sau cererile de participare: </w:t>
      </w:r>
      <w:r w:rsidR="00836BDC" w:rsidRPr="00836BDC">
        <w:rPr>
          <w:b/>
          <w:noProof w:val="0"/>
          <w:color w:val="000000" w:themeColor="text1"/>
          <w:u w:val="single"/>
          <w:lang w:val="it-IT" w:eastAsia="ru-RU"/>
        </w:rPr>
        <w:t>L</w:t>
      </w:r>
      <w:r w:rsidR="00836BDC" w:rsidRPr="00836BDC">
        <w:rPr>
          <w:b/>
          <w:color w:val="000000" w:themeColor="text1"/>
          <w:u w:val="single"/>
          <w:lang w:val="it-IT"/>
        </w:rPr>
        <w:t>imba română</w:t>
      </w:r>
      <w:r w:rsidR="00836BDC" w:rsidRPr="00836BDC">
        <w:rPr>
          <w:b/>
          <w:noProof w:val="0"/>
          <w:color w:val="000000" w:themeColor="text1"/>
          <w:lang w:val="it-IT" w:eastAsia="ru-RU"/>
        </w:rPr>
        <w:t xml:space="preserve"> </w:t>
      </w:r>
    </w:p>
    <w:p w14:paraId="1037BD56" w14:textId="79D4D67B" w:rsidR="00262591" w:rsidRPr="00836BD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36BD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A24F7B" w:rsidRPr="00836BDC">
        <w:rPr>
          <w:b/>
          <w:noProof w:val="0"/>
          <w:lang w:val="it-IT" w:eastAsia="ru-RU"/>
        </w:rPr>
        <w:t>nu se aplică</w:t>
      </w:r>
    </w:p>
    <w:p w14:paraId="456742C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257A223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97F61DC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6DA128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704DA0B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14:paraId="102DC984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A24F7B">
        <w:rPr>
          <w:b/>
          <w:noProof w:val="0"/>
          <w:color w:val="000000" w:themeColor="text1"/>
          <w:lang w:val="it-IT" w:eastAsia="ru-RU"/>
        </w:rPr>
        <w:t>nu se aplică</w:t>
      </w:r>
    </w:p>
    <w:p w14:paraId="4798879F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24F7B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14:paraId="4197C138" w14:textId="543051F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B7426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bookmarkStart w:id="2" w:name="_GoBack"/>
      <w:bookmarkEnd w:id="2"/>
      <w:r w:rsidR="00EB7426" w:rsidRPr="00EB7426">
        <w:rPr>
          <w:b/>
          <w:noProof w:val="0"/>
          <w:u w:val="single"/>
          <w:shd w:val="clear" w:color="auto" w:fill="FFFFFF" w:themeFill="background1"/>
          <w:lang w:val="it-IT" w:eastAsia="ru-RU"/>
        </w:rPr>
        <w:t>nr.13 din 13.02.2026</w:t>
      </w:r>
    </w:p>
    <w:p w14:paraId="75DC4EBE" w14:textId="77777777" w:rsidR="00262591" w:rsidRPr="00A24F7B" w:rsidRDefault="00262591" w:rsidP="00A24F7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A24F7B" w:rsidRPr="00A24F7B">
        <w:rPr>
          <w:b/>
          <w:lang w:val="ro-MD"/>
        </w:rPr>
        <w:t xml:space="preserve"> </w:t>
      </w:r>
      <w:r w:rsidR="00A24F7B">
        <w:rPr>
          <w:b/>
          <w:lang w:val="ro-MD"/>
        </w:rPr>
        <w:t>indicată în SIA RSAP M-Tender</w:t>
      </w:r>
    </w:p>
    <w:p w14:paraId="1FC5C13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1AFF01D2" w14:textId="77777777" w:rsidTr="00E82244">
        <w:tc>
          <w:tcPr>
            <w:tcW w:w="0" w:type="auto"/>
            <w:shd w:val="clear" w:color="auto" w:fill="FFFFFF" w:themeFill="background1"/>
          </w:tcPr>
          <w:p w14:paraId="00922DEE" w14:textId="77777777" w:rsidR="00262591" w:rsidRPr="00BE362C" w:rsidRDefault="00262591" w:rsidP="008A4EF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2F8B9DD" w14:textId="77777777" w:rsidR="00262591" w:rsidRPr="00BE362C" w:rsidRDefault="00262591" w:rsidP="008A4EF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A24F7B" w:rsidRPr="00BE362C" w14:paraId="13430DE9" w14:textId="77777777" w:rsidTr="00E82244">
        <w:tc>
          <w:tcPr>
            <w:tcW w:w="0" w:type="auto"/>
            <w:shd w:val="clear" w:color="auto" w:fill="FFFFFF" w:themeFill="background1"/>
          </w:tcPr>
          <w:p w14:paraId="43F58C8C" w14:textId="77777777" w:rsidR="00A24F7B" w:rsidRPr="0094296A" w:rsidRDefault="00A24F7B" w:rsidP="00A24F7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E1DAB57" w14:textId="77777777" w:rsidR="00A24F7B" w:rsidRPr="004225A2" w:rsidRDefault="00A24F7B" w:rsidP="00A24F7B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A24F7B" w:rsidRPr="00BE362C" w14:paraId="64F746D9" w14:textId="77777777" w:rsidTr="00E82244">
        <w:tc>
          <w:tcPr>
            <w:tcW w:w="0" w:type="auto"/>
            <w:shd w:val="clear" w:color="auto" w:fill="FFFFFF" w:themeFill="background1"/>
          </w:tcPr>
          <w:p w14:paraId="0E796D4D" w14:textId="77777777" w:rsidR="00A24F7B" w:rsidRPr="00BE362C" w:rsidRDefault="00A24F7B" w:rsidP="00A24F7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362EBA7" w14:textId="77777777" w:rsidR="00A24F7B" w:rsidRPr="00A24F7B" w:rsidRDefault="00A24F7B" w:rsidP="00A24F7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Nu se acceptă</w:t>
            </w:r>
          </w:p>
        </w:tc>
      </w:tr>
      <w:tr w:rsidR="00A24F7B" w:rsidRPr="00BE362C" w14:paraId="2BFBBD16" w14:textId="77777777" w:rsidTr="00E82244">
        <w:tc>
          <w:tcPr>
            <w:tcW w:w="0" w:type="auto"/>
            <w:shd w:val="clear" w:color="auto" w:fill="FFFFFF" w:themeFill="background1"/>
          </w:tcPr>
          <w:p w14:paraId="7D65E339" w14:textId="77777777" w:rsidR="00A24F7B" w:rsidRPr="00BE362C" w:rsidRDefault="00A24F7B" w:rsidP="00A24F7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8CAED3B" w14:textId="77777777" w:rsidR="00A24F7B" w:rsidRPr="004225A2" w:rsidRDefault="00A24F7B" w:rsidP="00A24F7B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  <w:tr w:rsidR="00A24F7B" w:rsidRPr="00BE362C" w14:paraId="2359BB5C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7391C7DC" w14:textId="77777777" w:rsidR="00A24F7B" w:rsidRPr="00BE362C" w:rsidRDefault="00A24F7B" w:rsidP="00A24F7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AAD3F14" w14:textId="77777777" w:rsidR="00A24F7B" w:rsidRPr="004225A2" w:rsidRDefault="00A24F7B" w:rsidP="00A24F7B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 acceptă</w:t>
            </w:r>
          </w:p>
        </w:tc>
      </w:tr>
    </w:tbl>
    <w:p w14:paraId="44756AC6" w14:textId="7777777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Pr="00E82244">
        <w:rPr>
          <w:noProof w:val="0"/>
          <w:sz w:val="20"/>
          <w:lang w:val="it-IT" w:eastAsia="ru-RU"/>
        </w:rPr>
        <w:t>(se specifică da sau nu)</w:t>
      </w:r>
    </w:p>
    <w:p w14:paraId="678E0A2A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F28DE19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6DDD540C" w14:textId="325AAA6F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F67C4D">
        <w:rPr>
          <w:b/>
          <w:noProof w:val="0"/>
          <w:shd w:val="clear" w:color="auto" w:fill="FFFFFF" w:themeFill="background1"/>
          <w:lang w:val="it-IT" w:eastAsia="ru-RU"/>
        </w:rPr>
        <w:t xml:space="preserve">Evgheni Vasiliev         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  </w:t>
      </w:r>
      <w:r w:rsidRPr="004225A2">
        <w:rPr>
          <w:b/>
        </w:rPr>
        <w:t>.</w:t>
      </w:r>
    </w:p>
    <w:p w14:paraId="5EEE50EF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2CE9"/>
    <w:rsid w:val="00005806"/>
    <w:rsid w:val="0001334D"/>
    <w:rsid w:val="00042EBC"/>
    <w:rsid w:val="000D0AB9"/>
    <w:rsid w:val="000F104C"/>
    <w:rsid w:val="00102C32"/>
    <w:rsid w:val="00133AD3"/>
    <w:rsid w:val="00146793"/>
    <w:rsid w:val="00174EFD"/>
    <w:rsid w:val="0018047B"/>
    <w:rsid w:val="00187169"/>
    <w:rsid w:val="00190F3B"/>
    <w:rsid w:val="00196373"/>
    <w:rsid w:val="001A54AC"/>
    <w:rsid w:val="001E09BA"/>
    <w:rsid w:val="00212D8E"/>
    <w:rsid w:val="00217547"/>
    <w:rsid w:val="00262591"/>
    <w:rsid w:val="00266ADB"/>
    <w:rsid w:val="00271508"/>
    <w:rsid w:val="0027222E"/>
    <w:rsid w:val="002725D1"/>
    <w:rsid w:val="00281BD7"/>
    <w:rsid w:val="002904B3"/>
    <w:rsid w:val="002A2A70"/>
    <w:rsid w:val="002A5F77"/>
    <w:rsid w:val="002C7C60"/>
    <w:rsid w:val="002D32F2"/>
    <w:rsid w:val="002D4B4D"/>
    <w:rsid w:val="002F5732"/>
    <w:rsid w:val="0033191A"/>
    <w:rsid w:val="0035535F"/>
    <w:rsid w:val="00372D69"/>
    <w:rsid w:val="003843EB"/>
    <w:rsid w:val="00384FF2"/>
    <w:rsid w:val="003D03EB"/>
    <w:rsid w:val="0041243E"/>
    <w:rsid w:val="00415CE4"/>
    <w:rsid w:val="004467D0"/>
    <w:rsid w:val="00461963"/>
    <w:rsid w:val="00480996"/>
    <w:rsid w:val="004866DE"/>
    <w:rsid w:val="0049091E"/>
    <w:rsid w:val="004B26D3"/>
    <w:rsid w:val="004C0545"/>
    <w:rsid w:val="0054181B"/>
    <w:rsid w:val="00561830"/>
    <w:rsid w:val="00585571"/>
    <w:rsid w:val="005A0101"/>
    <w:rsid w:val="005B432E"/>
    <w:rsid w:val="005C1229"/>
    <w:rsid w:val="005E714E"/>
    <w:rsid w:val="00601E7E"/>
    <w:rsid w:val="00607296"/>
    <w:rsid w:val="00635D3A"/>
    <w:rsid w:val="00653D2C"/>
    <w:rsid w:val="00671A6C"/>
    <w:rsid w:val="006755D4"/>
    <w:rsid w:val="00695177"/>
    <w:rsid w:val="0069760B"/>
    <w:rsid w:val="006B4098"/>
    <w:rsid w:val="006D6BEA"/>
    <w:rsid w:val="00741C19"/>
    <w:rsid w:val="00751C41"/>
    <w:rsid w:val="00773735"/>
    <w:rsid w:val="00792668"/>
    <w:rsid w:val="00812A0B"/>
    <w:rsid w:val="00836BDC"/>
    <w:rsid w:val="008650FF"/>
    <w:rsid w:val="008672A6"/>
    <w:rsid w:val="008674ED"/>
    <w:rsid w:val="00871EE0"/>
    <w:rsid w:val="00882058"/>
    <w:rsid w:val="008A1041"/>
    <w:rsid w:val="008A4EF0"/>
    <w:rsid w:val="008C1199"/>
    <w:rsid w:val="008C4E63"/>
    <w:rsid w:val="00937D6A"/>
    <w:rsid w:val="00962B12"/>
    <w:rsid w:val="00993B81"/>
    <w:rsid w:val="009D3D83"/>
    <w:rsid w:val="009D6AB8"/>
    <w:rsid w:val="00A025CE"/>
    <w:rsid w:val="00A16449"/>
    <w:rsid w:val="00A24F7B"/>
    <w:rsid w:val="00A40558"/>
    <w:rsid w:val="00A67305"/>
    <w:rsid w:val="00AA114A"/>
    <w:rsid w:val="00AC4A00"/>
    <w:rsid w:val="00B17F52"/>
    <w:rsid w:val="00B27086"/>
    <w:rsid w:val="00B436B0"/>
    <w:rsid w:val="00B57DAF"/>
    <w:rsid w:val="00B75587"/>
    <w:rsid w:val="00B9486B"/>
    <w:rsid w:val="00BA5AA1"/>
    <w:rsid w:val="00BA5E69"/>
    <w:rsid w:val="00BB6A8F"/>
    <w:rsid w:val="00BD207E"/>
    <w:rsid w:val="00BF774F"/>
    <w:rsid w:val="00C048C4"/>
    <w:rsid w:val="00C315FE"/>
    <w:rsid w:val="00C34C42"/>
    <w:rsid w:val="00C4597C"/>
    <w:rsid w:val="00C626C5"/>
    <w:rsid w:val="00C648B6"/>
    <w:rsid w:val="00C82EB8"/>
    <w:rsid w:val="00CA7EC2"/>
    <w:rsid w:val="00CB51FD"/>
    <w:rsid w:val="00CE74D5"/>
    <w:rsid w:val="00CF1E29"/>
    <w:rsid w:val="00CF4A2F"/>
    <w:rsid w:val="00D122E8"/>
    <w:rsid w:val="00D178DA"/>
    <w:rsid w:val="00D26BC4"/>
    <w:rsid w:val="00D26F61"/>
    <w:rsid w:val="00D43116"/>
    <w:rsid w:val="00D44A73"/>
    <w:rsid w:val="00DF4FC2"/>
    <w:rsid w:val="00E10108"/>
    <w:rsid w:val="00E32956"/>
    <w:rsid w:val="00E610CD"/>
    <w:rsid w:val="00E82244"/>
    <w:rsid w:val="00E924E8"/>
    <w:rsid w:val="00EB7426"/>
    <w:rsid w:val="00EC0C35"/>
    <w:rsid w:val="00ED62EC"/>
    <w:rsid w:val="00F055A1"/>
    <w:rsid w:val="00F10262"/>
    <w:rsid w:val="00F606D7"/>
    <w:rsid w:val="00F634F9"/>
    <w:rsid w:val="00F67C4D"/>
    <w:rsid w:val="00F81DF7"/>
    <w:rsid w:val="00F853E0"/>
    <w:rsid w:val="00F865AD"/>
    <w:rsid w:val="00FB1DB6"/>
    <w:rsid w:val="00FB76CD"/>
    <w:rsid w:val="00FD439D"/>
    <w:rsid w:val="00FE3C0E"/>
    <w:rsid w:val="00FF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C2F63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F853E0"/>
    <w:pPr>
      <w:spacing w:after="0" w:line="240" w:lineRule="auto"/>
    </w:pPr>
    <w:rPr>
      <w:lang w:val="ru-RU"/>
    </w:rPr>
  </w:style>
  <w:style w:type="paragraph" w:customStyle="1" w:styleId="Default">
    <w:name w:val="Default"/>
    <w:rsid w:val="00F853E0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u-RU" w:eastAsia="zh-CN"/>
    </w:rPr>
  </w:style>
  <w:style w:type="paragraph" w:styleId="a7">
    <w:name w:val="Balloon Text"/>
    <w:basedOn w:val="a0"/>
    <w:link w:val="a8"/>
    <w:uiPriority w:val="99"/>
    <w:semiHidden/>
    <w:unhideWhenUsed/>
    <w:rsid w:val="00751C4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751C41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91CFC-9A62-4505-9163-52846D304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2002</Words>
  <Characters>11417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20</cp:revision>
  <cp:lastPrinted>2026-02-16T07:04:00Z</cp:lastPrinted>
  <dcterms:created xsi:type="dcterms:W3CDTF">2025-11-24T10:49:00Z</dcterms:created>
  <dcterms:modified xsi:type="dcterms:W3CDTF">2026-02-16T07:48:00Z</dcterms:modified>
</cp:coreProperties>
</file>