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D1C" w:rsidRPr="00616D96" w:rsidRDefault="00850D1C" w:rsidP="00C433E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16D96">
        <w:rPr>
          <w:b/>
          <w:bCs/>
          <w:sz w:val="24"/>
          <w:szCs w:val="24"/>
          <w:lang w:val="ro-RO" w:eastAsia="ru-RU"/>
        </w:rPr>
        <w:t>ANUNŢ DE PARTICIPARE</w:t>
      </w:r>
    </w:p>
    <w:p w:rsidR="00602022" w:rsidRPr="00A83472" w:rsidRDefault="00850D1C" w:rsidP="00C433E6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16D96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850D1C" w:rsidRPr="00A83472" w:rsidRDefault="009C63BC" w:rsidP="00C433E6">
      <w:pPr>
        <w:ind w:left="8882" w:right="57" w:hanging="8882"/>
        <w:jc w:val="center"/>
        <w:rPr>
          <w:b/>
          <w:color w:val="000000" w:themeColor="text1"/>
          <w:sz w:val="28"/>
          <w:szCs w:val="28"/>
          <w:lang w:val="ro-RO" w:eastAsia="ru-RU"/>
        </w:rPr>
      </w:pPr>
      <w:r w:rsidRPr="00A83472">
        <w:rPr>
          <w:b/>
          <w:bCs/>
          <w:color w:val="000000" w:themeColor="text1"/>
          <w:sz w:val="28"/>
          <w:szCs w:val="28"/>
          <w:lang w:val="ro-RO" w:eastAsia="ru-RU"/>
        </w:rPr>
        <w:t>M</w:t>
      </w:r>
      <w:r w:rsidR="00F80044" w:rsidRPr="00A83472">
        <w:rPr>
          <w:b/>
          <w:bCs/>
          <w:color w:val="000000" w:themeColor="text1"/>
          <w:sz w:val="28"/>
          <w:szCs w:val="28"/>
          <w:lang w:val="ro-RO" w:eastAsia="ru-RU"/>
        </w:rPr>
        <w:t>ateriale de gospodărie</w:t>
      </w:r>
    </w:p>
    <w:p w:rsidR="00850D1C" w:rsidRPr="002C4035" w:rsidRDefault="00850D1C" w:rsidP="00C433E6">
      <w:pPr>
        <w:ind w:right="57"/>
        <w:jc w:val="left"/>
        <w:rPr>
          <w:color w:val="000000" w:themeColor="text1"/>
          <w:sz w:val="22"/>
          <w:szCs w:val="22"/>
          <w:lang w:val="ro-RO" w:eastAsia="ru-RU"/>
        </w:rPr>
      </w:pPr>
    </w:p>
    <w:p w:rsidR="00850D1C" w:rsidRPr="007A6AE4" w:rsidRDefault="00850D1C" w:rsidP="00C433E6">
      <w:pPr>
        <w:ind w:right="57"/>
        <w:jc w:val="left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</w:t>
      </w:r>
      <w:r w:rsidRPr="007A6AE4">
        <w:rPr>
          <w:bCs/>
          <w:sz w:val="24"/>
          <w:szCs w:val="24"/>
          <w:lang w:val="ro-RO" w:eastAsia="ru-RU"/>
        </w:rPr>
        <w:t>. Denumirea autorităţii contractante</w:t>
      </w:r>
      <w:r w:rsidR="00B515FC" w:rsidRPr="007A6AE4">
        <w:rPr>
          <w:sz w:val="24"/>
          <w:szCs w:val="24"/>
          <w:lang w:val="ro-RO" w:eastAsia="ru-RU"/>
        </w:rPr>
        <w:t xml:space="preserve"> IMSP SC</w:t>
      </w:r>
      <w:r w:rsidR="00A876D4" w:rsidRPr="007A6AE4">
        <w:rPr>
          <w:sz w:val="24"/>
          <w:szCs w:val="24"/>
          <w:lang w:val="ro-RO" w:eastAsia="ru-RU"/>
        </w:rPr>
        <w:t xml:space="preserve"> </w:t>
      </w:r>
      <w:r w:rsidR="00886B72" w:rsidRPr="007A6AE4">
        <w:rPr>
          <w:sz w:val="24"/>
          <w:szCs w:val="24"/>
          <w:lang w:val="ro-RO" w:eastAsia="ru-RU"/>
        </w:rPr>
        <w:t>de Recuperare și Îngrijiri Cronice</w:t>
      </w:r>
    </w:p>
    <w:p w:rsidR="00850D1C" w:rsidRPr="007A6AE4" w:rsidRDefault="00850D1C" w:rsidP="00C433E6">
      <w:pPr>
        <w:ind w:right="57"/>
        <w:jc w:val="left"/>
        <w:rPr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>2. IDNO</w:t>
      </w:r>
      <w:r w:rsidR="00F82B7F" w:rsidRPr="007A6AE4">
        <w:rPr>
          <w:bCs/>
          <w:sz w:val="24"/>
          <w:szCs w:val="24"/>
          <w:lang w:val="ro-RO" w:eastAsia="ru-RU"/>
        </w:rPr>
        <w:t xml:space="preserve"> </w:t>
      </w:r>
      <w:r w:rsidR="00A876D4" w:rsidRPr="007A6AE4">
        <w:rPr>
          <w:sz w:val="24"/>
          <w:szCs w:val="24"/>
        </w:rPr>
        <w:t>1003600150716</w:t>
      </w:r>
    </w:p>
    <w:p w:rsidR="00850D1C" w:rsidRPr="007A6AE4" w:rsidRDefault="00850D1C" w:rsidP="00C433E6">
      <w:pPr>
        <w:ind w:right="57"/>
        <w:jc w:val="left"/>
        <w:rPr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>3. Adresa</w:t>
      </w:r>
      <w:r w:rsidR="00B515FC" w:rsidRPr="007A6AE4">
        <w:rPr>
          <w:bCs/>
          <w:sz w:val="24"/>
          <w:szCs w:val="24"/>
          <w:lang w:val="ro-RO" w:eastAsia="ru-RU"/>
        </w:rPr>
        <w:t xml:space="preserve"> </w:t>
      </w:r>
      <w:r w:rsidR="00A876D4" w:rsidRPr="007A6AE4">
        <w:rPr>
          <w:sz w:val="24"/>
          <w:szCs w:val="24"/>
        </w:rPr>
        <w:t>m</w:t>
      </w:r>
      <w:r w:rsidR="00A56BA1" w:rsidRPr="007A6AE4">
        <w:rPr>
          <w:sz w:val="24"/>
          <w:szCs w:val="24"/>
        </w:rPr>
        <w:t>un.Chişinău, Str. Al. Pușkin, 5</w:t>
      </w:r>
      <w:r w:rsidR="00111A5F" w:rsidRPr="007A6AE4">
        <w:rPr>
          <w:sz w:val="24"/>
          <w:szCs w:val="24"/>
        </w:rPr>
        <w:t>1</w:t>
      </w:r>
    </w:p>
    <w:p w:rsidR="00850D1C" w:rsidRPr="007A6AE4" w:rsidRDefault="00850D1C" w:rsidP="00C433E6">
      <w:pPr>
        <w:ind w:right="57"/>
        <w:jc w:val="left"/>
        <w:rPr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>4. Numărul de telefon/fax</w:t>
      </w:r>
      <w:r w:rsidR="00B515FC" w:rsidRPr="007A6AE4">
        <w:rPr>
          <w:bCs/>
          <w:sz w:val="24"/>
          <w:szCs w:val="24"/>
          <w:lang w:val="ro-RO" w:eastAsia="ru-RU"/>
        </w:rPr>
        <w:t xml:space="preserve"> </w:t>
      </w:r>
      <w:r w:rsidR="00A876D4" w:rsidRPr="007A6AE4">
        <w:rPr>
          <w:sz w:val="24"/>
          <w:szCs w:val="24"/>
          <w:lang w:eastAsia="ru-RU"/>
        </w:rPr>
        <w:t>022 267 04</w:t>
      </w:r>
      <w:r w:rsidR="00A56BA1" w:rsidRPr="007A6AE4">
        <w:rPr>
          <w:sz w:val="24"/>
          <w:szCs w:val="24"/>
          <w:lang w:eastAsia="ru-RU"/>
        </w:rPr>
        <w:t>7</w:t>
      </w:r>
    </w:p>
    <w:p w:rsidR="00B515FC" w:rsidRPr="007A6AE4" w:rsidRDefault="00850D1C" w:rsidP="00C433E6">
      <w:pPr>
        <w:ind w:right="57"/>
        <w:jc w:val="left"/>
        <w:rPr>
          <w:bCs/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7A6AE4">
        <w:rPr>
          <w:bCs/>
          <w:sz w:val="24"/>
          <w:szCs w:val="24"/>
          <w:lang w:val="ro-RO" w:eastAsia="ru-RU"/>
        </w:rPr>
        <w:t>:</w:t>
      </w:r>
    </w:p>
    <w:p w:rsidR="00B515FC" w:rsidRPr="007A6AE4" w:rsidRDefault="00B515FC" w:rsidP="00C433E6">
      <w:pPr>
        <w:ind w:right="57"/>
        <w:jc w:val="left"/>
        <w:rPr>
          <w:bCs/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 xml:space="preserve">e-mail: </w:t>
      </w:r>
      <w:hyperlink r:id="rId8" w:history="1">
        <w:r w:rsidR="001F4C76" w:rsidRPr="007A6AE4">
          <w:rPr>
            <w:rStyle w:val="a4"/>
            <w:bCs/>
            <w:sz w:val="24"/>
            <w:szCs w:val="24"/>
            <w:lang w:val="ro-RO" w:eastAsia="ru-RU"/>
          </w:rPr>
          <w:t>recuperare@ms.md</w:t>
        </w:r>
      </w:hyperlink>
      <w:r w:rsidR="00A876D4" w:rsidRPr="007A6AE4">
        <w:rPr>
          <w:bCs/>
          <w:sz w:val="24"/>
          <w:szCs w:val="24"/>
          <w:lang w:val="ro-RO" w:eastAsia="ru-RU"/>
        </w:rPr>
        <w:t xml:space="preserve"> </w:t>
      </w:r>
      <w:hyperlink r:id="rId9" w:history="1">
        <w:r w:rsidR="00A876D4" w:rsidRPr="007A6AE4">
          <w:rPr>
            <w:rStyle w:val="a4"/>
            <w:bCs/>
            <w:sz w:val="24"/>
            <w:szCs w:val="24"/>
            <w:lang w:val="ro-RO" w:eastAsia="ru-RU"/>
          </w:rPr>
          <w:t>achizitii.scms@gmail.com</w:t>
        </w:r>
      </w:hyperlink>
    </w:p>
    <w:p w:rsidR="00B515FC" w:rsidRPr="007A6AE4" w:rsidRDefault="00B515FC" w:rsidP="00C433E6">
      <w:pPr>
        <w:ind w:right="57"/>
        <w:jc w:val="left"/>
        <w:rPr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7A6AE4">
          <w:rPr>
            <w:rStyle w:val="a4"/>
            <w:bCs/>
            <w:sz w:val="24"/>
            <w:szCs w:val="24"/>
            <w:lang w:val="ro-RO" w:eastAsia="ru-RU"/>
          </w:rPr>
          <w:t>www.scms.md</w:t>
        </w:r>
      </w:hyperlink>
    </w:p>
    <w:p w:rsidR="00850D1C" w:rsidRPr="002776C3" w:rsidRDefault="00850D1C" w:rsidP="00C433E6">
      <w:pPr>
        <w:ind w:right="57"/>
        <w:jc w:val="left"/>
        <w:rPr>
          <w:color w:val="000000" w:themeColor="text1"/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 xml:space="preserve">6. Adresa </w:t>
      </w:r>
      <w:r w:rsidRPr="002776C3">
        <w:rPr>
          <w:bCs/>
          <w:color w:val="000000" w:themeColor="text1"/>
          <w:sz w:val="24"/>
          <w:szCs w:val="24"/>
          <w:lang w:val="ro-RO" w:eastAsia="ru-RU"/>
        </w:rPr>
        <w:t xml:space="preserve">de e-mail sau pagina web oficială de la care se va putea obţine accesul la documentaţia de atribuire: </w:t>
      </w:r>
      <w:r w:rsidRPr="002776C3">
        <w:rPr>
          <w:bCs/>
          <w:i/>
          <w:iCs/>
          <w:color w:val="000000" w:themeColor="text1"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2776C3">
        <w:rPr>
          <w:bCs/>
          <w:i/>
          <w:iCs/>
          <w:color w:val="000000" w:themeColor="text1"/>
          <w:sz w:val="24"/>
          <w:szCs w:val="24"/>
          <w:lang w:val="ro-RO" w:eastAsia="ru-RU"/>
        </w:rPr>
        <w:t xml:space="preserve"> - </w:t>
      </w:r>
      <w:r w:rsidR="00E266F9" w:rsidRPr="002776C3">
        <w:rPr>
          <w:bCs/>
          <w:iCs/>
          <w:color w:val="000000" w:themeColor="text1"/>
          <w:sz w:val="24"/>
          <w:szCs w:val="24"/>
          <w:lang w:val="ro-RO" w:eastAsia="ru-RU"/>
        </w:rPr>
        <w:t>www.achizitii.md</w:t>
      </w:r>
      <w:r w:rsidR="009E2185" w:rsidRPr="002776C3">
        <w:rPr>
          <w:bCs/>
          <w:iCs/>
          <w:color w:val="000000" w:themeColor="text1"/>
          <w:sz w:val="24"/>
          <w:szCs w:val="24"/>
          <w:lang w:val="ro-RO" w:eastAsia="ru-RU"/>
        </w:rPr>
        <w:t>.</w:t>
      </w:r>
    </w:p>
    <w:p w:rsidR="00E266F9" w:rsidRPr="007A6AE4" w:rsidRDefault="00850D1C" w:rsidP="00C433E6">
      <w:pPr>
        <w:ind w:right="57"/>
        <w:jc w:val="left"/>
        <w:rPr>
          <w:bCs/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 xml:space="preserve">7. Tipul autorităţii contractante şi obiectul principal de activitate </w:t>
      </w:r>
      <w:r w:rsidR="00E266F9" w:rsidRPr="007A6AE4">
        <w:rPr>
          <w:bCs/>
          <w:sz w:val="24"/>
          <w:szCs w:val="24"/>
          <w:lang w:val="ro-RO" w:eastAsia="ru-RU"/>
        </w:rPr>
        <w:t>Instituție medico-sanitară</w:t>
      </w:r>
      <w:r w:rsidR="00EE45B0" w:rsidRPr="007A6AE4">
        <w:rPr>
          <w:bCs/>
          <w:sz w:val="24"/>
          <w:szCs w:val="24"/>
          <w:lang w:val="ro-RO" w:eastAsia="ru-RU"/>
        </w:rPr>
        <w:t>.</w:t>
      </w:r>
    </w:p>
    <w:p w:rsidR="00850D1C" w:rsidRPr="007A6AE4" w:rsidRDefault="00850D1C" w:rsidP="00C433E6">
      <w:pPr>
        <w:ind w:right="57"/>
        <w:jc w:val="left"/>
        <w:rPr>
          <w:bCs/>
          <w:sz w:val="24"/>
          <w:szCs w:val="24"/>
          <w:lang w:val="ro-RO" w:eastAsia="ru-RU"/>
        </w:rPr>
      </w:pPr>
      <w:r w:rsidRPr="007A6AE4">
        <w:rPr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</w:t>
      </w:r>
      <w:r w:rsidR="007A6AE4" w:rsidRPr="007A6AE4">
        <w:rPr>
          <w:bCs/>
          <w:sz w:val="24"/>
          <w:szCs w:val="24"/>
          <w:lang w:val="ro-RO" w:eastAsia="ru-RU"/>
        </w:rPr>
        <w:t>s</w:t>
      </w:r>
      <w:r w:rsidRPr="007A6AE4">
        <w:rPr>
          <w:bCs/>
          <w:sz w:val="24"/>
          <w:szCs w:val="24"/>
          <w:lang w:val="ro-RO" w:eastAsia="ru-RU"/>
        </w:rPr>
        <w:t>ă participe la procedura de achiziţie privind livrarea/prestarea următoarelor bunuri/servicii:</w:t>
      </w:r>
    </w:p>
    <w:p w:rsidR="002C4035" w:rsidRPr="002A1D13" w:rsidRDefault="002C4035" w:rsidP="00C433E6">
      <w:pPr>
        <w:ind w:right="57"/>
        <w:jc w:val="left"/>
        <w:rPr>
          <w:sz w:val="24"/>
          <w:szCs w:val="24"/>
          <w:lang w:val="ro-RO"/>
        </w:rPr>
      </w:pPr>
    </w:p>
    <w:p w:rsidR="00850D1C" w:rsidRPr="002A1D13" w:rsidRDefault="00850D1C" w:rsidP="00C433E6">
      <w:pPr>
        <w:tabs>
          <w:tab w:val="left" w:pos="6386"/>
        </w:tabs>
        <w:jc w:val="left"/>
        <w:rPr>
          <w:sz w:val="24"/>
          <w:szCs w:val="24"/>
          <w:lang w:val="ro-RO" w:eastAsia="ru-RU"/>
        </w:rPr>
      </w:pPr>
    </w:p>
    <w:tbl>
      <w:tblPr>
        <w:tblStyle w:val="GrilTabel2"/>
        <w:tblW w:w="508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42"/>
        <w:gridCol w:w="677"/>
        <w:gridCol w:w="2126"/>
        <w:gridCol w:w="991"/>
        <w:gridCol w:w="681"/>
        <w:gridCol w:w="3369"/>
        <w:gridCol w:w="1549"/>
      </w:tblGrid>
      <w:tr w:rsidR="00190A92" w:rsidRPr="00D41751" w:rsidTr="00C433E6">
        <w:trPr>
          <w:trHeight w:val="48"/>
        </w:trPr>
        <w:tc>
          <w:tcPr>
            <w:tcW w:w="366" w:type="pct"/>
          </w:tcPr>
          <w:p w:rsidR="00F80044" w:rsidRPr="00D41751" w:rsidRDefault="00F80044" w:rsidP="00C433E6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  <w:p w:rsidR="00D42F99" w:rsidRPr="00D41751" w:rsidRDefault="00F80044" w:rsidP="00C433E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br/>
            </w:r>
          </w:p>
        </w:tc>
        <w:tc>
          <w:tcPr>
            <w:tcW w:w="334" w:type="pct"/>
          </w:tcPr>
          <w:p w:rsidR="00D42F99" w:rsidRPr="00D41751" w:rsidRDefault="00D42F99" w:rsidP="00C433E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49" w:type="pct"/>
          </w:tcPr>
          <w:p w:rsidR="00D42F99" w:rsidRPr="00D41751" w:rsidRDefault="00B82026" w:rsidP="00C433E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365021" w:rsidRPr="00D41751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489" w:type="pct"/>
          </w:tcPr>
          <w:p w:rsidR="00D42F99" w:rsidRPr="00D41751" w:rsidRDefault="00D42F99" w:rsidP="00C433E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336" w:type="pct"/>
          </w:tcPr>
          <w:p w:rsidR="00D42F99" w:rsidRPr="00D41751" w:rsidRDefault="00D42F99" w:rsidP="00C433E6">
            <w:pPr>
              <w:ind w:left="-92" w:right="-158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t>Cant.</w:t>
            </w:r>
          </w:p>
        </w:tc>
        <w:tc>
          <w:tcPr>
            <w:tcW w:w="1661" w:type="pct"/>
          </w:tcPr>
          <w:p w:rsidR="00D42F99" w:rsidRPr="00D41751" w:rsidRDefault="00D42F99" w:rsidP="00C433E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64" w:type="pct"/>
          </w:tcPr>
          <w:p w:rsidR="00D42F99" w:rsidRPr="00D41751" w:rsidRDefault="00D42F99" w:rsidP="00C433E6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:rsidR="00D42F99" w:rsidRPr="00D41751" w:rsidRDefault="00D42F99" w:rsidP="00C433E6">
            <w:pPr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D41751">
              <w:rPr>
                <w:b/>
                <w:sz w:val="22"/>
                <w:szCs w:val="22"/>
                <w:lang w:val="ro-RO" w:eastAsia="ru-RU"/>
              </w:rPr>
              <w:t>fără TVA</w:t>
            </w:r>
          </w:p>
        </w:tc>
      </w:tr>
      <w:tr w:rsidR="002C6B17" w:rsidRPr="00D41751" w:rsidTr="00F80044">
        <w:trPr>
          <w:cantSplit/>
          <w:trHeight w:val="235"/>
        </w:trPr>
        <w:tc>
          <w:tcPr>
            <w:tcW w:w="366" w:type="pct"/>
            <w:vAlign w:val="center"/>
          </w:tcPr>
          <w:p w:rsidR="00EE45B0" w:rsidRPr="00D41751" w:rsidRDefault="00EE45B0" w:rsidP="00C433E6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34" w:type="pct"/>
            <w:textDirection w:val="btLr"/>
            <w:vAlign w:val="center"/>
          </w:tcPr>
          <w:p w:rsidR="00EE45B0" w:rsidRPr="00D41751" w:rsidRDefault="00EE45B0" w:rsidP="00C433E6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536" w:type="pct"/>
            <w:gridSpan w:val="4"/>
            <w:vAlign w:val="center"/>
          </w:tcPr>
          <w:p w:rsidR="00EE45B0" w:rsidRPr="00D41751" w:rsidRDefault="007A6AE4" w:rsidP="00C433E6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  <w:t>M</w:t>
            </w:r>
            <w:r w:rsidR="00F80044" w:rsidRPr="00D41751"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  <w:t>ateriale de gospodărie</w:t>
            </w:r>
          </w:p>
        </w:tc>
        <w:tc>
          <w:tcPr>
            <w:tcW w:w="764" w:type="pct"/>
            <w:tcBorders>
              <w:bottom w:val="single" w:sz="4" w:space="0" w:color="auto"/>
            </w:tcBorders>
            <w:vAlign w:val="center"/>
          </w:tcPr>
          <w:p w:rsidR="00EE45B0" w:rsidRPr="00D41751" w:rsidRDefault="00EE45B0" w:rsidP="00C433E6">
            <w:pPr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</w:p>
          <w:p w:rsidR="007A6AE4" w:rsidRPr="00D41751" w:rsidRDefault="007A6AE4" w:rsidP="00C433E6">
            <w:pPr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</w:tr>
      <w:tr w:rsidR="00195D35" w:rsidRPr="00D41751" w:rsidTr="00C433E6">
        <w:trPr>
          <w:cantSplit/>
          <w:trHeight w:val="796"/>
        </w:trPr>
        <w:tc>
          <w:tcPr>
            <w:tcW w:w="366" w:type="pct"/>
            <w:vAlign w:val="center"/>
          </w:tcPr>
          <w:p w:rsidR="00195D35" w:rsidRPr="00D41751" w:rsidRDefault="00195D35" w:rsidP="00C433E6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34" w:type="pct"/>
            <w:textDirection w:val="btLr"/>
          </w:tcPr>
          <w:p w:rsidR="00195D35" w:rsidRPr="00D41751" w:rsidRDefault="000143EC" w:rsidP="00C433E6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Dispencer pentru mănuși triplu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left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3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95D35" w:rsidRPr="00D41751" w:rsidRDefault="00195D35" w:rsidP="00C433E6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 xml:space="preserve">Suport dispenser pentru manusi,triplu (trei compartimente), Culoarea-metalic (sa nu fie vopsit).Inaltime-37,5 cm, latime-24,5 cm ,adancime- 8 cm. Greutate </w:t>
            </w:r>
            <w:r w:rsidR="00B7590F" w:rsidRPr="00D41751">
              <w:rPr>
                <w:rStyle w:val="Bodytext285pt"/>
                <w:sz w:val="22"/>
                <w:szCs w:val="22"/>
              </w:rPr>
              <w:t>-0,4 kg. Mostre la produs frnit.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55D7F" w:rsidP="00FE61ED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1 107</w:t>
            </w:r>
          </w:p>
        </w:tc>
      </w:tr>
      <w:tr w:rsidR="00195D35" w:rsidRPr="00D41751" w:rsidTr="00C433E6">
        <w:trPr>
          <w:cantSplit/>
          <w:trHeight w:val="849"/>
        </w:trPr>
        <w:tc>
          <w:tcPr>
            <w:tcW w:w="366" w:type="pct"/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34" w:type="pct"/>
            <w:textDirection w:val="btLr"/>
          </w:tcPr>
          <w:p w:rsidR="00195D35" w:rsidRPr="000143EC" w:rsidRDefault="000143EC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Dispencer pentru prosoape de hîrtie “Z”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226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6AE4" w:rsidRPr="00D41751" w:rsidRDefault="007A6AE4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rStyle w:val="Bodytext285pt"/>
                <w:sz w:val="22"/>
                <w:szCs w:val="22"/>
              </w:rPr>
            </w:pPr>
          </w:p>
          <w:p w:rsidR="00195D35" w:rsidRPr="00D41751" w:rsidRDefault="007A6AE4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Dispenser pentru prosoape de hî</w:t>
            </w:r>
            <w:r w:rsidR="00195D35" w:rsidRPr="00D41751">
              <w:rPr>
                <w:rStyle w:val="Bodytext285pt"/>
                <w:sz w:val="22"/>
                <w:szCs w:val="22"/>
              </w:rPr>
              <w:t>rtie, care are constructia sigura si functionala. Este produs din plastic rezistent la lovituri.Dimensiuni: 27 x.21 x 9 cm.Suporta 200 de coli de hartie. Cuoarea - alb, montat pe perete.Mostre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7A6AE4" w:rsidP="00FE61E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10 140</w:t>
            </w:r>
          </w:p>
        </w:tc>
      </w:tr>
      <w:tr w:rsidR="00195D35" w:rsidRPr="00D41751" w:rsidTr="00C433E6">
        <w:trPr>
          <w:cantSplit/>
          <w:trHeight w:val="2639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textDirection w:val="btLr"/>
          </w:tcPr>
          <w:p w:rsidR="00195D35" w:rsidRPr="00D41751" w:rsidRDefault="000143EC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Dispencer pentru săpun lichid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226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6AE4" w:rsidRPr="00D41751" w:rsidRDefault="007A6AE4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rStyle w:val="Bodytext285pt"/>
                <w:sz w:val="22"/>
                <w:szCs w:val="22"/>
              </w:rPr>
            </w:pP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Dispenser pentru sapun Dispenser pentru sapun lichid care are constructia sigura si functionala. Este produs din plastic rezistent la lovituri, astfel asigunind utilizarea indelungata a acestuia.Culoarea -alb.Volum- 500ml, Montat p</w:t>
            </w:r>
            <w:r w:rsidR="00BC6411" w:rsidRPr="00D41751">
              <w:rPr>
                <w:rStyle w:val="Bodytext285pt"/>
                <w:sz w:val="22"/>
                <w:szCs w:val="22"/>
              </w:rPr>
              <w:t>e perete.Mostre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55D7F" w:rsidP="00FE61E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7 278,7</w:t>
            </w:r>
          </w:p>
        </w:tc>
      </w:tr>
      <w:tr w:rsidR="00195D35" w:rsidRPr="00D41751" w:rsidTr="00C433E6">
        <w:trPr>
          <w:cantSplit/>
          <w:trHeight w:val="84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lastRenderedPageBreak/>
              <w:t>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5D35" w:rsidRPr="00D41751" w:rsidRDefault="000143EC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Dispencer pentru hîrtie igienică cu mansa WC-roll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110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54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 xml:space="preserve">Distribuitor de hartie igienica din plastic ABS. Gazduieste </w:t>
            </w:r>
            <w:r w:rsidRPr="00D41751">
              <w:rPr>
                <w:rStyle w:val="Bodytext285pt"/>
                <w:sz w:val="22"/>
                <w:szCs w:val="22"/>
                <w:lang w:val="ru-RU" w:eastAsia="ru-RU" w:bidi="ru-RU"/>
              </w:rPr>
              <w:t>о</w:t>
            </w:r>
            <w:r w:rsidRPr="00D41751">
              <w:rPr>
                <w:rStyle w:val="Bodytext285pt"/>
                <w:sz w:val="22"/>
                <w:szCs w:val="22"/>
                <w:lang w:eastAsia="ru-RU" w:bidi="ru-RU"/>
              </w:rPr>
              <w:t xml:space="preserve"> </w:t>
            </w:r>
            <w:r w:rsidRPr="00D41751">
              <w:rPr>
                <w:rStyle w:val="Bodytext285pt"/>
                <w:sz w:val="22"/>
                <w:szCs w:val="22"/>
              </w:rPr>
              <w:t xml:space="preserve">rola cu un diametru de 21cm, </w:t>
            </w:r>
            <w:r w:rsidRPr="00D41751">
              <w:rPr>
                <w:rStyle w:val="Bodytext285pt"/>
                <w:sz w:val="22"/>
                <w:szCs w:val="22"/>
                <w:lang w:val="ru-RU" w:eastAsia="ru-RU" w:bidi="ru-RU"/>
              </w:rPr>
              <w:t>о</w:t>
            </w:r>
            <w:r w:rsidRPr="00D41751">
              <w:rPr>
                <w:rStyle w:val="Bodytext285pt"/>
                <w:sz w:val="22"/>
                <w:szCs w:val="22"/>
                <w:lang w:eastAsia="ru-RU" w:bidi="ru-RU"/>
              </w:rPr>
              <w:t xml:space="preserve"> </w:t>
            </w:r>
            <w:r w:rsidRPr="00D41751">
              <w:rPr>
                <w:rStyle w:val="Bodytext285pt"/>
                <w:sz w:val="22"/>
                <w:szCs w:val="22"/>
              </w:rPr>
              <w:t>latime de banda de 9-10cm, un manson de 4-8cm.Culoare-alb. Motat p</w:t>
            </w:r>
            <w:r w:rsidR="004B6D46" w:rsidRPr="00D41751">
              <w:rPr>
                <w:rStyle w:val="Bodytext285pt"/>
                <w:sz w:val="22"/>
                <w:szCs w:val="22"/>
              </w:rPr>
              <w:t>e perete.Mostre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7590F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3 859,5</w:t>
            </w:r>
          </w:p>
        </w:tc>
      </w:tr>
      <w:tr w:rsidR="00195D35" w:rsidRPr="00D41751" w:rsidTr="00C433E6">
        <w:trPr>
          <w:cantSplit/>
          <w:trHeight w:val="69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5D35" w:rsidRPr="00D41751" w:rsidRDefault="000143EC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Coș pentru gunoi din plastic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330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Cos pentru gunoi,din plastic.Utilizat pentru - Interior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Capacitate -12 l.Tip produs- Cos de gunoi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Forma- Conic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Tip deschidere -Fara capac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Material- Plastic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85pt"/>
                <w:sz w:val="22"/>
                <w:szCs w:val="22"/>
              </w:rPr>
              <w:t>Culoare - Negru.Mostre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7590F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1 650</w:t>
            </w:r>
          </w:p>
        </w:tc>
      </w:tr>
      <w:tr w:rsidR="00195D35" w:rsidRPr="00D41751" w:rsidTr="00C433E6">
        <w:trPr>
          <w:cantSplit/>
          <w:trHeight w:val="821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5D35" w:rsidRPr="00D41751" w:rsidRDefault="000143EC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Major cu pistil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11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88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Mojar cu pistil. Destinatia- macinarea pastilelor. Materialul mojarului-ceramica .Diametru-10cm.Inaltimea-l 1cm. Culoarea - alb.Mostre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7590F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153</w:t>
            </w:r>
          </w:p>
        </w:tc>
      </w:tr>
      <w:tr w:rsidR="00195D35" w:rsidRPr="00D41751" w:rsidTr="00C433E6">
        <w:trPr>
          <w:cantSplit/>
          <w:trHeight w:val="81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5D35" w:rsidRPr="00D41751" w:rsidRDefault="000143EC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 w:rsidRPr="00D41751">
              <w:rPr>
                <w:color w:val="000000"/>
                <w:sz w:val="22"/>
                <w:szCs w:val="22"/>
              </w:rPr>
              <w:t>Co</w:t>
            </w:r>
            <w:r w:rsidRPr="00D41751">
              <w:rPr>
                <w:color w:val="000000"/>
                <w:sz w:val="22"/>
                <w:szCs w:val="22"/>
                <w:lang w:val="ro-RO"/>
              </w:rPr>
              <w:t>ș de rufe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Cos</w:t>
            </w:r>
            <w:r w:rsidR="00B7590F" w:rsidRPr="00D41751">
              <w:rPr>
                <w:rStyle w:val="Bodytext210pt"/>
                <w:sz w:val="22"/>
                <w:szCs w:val="22"/>
              </w:rPr>
              <w:t xml:space="preserve"> de rufe. Capacitatea- 60 1. Laț</w:t>
            </w:r>
            <w:r w:rsidRPr="00D41751">
              <w:rPr>
                <w:rStyle w:val="Bodytext210pt"/>
                <w:sz w:val="22"/>
                <w:szCs w:val="22"/>
              </w:rPr>
              <w:t>ime 500 mm. Adancime 390 mm. Inaltimea 580 mm. Material polipropilena .Culoare alb.Mostre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7590F" w:rsidP="00B7590F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398</w:t>
            </w:r>
          </w:p>
        </w:tc>
      </w:tr>
      <w:tr w:rsidR="00195D35" w:rsidRPr="00D41751" w:rsidTr="00C433E6">
        <w:trPr>
          <w:cantSplit/>
          <w:trHeight w:val="807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195D35" w:rsidRPr="005E38D5" w:rsidRDefault="000143EC" w:rsidP="005E38D5">
            <w:pPr>
              <w:ind w:left="113" w:right="113" w:firstLine="0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5E38D5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 xml:space="preserve"> 44619000-2</w:t>
            </w:r>
            <w:r w:rsidRPr="005E38D5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A83472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Container de depozitare 12 litri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330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Container de depozitare.Forma dreptunghiulara.Cu capac . Volum 12 1. .Material-100% polipropilena; Dimensiune:40x34x9.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Culoare-Transparent. 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7590F" w:rsidP="00B7590F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3 870</w:t>
            </w:r>
          </w:p>
        </w:tc>
      </w:tr>
      <w:tr w:rsidR="00195D35" w:rsidRPr="00D41751" w:rsidTr="00C433E6">
        <w:trPr>
          <w:cantSplit/>
          <w:trHeight w:val="4096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195D35" w:rsidRPr="005E38D5" w:rsidRDefault="000143EC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5E38D5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 xml:space="preserve"> 44619000-2</w:t>
            </w:r>
            <w:r w:rsidRPr="005E38D5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A83472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41751">
              <w:rPr>
                <w:color w:val="000000" w:themeColor="text1"/>
                <w:sz w:val="22"/>
                <w:szCs w:val="22"/>
              </w:rPr>
              <w:t>Container de depozitare 14 litri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51" w:rsidRDefault="00D41751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rStyle w:val="Bodytext210pt"/>
                <w:sz w:val="22"/>
                <w:szCs w:val="22"/>
              </w:rPr>
            </w:pPr>
          </w:p>
          <w:p w:rsidR="00D41751" w:rsidRDefault="00D41751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rStyle w:val="Bodytext210pt"/>
                <w:sz w:val="22"/>
                <w:szCs w:val="22"/>
              </w:rPr>
            </w:pPr>
          </w:p>
          <w:p w:rsidR="00D41751" w:rsidRDefault="00D41751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rStyle w:val="Bodytext210pt"/>
                <w:sz w:val="22"/>
                <w:szCs w:val="22"/>
              </w:rPr>
            </w:pP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Forma dreptunghiulara.Cu capac §i mainere.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Volum 14 1. .Material-100% polipropilena; Dimensiune:Latime: 30 cm, Lungime: 39 cm, Inaltime:18cm; Culoare-Transparent. 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7590F" w:rsidP="00B7590F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3 720</w:t>
            </w:r>
          </w:p>
        </w:tc>
      </w:tr>
      <w:tr w:rsidR="00195D35" w:rsidRPr="00D41751" w:rsidTr="00C433E6">
        <w:trPr>
          <w:cantSplit/>
          <w:trHeight w:val="2625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lastRenderedPageBreak/>
              <w:t>10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5D35" w:rsidRPr="0043422C" w:rsidRDefault="000143EC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43422C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 xml:space="preserve"> 44619000-2</w:t>
            </w:r>
            <w:r w:rsidRPr="0043422C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A83472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41751">
              <w:rPr>
                <w:color w:val="000000" w:themeColor="text1"/>
                <w:sz w:val="22"/>
                <w:szCs w:val="22"/>
              </w:rPr>
              <w:t>Container de depozitare 3 litri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66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Container de depozitare.</w:t>
            </w:r>
            <w:r w:rsidR="004505E3">
              <w:rPr>
                <w:rStyle w:val="Bodytext210pt"/>
                <w:sz w:val="22"/>
                <w:szCs w:val="22"/>
              </w:rPr>
              <w:t>Forma dreptunghiulara.Cu capac ș</w:t>
            </w:r>
            <w:r w:rsidRPr="00D41751">
              <w:rPr>
                <w:rStyle w:val="Bodytext210pt"/>
                <w:sz w:val="22"/>
                <w:szCs w:val="22"/>
              </w:rPr>
              <w:t>i mainere. Dimensiune -3L Culoare -Transparent. Forma-dreptunghiulara. Material-100% polipropilena. Dimensiune:Latime: 20 cm, Lungime: 29 cm, Inaltime:10cm Culoare-Transparent. 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A83472" w:rsidP="00A83472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240</w:t>
            </w:r>
          </w:p>
        </w:tc>
      </w:tr>
      <w:tr w:rsidR="00195D35" w:rsidRPr="00D41751" w:rsidTr="00C433E6">
        <w:trPr>
          <w:cantSplit/>
          <w:trHeight w:val="459"/>
        </w:trPr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334" w:type="pct"/>
            <w:tcBorders>
              <w:top w:val="single" w:sz="4" w:space="0" w:color="auto"/>
            </w:tcBorders>
            <w:textDirection w:val="btLr"/>
          </w:tcPr>
          <w:p w:rsidR="00195D35" w:rsidRPr="00D41751" w:rsidRDefault="0043422C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43422C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44619000-2</w:t>
            </w:r>
            <w:r w:rsidRPr="0043422C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Container de depozitare 5 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66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88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Container de depozitare.Forma dreptunghiulara.Cu capac si mainere. Dimensiune -5L Culoare -Transparent. Forma-dreptunghiulara. Material-100% polipropilena.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A83472" w:rsidP="00A83472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360</w:t>
            </w:r>
          </w:p>
        </w:tc>
      </w:tr>
      <w:tr w:rsidR="00195D35" w:rsidRPr="00D41751" w:rsidTr="00C433E6">
        <w:trPr>
          <w:cantSplit/>
          <w:trHeight w:val="382"/>
        </w:trPr>
        <w:tc>
          <w:tcPr>
            <w:tcW w:w="366" w:type="pct"/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334" w:type="pct"/>
            <w:textDirection w:val="btLr"/>
          </w:tcPr>
          <w:p w:rsidR="00195D35" w:rsidRPr="00D41751" w:rsidRDefault="00271E83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43422C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39100000-3</w:t>
            </w:r>
            <w:r w:rsidRPr="0043422C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Fotoliu de birou cu rotile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A83472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116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Fotoliu pentru birou ergonomic.Utilizat pentru Adulti, cu roti, brate, spatar, suport lombar,tetiera reglabila.Ajustabil pe inaltime,brate reglabile.Cu sarcina maximala admisa nu mai putin de 150kg. Culoare-negru.Material tapiterie- Microfibra. Material rotilor - Cauciuc.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A83472" w:rsidP="00A83472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12</w:t>
            </w:r>
            <w:r w:rsidR="00976DF4" w:rsidRPr="00D41751">
              <w:rPr>
                <w:bCs/>
                <w:sz w:val="22"/>
                <w:szCs w:val="22"/>
                <w:lang w:val="ro-RO" w:eastAsia="ru-RU"/>
              </w:rPr>
              <w:t>0 000</w:t>
            </w:r>
          </w:p>
        </w:tc>
      </w:tr>
      <w:tr w:rsidR="00195D35" w:rsidRPr="00D41751" w:rsidTr="00C27241">
        <w:trPr>
          <w:cantSplit/>
          <w:trHeight w:val="2318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13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textDirection w:val="btLr"/>
          </w:tcPr>
          <w:p w:rsidR="00195D35" w:rsidRPr="0043422C" w:rsidRDefault="0043422C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43422C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39100000-3</w:t>
            </w:r>
            <w:r w:rsidRPr="0043422C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B67C1A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Scaun de b</w:t>
            </w:r>
            <w:r w:rsidR="00195D35" w:rsidRPr="00D41751">
              <w:rPr>
                <w:color w:val="000000"/>
                <w:sz w:val="22"/>
                <w:szCs w:val="22"/>
              </w:rPr>
              <w:t>irou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88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Fotoliul de birou.Piele eco.Culoarea-negru. Corp:-Metal,Brate:Lemn,Otel cromat. Picioare:Otel cromat. Latime: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47 cm. Adancime:44 cm.lnaltime:89 cm.Cu sarcina maximala admisa nu mai putin de 120 kg.Mostre la produs finit.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976DF4" w:rsidP="00976DF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12 000</w:t>
            </w:r>
          </w:p>
        </w:tc>
      </w:tr>
      <w:tr w:rsidR="00195D35" w:rsidRPr="00D41751" w:rsidTr="00C433E6">
        <w:trPr>
          <w:cantSplit/>
          <w:trHeight w:val="688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5D35" w:rsidRPr="00D41751" w:rsidRDefault="004C09EA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43422C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44619000-2</w:t>
            </w:r>
            <w:r w:rsidRPr="0043422C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Tomberon di</w:t>
            </w:r>
            <w:r w:rsidR="00976DF4" w:rsidRPr="00D41751">
              <w:rPr>
                <w:color w:val="000000"/>
                <w:sz w:val="22"/>
                <w:szCs w:val="22"/>
              </w:rPr>
              <w:t>n plastic cu roti și capac 120 litri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Tomberon din plastic cu roti si capac.Forma dreptunghiulara. Volum 120 L. Materialul carcasei plastic. Culoarea negru 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976DF4" w:rsidP="00976DF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1 274</w:t>
            </w:r>
          </w:p>
        </w:tc>
      </w:tr>
      <w:tr w:rsidR="00195D35" w:rsidRPr="00D41751" w:rsidTr="00C433E6">
        <w:trPr>
          <w:cantSplit/>
          <w:trHeight w:val="204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95D35" w:rsidRPr="00D41751" w:rsidRDefault="004C09EA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143EC">
              <w:rPr>
                <w:color w:val="001D35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41751">
              <w:rPr>
                <w:color w:val="000000"/>
                <w:sz w:val="22"/>
                <w:szCs w:val="22"/>
              </w:rPr>
              <w:t>Bara telescopică/ perdea pentru baie</w:t>
            </w:r>
            <w:r w:rsidR="00976DF4" w:rsidRPr="00D41751">
              <w:rPr>
                <w:color w:val="000000"/>
                <w:sz w:val="22"/>
                <w:szCs w:val="22"/>
              </w:rPr>
              <w:t>/duș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64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Bara:Lungimea sa fie ajustabila, intre 125 si 220 cm, iar diametrul este de 21 mm.Material-aliuminiu. Perdea de dus- 150x200cm; Material -polistiren;Culoarea- alba; Perdea de dus cu inele plastic incluse.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976DF4" w:rsidP="00976DF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586</w:t>
            </w:r>
          </w:p>
        </w:tc>
      </w:tr>
      <w:tr w:rsidR="00195D35" w:rsidRPr="00D41751" w:rsidTr="00C433E6">
        <w:trPr>
          <w:cantSplit/>
          <w:trHeight w:val="607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lastRenderedPageBreak/>
              <w:t xml:space="preserve">   16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195D35" w:rsidRPr="004505E3" w:rsidRDefault="004505E3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4505E3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33100000-1</w:t>
            </w:r>
            <w:r w:rsidRPr="004505E3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41751">
              <w:rPr>
                <w:color w:val="000000" w:themeColor="text1"/>
                <w:sz w:val="22"/>
                <w:szCs w:val="22"/>
              </w:rPr>
              <w:t>Cărucior pentru lenjerie professional cu 2 saci, pliabil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Carucior pentru lenjerie profesional cu 2 saci, pliabil - are urmatoarele componente: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2 saci de 120 litri din PVC, impermeabili, care se prind intre ei cu “arid” pentru a se aseza cat mai bine pe cadru.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 xml:space="preserve">sistem de pliere a cadrului pentru depozitarea caruciorului in spatii reduse. Astfel, dupa scoaterea sacilor, cadrul ocupa </w:t>
            </w:r>
            <w:r w:rsidRPr="00D41751">
              <w:rPr>
                <w:rStyle w:val="Bodytext210pt"/>
                <w:sz w:val="22"/>
                <w:szCs w:val="22"/>
                <w:lang w:val="ru-RU" w:eastAsia="ru-RU" w:bidi="ru-RU"/>
              </w:rPr>
              <w:t>о</w:t>
            </w:r>
            <w:r w:rsidRPr="00D41751">
              <w:rPr>
                <w:rStyle w:val="Bodytext210pt"/>
                <w:sz w:val="22"/>
                <w:szCs w:val="22"/>
                <w:lang w:eastAsia="ru-RU" w:bidi="ru-RU"/>
              </w:rPr>
              <w:t xml:space="preserve"> </w:t>
            </w:r>
            <w:r w:rsidRPr="00D41751">
              <w:rPr>
                <w:rStyle w:val="Bodytext210pt"/>
                <w:sz w:val="22"/>
                <w:szCs w:val="22"/>
              </w:rPr>
              <w:t>adancime de doar 10 cm. sistem de franare pe 2 din cele 4 roti.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Detalii Tehnice: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Cadrul este fabricat din otel cromat.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Dimensiuni: latime 50 cm, lungime 76 cm, inaltime 105 cm.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976DF4" w:rsidP="00976DF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6 000</w:t>
            </w:r>
          </w:p>
        </w:tc>
      </w:tr>
      <w:tr w:rsidR="00195D35" w:rsidRPr="00D41751" w:rsidTr="00C433E6">
        <w:trPr>
          <w:cantSplit/>
          <w:trHeight w:val="607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D35" w:rsidRPr="00D41751" w:rsidRDefault="00195D35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17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195D35" w:rsidRPr="004505E3" w:rsidRDefault="004505E3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4505E3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33100000-1</w:t>
            </w:r>
            <w:r w:rsidRPr="004505E3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4505E3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Safeu metal</w:t>
            </w:r>
            <w:r w:rsidR="00195D35" w:rsidRPr="00D41751">
              <w:rPr>
                <w:color w:val="000000" w:themeColor="text1"/>
                <w:sz w:val="22"/>
                <w:szCs w:val="22"/>
              </w:rPr>
              <w:t>ic cu două uși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195D35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33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Safeu metalic de culoarea alba.Dimensiuni: 1100-1300mm x 450- 460mm x 340- 350mm, Grosimea usii - mm: 3 Grosimea peretilor - mm: 3 Rafturi: 2.Format A4.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Sistema de inchidere: cheie tip seif, cu 2 bolturi (diametru 16 mm)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Tip de lacat: cu cheie tip seif Fixare: pe podea</w:t>
            </w:r>
          </w:p>
          <w:p w:rsidR="00195D35" w:rsidRPr="00D41751" w:rsidRDefault="00195D35" w:rsidP="00195D35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Greutate: 35-40 kg; Garantia : minim 5 ani.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35" w:rsidRPr="00D41751" w:rsidRDefault="00976DF4" w:rsidP="00976DF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26 520</w:t>
            </w:r>
          </w:p>
        </w:tc>
      </w:tr>
      <w:tr w:rsidR="00976DF4" w:rsidRPr="00D41751" w:rsidTr="00C433E6">
        <w:trPr>
          <w:cantSplit/>
          <w:trHeight w:val="1419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DF4" w:rsidRPr="00D41751" w:rsidRDefault="00976DF4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18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6DF4" w:rsidRPr="004505E3" w:rsidRDefault="004505E3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4505E3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33100000-1</w:t>
            </w:r>
            <w:r w:rsidRPr="004505E3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41751">
              <w:rPr>
                <w:color w:val="000000" w:themeColor="text1"/>
                <w:sz w:val="22"/>
                <w:szCs w:val="22"/>
              </w:rPr>
              <w:t>Higrometru Psihometric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88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Higrometru Psihometric.Din plastic, cu două termometre, scară de temperatură, masă psihometrică și alimentator de sticlă.</w:t>
            </w:r>
          </w:p>
          <w:p w:rsidR="00976DF4" w:rsidRPr="00D41751" w:rsidRDefault="00976DF4" w:rsidP="00976DF4">
            <w:pPr>
              <w:pStyle w:val="Bodytext20"/>
              <w:shd w:val="clear" w:color="auto" w:fill="auto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Lichid termometric - toluen.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976DF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2 600</w:t>
            </w:r>
          </w:p>
        </w:tc>
      </w:tr>
      <w:tr w:rsidR="00976DF4" w:rsidRPr="00D41751" w:rsidTr="00C433E6">
        <w:trPr>
          <w:cantSplit/>
          <w:trHeight w:val="3379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DF4" w:rsidRPr="00D41751" w:rsidRDefault="00976DF4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19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6DF4" w:rsidRPr="004505E3" w:rsidRDefault="004505E3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4505E3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33100000-1</w:t>
            </w:r>
            <w:r w:rsidRPr="004505E3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41751">
              <w:rPr>
                <w:color w:val="000000" w:themeColor="text1"/>
                <w:sz w:val="22"/>
                <w:szCs w:val="22"/>
              </w:rPr>
              <w:t>Troliu mediu cu 2 rafturi din inox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55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Măsuța troliu mediu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Este fabricat din oțel inoxidabil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mâner de împingere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2 rafturi cu înălțime (3,5 cm) pe patru laturi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4 roți de cauciuc rotative Ø 80 mm.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Specificatii tehnice: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 xml:space="preserve"> Dimensiune medie: 70 x 50 x 82 cm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 xml:space="preserve"> Greutate: 9 kg</w:t>
            </w:r>
          </w:p>
          <w:p w:rsidR="00976DF4" w:rsidRPr="00D41751" w:rsidRDefault="00976DF4" w:rsidP="00976DF4">
            <w:pPr>
              <w:pStyle w:val="Bodytext20"/>
              <w:shd w:val="clear" w:color="auto" w:fill="auto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 xml:space="preserve"> Încărcare maximă (x raft): 25 kg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976DF4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7 250</w:t>
            </w:r>
          </w:p>
        </w:tc>
      </w:tr>
      <w:tr w:rsidR="00976DF4" w:rsidRPr="00D41751" w:rsidTr="00C433E6">
        <w:trPr>
          <w:cantSplit/>
          <w:trHeight w:val="607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DF4" w:rsidRPr="00D41751" w:rsidRDefault="00976DF4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lastRenderedPageBreak/>
              <w:t>20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6DF4" w:rsidRPr="00D41751" w:rsidRDefault="003B7076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4505E3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33100000-1</w:t>
            </w:r>
            <w:r w:rsidRPr="004505E3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41751">
              <w:rPr>
                <w:color w:val="000000" w:themeColor="text1"/>
                <w:sz w:val="22"/>
                <w:szCs w:val="22"/>
              </w:rPr>
              <w:t>Troliu din inox cu 3 rafturi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C433E6">
            <w:pPr>
              <w:ind w:firstLine="0"/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buc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22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Troliu din inox  cu 3 rafturi .Este fabricat din oțel inoxidabil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Corp complet din otel inoxidabil;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Trei rafturi din otel inoxidabil;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Manere pe ambele parti;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Roti acoperite de 3″, doua cu frane;</w:t>
            </w:r>
          </w:p>
          <w:p w:rsidR="00976DF4" w:rsidRPr="00D41751" w:rsidRDefault="00976DF4" w:rsidP="00976DF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Laterale pe trei laturi la fiecare strat;</w:t>
            </w:r>
          </w:p>
          <w:p w:rsidR="00976DF4" w:rsidRPr="00D41751" w:rsidRDefault="00976DF4" w:rsidP="00976DF4">
            <w:pPr>
              <w:pStyle w:val="Bodytext20"/>
              <w:shd w:val="clear" w:color="auto" w:fill="auto"/>
              <w:spacing w:line="259" w:lineRule="exact"/>
              <w:jc w:val="left"/>
              <w:rPr>
                <w:color w:val="000000"/>
                <w:sz w:val="22"/>
                <w:szCs w:val="22"/>
                <w:shd w:val="clear" w:color="auto" w:fill="FFFFFF"/>
                <w:lang w:bidi="en-US"/>
              </w:rPr>
            </w:pPr>
            <w:r w:rsidRPr="00D41751">
              <w:rPr>
                <w:rStyle w:val="Bodytext210pt"/>
                <w:sz w:val="22"/>
                <w:szCs w:val="22"/>
              </w:rPr>
              <w:t>Cadru tub rotund, Φ25×1.2mm si 13x1mm.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634F40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5 000</w:t>
            </w:r>
          </w:p>
        </w:tc>
      </w:tr>
      <w:tr w:rsidR="00976DF4" w:rsidRPr="00D41751" w:rsidTr="00C433E6">
        <w:trPr>
          <w:cantSplit/>
          <w:trHeight w:val="607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DF4" w:rsidRPr="00D41751" w:rsidRDefault="00976DF4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sz w:val="22"/>
                <w:szCs w:val="22"/>
                <w:lang w:val="ro-RO" w:eastAsia="ru-RU"/>
              </w:rPr>
              <w:t>21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6DF4" w:rsidRPr="0043422C" w:rsidRDefault="0043422C" w:rsidP="00195D3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43422C">
              <w:rPr>
                <w:rStyle w:val="ad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39100000-3</w:t>
            </w:r>
            <w:r w:rsidRPr="0043422C">
              <w:rPr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2E63F1" w:rsidP="00195D35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D41751">
              <w:rPr>
                <w:color w:val="000000" w:themeColor="text1"/>
                <w:sz w:val="22"/>
                <w:szCs w:val="22"/>
              </w:rPr>
              <w:t>Scaun fără spatar, taburet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C433E6" w:rsidP="00C43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976DF4" w:rsidRPr="00D41751">
              <w:rPr>
                <w:sz w:val="22"/>
                <w:szCs w:val="22"/>
              </w:rPr>
              <w:t>uc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195D35">
            <w:pPr>
              <w:jc w:val="center"/>
              <w:rPr>
                <w:sz w:val="22"/>
                <w:szCs w:val="22"/>
              </w:rPr>
            </w:pPr>
            <w:r w:rsidRPr="00D41751">
              <w:rPr>
                <w:sz w:val="22"/>
                <w:szCs w:val="22"/>
              </w:rPr>
              <w:t>66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 xml:space="preserve">Scaun fara spatar, taburet , cu baza din otel cromat cu 5 picioare. </w:t>
            </w:r>
          </w:p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Scaunul este realizat din materiale de calitate superioara, astfel incat sa ofere o durabilitate si o stabilitate maxima.</w:t>
            </w:r>
          </w:p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Scaunul este reglabil in inaltime.</w:t>
            </w:r>
          </w:p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Caracteristici:</w:t>
            </w:r>
          </w:p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Reglabil pe inaltime cu piston cu gaz: de la 47 la 62 cm</w:t>
            </w:r>
          </w:p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Sezut din spuma acoperita cu vinil</w:t>
            </w:r>
          </w:p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Picior realizat din metal cromat</w:t>
            </w:r>
          </w:p>
          <w:p w:rsidR="00D41751" w:rsidRPr="00D41751" w:rsidRDefault="00D41751" w:rsidP="00D41751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Cinci roti pivotante la 360 grade</w:t>
            </w:r>
          </w:p>
          <w:p w:rsidR="00976DF4" w:rsidRPr="00D41751" w:rsidRDefault="00D41751" w:rsidP="00D41751">
            <w:pPr>
              <w:pStyle w:val="Bodytext20"/>
              <w:shd w:val="clear" w:color="auto" w:fill="auto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D41751">
              <w:rPr>
                <w:rStyle w:val="Bodytext210pt"/>
                <w:sz w:val="22"/>
                <w:szCs w:val="22"/>
              </w:rPr>
              <w:t>Greutate maxima sustinuta: 135 kg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DF4" w:rsidRPr="00D41751" w:rsidRDefault="00976DF4" w:rsidP="00634F40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D41751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5 100</w:t>
            </w:r>
          </w:p>
        </w:tc>
      </w:tr>
      <w:tr w:rsidR="00195D35" w:rsidRPr="00D41751" w:rsidTr="00F80044">
        <w:trPr>
          <w:trHeight w:val="164"/>
        </w:trPr>
        <w:tc>
          <w:tcPr>
            <w:tcW w:w="4236" w:type="pct"/>
            <w:gridSpan w:val="6"/>
            <w:tcBorders>
              <w:top w:val="single" w:sz="4" w:space="0" w:color="auto"/>
            </w:tcBorders>
            <w:vAlign w:val="center"/>
          </w:tcPr>
          <w:p w:rsidR="00195D35" w:rsidRPr="00D41751" w:rsidRDefault="00195D35" w:rsidP="002E63F1">
            <w:pPr>
              <w:ind w:firstLine="0"/>
              <w:jc w:val="right"/>
              <w:rPr>
                <w:sz w:val="22"/>
                <w:szCs w:val="22"/>
                <w:lang w:val="ro-RO"/>
              </w:rPr>
            </w:pPr>
            <w:r w:rsidRPr="00D41751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764" w:type="pct"/>
            <w:tcBorders>
              <w:top w:val="single" w:sz="4" w:space="0" w:color="auto"/>
            </w:tcBorders>
            <w:vAlign w:val="center"/>
          </w:tcPr>
          <w:p w:rsidR="00D41751" w:rsidRDefault="00D41751" w:rsidP="00195D35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  <w:p w:rsidR="00195D35" w:rsidRPr="00D41751" w:rsidRDefault="002E63F1" w:rsidP="00195D35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D41751">
              <w:rPr>
                <w:b/>
                <w:color w:val="000000" w:themeColor="text1"/>
                <w:sz w:val="22"/>
                <w:szCs w:val="22"/>
                <w:lang w:val="ro-RO"/>
              </w:rPr>
              <w:t>219 106,21</w:t>
            </w:r>
            <w:bookmarkStart w:id="0" w:name="_GoBack"/>
            <w:bookmarkEnd w:id="0"/>
          </w:p>
          <w:p w:rsidR="002E63F1" w:rsidRPr="00D41751" w:rsidRDefault="002E63F1" w:rsidP="00195D35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</w:tr>
    </w:tbl>
    <w:p w:rsidR="00850D1C" w:rsidRPr="002A1D13" w:rsidRDefault="00850D1C" w:rsidP="00C47F8E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</w:p>
    <w:p w:rsidR="00850D1C" w:rsidRPr="002A1D13" w:rsidRDefault="00850D1C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621F73" w:rsidRPr="002A1D13" w:rsidRDefault="004366C9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1) </w:t>
      </w:r>
      <w:r w:rsidR="00621F73" w:rsidRPr="002A1D13">
        <w:rPr>
          <w:sz w:val="24"/>
          <w:szCs w:val="24"/>
          <w:lang w:val="it-IT" w:eastAsia="ru-RU"/>
        </w:rPr>
        <w:t xml:space="preserve">Pentru un singur </w:t>
      </w:r>
      <w:r w:rsidR="00621F73" w:rsidRPr="002A1D13">
        <w:rPr>
          <w:sz w:val="24"/>
          <w:szCs w:val="24"/>
          <w:lang w:eastAsia="ru-RU"/>
        </w:rPr>
        <w:t xml:space="preserve">lot </w:t>
      </w:r>
      <w:r w:rsidR="00621F73" w:rsidRPr="002A1D1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2A1D13">
        <w:rPr>
          <w:sz w:val="24"/>
          <w:szCs w:val="24"/>
          <w:lang w:eastAsia="ru-RU"/>
        </w:rPr>
        <w:t>;</w:t>
      </w:r>
    </w:p>
    <w:p w:rsidR="00621F73" w:rsidRPr="002A1D13" w:rsidRDefault="00621F73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>2)</w:t>
      </w:r>
      <w:r w:rsidRPr="002A1D13">
        <w:rPr>
          <w:sz w:val="24"/>
          <w:szCs w:val="24"/>
          <w:lang w:eastAsia="ru-RU"/>
        </w:rPr>
        <w:t xml:space="preserve"> Pentru mai multe loturi </w:t>
      </w:r>
      <w:r w:rsidRPr="002A1D1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D13">
        <w:rPr>
          <w:sz w:val="24"/>
          <w:szCs w:val="24"/>
          <w:lang w:eastAsia="ru-RU"/>
        </w:rPr>
        <w:t xml:space="preserve">; </w:t>
      </w:r>
    </w:p>
    <w:p w:rsidR="00621F73" w:rsidRPr="002A1D13" w:rsidRDefault="00621F73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>3)</w:t>
      </w:r>
      <w:r w:rsidRPr="002A1D13">
        <w:rPr>
          <w:sz w:val="24"/>
          <w:szCs w:val="24"/>
          <w:lang w:eastAsia="ru-RU"/>
        </w:rPr>
        <w:t xml:space="preserve"> Pentru toate loturile </w:t>
      </w:r>
      <w:r w:rsidRPr="002A1D1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D13">
        <w:rPr>
          <w:sz w:val="24"/>
          <w:szCs w:val="24"/>
          <w:lang w:eastAsia="ru-RU"/>
        </w:rPr>
        <w:t>;</w:t>
      </w:r>
    </w:p>
    <w:p w:rsidR="0098531C" w:rsidRPr="002A1D13" w:rsidRDefault="00850D1C" w:rsidP="00C47F8E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2A1D13">
        <w:rPr>
          <w:bCs/>
          <w:sz w:val="24"/>
          <w:szCs w:val="24"/>
          <w:lang w:val="ro-RO" w:eastAsia="ru-RU"/>
        </w:rPr>
        <w:t>–</w:t>
      </w:r>
      <w:r w:rsidR="00411B58" w:rsidRPr="002A1D13">
        <w:rPr>
          <w:bCs/>
          <w:sz w:val="24"/>
          <w:szCs w:val="24"/>
          <w:lang w:val="ro-RO" w:eastAsia="ru-RU"/>
        </w:rPr>
        <w:t xml:space="preserve"> </w:t>
      </w:r>
      <w:r w:rsidR="00602022" w:rsidRPr="002A1D13">
        <w:rPr>
          <w:b/>
          <w:bCs/>
          <w:sz w:val="24"/>
          <w:szCs w:val="24"/>
          <w:lang w:val="ro-RO" w:eastAsia="ru-RU"/>
        </w:rPr>
        <w:t>la necesitate, pe parcursul anului 2025</w:t>
      </w:r>
      <w:r w:rsidR="00BC68EA" w:rsidRPr="002A1D13">
        <w:rPr>
          <w:b/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C47F8E">
      <w:pPr>
        <w:ind w:firstLine="567"/>
        <w:jc w:val="left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2A1D13">
        <w:rPr>
          <w:bCs/>
          <w:sz w:val="24"/>
          <w:szCs w:val="24"/>
          <w:lang w:val="ro-RO" w:eastAsia="ru-RU"/>
        </w:rPr>
        <w:t xml:space="preserve"> </w:t>
      </w:r>
      <w:r w:rsidR="008B2589" w:rsidRPr="002A1D13">
        <w:rPr>
          <w:b/>
          <w:bCs/>
          <w:sz w:val="24"/>
          <w:szCs w:val="24"/>
          <w:lang w:val="ro-RO" w:eastAsia="ru-RU"/>
        </w:rPr>
        <w:t>31.12</w:t>
      </w:r>
      <w:r w:rsidR="00E22CF8" w:rsidRPr="002A1D13">
        <w:rPr>
          <w:b/>
          <w:bCs/>
          <w:sz w:val="24"/>
          <w:szCs w:val="24"/>
          <w:lang w:val="ro-RO" w:eastAsia="ru-RU"/>
        </w:rPr>
        <w:t>.2025</w:t>
      </w:r>
      <w:r w:rsidR="00A109AE">
        <w:rPr>
          <w:b/>
          <w:bCs/>
          <w:sz w:val="24"/>
          <w:szCs w:val="24"/>
          <w:lang w:val="ro-RO" w:eastAsia="ru-RU"/>
        </w:rPr>
        <w:t>.</w:t>
      </w:r>
    </w:p>
    <w:p w:rsidR="00411B58" w:rsidRDefault="00F54B0D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Scurta</w:t>
      </w:r>
      <w:r w:rsidR="00850D1C" w:rsidRPr="002A1D13">
        <w:rPr>
          <w:bCs/>
          <w:sz w:val="24"/>
          <w:szCs w:val="24"/>
          <w:lang w:val="ro-RO" w:eastAsia="ru-RU"/>
        </w:rPr>
        <w:t xml:space="preserve"> descriere a criteriilor de calificare:</w:t>
      </w:r>
    </w:p>
    <w:p w:rsidR="003E4413" w:rsidRPr="002A1D13" w:rsidRDefault="003E4413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2A1D13" w:rsidTr="00BC68EA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2A1D13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2A1D13">
              <w:rPr>
                <w:b/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BC68EA" w:rsidP="00C47F8E">
            <w:pPr>
              <w:jc w:val="left"/>
              <w:rPr>
                <w:b/>
                <w:sz w:val="24"/>
                <w:szCs w:val="24"/>
              </w:rPr>
            </w:pPr>
            <w:r w:rsidRPr="002A1D13">
              <w:rPr>
                <w:b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F54B0D" w:rsidP="00C47F8E">
            <w:pPr>
              <w:ind w:firstLine="0"/>
              <w:jc w:val="lef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>Nivelul minim/ Obligativit-atea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2A1D13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2E41BB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Standart –confirmată prin semnătura electronică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2E41BB" w:rsidP="00C47F8E">
            <w:pPr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2A1D13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2A1D13">
              <w:rPr>
                <w:color w:val="000000"/>
                <w:sz w:val="24"/>
                <w:szCs w:val="24"/>
              </w:rPr>
              <w:t>ă</w:t>
            </w:r>
            <w:r w:rsidRPr="002A1D13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>Garanție bancară</w:t>
            </w:r>
            <w:r w:rsidRPr="002A1D13">
              <w:rPr>
                <w:iCs/>
                <w:sz w:val="24"/>
                <w:szCs w:val="24"/>
              </w:rPr>
              <w:t xml:space="preserve"> conform </w:t>
            </w:r>
            <w:r w:rsidRPr="002A1D13">
              <w:rPr>
                <w:b/>
                <w:iCs/>
                <w:sz w:val="24"/>
                <w:szCs w:val="24"/>
              </w:rPr>
              <w:t>Anexei nr. 9</w:t>
            </w:r>
            <w:r w:rsidRPr="002A1D13">
              <w:rPr>
                <w:iCs/>
                <w:sz w:val="24"/>
                <w:szCs w:val="24"/>
              </w:rPr>
              <w:t xml:space="preserve"> din Documentația standard aprobată prin O</w:t>
            </w:r>
            <w:r w:rsidR="000D67AC">
              <w:rPr>
                <w:iCs/>
                <w:sz w:val="24"/>
                <w:szCs w:val="24"/>
              </w:rPr>
              <w:t>rdinul MF nr. 115 din 15.09.2021</w:t>
            </w:r>
            <w:r w:rsidRPr="002A1D13">
              <w:rPr>
                <w:iCs/>
                <w:sz w:val="24"/>
                <w:szCs w:val="24"/>
              </w:rPr>
              <w:t xml:space="preserve"> </w:t>
            </w:r>
          </w:p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b/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 xml:space="preserve">Sau transfer la contul autorității contractante </w:t>
            </w:r>
          </w:p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b/>
                <w:iCs/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(cu atașarea dovezii transferului):</w:t>
            </w:r>
            <w:r w:rsidRPr="002A1D13">
              <w:rPr>
                <w:b/>
                <w:iCs/>
                <w:sz w:val="24"/>
                <w:szCs w:val="24"/>
              </w:rPr>
              <w:t xml:space="preserve"> </w:t>
            </w:r>
          </w:p>
          <w:p w:rsidR="00BC68EA" w:rsidRPr="002A1D13" w:rsidRDefault="00BC68EA" w:rsidP="00C47F8E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RECHIZITE BANCARE: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Cod fiscal: 1003600150716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MOLDMD2x</w:t>
            </w:r>
          </w:p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2A1D13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2A1D13">
              <w:rPr>
                <w:iCs/>
                <w:sz w:val="24"/>
                <w:szCs w:val="24"/>
              </w:rPr>
              <w:t xml:space="preserve"> </w:t>
            </w:r>
          </w:p>
          <w:p w:rsidR="00BC68EA" w:rsidRPr="002A1D13" w:rsidRDefault="00BC68EA" w:rsidP="00C47F8E">
            <w:pPr>
              <w:shd w:val="clear" w:color="auto" w:fill="FFFFFF"/>
              <w:tabs>
                <w:tab w:val="left" w:pos="612"/>
              </w:tabs>
              <w:jc w:val="left"/>
              <w:rPr>
                <w:b/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>Confirmat prin semnătura electronică.</w:t>
            </w:r>
          </w:p>
          <w:p w:rsidR="00BC68EA" w:rsidRPr="002A1D13" w:rsidRDefault="00BC68EA" w:rsidP="00304E32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2A1D13">
              <w:rPr>
                <w:color w:val="000000"/>
                <w:sz w:val="24"/>
                <w:szCs w:val="24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C92143">
              <w:rPr>
                <w:color w:val="000000"/>
                <w:sz w:val="24"/>
                <w:szCs w:val="24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2E41BB" w:rsidP="00BC68E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2A1D13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2A1D13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8E4FE4" w:rsidRPr="002A1D13" w:rsidTr="005148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FE4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Declarația privind valabilitatea ofertelor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8E4FE4" w:rsidRPr="001E0465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1E0465">
              <w:rPr>
                <w:iCs/>
                <w:sz w:val="24"/>
                <w:szCs w:val="24"/>
              </w:rPr>
              <w:t>Conform anexei 8</w:t>
            </w:r>
            <w:r w:rsidR="00C92143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din Documentația Standart -</w:t>
            </w:r>
            <w:r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8E4FE4" w:rsidRPr="002A1D13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0388D">
              <w:rPr>
                <w:color w:val="000000" w:themeColor="text1"/>
                <w:sz w:val="24"/>
                <w:szCs w:val="24"/>
                <w:lang w:val="ro-RO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60388D">
              <w:rPr>
                <w:color w:val="000000" w:themeColor="text1"/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60388D">
              <w:rPr>
                <w:color w:val="000000" w:themeColor="text1"/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60388D">
              <w:rPr>
                <w:color w:val="000000" w:themeColor="text1"/>
                <w:sz w:val="24"/>
                <w:szCs w:val="24"/>
              </w:rPr>
              <w:t>Obligatoriu</w:t>
            </w:r>
          </w:p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0388D">
              <w:rPr>
                <w:color w:val="000000" w:themeColor="text1"/>
                <w:sz w:val="24"/>
                <w:szCs w:val="24"/>
                <w:lang w:val="ro-RO"/>
              </w:rPr>
              <w:t>62</w:t>
            </w:r>
          </w:p>
          <w:p w:rsidR="008E4FE4" w:rsidRPr="0060388D" w:rsidRDefault="008E4FE4" w:rsidP="008E4FE4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60388D">
              <w:rPr>
                <w:bCs/>
                <w:color w:val="000000" w:themeColor="text1"/>
                <w:sz w:val="22"/>
                <w:szCs w:val="22"/>
              </w:rPr>
              <w:t xml:space="preserve">Certificat de efectuare sistematică/ </w:t>
            </w:r>
            <w:r w:rsidRPr="0060388D">
              <w:rPr>
                <w:color w:val="000000" w:themeColor="text1"/>
                <w:sz w:val="22"/>
                <w:szCs w:val="22"/>
                <w:lang w:eastAsia="zh-CN"/>
              </w:rPr>
              <w:t>Extras din cabinetul contribuabilului SFS</w:t>
            </w:r>
            <w:r w:rsidRPr="0060388D">
              <w:rPr>
                <w:bCs/>
                <w:color w:val="000000" w:themeColor="text1"/>
                <w:sz w:val="22"/>
                <w:szCs w:val="22"/>
              </w:rPr>
              <w:t xml:space="preserve"> a plăților  impozitelor, contribuțiilor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60388D">
              <w:rPr>
                <w:color w:val="000000" w:themeColor="text1"/>
                <w:sz w:val="22"/>
                <w:szCs w:val="22"/>
                <w:lang w:eastAsia="zh-CN"/>
              </w:rPr>
              <w:t xml:space="preserve">confirmat prin semnatura electronică a participantului 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60388D" w:rsidRDefault="008E4FE4" w:rsidP="008E4FE4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60388D">
              <w:rPr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2A1D13">
              <w:rPr>
                <w:iCs/>
                <w:sz w:val="24"/>
                <w:szCs w:val="24"/>
                <w:lang w:val="ro-RO" w:eastAsia="ru-RU"/>
              </w:rPr>
              <w:t>6</w:t>
            </w:r>
            <w:r>
              <w:rPr>
                <w:iCs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lang w:val="ro-RO" w:eastAsia="ru-RU"/>
              </w:rPr>
              <w:t xml:space="preserve">Act confirmativ ce confirmă calitatea  </w:t>
            </w:r>
            <w:r>
              <w:rPr>
                <w:sz w:val="24"/>
                <w:szCs w:val="24"/>
                <w:lang w:val="ro-RO" w:eastAsia="ru-RU"/>
              </w:rPr>
              <w:t>bunurilor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61060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lang w:val="ro-RO" w:eastAsia="ru-RU"/>
              </w:rPr>
              <w:t xml:space="preserve">Certificate de conformitate sau alte acte echivalente de certificare care fac </w:t>
            </w:r>
            <w:r w:rsidR="0061060F">
              <w:rPr>
                <w:sz w:val="24"/>
                <w:szCs w:val="24"/>
                <w:lang w:val="ro-RO" w:eastAsia="ru-RU"/>
              </w:rPr>
              <w:t>dovada conformității produselor pentru bunurile ce dețin.</w:t>
            </w:r>
          </w:p>
          <w:p w:rsidR="008E4FE4" w:rsidRPr="002A1D13" w:rsidRDefault="008E4FE4" w:rsidP="0061060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lang w:val="ro-RO" w:eastAsia="ru-RU"/>
              </w:rPr>
              <w:t>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</w:tc>
      </w:tr>
      <w:tr w:rsidR="008E4FE4" w:rsidRPr="002A1D13" w:rsidTr="006106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Mostre 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Termen de prezentare 3 zile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</w:tc>
      </w:tr>
      <w:tr w:rsidR="008E4FE4" w:rsidRPr="002A1D13" w:rsidTr="006106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2A1D13">
              <w:rPr>
                <w:iCs/>
                <w:sz w:val="24"/>
                <w:szCs w:val="24"/>
                <w:lang w:val="ro-RO" w:eastAsia="ru-RU"/>
              </w:rPr>
              <w:t>1</w:t>
            </w:r>
            <w:r>
              <w:rPr>
                <w:i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2A1D13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>Garanție bancară</w:t>
            </w:r>
            <w:r w:rsidRPr="002A1D13">
              <w:rPr>
                <w:iCs/>
                <w:sz w:val="24"/>
                <w:szCs w:val="24"/>
              </w:rPr>
              <w:t xml:space="preserve"> conform </w:t>
            </w:r>
            <w:r w:rsidRPr="002A1D13">
              <w:rPr>
                <w:b/>
                <w:iCs/>
                <w:sz w:val="24"/>
                <w:szCs w:val="24"/>
              </w:rPr>
              <w:t>Anexei nr. 10</w:t>
            </w:r>
            <w:r w:rsidRPr="002A1D13">
              <w:rPr>
                <w:iCs/>
                <w:sz w:val="24"/>
                <w:szCs w:val="24"/>
              </w:rPr>
              <w:t xml:space="preserve"> din Documentația standard aprobată prin Ordinul MF nr. 115 din 15.09.2021 </w:t>
            </w:r>
          </w:p>
          <w:p w:rsidR="008E4FE4" w:rsidRPr="002A1D13" w:rsidRDefault="00414E6B" w:rsidP="008E4FE4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s</w:t>
            </w:r>
            <w:r w:rsidR="008E4FE4" w:rsidRPr="002A1D13">
              <w:rPr>
                <w:b/>
                <w:iCs/>
                <w:sz w:val="24"/>
                <w:szCs w:val="24"/>
              </w:rPr>
              <w:t>au</w:t>
            </w:r>
            <w:r>
              <w:rPr>
                <w:b/>
                <w:iCs/>
                <w:sz w:val="24"/>
                <w:szCs w:val="24"/>
              </w:rPr>
              <w:t xml:space="preserve"> </w:t>
            </w:r>
            <w:r w:rsidR="008E4FE4" w:rsidRPr="002A1D13">
              <w:rPr>
                <w:b/>
                <w:iCs/>
                <w:sz w:val="24"/>
                <w:szCs w:val="24"/>
              </w:rPr>
              <w:t xml:space="preserve">transfer la contul autorității contractante </w:t>
            </w:r>
            <w:r w:rsidR="008E4FE4" w:rsidRPr="002A1D13">
              <w:rPr>
                <w:iCs/>
                <w:sz w:val="24"/>
                <w:szCs w:val="24"/>
              </w:rPr>
              <w:t>(cu atașarea dovezii transferului):</w:t>
            </w:r>
            <w:r w:rsidR="008E4FE4" w:rsidRPr="002A1D13">
              <w:rPr>
                <w:b/>
                <w:iCs/>
                <w:sz w:val="24"/>
                <w:szCs w:val="24"/>
              </w:rPr>
              <w:t xml:space="preserve"> </w:t>
            </w:r>
          </w:p>
          <w:p w:rsidR="008E4FE4" w:rsidRPr="004C5F7C" w:rsidRDefault="008E4FE4" w:rsidP="008E4FE4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8E4FE4" w:rsidRPr="004C5F7C" w:rsidRDefault="008E4FE4" w:rsidP="008E4FE4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  <w:r w:rsidRPr="004C5F7C">
              <w:rPr>
                <w:sz w:val="24"/>
                <w:szCs w:val="24"/>
              </w:rPr>
              <w:t>RECHIZITE BANCARE</w:t>
            </w:r>
            <w:r w:rsidRPr="004C5F7C">
              <w:rPr>
                <w:b/>
                <w:sz w:val="24"/>
                <w:szCs w:val="24"/>
              </w:rPr>
              <w:t>:</w:t>
            </w:r>
          </w:p>
          <w:p w:rsidR="008E4FE4" w:rsidRPr="002A1D13" w:rsidRDefault="008E4FE4" w:rsidP="008E4FE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Cod fiscal: 1003600150716</w:t>
            </w:r>
          </w:p>
          <w:p w:rsidR="008E4FE4" w:rsidRPr="002A1D13" w:rsidRDefault="008E4FE4" w:rsidP="008E4FE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8E4FE4" w:rsidRPr="007F46C3" w:rsidRDefault="008E4FE4" w:rsidP="008E4FE4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:rsidR="008E4FE4" w:rsidRPr="007F46C3" w:rsidRDefault="008E4FE4" w:rsidP="008E4FE4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7F46C3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8E4FE4" w:rsidRPr="002A1D13" w:rsidRDefault="008E4FE4" w:rsidP="008E4FE4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2A1D13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2A1D13">
              <w:rPr>
                <w:iCs/>
                <w:sz w:val="24"/>
                <w:szCs w:val="24"/>
              </w:rPr>
              <w:t xml:space="preserve"> </w:t>
            </w:r>
          </w:p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b/>
                <w:iCs/>
                <w:sz w:val="24"/>
                <w:szCs w:val="24"/>
              </w:rPr>
              <w:t>Confi</w:t>
            </w:r>
            <w:r w:rsidR="00F54B0D">
              <w:rPr>
                <w:b/>
                <w:iCs/>
                <w:sz w:val="24"/>
                <w:szCs w:val="24"/>
              </w:rPr>
              <w:t>rmat prin semnătura electronică</w:t>
            </w:r>
            <w:r>
              <w:rPr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  <w:p w:rsidR="008E4FE4" w:rsidRPr="002A1D13" w:rsidRDefault="008E4FE4" w:rsidP="008E4FE4">
            <w:pPr>
              <w:ind w:firstLine="0"/>
              <w:jc w:val="center"/>
              <w:rPr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8E4FE4" w:rsidRPr="002A1D13" w:rsidTr="0061060F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8E4FE4" w:rsidRPr="002A1D13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2A1D13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La solicitare, pe parcursul anului 2025</w:t>
            </w:r>
            <w:r w:rsidR="00C12A4A">
              <w:rPr>
                <w:sz w:val="24"/>
                <w:szCs w:val="24"/>
              </w:rPr>
              <w:t>.</w:t>
            </w:r>
          </w:p>
        </w:tc>
      </w:tr>
      <w:tr w:rsidR="008E4FE4" w:rsidRPr="002A1D13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8E4FE4" w:rsidRPr="002A1D13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rPr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</w:t>
            </w:r>
            <w:r w:rsidR="00614F93">
              <w:rPr>
                <w:b/>
                <w:iCs/>
                <w:sz w:val="24"/>
                <w:szCs w:val="24"/>
                <w:lang w:val="ro-RO"/>
              </w:rPr>
              <w:t>.</w:t>
            </w:r>
          </w:p>
        </w:tc>
      </w:tr>
    </w:tbl>
    <w:p w:rsidR="00F572E7" w:rsidRPr="002A1D13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:rsidR="00850D1C" w:rsidRPr="00F54B0D" w:rsidRDefault="00850D1C" w:rsidP="005719F1">
      <w:pPr>
        <w:rPr>
          <w:b/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</w:t>
      </w:r>
      <w:r w:rsidRPr="00F54B0D">
        <w:rPr>
          <w:b/>
          <w:bCs/>
          <w:sz w:val="24"/>
          <w:szCs w:val="24"/>
          <w:lang w:val="ro-RO" w:eastAsia="ru-RU"/>
        </w:rPr>
        <w:t>)</w:t>
      </w:r>
      <w:r w:rsidR="0056112E" w:rsidRPr="00F54B0D">
        <w:rPr>
          <w:b/>
          <w:bCs/>
          <w:sz w:val="24"/>
          <w:szCs w:val="24"/>
          <w:lang w:val="ro-RO" w:eastAsia="ru-RU"/>
        </w:rPr>
        <w:t xml:space="preserve"> </w:t>
      </w:r>
      <w:r w:rsidR="00EE2F24" w:rsidRPr="00F54B0D">
        <w:rPr>
          <w:bCs/>
          <w:sz w:val="24"/>
          <w:szCs w:val="24"/>
          <w:lang w:val="ro-RO" w:eastAsia="ru-RU"/>
        </w:rPr>
        <w:t xml:space="preserve">- </w:t>
      </w:r>
      <w:r w:rsidR="00614F93" w:rsidRPr="00F54B0D">
        <w:rPr>
          <w:bCs/>
          <w:sz w:val="24"/>
          <w:szCs w:val="24"/>
          <w:lang w:val="ro-RO" w:eastAsia="ru-RU"/>
        </w:rPr>
        <w:t>nu se aplică.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2A1D13">
        <w:rPr>
          <w:bCs/>
          <w:sz w:val="24"/>
          <w:szCs w:val="24"/>
          <w:lang w:val="ro-RO" w:eastAsia="ru-RU"/>
        </w:rPr>
        <w:t xml:space="preserve"> -</w:t>
      </w:r>
      <w:r w:rsidR="0056112E" w:rsidRPr="002A1D13">
        <w:rPr>
          <w:bCs/>
          <w:sz w:val="24"/>
          <w:szCs w:val="24"/>
          <w:lang w:val="ro-RO" w:eastAsia="ru-RU"/>
        </w:rPr>
        <w:t xml:space="preserve"> </w:t>
      </w:r>
      <w:r w:rsidR="0056112E" w:rsidRPr="00F54B0D">
        <w:rPr>
          <w:sz w:val="24"/>
          <w:szCs w:val="24"/>
          <w:lang w:val="ro-RO" w:eastAsia="ru-RU"/>
        </w:rPr>
        <w:t>nu sunt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15. Ofertele se prezintă în </w:t>
      </w:r>
      <w:r w:rsidR="00BC68EA" w:rsidRPr="00F54B0D">
        <w:rPr>
          <w:sz w:val="24"/>
          <w:szCs w:val="24"/>
          <w:lang w:val="ro-RO" w:eastAsia="ru-RU"/>
        </w:rPr>
        <w:t>MDL</w:t>
      </w:r>
      <w:r w:rsidR="0056112E" w:rsidRPr="00F54B0D">
        <w:rPr>
          <w:sz w:val="24"/>
          <w:szCs w:val="24"/>
          <w:lang w:val="ro-RO" w:eastAsia="ru-RU"/>
        </w:rPr>
        <w:t xml:space="preserve"> (Lei)</w:t>
      </w:r>
      <w:r w:rsidR="00A109AE" w:rsidRPr="00F54B0D">
        <w:rPr>
          <w:sz w:val="24"/>
          <w:szCs w:val="24"/>
          <w:lang w:val="ro-RO" w:eastAsia="ru-RU"/>
        </w:rPr>
        <w:t>.</w:t>
      </w:r>
    </w:p>
    <w:p w:rsidR="00850D1C" w:rsidRPr="00F54B0D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2A1D13">
        <w:rPr>
          <w:bCs/>
          <w:sz w:val="24"/>
          <w:szCs w:val="24"/>
          <w:lang w:val="ro-RO" w:eastAsia="ru-RU"/>
        </w:rPr>
        <w:t xml:space="preserve"> </w:t>
      </w:r>
      <w:r w:rsidR="0083203B" w:rsidRPr="00F54B0D">
        <w:rPr>
          <w:bCs/>
          <w:sz w:val="24"/>
          <w:szCs w:val="24"/>
          <w:lang w:val="ro-RO" w:eastAsia="ru-RU"/>
        </w:rPr>
        <w:t>cel mai mic preț</w:t>
      </w:r>
      <w:r w:rsidR="001D0F62" w:rsidRPr="00F54B0D">
        <w:rPr>
          <w:bCs/>
          <w:sz w:val="24"/>
          <w:szCs w:val="24"/>
          <w:lang w:val="ro-RO" w:eastAsia="ru-RU"/>
        </w:rPr>
        <w:t xml:space="preserve"> fără TVA</w:t>
      </w:r>
      <w:r w:rsidR="0083203B" w:rsidRPr="00F54B0D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F54B0D">
        <w:rPr>
          <w:bCs/>
          <w:sz w:val="24"/>
          <w:szCs w:val="24"/>
          <w:lang w:val="ro-RO" w:eastAsia="ru-RU"/>
        </w:rPr>
        <w:t xml:space="preserve"> pe lot</w:t>
      </w:r>
      <w:r w:rsidR="00A109AE" w:rsidRPr="00F54B0D">
        <w:rPr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5C6E09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2A1D13">
        <w:rPr>
          <w:bCs/>
          <w:sz w:val="24"/>
          <w:szCs w:val="24"/>
          <w:lang w:val="ro-RO" w:eastAsia="ru-RU"/>
        </w:rPr>
        <w:t xml:space="preserve"> </w:t>
      </w:r>
      <w:r w:rsidR="007E4061" w:rsidRPr="00F54B0D">
        <w:rPr>
          <w:bCs/>
          <w:sz w:val="24"/>
          <w:szCs w:val="24"/>
          <w:lang w:val="ro-RO" w:eastAsia="ru-RU"/>
        </w:rPr>
        <w:t>nu se aplică</w:t>
      </w:r>
      <w:r w:rsidR="00A109AE" w:rsidRPr="00F54B0D">
        <w:rPr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18. Termenul</w:t>
      </w:r>
      <w:r w:rsidRPr="002A1D1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2A1D13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A1D13">
        <w:rPr>
          <w:sz w:val="24"/>
          <w:szCs w:val="24"/>
          <w:lang w:val="ro-RO" w:eastAsia="ru-RU"/>
        </w:rPr>
        <w:noBreakHyphen/>
        <w:t> </w:t>
      </w:r>
      <w:r w:rsidRPr="002A1D13">
        <w:rPr>
          <w:bCs/>
          <w:sz w:val="24"/>
          <w:szCs w:val="24"/>
          <w:lang w:val="ro-RO" w:eastAsia="ru-RU"/>
        </w:rPr>
        <w:t>conform SIA ,,RSAP”/până la:</w:t>
      </w:r>
      <w:r w:rsidR="00525392" w:rsidRPr="002A1D13">
        <w:rPr>
          <w:bCs/>
          <w:sz w:val="24"/>
          <w:szCs w:val="24"/>
          <w:lang w:val="ro-RO" w:eastAsia="ru-RU"/>
        </w:rPr>
        <w:t xml:space="preserve"> vezi pe pagina www.achizitii.md</w:t>
      </w:r>
      <w:r w:rsidR="00A109AE">
        <w:rPr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2A1D13">
        <w:rPr>
          <w:bCs/>
          <w:sz w:val="24"/>
          <w:szCs w:val="24"/>
          <w:lang w:val="ro-RO" w:eastAsia="ru-RU"/>
        </w:rPr>
        <w:t>u cererile de participare</w:t>
      </w:r>
      <w:r w:rsidR="00A109AE">
        <w:rPr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i/>
          <w:iCs/>
          <w:sz w:val="24"/>
          <w:szCs w:val="24"/>
          <w:lang w:val="ro-RO" w:eastAsia="ru-RU"/>
        </w:rPr>
        <w:t>Ofertele sau cererile de participare vor fi depuse electron</w:t>
      </w:r>
      <w:r w:rsidR="007A6BDB">
        <w:rPr>
          <w:bCs/>
          <w:i/>
          <w:iCs/>
          <w:sz w:val="24"/>
          <w:szCs w:val="24"/>
          <w:lang w:val="ro-RO" w:eastAsia="ru-RU"/>
        </w:rPr>
        <w:t>ic prin intermediul SIA ,,RSAP”.</w:t>
      </w:r>
    </w:p>
    <w:p w:rsidR="00850D1C" w:rsidRPr="002E41BB" w:rsidRDefault="00850D1C" w:rsidP="00850D1C">
      <w:pPr>
        <w:rPr>
          <w:b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20. Termenul de valabilitate a</w:t>
      </w:r>
      <w:r w:rsidR="00334956" w:rsidRPr="002A1D13">
        <w:rPr>
          <w:bCs/>
          <w:sz w:val="24"/>
          <w:szCs w:val="24"/>
          <w:lang w:val="ro-RO" w:eastAsia="ru-RU"/>
        </w:rPr>
        <w:t>l</w:t>
      </w:r>
      <w:r w:rsidRPr="002A1D13">
        <w:rPr>
          <w:bCs/>
          <w:sz w:val="24"/>
          <w:szCs w:val="24"/>
          <w:lang w:val="ro-RO" w:eastAsia="ru-RU"/>
        </w:rPr>
        <w:t> </w:t>
      </w:r>
      <w:r w:rsidRPr="00D859AE">
        <w:rPr>
          <w:bCs/>
          <w:sz w:val="24"/>
          <w:szCs w:val="24"/>
          <w:lang w:val="ro-RO" w:eastAsia="ru-RU"/>
        </w:rPr>
        <w:t>ofertelor</w:t>
      </w:r>
      <w:r w:rsidR="00DC09F5" w:rsidRPr="002E41BB">
        <w:rPr>
          <w:b/>
          <w:bCs/>
          <w:sz w:val="24"/>
          <w:szCs w:val="24"/>
          <w:lang w:val="ro-RO" w:eastAsia="ru-RU"/>
        </w:rPr>
        <w:t xml:space="preserve"> </w:t>
      </w:r>
      <w:r w:rsidR="002A1D13" w:rsidRPr="00F54B0D">
        <w:rPr>
          <w:bCs/>
          <w:sz w:val="24"/>
          <w:szCs w:val="24"/>
          <w:lang w:val="ro-RO" w:eastAsia="ru-RU"/>
        </w:rPr>
        <w:t>4</w:t>
      </w:r>
      <w:r w:rsidR="00DC09F5" w:rsidRPr="00F54B0D">
        <w:rPr>
          <w:bCs/>
          <w:sz w:val="24"/>
          <w:szCs w:val="24"/>
          <w:lang w:val="ro-RO" w:eastAsia="ru-RU"/>
        </w:rPr>
        <w:t>0 zile</w:t>
      </w:r>
      <w:r w:rsidR="007A6BDB" w:rsidRPr="00F54B0D">
        <w:rPr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21. Locul deschiderii ofertelor</w:t>
      </w:r>
      <w:r w:rsidR="00615D1A" w:rsidRPr="002A1D13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615D1A" w:rsidRPr="002A1D13">
        <w:rPr>
          <w:sz w:val="24"/>
          <w:szCs w:val="24"/>
          <w:lang w:val="ro-RO" w:eastAsia="ru-RU"/>
        </w:rPr>
        <w:t xml:space="preserve"> 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sz w:val="24"/>
          <w:szCs w:val="24"/>
          <w:lang w:val="ro-RO" w:eastAsia="ru-RU"/>
        </w:rPr>
        <w:t xml:space="preserve">                                                            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i/>
          <w:iCs/>
          <w:sz w:val="24"/>
          <w:szCs w:val="24"/>
          <w:lang w:val="ro-RO" w:eastAsia="ru-RU"/>
        </w:rPr>
        <w:t>Ofer</w:t>
      </w:r>
      <w:r w:rsidR="00986FF4">
        <w:rPr>
          <w:bCs/>
          <w:i/>
          <w:iCs/>
          <w:sz w:val="24"/>
          <w:szCs w:val="24"/>
          <w:lang w:val="ro-RO" w:eastAsia="ru-RU"/>
        </w:rPr>
        <w:t>tele întârziate vor fi respinse.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22. Limba sau limbile în care trebuie redactate ofertele sau cererile de </w:t>
      </w:r>
      <w:r w:rsidRPr="00986FF4">
        <w:rPr>
          <w:bCs/>
          <w:sz w:val="24"/>
          <w:szCs w:val="24"/>
          <w:lang w:val="ro-RO" w:eastAsia="ru-RU"/>
        </w:rPr>
        <w:t>participare</w:t>
      </w:r>
      <w:r w:rsidR="00615D1A" w:rsidRPr="00986FF4">
        <w:rPr>
          <w:bCs/>
          <w:sz w:val="24"/>
          <w:szCs w:val="24"/>
          <w:lang w:val="ro-RO" w:eastAsia="ru-RU"/>
        </w:rPr>
        <w:t xml:space="preserve"> </w:t>
      </w:r>
      <w:r w:rsidR="00986FF4">
        <w:rPr>
          <w:bCs/>
          <w:sz w:val="24"/>
          <w:szCs w:val="24"/>
          <w:lang w:val="ro-RO" w:eastAsia="ru-RU"/>
        </w:rPr>
        <w:t>–</w:t>
      </w:r>
      <w:r w:rsidR="00411B58" w:rsidRPr="00986FF4">
        <w:rPr>
          <w:bCs/>
          <w:sz w:val="24"/>
          <w:szCs w:val="24"/>
          <w:lang w:val="ro-RO" w:eastAsia="ru-RU"/>
        </w:rPr>
        <w:t xml:space="preserve"> </w:t>
      </w:r>
      <w:r w:rsidR="00615D1A" w:rsidRPr="00986FF4">
        <w:rPr>
          <w:bCs/>
          <w:sz w:val="24"/>
          <w:szCs w:val="24"/>
          <w:lang w:val="ro-RO" w:eastAsia="ru-RU"/>
        </w:rPr>
        <w:t>română</w:t>
      </w:r>
      <w:r w:rsidR="00986FF4">
        <w:rPr>
          <w:bCs/>
          <w:sz w:val="24"/>
          <w:szCs w:val="24"/>
          <w:lang w:val="ro-RO" w:eastAsia="ru-RU"/>
        </w:rPr>
        <w:t>.</w:t>
      </w:r>
    </w:p>
    <w:p w:rsidR="00A109AE" w:rsidRPr="002A1D13" w:rsidRDefault="00A109AE" w:rsidP="00850D1C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850D1C" w:rsidRPr="002A1D13" w:rsidRDefault="00850D1C" w:rsidP="00A432A8">
      <w:pPr>
        <w:ind w:firstLine="0"/>
        <w:rPr>
          <w:bCs/>
          <w:sz w:val="24"/>
          <w:szCs w:val="24"/>
          <w:lang w:val="ro-RO" w:eastAsia="ru-RU"/>
        </w:rPr>
      </w:pPr>
    </w:p>
    <w:p w:rsidR="00621F73" w:rsidRPr="007A6BDB" w:rsidRDefault="00850D1C" w:rsidP="007A6BDB">
      <w:pPr>
        <w:rPr>
          <w:sz w:val="24"/>
          <w:szCs w:val="24"/>
          <w:lang w:val="ro-RO" w:eastAsia="ru-RU"/>
        </w:rPr>
      </w:pPr>
      <w:r w:rsidRPr="002A1D13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2A1D13">
        <w:rPr>
          <w:sz w:val="24"/>
          <w:szCs w:val="24"/>
          <w:lang w:val="ro-RO" w:eastAsia="ru-RU"/>
        </w:rPr>
        <w:t xml:space="preserve"> </w:t>
      </w:r>
      <w:r w:rsidR="007A6BDB">
        <w:rPr>
          <w:sz w:val="24"/>
          <w:szCs w:val="24"/>
          <w:lang w:val="ro-RO" w:eastAsia="ru-RU"/>
        </w:rPr>
        <w:t xml:space="preserve">                              </w:t>
      </w:r>
      <w:r w:rsidR="00621F73" w:rsidRPr="002A1D13">
        <w:rPr>
          <w:b/>
          <w:sz w:val="24"/>
          <w:szCs w:val="24"/>
          <w:lang w:val="ro-RO" w:eastAsia="ru-RU"/>
        </w:rPr>
        <w:t>Rodica SCUTELNIC</w:t>
      </w:r>
      <w:r w:rsidR="007A6BDB">
        <w:rPr>
          <w:b/>
          <w:sz w:val="24"/>
          <w:szCs w:val="24"/>
          <w:lang w:val="ro-RO" w:eastAsia="ru-RU"/>
        </w:rPr>
        <w:t>___________</w:t>
      </w:r>
    </w:p>
    <w:p w:rsidR="00A43C85" w:rsidRDefault="00A43C85" w:rsidP="002A1D13">
      <w:pPr>
        <w:rPr>
          <w:b/>
          <w:sz w:val="24"/>
          <w:szCs w:val="24"/>
          <w:lang w:val="ro-RO" w:eastAsia="ru-RU"/>
        </w:rPr>
      </w:pPr>
    </w:p>
    <w:p w:rsidR="00A43C85" w:rsidRDefault="00A43C85" w:rsidP="002A1D13">
      <w:pPr>
        <w:rPr>
          <w:b/>
          <w:sz w:val="24"/>
          <w:szCs w:val="24"/>
          <w:lang w:val="ro-RO" w:eastAsia="ru-RU"/>
        </w:rPr>
      </w:pPr>
    </w:p>
    <w:p w:rsidR="00A43C85" w:rsidRPr="002A1D13" w:rsidRDefault="00A43C85" w:rsidP="002A1D13">
      <w:pPr>
        <w:rPr>
          <w:b/>
          <w:sz w:val="24"/>
          <w:szCs w:val="24"/>
          <w:lang w:val="ro-RO" w:eastAsia="ru-RU"/>
        </w:rPr>
      </w:pPr>
    </w:p>
    <w:sectPr w:rsidR="00A43C85" w:rsidRPr="002A1D13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742" w:rsidRDefault="00502742" w:rsidP="00F958C8">
      <w:r>
        <w:separator/>
      </w:r>
    </w:p>
  </w:endnote>
  <w:endnote w:type="continuationSeparator" w:id="0">
    <w:p w:rsidR="00502742" w:rsidRDefault="00502742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742" w:rsidRDefault="00502742" w:rsidP="00F958C8">
      <w:r>
        <w:separator/>
      </w:r>
    </w:p>
  </w:footnote>
  <w:footnote w:type="continuationSeparator" w:id="0">
    <w:p w:rsidR="00502742" w:rsidRDefault="00502742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A95"/>
    <w:rsid w:val="00007A09"/>
    <w:rsid w:val="000138CE"/>
    <w:rsid w:val="00013BC3"/>
    <w:rsid w:val="000143EC"/>
    <w:rsid w:val="00024E1C"/>
    <w:rsid w:val="00031149"/>
    <w:rsid w:val="0004562A"/>
    <w:rsid w:val="00054306"/>
    <w:rsid w:val="00056422"/>
    <w:rsid w:val="00067C9C"/>
    <w:rsid w:val="000A2392"/>
    <w:rsid w:val="000A5673"/>
    <w:rsid w:val="000A78A1"/>
    <w:rsid w:val="000B3EAF"/>
    <w:rsid w:val="000B5693"/>
    <w:rsid w:val="000D0DE5"/>
    <w:rsid w:val="000D37A4"/>
    <w:rsid w:val="000D67AC"/>
    <w:rsid w:val="000F3F5B"/>
    <w:rsid w:val="000F7503"/>
    <w:rsid w:val="00102BD6"/>
    <w:rsid w:val="001072F7"/>
    <w:rsid w:val="001101BE"/>
    <w:rsid w:val="00111A5F"/>
    <w:rsid w:val="0012262D"/>
    <w:rsid w:val="00122895"/>
    <w:rsid w:val="001229FF"/>
    <w:rsid w:val="001251CC"/>
    <w:rsid w:val="00141D80"/>
    <w:rsid w:val="00144B1C"/>
    <w:rsid w:val="00147D6B"/>
    <w:rsid w:val="0015314D"/>
    <w:rsid w:val="0015409F"/>
    <w:rsid w:val="00190A92"/>
    <w:rsid w:val="00195D35"/>
    <w:rsid w:val="001B194E"/>
    <w:rsid w:val="001B3313"/>
    <w:rsid w:val="001B496D"/>
    <w:rsid w:val="001C737A"/>
    <w:rsid w:val="001D0F62"/>
    <w:rsid w:val="001D2ACB"/>
    <w:rsid w:val="001E0465"/>
    <w:rsid w:val="001E7985"/>
    <w:rsid w:val="001F4C76"/>
    <w:rsid w:val="001F4CB3"/>
    <w:rsid w:val="001F7D04"/>
    <w:rsid w:val="0020353B"/>
    <w:rsid w:val="00203FA5"/>
    <w:rsid w:val="00213750"/>
    <w:rsid w:val="00215CCD"/>
    <w:rsid w:val="00216343"/>
    <w:rsid w:val="002216B6"/>
    <w:rsid w:val="00221EB7"/>
    <w:rsid w:val="00224FFC"/>
    <w:rsid w:val="00242A2E"/>
    <w:rsid w:val="00245C91"/>
    <w:rsid w:val="00256DAD"/>
    <w:rsid w:val="00261E2D"/>
    <w:rsid w:val="00263555"/>
    <w:rsid w:val="00264A02"/>
    <w:rsid w:val="00271E83"/>
    <w:rsid w:val="002776C3"/>
    <w:rsid w:val="002944DC"/>
    <w:rsid w:val="00294E39"/>
    <w:rsid w:val="002A1D13"/>
    <w:rsid w:val="002C4035"/>
    <w:rsid w:val="002C6B17"/>
    <w:rsid w:val="002E41BB"/>
    <w:rsid w:val="002E4CAA"/>
    <w:rsid w:val="002E5FE7"/>
    <w:rsid w:val="002E63F1"/>
    <w:rsid w:val="002F4DF5"/>
    <w:rsid w:val="00303850"/>
    <w:rsid w:val="00304E32"/>
    <w:rsid w:val="0031706B"/>
    <w:rsid w:val="003252DD"/>
    <w:rsid w:val="00327DD5"/>
    <w:rsid w:val="003307B6"/>
    <w:rsid w:val="00334956"/>
    <w:rsid w:val="0035240B"/>
    <w:rsid w:val="00353E60"/>
    <w:rsid w:val="0035532F"/>
    <w:rsid w:val="003578AF"/>
    <w:rsid w:val="0036001F"/>
    <w:rsid w:val="00365021"/>
    <w:rsid w:val="0038535A"/>
    <w:rsid w:val="00390CCC"/>
    <w:rsid w:val="003A3261"/>
    <w:rsid w:val="003A65D3"/>
    <w:rsid w:val="003B5354"/>
    <w:rsid w:val="003B6BC2"/>
    <w:rsid w:val="003B7076"/>
    <w:rsid w:val="003C5282"/>
    <w:rsid w:val="003E4413"/>
    <w:rsid w:val="003F48E5"/>
    <w:rsid w:val="00401F2C"/>
    <w:rsid w:val="00411B58"/>
    <w:rsid w:val="00414E6B"/>
    <w:rsid w:val="0041622E"/>
    <w:rsid w:val="00431399"/>
    <w:rsid w:val="0043422C"/>
    <w:rsid w:val="004366C9"/>
    <w:rsid w:val="004401B0"/>
    <w:rsid w:val="004417FE"/>
    <w:rsid w:val="004445B0"/>
    <w:rsid w:val="004505E3"/>
    <w:rsid w:val="0046203A"/>
    <w:rsid w:val="00473CF3"/>
    <w:rsid w:val="00481EE4"/>
    <w:rsid w:val="00484CAE"/>
    <w:rsid w:val="004A7202"/>
    <w:rsid w:val="004B6D46"/>
    <w:rsid w:val="004B6E27"/>
    <w:rsid w:val="004C09EA"/>
    <w:rsid w:val="004C5F7C"/>
    <w:rsid w:val="004D00B9"/>
    <w:rsid w:val="004E10EC"/>
    <w:rsid w:val="004E415E"/>
    <w:rsid w:val="004E429B"/>
    <w:rsid w:val="00502742"/>
    <w:rsid w:val="00510263"/>
    <w:rsid w:val="0051235A"/>
    <w:rsid w:val="00522D48"/>
    <w:rsid w:val="00525392"/>
    <w:rsid w:val="00530DB5"/>
    <w:rsid w:val="00535CE9"/>
    <w:rsid w:val="005438C1"/>
    <w:rsid w:val="005477BD"/>
    <w:rsid w:val="0055502D"/>
    <w:rsid w:val="0056112E"/>
    <w:rsid w:val="00562BE4"/>
    <w:rsid w:val="005719F1"/>
    <w:rsid w:val="005733DF"/>
    <w:rsid w:val="00575FCA"/>
    <w:rsid w:val="00587188"/>
    <w:rsid w:val="005919AF"/>
    <w:rsid w:val="00592BB6"/>
    <w:rsid w:val="005A5A3B"/>
    <w:rsid w:val="005B00B0"/>
    <w:rsid w:val="005B1A18"/>
    <w:rsid w:val="005C2987"/>
    <w:rsid w:val="005C2AA1"/>
    <w:rsid w:val="005C6E09"/>
    <w:rsid w:val="005D5220"/>
    <w:rsid w:val="005D68C5"/>
    <w:rsid w:val="005E38D5"/>
    <w:rsid w:val="005F7334"/>
    <w:rsid w:val="00602022"/>
    <w:rsid w:val="0060388D"/>
    <w:rsid w:val="0061060F"/>
    <w:rsid w:val="00614F93"/>
    <w:rsid w:val="00615D1A"/>
    <w:rsid w:val="0061604E"/>
    <w:rsid w:val="00616D96"/>
    <w:rsid w:val="00621F73"/>
    <w:rsid w:val="00622278"/>
    <w:rsid w:val="00631BEC"/>
    <w:rsid w:val="00634F40"/>
    <w:rsid w:val="00641B52"/>
    <w:rsid w:val="00654A14"/>
    <w:rsid w:val="006612A8"/>
    <w:rsid w:val="0066198D"/>
    <w:rsid w:val="00664EC7"/>
    <w:rsid w:val="00675A36"/>
    <w:rsid w:val="006A17D3"/>
    <w:rsid w:val="006B644E"/>
    <w:rsid w:val="006C1CD5"/>
    <w:rsid w:val="006D59B4"/>
    <w:rsid w:val="006D6F05"/>
    <w:rsid w:val="006E1FC5"/>
    <w:rsid w:val="006E54D3"/>
    <w:rsid w:val="006F64F7"/>
    <w:rsid w:val="00703ACD"/>
    <w:rsid w:val="007041DB"/>
    <w:rsid w:val="007151C1"/>
    <w:rsid w:val="007171C9"/>
    <w:rsid w:val="0072269E"/>
    <w:rsid w:val="00723777"/>
    <w:rsid w:val="00736BA4"/>
    <w:rsid w:val="00737FEC"/>
    <w:rsid w:val="0074325C"/>
    <w:rsid w:val="0074647A"/>
    <w:rsid w:val="007857AE"/>
    <w:rsid w:val="0079520A"/>
    <w:rsid w:val="007977E4"/>
    <w:rsid w:val="007A26D3"/>
    <w:rsid w:val="007A6AE4"/>
    <w:rsid w:val="007A6BDB"/>
    <w:rsid w:val="007B4D12"/>
    <w:rsid w:val="007B6581"/>
    <w:rsid w:val="007E4061"/>
    <w:rsid w:val="007F46C3"/>
    <w:rsid w:val="00803AEA"/>
    <w:rsid w:val="00823897"/>
    <w:rsid w:val="0083203B"/>
    <w:rsid w:val="00846527"/>
    <w:rsid w:val="00850D1C"/>
    <w:rsid w:val="00857E67"/>
    <w:rsid w:val="00861783"/>
    <w:rsid w:val="00866106"/>
    <w:rsid w:val="008751EE"/>
    <w:rsid w:val="0088424A"/>
    <w:rsid w:val="00886B72"/>
    <w:rsid w:val="008B2589"/>
    <w:rsid w:val="008B3E74"/>
    <w:rsid w:val="008B4873"/>
    <w:rsid w:val="008B6284"/>
    <w:rsid w:val="008B6B3D"/>
    <w:rsid w:val="008C1EFD"/>
    <w:rsid w:val="008E4FE4"/>
    <w:rsid w:val="008F2CB1"/>
    <w:rsid w:val="009072BB"/>
    <w:rsid w:val="00907E38"/>
    <w:rsid w:val="00930918"/>
    <w:rsid w:val="009367C5"/>
    <w:rsid w:val="00942603"/>
    <w:rsid w:val="00946BF8"/>
    <w:rsid w:val="00952776"/>
    <w:rsid w:val="009541F1"/>
    <w:rsid w:val="009546B8"/>
    <w:rsid w:val="00955974"/>
    <w:rsid w:val="00976DF4"/>
    <w:rsid w:val="0098531C"/>
    <w:rsid w:val="00986FF4"/>
    <w:rsid w:val="00990F36"/>
    <w:rsid w:val="00996494"/>
    <w:rsid w:val="009A0B5E"/>
    <w:rsid w:val="009B26C4"/>
    <w:rsid w:val="009C45E6"/>
    <w:rsid w:val="009C4BD5"/>
    <w:rsid w:val="009C63BC"/>
    <w:rsid w:val="009E05F3"/>
    <w:rsid w:val="009E2185"/>
    <w:rsid w:val="009E45DB"/>
    <w:rsid w:val="009F7C8C"/>
    <w:rsid w:val="00A109AE"/>
    <w:rsid w:val="00A3583C"/>
    <w:rsid w:val="00A432A8"/>
    <w:rsid w:val="00A43C85"/>
    <w:rsid w:val="00A56BA1"/>
    <w:rsid w:val="00A63F40"/>
    <w:rsid w:val="00A64557"/>
    <w:rsid w:val="00A72018"/>
    <w:rsid w:val="00A7311D"/>
    <w:rsid w:val="00A740C5"/>
    <w:rsid w:val="00A804C5"/>
    <w:rsid w:val="00A83472"/>
    <w:rsid w:val="00A876D4"/>
    <w:rsid w:val="00A9522F"/>
    <w:rsid w:val="00AA381D"/>
    <w:rsid w:val="00AA4F5E"/>
    <w:rsid w:val="00AB6582"/>
    <w:rsid w:val="00AC6DFB"/>
    <w:rsid w:val="00AD0F69"/>
    <w:rsid w:val="00AD10F5"/>
    <w:rsid w:val="00AE18FA"/>
    <w:rsid w:val="00AE42C0"/>
    <w:rsid w:val="00AE63A5"/>
    <w:rsid w:val="00AF3168"/>
    <w:rsid w:val="00B31ED8"/>
    <w:rsid w:val="00B32FD9"/>
    <w:rsid w:val="00B34C0C"/>
    <w:rsid w:val="00B515FC"/>
    <w:rsid w:val="00B53717"/>
    <w:rsid w:val="00B55D7F"/>
    <w:rsid w:val="00B60448"/>
    <w:rsid w:val="00B60DF2"/>
    <w:rsid w:val="00B67C1A"/>
    <w:rsid w:val="00B755DF"/>
    <w:rsid w:val="00B7590F"/>
    <w:rsid w:val="00B7610E"/>
    <w:rsid w:val="00B82026"/>
    <w:rsid w:val="00B8587D"/>
    <w:rsid w:val="00B93C95"/>
    <w:rsid w:val="00B9479C"/>
    <w:rsid w:val="00BB3AA9"/>
    <w:rsid w:val="00BC6411"/>
    <w:rsid w:val="00BC68EA"/>
    <w:rsid w:val="00BC7410"/>
    <w:rsid w:val="00BD24FD"/>
    <w:rsid w:val="00BD2814"/>
    <w:rsid w:val="00BE20FF"/>
    <w:rsid w:val="00BF7714"/>
    <w:rsid w:val="00C123A0"/>
    <w:rsid w:val="00C12A4A"/>
    <w:rsid w:val="00C14E5C"/>
    <w:rsid w:val="00C209F5"/>
    <w:rsid w:val="00C22827"/>
    <w:rsid w:val="00C251F3"/>
    <w:rsid w:val="00C27241"/>
    <w:rsid w:val="00C3474B"/>
    <w:rsid w:val="00C433E6"/>
    <w:rsid w:val="00C47F8E"/>
    <w:rsid w:val="00C534B6"/>
    <w:rsid w:val="00C848FF"/>
    <w:rsid w:val="00C86CDE"/>
    <w:rsid w:val="00C92143"/>
    <w:rsid w:val="00C9411D"/>
    <w:rsid w:val="00C9530D"/>
    <w:rsid w:val="00C96750"/>
    <w:rsid w:val="00C97F1D"/>
    <w:rsid w:val="00CA0E69"/>
    <w:rsid w:val="00CA3C46"/>
    <w:rsid w:val="00CB36E6"/>
    <w:rsid w:val="00CB6A95"/>
    <w:rsid w:val="00CC63F0"/>
    <w:rsid w:val="00CC6E4F"/>
    <w:rsid w:val="00D0020E"/>
    <w:rsid w:val="00D01468"/>
    <w:rsid w:val="00D319CF"/>
    <w:rsid w:val="00D36C24"/>
    <w:rsid w:val="00D41751"/>
    <w:rsid w:val="00D42F99"/>
    <w:rsid w:val="00D56415"/>
    <w:rsid w:val="00D60344"/>
    <w:rsid w:val="00D640BF"/>
    <w:rsid w:val="00D67883"/>
    <w:rsid w:val="00D81D3A"/>
    <w:rsid w:val="00D85806"/>
    <w:rsid w:val="00D859AE"/>
    <w:rsid w:val="00D91DB9"/>
    <w:rsid w:val="00DA45CA"/>
    <w:rsid w:val="00DA7934"/>
    <w:rsid w:val="00DB1AF5"/>
    <w:rsid w:val="00DB4238"/>
    <w:rsid w:val="00DC09F5"/>
    <w:rsid w:val="00DC1873"/>
    <w:rsid w:val="00DE1FE5"/>
    <w:rsid w:val="00DE5922"/>
    <w:rsid w:val="00DF78F3"/>
    <w:rsid w:val="00E12C18"/>
    <w:rsid w:val="00E166A0"/>
    <w:rsid w:val="00E21033"/>
    <w:rsid w:val="00E22CF8"/>
    <w:rsid w:val="00E266F9"/>
    <w:rsid w:val="00E27115"/>
    <w:rsid w:val="00E45238"/>
    <w:rsid w:val="00E602DC"/>
    <w:rsid w:val="00E66D08"/>
    <w:rsid w:val="00E67938"/>
    <w:rsid w:val="00E76817"/>
    <w:rsid w:val="00E83BDD"/>
    <w:rsid w:val="00E859ED"/>
    <w:rsid w:val="00E94670"/>
    <w:rsid w:val="00E963CD"/>
    <w:rsid w:val="00EB1931"/>
    <w:rsid w:val="00EB467E"/>
    <w:rsid w:val="00EC61B2"/>
    <w:rsid w:val="00EE0442"/>
    <w:rsid w:val="00EE2F24"/>
    <w:rsid w:val="00EE45B0"/>
    <w:rsid w:val="00EF47E4"/>
    <w:rsid w:val="00EF6AD3"/>
    <w:rsid w:val="00F10B88"/>
    <w:rsid w:val="00F1632B"/>
    <w:rsid w:val="00F333C5"/>
    <w:rsid w:val="00F54B0D"/>
    <w:rsid w:val="00F572E7"/>
    <w:rsid w:val="00F57F22"/>
    <w:rsid w:val="00F6194D"/>
    <w:rsid w:val="00F61E3A"/>
    <w:rsid w:val="00F80044"/>
    <w:rsid w:val="00F82B7F"/>
    <w:rsid w:val="00F82C61"/>
    <w:rsid w:val="00F83E30"/>
    <w:rsid w:val="00F90502"/>
    <w:rsid w:val="00F958C8"/>
    <w:rsid w:val="00FA0D60"/>
    <w:rsid w:val="00FA2151"/>
    <w:rsid w:val="00FB0DF1"/>
    <w:rsid w:val="00FB71BC"/>
    <w:rsid w:val="00FB7444"/>
    <w:rsid w:val="00FD39DB"/>
    <w:rsid w:val="00FD5E95"/>
    <w:rsid w:val="00FE61ED"/>
    <w:rsid w:val="00FE7443"/>
    <w:rsid w:val="00FE755A"/>
    <w:rsid w:val="00FF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D30DB9-18D1-4ABA-B779-B4583539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a0"/>
    <w:link w:val="Bodytext20"/>
    <w:rsid w:val="00195D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dytext285pt">
    <w:name w:val="Body text (2) + 8;5 pt"/>
    <w:basedOn w:val="Bodytext2"/>
    <w:rsid w:val="00195D3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195D35"/>
    <w:pPr>
      <w:widowControl w:val="0"/>
      <w:shd w:val="clear" w:color="auto" w:fill="FFFFFF"/>
      <w:spacing w:line="504" w:lineRule="exact"/>
      <w:ind w:firstLine="0"/>
      <w:jc w:val="right"/>
    </w:pPr>
    <w:rPr>
      <w:kern w:val="2"/>
      <w:sz w:val="28"/>
      <w:szCs w:val="28"/>
    </w:rPr>
  </w:style>
  <w:style w:type="character" w:customStyle="1" w:styleId="Bodytext210pt">
    <w:name w:val="Body text (2) + 10 pt"/>
    <w:basedOn w:val="Bodytext2"/>
    <w:rsid w:val="00195D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styleId="ad">
    <w:name w:val="Emphasis"/>
    <w:basedOn w:val="a0"/>
    <w:uiPriority w:val="20"/>
    <w:qFormat/>
    <w:rsid w:val="000143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ms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.scm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E162E-C4D5-482A-8102-1A0CC69C0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7</Pages>
  <Words>1886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303</cp:revision>
  <cp:lastPrinted>2025-07-17T08:02:00Z</cp:lastPrinted>
  <dcterms:created xsi:type="dcterms:W3CDTF">2022-12-23T12:03:00Z</dcterms:created>
  <dcterms:modified xsi:type="dcterms:W3CDTF">2025-07-17T08:37:00Z</dcterms:modified>
</cp:coreProperties>
</file>