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FAA9F1" w14:textId="30068676" w:rsidR="00193507" w:rsidRPr="00B133C8" w:rsidRDefault="0090083E" w:rsidP="006C3E67">
      <w:pPr>
        <w:pStyle w:val="1"/>
        <w:rPr>
          <w:color w:val="000000" w:themeColor="text1"/>
        </w:rPr>
      </w:pPr>
      <w:r w:rsidRPr="00B133C8">
        <w:rPr>
          <w:color w:val="000000" w:themeColor="text1"/>
        </w:rPr>
        <w:t>ANUNȚ DE PARTICIPARE</w:t>
      </w:r>
      <w:r w:rsidR="00442F0B" w:rsidRPr="00B133C8">
        <w:rPr>
          <w:color w:val="000000" w:themeColor="text1"/>
        </w:rPr>
        <w:t xml:space="preserve"> </w:t>
      </w:r>
    </w:p>
    <w:p w14:paraId="1B0C49EB" w14:textId="77777777" w:rsidR="00512572" w:rsidRPr="00B133C8" w:rsidRDefault="0047530B" w:rsidP="00512572">
      <w:pPr>
        <w:pStyle w:val="Style2"/>
        <w:jc w:val="center"/>
        <w:rPr>
          <w:rStyle w:val="FontStyle37"/>
          <w:b/>
          <w:color w:val="000000" w:themeColor="text1"/>
          <w:sz w:val="28"/>
          <w:szCs w:val="28"/>
        </w:rPr>
      </w:pPr>
      <w:r w:rsidRPr="00B133C8">
        <w:rPr>
          <w:rStyle w:val="FontStyle37"/>
          <w:b/>
          <w:color w:val="000000" w:themeColor="text1"/>
          <w:sz w:val="28"/>
          <w:szCs w:val="28"/>
        </w:rPr>
        <w:t xml:space="preserve">privind </w:t>
      </w:r>
      <w:r w:rsidR="00512572" w:rsidRPr="00B133C8">
        <w:rPr>
          <w:rStyle w:val="FontStyle37"/>
          <w:b/>
          <w:color w:val="000000" w:themeColor="text1"/>
          <w:sz w:val="28"/>
          <w:szCs w:val="28"/>
        </w:rPr>
        <w:t>achiziționarea accesoriilor de identificare instituțională</w:t>
      </w:r>
    </w:p>
    <w:p w14:paraId="37FCA810" w14:textId="26E25DDE" w:rsidR="0047530B" w:rsidRPr="00B133C8" w:rsidRDefault="00512572" w:rsidP="00512572">
      <w:pPr>
        <w:pStyle w:val="Style2"/>
        <w:widowControl/>
        <w:jc w:val="center"/>
        <w:rPr>
          <w:rStyle w:val="FontStyle37"/>
          <w:b/>
          <w:color w:val="000000" w:themeColor="text1"/>
          <w:sz w:val="28"/>
          <w:szCs w:val="28"/>
        </w:rPr>
      </w:pPr>
      <w:r w:rsidRPr="00B133C8">
        <w:rPr>
          <w:rStyle w:val="FontStyle37"/>
          <w:b/>
          <w:color w:val="000000" w:themeColor="text1"/>
          <w:sz w:val="28"/>
          <w:szCs w:val="28"/>
        </w:rPr>
        <w:t xml:space="preserve">Agende_2026 personalizate, </w:t>
      </w:r>
      <w:r w:rsidR="000056EC">
        <w:rPr>
          <w:rStyle w:val="FontStyle37"/>
          <w:b/>
          <w:color w:val="000000" w:themeColor="text1"/>
          <w:sz w:val="28"/>
          <w:szCs w:val="28"/>
        </w:rPr>
        <w:t>c</w:t>
      </w:r>
      <w:r w:rsidRPr="00B133C8">
        <w:rPr>
          <w:rStyle w:val="FontStyle37"/>
          <w:b/>
          <w:color w:val="000000" w:themeColor="text1"/>
          <w:sz w:val="28"/>
          <w:szCs w:val="28"/>
        </w:rPr>
        <w:t xml:space="preserve">alendare_2026, </w:t>
      </w:r>
      <w:r w:rsidR="000056EC">
        <w:rPr>
          <w:rStyle w:val="FontStyle37"/>
          <w:b/>
          <w:color w:val="000000" w:themeColor="text1"/>
          <w:sz w:val="28"/>
          <w:szCs w:val="28"/>
        </w:rPr>
        <w:t>carnete, p</w:t>
      </w:r>
      <w:bookmarkStart w:id="0" w:name="_GoBack"/>
      <w:bookmarkEnd w:id="0"/>
      <w:r w:rsidR="000056EC">
        <w:rPr>
          <w:rStyle w:val="FontStyle37"/>
          <w:b/>
          <w:color w:val="000000" w:themeColor="text1"/>
          <w:sz w:val="28"/>
          <w:szCs w:val="28"/>
        </w:rPr>
        <w:t>ixuri personalizate, p</w:t>
      </w:r>
      <w:r w:rsidRPr="00B133C8">
        <w:rPr>
          <w:rStyle w:val="FontStyle37"/>
          <w:b/>
          <w:color w:val="000000" w:themeColor="text1"/>
          <w:sz w:val="28"/>
          <w:szCs w:val="28"/>
        </w:rPr>
        <w:t>ungi protocolare personalizate</w:t>
      </w:r>
    </w:p>
    <w:p w14:paraId="4211104F" w14:textId="72C84F11" w:rsidR="0047530B" w:rsidRPr="00B133C8" w:rsidRDefault="0047530B" w:rsidP="0047530B">
      <w:pPr>
        <w:jc w:val="center"/>
        <w:rPr>
          <w:color w:val="000000" w:themeColor="text1"/>
          <w:lang w:val="ro-RO"/>
        </w:rPr>
      </w:pPr>
      <w:r w:rsidRPr="00B133C8">
        <w:rPr>
          <w:b/>
          <w:color w:val="000000" w:themeColor="text1"/>
          <w:sz w:val="28"/>
          <w:szCs w:val="28"/>
          <w:lang w:val="ro-RO"/>
        </w:rPr>
        <w:t>prin procedura de achiziție de mică valoare</w:t>
      </w:r>
    </w:p>
    <w:p w14:paraId="75AF1B5C" w14:textId="19DA6878" w:rsidR="0090083E" w:rsidRPr="00B133C8" w:rsidRDefault="0090083E" w:rsidP="008876C3">
      <w:pPr>
        <w:numPr>
          <w:ilvl w:val="0"/>
          <w:numId w:val="3"/>
        </w:numPr>
        <w:tabs>
          <w:tab w:val="left" w:pos="284"/>
          <w:tab w:val="right" w:pos="9531"/>
        </w:tabs>
        <w:spacing w:before="120"/>
        <w:ind w:left="284" w:hanging="284"/>
        <w:rPr>
          <w:b/>
          <w:color w:val="000000" w:themeColor="text1"/>
          <w:sz w:val="24"/>
          <w:szCs w:val="24"/>
          <w:lang w:val="ro-RO"/>
        </w:rPr>
      </w:pPr>
      <w:r w:rsidRPr="00B133C8">
        <w:rPr>
          <w:b/>
          <w:color w:val="000000" w:themeColor="text1"/>
          <w:sz w:val="24"/>
          <w:szCs w:val="24"/>
          <w:lang w:val="ro-RO"/>
        </w:rPr>
        <w:t xml:space="preserve">Denumirea </w:t>
      </w:r>
      <w:r w:rsidR="00AC2788" w:rsidRPr="00B133C8">
        <w:rPr>
          <w:b/>
          <w:color w:val="000000" w:themeColor="text1"/>
          <w:sz w:val="24"/>
          <w:szCs w:val="24"/>
          <w:lang w:val="ro-RO"/>
        </w:rPr>
        <w:t>autorității</w:t>
      </w:r>
      <w:r w:rsidRPr="00B133C8">
        <w:rPr>
          <w:b/>
          <w:color w:val="000000" w:themeColor="text1"/>
          <w:sz w:val="24"/>
          <w:szCs w:val="24"/>
          <w:lang w:val="ro-RO"/>
        </w:rPr>
        <w:t xml:space="preserve"> contractante:</w:t>
      </w:r>
      <w:r w:rsidR="0064020A" w:rsidRPr="00B133C8">
        <w:rPr>
          <w:b/>
          <w:color w:val="000000" w:themeColor="text1"/>
          <w:sz w:val="24"/>
          <w:szCs w:val="24"/>
          <w:lang w:val="ro-RO"/>
        </w:rPr>
        <w:t xml:space="preserve"> </w:t>
      </w:r>
      <w:r w:rsidR="001D3335" w:rsidRPr="00B133C8">
        <w:rPr>
          <w:b/>
          <w:color w:val="000000" w:themeColor="text1"/>
          <w:sz w:val="24"/>
          <w:szCs w:val="24"/>
          <w:lang w:val="ro-RO"/>
        </w:rPr>
        <w:t>Consiliul Superior al Procurorilor</w:t>
      </w:r>
    </w:p>
    <w:p w14:paraId="59B99181" w14:textId="738F851D" w:rsidR="0090083E" w:rsidRPr="00B133C8" w:rsidRDefault="0090083E" w:rsidP="008876C3">
      <w:pPr>
        <w:numPr>
          <w:ilvl w:val="0"/>
          <w:numId w:val="3"/>
        </w:numPr>
        <w:tabs>
          <w:tab w:val="left" w:pos="284"/>
          <w:tab w:val="right" w:pos="9531"/>
        </w:tabs>
        <w:spacing w:before="120"/>
        <w:ind w:left="284" w:hanging="284"/>
        <w:rPr>
          <w:b/>
          <w:color w:val="000000" w:themeColor="text1"/>
          <w:sz w:val="24"/>
          <w:szCs w:val="24"/>
          <w:lang w:val="ro-RO"/>
        </w:rPr>
      </w:pPr>
      <w:r w:rsidRPr="00B133C8">
        <w:rPr>
          <w:b/>
          <w:color w:val="000000" w:themeColor="text1"/>
          <w:sz w:val="24"/>
          <w:szCs w:val="24"/>
          <w:lang w:val="ro-RO"/>
        </w:rPr>
        <w:t xml:space="preserve">IDNO: </w:t>
      </w:r>
      <w:r w:rsidR="001D3335" w:rsidRPr="00B133C8">
        <w:rPr>
          <w:b/>
          <w:color w:val="000000" w:themeColor="text1"/>
          <w:sz w:val="24"/>
          <w:szCs w:val="24"/>
          <w:lang w:val="ro-RO"/>
        </w:rPr>
        <w:t>1016601000164</w:t>
      </w:r>
    </w:p>
    <w:p w14:paraId="3F0FF015" w14:textId="6AE68EBF" w:rsidR="0045428D" w:rsidRPr="00B133C8" w:rsidRDefault="00A61F2B" w:rsidP="008342C7">
      <w:pPr>
        <w:numPr>
          <w:ilvl w:val="0"/>
          <w:numId w:val="3"/>
        </w:numPr>
        <w:tabs>
          <w:tab w:val="left" w:pos="284"/>
          <w:tab w:val="right" w:pos="9531"/>
        </w:tabs>
        <w:spacing w:before="120"/>
        <w:ind w:left="284" w:hanging="284"/>
        <w:rPr>
          <w:b/>
          <w:color w:val="000000" w:themeColor="text1"/>
          <w:sz w:val="24"/>
          <w:szCs w:val="24"/>
          <w:lang w:val="ro-RO"/>
        </w:rPr>
      </w:pPr>
      <w:r w:rsidRPr="00B133C8">
        <w:rPr>
          <w:b/>
          <w:color w:val="000000" w:themeColor="text1"/>
          <w:sz w:val="24"/>
          <w:szCs w:val="24"/>
          <w:lang w:val="ro-RO"/>
        </w:rPr>
        <w:t xml:space="preserve">Adresa: </w:t>
      </w:r>
      <w:r w:rsidR="001D3335" w:rsidRPr="00B133C8">
        <w:rPr>
          <w:b/>
          <w:color w:val="000000" w:themeColor="text1"/>
          <w:sz w:val="24"/>
          <w:szCs w:val="24"/>
          <w:lang w:val="ro-RO"/>
        </w:rPr>
        <w:t xml:space="preserve">mun. Chișinău, </w:t>
      </w:r>
      <w:r w:rsidR="0045428D" w:rsidRPr="00B133C8">
        <w:rPr>
          <w:b/>
          <w:color w:val="000000" w:themeColor="text1"/>
          <w:sz w:val="24"/>
          <w:szCs w:val="24"/>
          <w:lang w:val="ro-RO"/>
        </w:rPr>
        <w:t xml:space="preserve">bd. Ștefan cel Mare și </w:t>
      </w:r>
      <w:r w:rsidR="00F80991" w:rsidRPr="00B133C8">
        <w:rPr>
          <w:b/>
          <w:color w:val="000000" w:themeColor="text1"/>
          <w:sz w:val="24"/>
          <w:szCs w:val="24"/>
          <w:lang w:val="ro-RO"/>
        </w:rPr>
        <w:t>Sfânt</w:t>
      </w:r>
      <w:r w:rsidR="0045428D" w:rsidRPr="00B133C8">
        <w:rPr>
          <w:b/>
          <w:color w:val="000000" w:themeColor="text1"/>
          <w:sz w:val="24"/>
          <w:szCs w:val="24"/>
          <w:lang w:val="ro-RO"/>
        </w:rPr>
        <w:t>, 73</w:t>
      </w:r>
    </w:p>
    <w:p w14:paraId="617A36E2" w14:textId="0697CF4D" w:rsidR="00A61F2B" w:rsidRPr="00B133C8" w:rsidRDefault="00A61F2B" w:rsidP="008342C7">
      <w:pPr>
        <w:numPr>
          <w:ilvl w:val="0"/>
          <w:numId w:val="3"/>
        </w:numPr>
        <w:tabs>
          <w:tab w:val="left" w:pos="284"/>
          <w:tab w:val="right" w:pos="9531"/>
        </w:tabs>
        <w:spacing w:before="120"/>
        <w:ind w:left="284" w:hanging="284"/>
        <w:rPr>
          <w:b/>
          <w:color w:val="000000" w:themeColor="text1"/>
          <w:sz w:val="24"/>
          <w:szCs w:val="24"/>
          <w:lang w:val="ro-RO"/>
        </w:rPr>
      </w:pPr>
      <w:r w:rsidRPr="00B133C8">
        <w:rPr>
          <w:b/>
          <w:color w:val="000000" w:themeColor="text1"/>
          <w:sz w:val="24"/>
          <w:szCs w:val="24"/>
          <w:lang w:val="ro-RO"/>
        </w:rPr>
        <w:t xml:space="preserve">Numărul de telefon: </w:t>
      </w:r>
      <w:r w:rsidR="001D3335" w:rsidRPr="00B133C8">
        <w:rPr>
          <w:b/>
          <w:color w:val="000000" w:themeColor="text1"/>
          <w:sz w:val="24"/>
          <w:szCs w:val="24"/>
          <w:lang w:val="ro-RO"/>
        </w:rPr>
        <w:t>022</w:t>
      </w:r>
      <w:r w:rsidR="0045428D" w:rsidRPr="00B133C8">
        <w:rPr>
          <w:b/>
          <w:color w:val="000000" w:themeColor="text1"/>
          <w:sz w:val="24"/>
          <w:szCs w:val="24"/>
          <w:lang w:val="ro-RO"/>
        </w:rPr>
        <w:t>828515</w:t>
      </w:r>
    </w:p>
    <w:p w14:paraId="28987377" w14:textId="72E94CA7" w:rsidR="002E606A" w:rsidRPr="00B133C8" w:rsidRDefault="00A61F2B" w:rsidP="008876C3">
      <w:pPr>
        <w:numPr>
          <w:ilvl w:val="0"/>
          <w:numId w:val="3"/>
        </w:numPr>
        <w:tabs>
          <w:tab w:val="left" w:pos="284"/>
          <w:tab w:val="right" w:pos="9531"/>
        </w:tabs>
        <w:spacing w:before="120"/>
        <w:ind w:left="284" w:hanging="284"/>
        <w:rPr>
          <w:b/>
          <w:color w:val="000000" w:themeColor="text1"/>
          <w:sz w:val="24"/>
          <w:szCs w:val="24"/>
          <w:lang w:val="ro-RO"/>
        </w:rPr>
      </w:pPr>
      <w:r w:rsidRPr="00B133C8">
        <w:rPr>
          <w:b/>
          <w:color w:val="000000" w:themeColor="text1"/>
          <w:sz w:val="24"/>
          <w:szCs w:val="24"/>
          <w:lang w:val="ro-RO"/>
        </w:rPr>
        <w:t xml:space="preserve">Adresa de e-mail și de internet a autorității contractante: </w:t>
      </w:r>
      <w:r w:rsidR="007B2C1D" w:rsidRPr="00B133C8">
        <w:rPr>
          <w:b/>
          <w:color w:val="000000" w:themeColor="text1"/>
          <w:sz w:val="24"/>
          <w:szCs w:val="24"/>
          <w:u w:val="single"/>
          <w:lang w:val="ro-RO"/>
        </w:rPr>
        <w:t>sef.</w:t>
      </w:r>
      <w:hyperlink r:id="rId8" w:history="1">
        <w:r w:rsidR="00B00C72" w:rsidRPr="00B133C8">
          <w:rPr>
            <w:rStyle w:val="af0"/>
            <w:b/>
            <w:color w:val="000000" w:themeColor="text1"/>
            <w:sz w:val="24"/>
            <w:szCs w:val="24"/>
            <w:lang w:val="ro-RO"/>
          </w:rPr>
          <w:t>sectie.logistica@csp.md</w:t>
        </w:r>
      </w:hyperlink>
      <w:r w:rsidR="007B2C1D" w:rsidRPr="00B133C8">
        <w:rPr>
          <w:rStyle w:val="af0"/>
          <w:color w:val="000000" w:themeColor="text1"/>
          <w:sz w:val="24"/>
          <w:szCs w:val="24"/>
          <w:lang w:val="ro-RO"/>
        </w:rPr>
        <w:t xml:space="preserve"> </w:t>
      </w:r>
    </w:p>
    <w:p w14:paraId="7B925D44" w14:textId="07C25EC5" w:rsidR="00A61F2B" w:rsidRPr="00B133C8" w:rsidRDefault="002E606A" w:rsidP="00743A44">
      <w:pPr>
        <w:numPr>
          <w:ilvl w:val="0"/>
          <w:numId w:val="3"/>
        </w:numPr>
        <w:tabs>
          <w:tab w:val="left" w:pos="284"/>
          <w:tab w:val="right" w:pos="9531"/>
        </w:tabs>
        <w:spacing w:before="120"/>
        <w:ind w:left="288" w:hanging="288"/>
        <w:jc w:val="both"/>
        <w:rPr>
          <w:b/>
          <w:color w:val="000000" w:themeColor="text1"/>
          <w:sz w:val="24"/>
          <w:szCs w:val="24"/>
          <w:lang w:val="ro-RO"/>
        </w:rPr>
      </w:pPr>
      <w:r w:rsidRPr="00B133C8">
        <w:rPr>
          <w:b/>
          <w:color w:val="000000" w:themeColor="text1"/>
          <w:sz w:val="24"/>
          <w:szCs w:val="24"/>
          <w:lang w:val="ro-RO"/>
        </w:rPr>
        <w:t>Adresa de e-mail sau de internet de la care se va putea obține accesul la documentația de atribuire</w:t>
      </w:r>
      <w:r w:rsidR="00A61F2B" w:rsidRPr="00B133C8">
        <w:rPr>
          <w:b/>
          <w:color w:val="000000" w:themeColor="text1"/>
          <w:sz w:val="24"/>
          <w:szCs w:val="24"/>
          <w:lang w:val="ro-RO"/>
        </w:rPr>
        <w:t xml:space="preserve">: </w:t>
      </w:r>
      <w:r w:rsidR="008876C3" w:rsidRPr="00B133C8">
        <w:rPr>
          <w:b/>
          <w:i/>
          <w:color w:val="000000" w:themeColor="text1"/>
          <w:sz w:val="24"/>
          <w:szCs w:val="24"/>
          <w:lang w:val="ro-RO"/>
        </w:rPr>
        <w:t>documentația de atribuire este anexată în cadrul procedurii în SIA RSAP</w:t>
      </w:r>
      <w:r w:rsidR="00A61F2B" w:rsidRPr="00B133C8">
        <w:rPr>
          <w:b/>
          <w:color w:val="000000" w:themeColor="text1"/>
          <w:sz w:val="24"/>
          <w:szCs w:val="24"/>
          <w:lang w:val="ro-RO"/>
        </w:rPr>
        <w:t xml:space="preserve"> </w:t>
      </w:r>
      <w:r w:rsidR="0064020A" w:rsidRPr="00B133C8">
        <w:rPr>
          <w:b/>
          <w:color w:val="000000" w:themeColor="text1"/>
          <w:sz w:val="24"/>
          <w:szCs w:val="24"/>
          <w:lang w:val="ro-RO"/>
        </w:rPr>
        <w:t xml:space="preserve">, </w:t>
      </w:r>
      <w:r w:rsidR="0064020A" w:rsidRPr="00B133C8">
        <w:rPr>
          <w:color w:val="000000" w:themeColor="text1"/>
          <w:sz w:val="24"/>
          <w:szCs w:val="24"/>
          <w:u w:val="single"/>
          <w:lang w:val="ro-RO"/>
        </w:rPr>
        <w:t>www.mtender.gov.md</w:t>
      </w:r>
    </w:p>
    <w:p w14:paraId="3910ED05" w14:textId="4EE563B8" w:rsidR="0072330A" w:rsidRPr="00B133C8" w:rsidRDefault="002E606A" w:rsidP="00743A44">
      <w:pPr>
        <w:numPr>
          <w:ilvl w:val="0"/>
          <w:numId w:val="3"/>
        </w:numPr>
        <w:tabs>
          <w:tab w:val="left" w:pos="284"/>
          <w:tab w:val="right" w:pos="9531"/>
        </w:tabs>
        <w:spacing w:before="120"/>
        <w:ind w:left="288" w:hanging="288"/>
        <w:jc w:val="both"/>
        <w:rPr>
          <w:b/>
          <w:color w:val="000000" w:themeColor="text1"/>
          <w:sz w:val="24"/>
          <w:szCs w:val="24"/>
          <w:lang w:val="ro-RO"/>
        </w:rPr>
      </w:pPr>
      <w:r w:rsidRPr="00B133C8">
        <w:rPr>
          <w:b/>
          <w:color w:val="000000" w:themeColor="text1"/>
          <w:sz w:val="24"/>
          <w:szCs w:val="24"/>
          <w:lang w:val="ro-RO"/>
        </w:rPr>
        <w:t xml:space="preserve">Tipul </w:t>
      </w:r>
      <w:r w:rsidR="00AC2788" w:rsidRPr="00B133C8">
        <w:rPr>
          <w:b/>
          <w:color w:val="000000" w:themeColor="text1"/>
          <w:sz w:val="24"/>
          <w:szCs w:val="24"/>
          <w:lang w:val="ro-RO"/>
        </w:rPr>
        <w:t>autorității</w:t>
      </w:r>
      <w:r w:rsidRPr="00B133C8">
        <w:rPr>
          <w:b/>
          <w:color w:val="000000" w:themeColor="text1"/>
          <w:sz w:val="24"/>
          <w:szCs w:val="24"/>
          <w:lang w:val="ro-RO"/>
        </w:rPr>
        <w:t xml:space="preserve"> contractante </w:t>
      </w:r>
      <w:r w:rsidR="00AC2788" w:rsidRPr="00B133C8">
        <w:rPr>
          <w:b/>
          <w:color w:val="000000" w:themeColor="text1"/>
          <w:sz w:val="24"/>
          <w:szCs w:val="24"/>
          <w:lang w:val="ro-RO"/>
        </w:rPr>
        <w:t>și</w:t>
      </w:r>
      <w:r w:rsidRPr="00B133C8">
        <w:rPr>
          <w:b/>
          <w:color w:val="000000" w:themeColor="text1"/>
          <w:sz w:val="24"/>
          <w:szCs w:val="24"/>
          <w:lang w:val="ro-RO"/>
        </w:rPr>
        <w:t xml:space="preserve"> obiectul principal de activitate (dacă este cazul, </w:t>
      </w:r>
      <w:r w:rsidR="00AC2788" w:rsidRPr="00B133C8">
        <w:rPr>
          <w:b/>
          <w:color w:val="000000" w:themeColor="text1"/>
          <w:sz w:val="24"/>
          <w:szCs w:val="24"/>
          <w:lang w:val="ro-RO"/>
        </w:rPr>
        <w:t>mențiunea</w:t>
      </w:r>
      <w:r w:rsidRPr="00B133C8">
        <w:rPr>
          <w:b/>
          <w:color w:val="000000" w:themeColor="text1"/>
          <w:sz w:val="24"/>
          <w:szCs w:val="24"/>
          <w:lang w:val="ro-RO"/>
        </w:rPr>
        <w:t xml:space="preserve"> că autoritatea contractantă este o autoritate centrală de </w:t>
      </w:r>
      <w:r w:rsidR="00AC2788" w:rsidRPr="00B133C8">
        <w:rPr>
          <w:b/>
          <w:color w:val="000000" w:themeColor="text1"/>
          <w:sz w:val="24"/>
          <w:szCs w:val="24"/>
          <w:lang w:val="ro-RO"/>
        </w:rPr>
        <w:t>achiziție</w:t>
      </w:r>
      <w:r w:rsidRPr="00B133C8">
        <w:rPr>
          <w:b/>
          <w:color w:val="000000" w:themeColor="text1"/>
          <w:sz w:val="24"/>
          <w:szCs w:val="24"/>
          <w:lang w:val="ro-RO"/>
        </w:rPr>
        <w:t xml:space="preserve"> sau că </w:t>
      </w:r>
      <w:r w:rsidR="00AC2788" w:rsidRPr="00B133C8">
        <w:rPr>
          <w:b/>
          <w:color w:val="000000" w:themeColor="text1"/>
          <w:sz w:val="24"/>
          <w:szCs w:val="24"/>
          <w:lang w:val="ro-RO"/>
        </w:rPr>
        <w:t>achiziția</w:t>
      </w:r>
      <w:r w:rsidRPr="00B133C8">
        <w:rPr>
          <w:b/>
          <w:color w:val="000000" w:themeColor="text1"/>
          <w:sz w:val="24"/>
          <w:szCs w:val="24"/>
          <w:lang w:val="ro-RO"/>
        </w:rPr>
        <w:t xml:space="preserve"> implică o altă formă de </w:t>
      </w:r>
      <w:r w:rsidR="00AC2788" w:rsidRPr="00B133C8">
        <w:rPr>
          <w:b/>
          <w:color w:val="000000" w:themeColor="text1"/>
          <w:sz w:val="24"/>
          <w:szCs w:val="24"/>
          <w:lang w:val="ro-RO"/>
        </w:rPr>
        <w:t>achiziție</w:t>
      </w:r>
      <w:r w:rsidRPr="00B133C8">
        <w:rPr>
          <w:b/>
          <w:color w:val="000000" w:themeColor="text1"/>
          <w:sz w:val="24"/>
          <w:szCs w:val="24"/>
          <w:lang w:val="ro-RO"/>
        </w:rPr>
        <w:t xml:space="preserve"> comună):</w:t>
      </w:r>
      <w:r w:rsidR="00333D45" w:rsidRPr="00B133C8">
        <w:rPr>
          <w:b/>
          <w:color w:val="000000" w:themeColor="text1"/>
          <w:sz w:val="24"/>
          <w:szCs w:val="24"/>
          <w:lang w:val="ro-RO"/>
        </w:rPr>
        <w:t xml:space="preserve"> </w:t>
      </w:r>
      <w:r w:rsidR="0064020A" w:rsidRPr="00B133C8">
        <w:rPr>
          <w:color w:val="000000" w:themeColor="text1"/>
          <w:sz w:val="24"/>
          <w:szCs w:val="24"/>
          <w:lang w:val="ro-RO"/>
        </w:rPr>
        <w:t>Autoritate publică</w:t>
      </w:r>
      <w:r w:rsidR="00333D45" w:rsidRPr="00B133C8">
        <w:rPr>
          <w:b/>
          <w:color w:val="000000" w:themeColor="text1"/>
          <w:sz w:val="24"/>
          <w:szCs w:val="24"/>
          <w:lang w:val="ro-RO"/>
        </w:rPr>
        <w:t>.</w:t>
      </w:r>
    </w:p>
    <w:p w14:paraId="229ED795" w14:textId="77777777" w:rsidR="00B71A3D" w:rsidRPr="00B133C8" w:rsidRDefault="00B71A3D" w:rsidP="00B71A3D">
      <w:pPr>
        <w:numPr>
          <w:ilvl w:val="0"/>
          <w:numId w:val="3"/>
        </w:numPr>
        <w:tabs>
          <w:tab w:val="left" w:pos="284"/>
          <w:tab w:val="right" w:pos="9531"/>
        </w:tabs>
        <w:spacing w:before="120"/>
        <w:ind w:left="288" w:hanging="288"/>
        <w:rPr>
          <w:b/>
          <w:color w:val="000000" w:themeColor="text1"/>
          <w:sz w:val="24"/>
          <w:szCs w:val="24"/>
          <w:lang w:val="ro-RO"/>
        </w:rPr>
      </w:pPr>
      <w:r w:rsidRPr="00B133C8">
        <w:rPr>
          <w:b/>
          <w:color w:val="000000" w:themeColor="text1"/>
          <w:sz w:val="24"/>
          <w:szCs w:val="24"/>
          <w:lang w:val="ro-RO"/>
        </w:rPr>
        <w:t xml:space="preserve">Procedura a fost inclusă în planul de achiziții publice a autorității contractante : Da </w:t>
      </w:r>
    </w:p>
    <w:p w14:paraId="459CD148" w14:textId="7D36CE4F" w:rsidR="001311B1" w:rsidRPr="00B133C8" w:rsidRDefault="00B71A3D" w:rsidP="001311B1">
      <w:pPr>
        <w:tabs>
          <w:tab w:val="left" w:pos="284"/>
          <w:tab w:val="right" w:pos="9531"/>
        </w:tabs>
        <w:spacing w:before="120"/>
        <w:ind w:left="288"/>
        <w:rPr>
          <w:b/>
          <w:color w:val="000000" w:themeColor="text1"/>
          <w:sz w:val="24"/>
          <w:szCs w:val="24"/>
          <w:lang w:val="ro-RO"/>
        </w:rPr>
      </w:pPr>
      <w:r w:rsidRPr="00B133C8">
        <w:rPr>
          <w:b/>
          <w:color w:val="000000" w:themeColor="text1"/>
          <w:sz w:val="24"/>
          <w:szCs w:val="24"/>
          <w:lang w:val="ro-RO"/>
        </w:rPr>
        <w:t>Link-</w:t>
      </w:r>
      <w:proofErr w:type="spellStart"/>
      <w:r w:rsidRPr="00B133C8">
        <w:rPr>
          <w:b/>
          <w:color w:val="000000" w:themeColor="text1"/>
          <w:sz w:val="24"/>
          <w:szCs w:val="24"/>
          <w:lang w:val="ro-RO"/>
        </w:rPr>
        <w:t>ul</w:t>
      </w:r>
      <w:proofErr w:type="spellEnd"/>
      <w:r w:rsidRPr="00B133C8">
        <w:rPr>
          <w:b/>
          <w:color w:val="000000" w:themeColor="text1"/>
          <w:sz w:val="24"/>
          <w:szCs w:val="24"/>
          <w:lang w:val="ro-RO"/>
        </w:rPr>
        <w:t xml:space="preserve"> către planul de achiziții publice publicat:</w:t>
      </w:r>
      <w:r w:rsidRPr="00B133C8">
        <w:rPr>
          <w:color w:val="000000" w:themeColor="text1"/>
          <w:sz w:val="24"/>
          <w:szCs w:val="24"/>
          <w:lang w:val="ro-RO"/>
        </w:rPr>
        <w:t xml:space="preserve"> </w:t>
      </w:r>
      <w:hyperlink r:id="rId9" w:history="1">
        <w:r w:rsidR="00BE17D8" w:rsidRPr="00265A8C">
          <w:rPr>
            <w:rStyle w:val="af0"/>
            <w:sz w:val="24"/>
            <w:szCs w:val="24"/>
            <w:lang w:val="ro-RO"/>
          </w:rPr>
          <w:t>https://csp.md/sites/default/files/2025-10/planul_de_achizitii_2025_03.10.2025.pdf</w:t>
        </w:r>
      </w:hyperlink>
      <w:r w:rsidR="00BE17D8">
        <w:rPr>
          <w:color w:val="000000" w:themeColor="text1"/>
          <w:sz w:val="24"/>
          <w:szCs w:val="24"/>
          <w:u w:val="single"/>
          <w:lang w:val="ro-RO"/>
        </w:rPr>
        <w:t xml:space="preserve"> </w:t>
      </w:r>
      <w:r w:rsidR="005F5D85" w:rsidRPr="00B133C8">
        <w:rPr>
          <w:b/>
          <w:color w:val="000000" w:themeColor="text1"/>
          <w:sz w:val="24"/>
          <w:szCs w:val="24"/>
          <w:lang w:val="ro-RO"/>
        </w:rPr>
        <w:t xml:space="preserve"> </w:t>
      </w:r>
    </w:p>
    <w:p w14:paraId="5961A145" w14:textId="10B6886F" w:rsidR="00536A4D" w:rsidRPr="00B133C8" w:rsidRDefault="0062221E" w:rsidP="001311B1">
      <w:pPr>
        <w:tabs>
          <w:tab w:val="left" w:pos="284"/>
          <w:tab w:val="right" w:pos="9531"/>
        </w:tabs>
        <w:spacing w:before="120"/>
        <w:ind w:left="288"/>
        <w:rPr>
          <w:b/>
          <w:color w:val="000000" w:themeColor="text1"/>
          <w:sz w:val="22"/>
          <w:szCs w:val="22"/>
          <w:lang w:val="ro-RO"/>
        </w:rPr>
      </w:pPr>
      <w:r w:rsidRPr="00B133C8">
        <w:rPr>
          <w:b/>
          <w:color w:val="000000" w:themeColor="text1"/>
          <w:sz w:val="24"/>
          <w:szCs w:val="24"/>
          <w:lang w:val="ro-RO"/>
        </w:rPr>
        <w:t xml:space="preserve">Cumpărătorul invită operatorii economici </w:t>
      </w:r>
      <w:r w:rsidR="00AC2788" w:rsidRPr="00B133C8">
        <w:rPr>
          <w:b/>
          <w:color w:val="000000" w:themeColor="text1"/>
          <w:sz w:val="24"/>
          <w:szCs w:val="24"/>
          <w:lang w:val="ro-RO"/>
        </w:rPr>
        <w:t>interesați</w:t>
      </w:r>
      <w:r w:rsidRPr="00B133C8">
        <w:rPr>
          <w:b/>
          <w:color w:val="000000" w:themeColor="text1"/>
          <w:sz w:val="24"/>
          <w:szCs w:val="24"/>
          <w:lang w:val="ro-RO"/>
        </w:rPr>
        <w:t xml:space="preserve">, care îi pot satisface </w:t>
      </w:r>
      <w:r w:rsidR="00AC2788" w:rsidRPr="00B133C8">
        <w:rPr>
          <w:b/>
          <w:color w:val="000000" w:themeColor="text1"/>
          <w:sz w:val="24"/>
          <w:szCs w:val="24"/>
          <w:lang w:val="ro-RO"/>
        </w:rPr>
        <w:t>necesitățile</w:t>
      </w:r>
      <w:r w:rsidRPr="00B133C8">
        <w:rPr>
          <w:b/>
          <w:color w:val="000000" w:themeColor="text1"/>
          <w:sz w:val="24"/>
          <w:szCs w:val="24"/>
          <w:lang w:val="ro-RO"/>
        </w:rPr>
        <w:t>, să participe la procedura de achiziție privind livrarea/prestarea/executarea următoarelor bunuri /servicii/lucrări:</w:t>
      </w:r>
    </w:p>
    <w:tbl>
      <w:tblPr>
        <w:tblW w:w="9492" w:type="dxa"/>
        <w:jc w:val="center"/>
        <w:tblLayout w:type="fixed"/>
        <w:tblLook w:val="00A0" w:firstRow="1" w:lastRow="0" w:firstColumn="1" w:lastColumn="0" w:noHBand="0" w:noVBand="0"/>
      </w:tblPr>
      <w:tblGrid>
        <w:gridCol w:w="499"/>
        <w:gridCol w:w="1623"/>
        <w:gridCol w:w="1706"/>
        <w:gridCol w:w="767"/>
        <w:gridCol w:w="992"/>
        <w:gridCol w:w="2630"/>
        <w:gridCol w:w="1275"/>
      </w:tblGrid>
      <w:tr w:rsidR="00B133C8" w:rsidRPr="000056EC" w14:paraId="24212E40" w14:textId="77777777" w:rsidTr="007F6410">
        <w:trPr>
          <w:trHeight w:val="83"/>
          <w:jc w:val="center"/>
        </w:trPr>
        <w:tc>
          <w:tcPr>
            <w:tcW w:w="8217" w:type="dxa"/>
            <w:gridSpan w:val="6"/>
            <w:vAlign w:val="center"/>
          </w:tcPr>
          <w:p w14:paraId="55CADA01" w14:textId="77777777" w:rsidR="00A23AB6" w:rsidRPr="00B133C8" w:rsidRDefault="00A23AB6" w:rsidP="00F93259">
            <w:pPr>
              <w:pStyle w:val="2"/>
              <w:keepNext w:val="0"/>
              <w:keepLines w:val="0"/>
              <w:tabs>
                <w:tab w:val="left" w:pos="360"/>
              </w:tabs>
              <w:spacing w:before="0"/>
              <w:rPr>
                <w:rFonts w:ascii="Times New Roman" w:hAnsi="Times New Roman" w:cs="Times New Roman"/>
                <w:color w:val="000000" w:themeColor="text1"/>
                <w:sz w:val="22"/>
                <w:szCs w:val="22"/>
                <w:lang w:val="ro-RO"/>
              </w:rPr>
            </w:pPr>
            <w:bookmarkStart w:id="1" w:name="_Hlk12885608"/>
          </w:p>
        </w:tc>
        <w:tc>
          <w:tcPr>
            <w:tcW w:w="1275" w:type="dxa"/>
          </w:tcPr>
          <w:p w14:paraId="621A4049" w14:textId="77777777" w:rsidR="00A23AB6" w:rsidRPr="00B133C8" w:rsidRDefault="00A23AB6" w:rsidP="00F93259">
            <w:pPr>
              <w:pStyle w:val="2"/>
              <w:keepNext w:val="0"/>
              <w:keepLines w:val="0"/>
              <w:tabs>
                <w:tab w:val="left" w:pos="360"/>
              </w:tabs>
              <w:spacing w:before="0"/>
              <w:ind w:left="720"/>
              <w:rPr>
                <w:rFonts w:ascii="Times New Roman" w:eastAsia="Times New Roman" w:hAnsi="Times New Roman" w:cs="Times New Roman"/>
                <w:b/>
                <w:bCs/>
                <w:color w:val="000000" w:themeColor="text1"/>
                <w:sz w:val="22"/>
                <w:szCs w:val="22"/>
                <w:lang w:val="ro-RO"/>
              </w:rPr>
            </w:pPr>
          </w:p>
        </w:tc>
      </w:tr>
      <w:tr w:rsidR="00B133C8" w:rsidRPr="00B133C8" w14:paraId="3E8E6C8A" w14:textId="77777777" w:rsidTr="007F64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jc w:val="center"/>
        </w:trPr>
        <w:tc>
          <w:tcPr>
            <w:tcW w:w="499" w:type="dxa"/>
            <w:vAlign w:val="center"/>
          </w:tcPr>
          <w:p w14:paraId="27F81F26" w14:textId="77777777" w:rsidR="00A23AB6" w:rsidRPr="00B133C8" w:rsidRDefault="00A23AB6" w:rsidP="00F93259">
            <w:pPr>
              <w:ind w:left="-57" w:right="-57"/>
              <w:jc w:val="center"/>
              <w:rPr>
                <w:b/>
                <w:color w:val="000000" w:themeColor="text1"/>
                <w:sz w:val="22"/>
                <w:szCs w:val="22"/>
                <w:lang w:val="ro-RO"/>
              </w:rPr>
            </w:pPr>
            <w:r w:rsidRPr="00B133C8">
              <w:rPr>
                <w:b/>
                <w:color w:val="000000" w:themeColor="text1"/>
                <w:sz w:val="22"/>
                <w:szCs w:val="22"/>
                <w:lang w:val="ro-RO"/>
              </w:rPr>
              <w:t>Nr. d/o</w:t>
            </w:r>
          </w:p>
        </w:tc>
        <w:tc>
          <w:tcPr>
            <w:tcW w:w="1623" w:type="dxa"/>
            <w:vAlign w:val="center"/>
          </w:tcPr>
          <w:p w14:paraId="74CFBCBC" w14:textId="77777777" w:rsidR="00A23AB6" w:rsidRPr="00B133C8" w:rsidRDefault="00A23AB6" w:rsidP="00F93259">
            <w:pPr>
              <w:ind w:left="-57" w:right="-57"/>
              <w:jc w:val="center"/>
              <w:rPr>
                <w:b/>
                <w:color w:val="000000" w:themeColor="text1"/>
                <w:sz w:val="22"/>
                <w:szCs w:val="22"/>
                <w:lang w:val="ro-RO"/>
              </w:rPr>
            </w:pPr>
            <w:r w:rsidRPr="00B133C8">
              <w:rPr>
                <w:b/>
                <w:color w:val="000000" w:themeColor="text1"/>
                <w:sz w:val="22"/>
                <w:szCs w:val="22"/>
                <w:lang w:val="ro-RO"/>
              </w:rPr>
              <w:t>Cod CPV</w:t>
            </w:r>
          </w:p>
        </w:tc>
        <w:tc>
          <w:tcPr>
            <w:tcW w:w="1706" w:type="dxa"/>
            <w:vAlign w:val="center"/>
          </w:tcPr>
          <w:p w14:paraId="60886085" w14:textId="77777777" w:rsidR="00A23AB6" w:rsidRPr="00B133C8" w:rsidRDefault="00A23AB6" w:rsidP="00F93259">
            <w:pPr>
              <w:ind w:left="-57" w:right="-57"/>
              <w:jc w:val="center"/>
              <w:rPr>
                <w:b/>
                <w:color w:val="000000" w:themeColor="text1"/>
                <w:sz w:val="22"/>
                <w:szCs w:val="22"/>
                <w:lang w:val="ro-RO"/>
              </w:rPr>
            </w:pPr>
            <w:r w:rsidRPr="00B133C8">
              <w:rPr>
                <w:b/>
                <w:color w:val="000000" w:themeColor="text1"/>
                <w:sz w:val="22"/>
                <w:szCs w:val="22"/>
                <w:lang w:val="ro-RO"/>
              </w:rPr>
              <w:t>Denumire bunurilor</w:t>
            </w:r>
          </w:p>
        </w:tc>
        <w:tc>
          <w:tcPr>
            <w:tcW w:w="767" w:type="dxa"/>
            <w:vAlign w:val="center"/>
          </w:tcPr>
          <w:p w14:paraId="6AEBC1A1" w14:textId="77777777" w:rsidR="00A23AB6" w:rsidRPr="00B133C8" w:rsidRDefault="00A23AB6" w:rsidP="00F93259">
            <w:pPr>
              <w:ind w:left="-57" w:right="-57"/>
              <w:jc w:val="center"/>
              <w:rPr>
                <w:b/>
                <w:color w:val="000000" w:themeColor="text1"/>
                <w:sz w:val="22"/>
                <w:szCs w:val="22"/>
                <w:lang w:val="ro-RO"/>
              </w:rPr>
            </w:pPr>
            <w:r w:rsidRPr="00B133C8">
              <w:rPr>
                <w:b/>
                <w:color w:val="000000" w:themeColor="text1"/>
                <w:sz w:val="22"/>
                <w:szCs w:val="22"/>
                <w:lang w:val="ro-RO"/>
              </w:rPr>
              <w:t>Unitatea de măsură</w:t>
            </w:r>
          </w:p>
        </w:tc>
        <w:tc>
          <w:tcPr>
            <w:tcW w:w="992" w:type="dxa"/>
            <w:vAlign w:val="center"/>
          </w:tcPr>
          <w:p w14:paraId="71702C3B" w14:textId="77777777" w:rsidR="00A23AB6" w:rsidRPr="00B133C8" w:rsidRDefault="00A23AB6" w:rsidP="00F93259">
            <w:pPr>
              <w:ind w:left="-57" w:right="-57"/>
              <w:jc w:val="center"/>
              <w:rPr>
                <w:b/>
                <w:color w:val="000000" w:themeColor="text1"/>
                <w:sz w:val="22"/>
                <w:szCs w:val="22"/>
                <w:lang w:val="ro-RO"/>
              </w:rPr>
            </w:pPr>
            <w:r w:rsidRPr="00B133C8">
              <w:rPr>
                <w:b/>
                <w:color w:val="000000" w:themeColor="text1"/>
                <w:sz w:val="22"/>
                <w:szCs w:val="22"/>
                <w:lang w:val="ro-RO"/>
              </w:rPr>
              <w:t>Cantitatea</w:t>
            </w:r>
          </w:p>
        </w:tc>
        <w:tc>
          <w:tcPr>
            <w:tcW w:w="2630" w:type="dxa"/>
            <w:vAlign w:val="center"/>
          </w:tcPr>
          <w:p w14:paraId="775DBF41" w14:textId="6DC68CA4" w:rsidR="00A23AB6" w:rsidRPr="00B133C8" w:rsidRDefault="00A23AB6" w:rsidP="00F93259">
            <w:pPr>
              <w:ind w:left="-57" w:right="-57"/>
              <w:jc w:val="center"/>
              <w:rPr>
                <w:b/>
                <w:color w:val="000000" w:themeColor="text1"/>
                <w:sz w:val="22"/>
                <w:szCs w:val="22"/>
                <w:lang w:val="ro-RO"/>
              </w:rPr>
            </w:pPr>
            <w:r w:rsidRPr="00B133C8">
              <w:rPr>
                <w:b/>
                <w:color w:val="000000" w:themeColor="text1"/>
                <w:sz w:val="22"/>
                <w:szCs w:val="22"/>
                <w:lang w:val="ro-RO"/>
              </w:rPr>
              <w:t xml:space="preserve">Specificația tehnică deplină solicitată, Standarde de </w:t>
            </w:r>
            <w:r w:rsidR="00DC0D3B" w:rsidRPr="00B133C8">
              <w:rPr>
                <w:b/>
                <w:color w:val="000000" w:themeColor="text1"/>
                <w:sz w:val="22"/>
                <w:szCs w:val="22"/>
                <w:lang w:val="ro-RO"/>
              </w:rPr>
              <w:t>referință</w:t>
            </w:r>
          </w:p>
        </w:tc>
        <w:tc>
          <w:tcPr>
            <w:tcW w:w="1275" w:type="dxa"/>
          </w:tcPr>
          <w:p w14:paraId="627F0923" w14:textId="0A9E5BDC" w:rsidR="00A23AB6" w:rsidRPr="00B133C8" w:rsidRDefault="00A23AB6" w:rsidP="00F93259">
            <w:pPr>
              <w:ind w:left="-57" w:right="-57"/>
              <w:jc w:val="center"/>
              <w:rPr>
                <w:b/>
                <w:color w:val="000000" w:themeColor="text1"/>
                <w:sz w:val="22"/>
                <w:szCs w:val="22"/>
                <w:lang w:val="ro-RO"/>
              </w:rPr>
            </w:pPr>
            <w:r w:rsidRPr="00B133C8">
              <w:rPr>
                <w:b/>
                <w:color w:val="000000" w:themeColor="text1"/>
                <w:sz w:val="22"/>
                <w:szCs w:val="22"/>
                <w:lang w:val="ro-RO"/>
              </w:rPr>
              <w:t>Valoarea estimativă</w:t>
            </w:r>
            <w:r w:rsidRPr="00B133C8">
              <w:rPr>
                <w:b/>
                <w:i/>
                <w:iCs/>
                <w:color w:val="000000" w:themeColor="text1"/>
                <w:sz w:val="22"/>
                <w:szCs w:val="22"/>
                <w:lang w:val="ro-RO"/>
              </w:rPr>
              <w:t xml:space="preserve"> fără TVA</w:t>
            </w:r>
          </w:p>
        </w:tc>
      </w:tr>
      <w:tr w:rsidR="00B133C8" w:rsidRPr="000056EC" w14:paraId="0F32F6EE" w14:textId="77777777" w:rsidTr="007F64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3"/>
          <w:jc w:val="center"/>
        </w:trPr>
        <w:tc>
          <w:tcPr>
            <w:tcW w:w="9492" w:type="dxa"/>
            <w:gridSpan w:val="7"/>
            <w:vAlign w:val="center"/>
          </w:tcPr>
          <w:p w14:paraId="48E18833" w14:textId="1B3A0347" w:rsidR="00512572" w:rsidRPr="00B133C8" w:rsidRDefault="00866FBD" w:rsidP="00F93259">
            <w:pPr>
              <w:ind w:left="-57" w:right="-57"/>
              <w:jc w:val="center"/>
              <w:rPr>
                <w:b/>
                <w:color w:val="000000" w:themeColor="text1"/>
                <w:sz w:val="22"/>
                <w:szCs w:val="22"/>
                <w:lang w:val="ro-RO"/>
              </w:rPr>
            </w:pPr>
            <w:r w:rsidRPr="00B133C8">
              <w:rPr>
                <w:b/>
                <w:bCs/>
                <w:i/>
                <w:color w:val="000000" w:themeColor="text1"/>
                <w:sz w:val="22"/>
                <w:szCs w:val="22"/>
                <w:lang w:val="ro-RO"/>
              </w:rPr>
              <w:t>Lotul 1 Pungi protocolare personalizate CSP</w:t>
            </w:r>
          </w:p>
        </w:tc>
      </w:tr>
      <w:tr w:rsidR="00B133C8" w:rsidRPr="00B133C8" w14:paraId="06971606" w14:textId="77777777" w:rsidTr="007F64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jc w:val="center"/>
        </w:trPr>
        <w:tc>
          <w:tcPr>
            <w:tcW w:w="499" w:type="dxa"/>
            <w:vAlign w:val="center"/>
          </w:tcPr>
          <w:p w14:paraId="71146F4C" w14:textId="38C17C61" w:rsidR="00512572" w:rsidRPr="00B133C8" w:rsidRDefault="00512572" w:rsidP="00512572">
            <w:pPr>
              <w:ind w:left="-57" w:right="-57"/>
              <w:jc w:val="center"/>
              <w:rPr>
                <w:b/>
                <w:color w:val="000000" w:themeColor="text1"/>
                <w:sz w:val="22"/>
                <w:szCs w:val="22"/>
                <w:lang w:val="ro-RO"/>
              </w:rPr>
            </w:pPr>
            <w:r w:rsidRPr="00B133C8">
              <w:rPr>
                <w:b/>
                <w:color w:val="000000" w:themeColor="text1"/>
                <w:sz w:val="22"/>
                <w:szCs w:val="22"/>
                <w:lang w:val="ro-RO"/>
              </w:rPr>
              <w:t>1</w:t>
            </w:r>
          </w:p>
        </w:tc>
        <w:tc>
          <w:tcPr>
            <w:tcW w:w="1623" w:type="dxa"/>
            <w:vAlign w:val="center"/>
          </w:tcPr>
          <w:p w14:paraId="37FEAF52" w14:textId="34B36B1D" w:rsidR="00512572" w:rsidRPr="00B133C8" w:rsidRDefault="00E74CEC" w:rsidP="00E65FF4">
            <w:pPr>
              <w:spacing w:line="360" w:lineRule="auto"/>
              <w:jc w:val="center"/>
              <w:rPr>
                <w:b/>
                <w:color w:val="000000" w:themeColor="text1"/>
                <w:sz w:val="22"/>
                <w:szCs w:val="22"/>
                <w:lang w:val="ro-RO"/>
              </w:rPr>
            </w:pPr>
            <w:r>
              <w:rPr>
                <w:rFonts w:eastAsia="Calibri"/>
                <w:noProof/>
                <w:color w:val="000000" w:themeColor="text1"/>
                <w:sz w:val="22"/>
                <w:szCs w:val="22"/>
                <w:lang w:val="ro-RO"/>
              </w:rPr>
              <w:t>30191140-7</w:t>
            </w:r>
          </w:p>
        </w:tc>
        <w:tc>
          <w:tcPr>
            <w:tcW w:w="1706" w:type="dxa"/>
            <w:vAlign w:val="center"/>
          </w:tcPr>
          <w:p w14:paraId="4098A83E" w14:textId="4708D7FC" w:rsidR="00512572" w:rsidRPr="00B133C8" w:rsidRDefault="00866FBD" w:rsidP="00512572">
            <w:pPr>
              <w:ind w:left="-57" w:right="-57"/>
              <w:jc w:val="center"/>
              <w:rPr>
                <w:b/>
                <w:color w:val="000000" w:themeColor="text1"/>
                <w:sz w:val="22"/>
                <w:szCs w:val="22"/>
                <w:lang w:val="ro-RO"/>
              </w:rPr>
            </w:pPr>
            <w:r w:rsidRPr="00B133C8">
              <w:rPr>
                <w:rStyle w:val="af2"/>
                <w:color w:val="000000" w:themeColor="text1"/>
                <w:sz w:val="22"/>
                <w:szCs w:val="22"/>
                <w:lang w:val="ro-RO"/>
              </w:rPr>
              <w:t>Pungi protocolare personalizate CSP</w:t>
            </w:r>
          </w:p>
        </w:tc>
        <w:tc>
          <w:tcPr>
            <w:tcW w:w="767" w:type="dxa"/>
            <w:vAlign w:val="center"/>
          </w:tcPr>
          <w:p w14:paraId="3B7B28FE" w14:textId="6F6843B5" w:rsidR="00512572" w:rsidRPr="00B133C8" w:rsidRDefault="00512572" w:rsidP="00512572">
            <w:pPr>
              <w:ind w:left="-57" w:right="-57"/>
              <w:jc w:val="center"/>
              <w:rPr>
                <w:b/>
                <w:color w:val="000000" w:themeColor="text1"/>
                <w:sz w:val="22"/>
                <w:szCs w:val="22"/>
                <w:lang w:val="ro-RO"/>
              </w:rPr>
            </w:pPr>
            <w:r w:rsidRPr="00B133C8">
              <w:rPr>
                <w:bCs/>
                <w:color w:val="000000" w:themeColor="text1"/>
                <w:sz w:val="22"/>
                <w:szCs w:val="22"/>
                <w:lang w:val="ro-RO"/>
              </w:rPr>
              <w:t>buc.</w:t>
            </w:r>
          </w:p>
        </w:tc>
        <w:tc>
          <w:tcPr>
            <w:tcW w:w="992" w:type="dxa"/>
            <w:vAlign w:val="center"/>
          </w:tcPr>
          <w:p w14:paraId="7EE06346" w14:textId="215070C5" w:rsidR="00512572" w:rsidRPr="00B133C8" w:rsidRDefault="00C14A10" w:rsidP="00512572">
            <w:pPr>
              <w:ind w:left="-57" w:right="-57"/>
              <w:jc w:val="center"/>
              <w:rPr>
                <w:b/>
                <w:color w:val="000000" w:themeColor="text1"/>
                <w:sz w:val="22"/>
                <w:szCs w:val="22"/>
                <w:lang w:val="ro-RO"/>
              </w:rPr>
            </w:pPr>
            <w:r>
              <w:rPr>
                <w:bCs/>
                <w:color w:val="000000" w:themeColor="text1"/>
                <w:sz w:val="22"/>
                <w:szCs w:val="22"/>
                <w:lang w:val="ro-RO"/>
              </w:rPr>
              <w:t>70</w:t>
            </w:r>
          </w:p>
        </w:tc>
        <w:tc>
          <w:tcPr>
            <w:tcW w:w="2630" w:type="dxa"/>
            <w:vAlign w:val="center"/>
          </w:tcPr>
          <w:p w14:paraId="014D6DD1" w14:textId="1C04B471" w:rsidR="00512572" w:rsidRPr="00B133C8" w:rsidRDefault="00512572" w:rsidP="00512572">
            <w:pPr>
              <w:ind w:left="-57" w:right="-57"/>
              <w:jc w:val="center"/>
              <w:rPr>
                <w:b/>
                <w:color w:val="000000" w:themeColor="text1"/>
                <w:sz w:val="22"/>
                <w:szCs w:val="22"/>
                <w:lang w:val="ro-RO"/>
              </w:rPr>
            </w:pPr>
            <w:r w:rsidRPr="00B133C8">
              <w:rPr>
                <w:bCs/>
                <w:color w:val="000000" w:themeColor="text1"/>
                <w:sz w:val="22"/>
                <w:szCs w:val="22"/>
                <w:lang w:val="ro-RO"/>
              </w:rPr>
              <w:t>Conform caietului de sarcini anexat</w:t>
            </w:r>
          </w:p>
        </w:tc>
        <w:tc>
          <w:tcPr>
            <w:tcW w:w="1275" w:type="dxa"/>
            <w:vAlign w:val="center"/>
          </w:tcPr>
          <w:p w14:paraId="127AA84C" w14:textId="1F8773DA" w:rsidR="00512572" w:rsidRPr="00B133C8" w:rsidRDefault="00C14A10" w:rsidP="00C14A10">
            <w:pPr>
              <w:ind w:left="-57" w:right="-57"/>
              <w:jc w:val="center"/>
              <w:rPr>
                <w:b/>
                <w:color w:val="000000" w:themeColor="text1"/>
                <w:sz w:val="22"/>
                <w:szCs w:val="22"/>
                <w:lang w:val="ro-RO"/>
              </w:rPr>
            </w:pPr>
            <w:r>
              <w:rPr>
                <w:b/>
                <w:color w:val="000000" w:themeColor="text1"/>
                <w:sz w:val="22"/>
                <w:szCs w:val="22"/>
                <w:lang w:val="ro-RO"/>
              </w:rPr>
              <w:t>5800.00</w:t>
            </w:r>
          </w:p>
        </w:tc>
      </w:tr>
      <w:tr w:rsidR="00B133C8" w:rsidRPr="00B133C8" w14:paraId="2F04657B" w14:textId="77777777" w:rsidTr="007F64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9"/>
          <w:jc w:val="center"/>
        </w:trPr>
        <w:tc>
          <w:tcPr>
            <w:tcW w:w="9492" w:type="dxa"/>
            <w:gridSpan w:val="7"/>
            <w:vAlign w:val="center"/>
          </w:tcPr>
          <w:p w14:paraId="09AC389C" w14:textId="6837FC60" w:rsidR="00512572" w:rsidRPr="00B133C8" w:rsidRDefault="00866FBD" w:rsidP="00F93259">
            <w:pPr>
              <w:ind w:left="-57" w:right="-57"/>
              <w:jc w:val="center"/>
              <w:rPr>
                <w:b/>
                <w:color w:val="000000" w:themeColor="text1"/>
                <w:sz w:val="22"/>
                <w:szCs w:val="22"/>
                <w:lang w:val="ro-RO"/>
              </w:rPr>
            </w:pPr>
            <w:r w:rsidRPr="00B133C8">
              <w:rPr>
                <w:rStyle w:val="af2"/>
                <w:i/>
                <w:color w:val="000000" w:themeColor="text1"/>
                <w:sz w:val="22"/>
                <w:szCs w:val="22"/>
                <w:lang w:val="ro-RO"/>
              </w:rPr>
              <w:t>Lotul 2 Agende</w:t>
            </w:r>
          </w:p>
        </w:tc>
      </w:tr>
      <w:tr w:rsidR="00B133C8" w:rsidRPr="00B133C8" w14:paraId="2BFD725F" w14:textId="77777777" w:rsidTr="007F64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jc w:val="center"/>
        </w:trPr>
        <w:tc>
          <w:tcPr>
            <w:tcW w:w="499" w:type="dxa"/>
            <w:vAlign w:val="center"/>
          </w:tcPr>
          <w:p w14:paraId="704D56DC" w14:textId="4CDFC37D" w:rsidR="00866FBD" w:rsidRPr="00B133C8" w:rsidRDefault="00866FBD" w:rsidP="00866FBD">
            <w:pPr>
              <w:ind w:left="-57" w:right="-57"/>
              <w:jc w:val="center"/>
              <w:rPr>
                <w:b/>
                <w:color w:val="000000" w:themeColor="text1"/>
                <w:sz w:val="22"/>
                <w:szCs w:val="22"/>
                <w:lang w:val="ro-RO"/>
              </w:rPr>
            </w:pPr>
            <w:r w:rsidRPr="00B133C8">
              <w:rPr>
                <w:b/>
                <w:color w:val="000000" w:themeColor="text1"/>
                <w:sz w:val="22"/>
                <w:szCs w:val="22"/>
                <w:lang w:val="ro-RO"/>
              </w:rPr>
              <w:t>2.1</w:t>
            </w:r>
          </w:p>
        </w:tc>
        <w:tc>
          <w:tcPr>
            <w:tcW w:w="1623" w:type="dxa"/>
            <w:vAlign w:val="center"/>
          </w:tcPr>
          <w:p w14:paraId="620A25A3" w14:textId="3FA039F5" w:rsidR="00866FBD" w:rsidRPr="00B133C8" w:rsidRDefault="00E74CEC" w:rsidP="00B133C8">
            <w:pPr>
              <w:spacing w:line="360" w:lineRule="auto"/>
              <w:jc w:val="center"/>
              <w:rPr>
                <w:b/>
                <w:color w:val="000000" w:themeColor="text1"/>
                <w:sz w:val="22"/>
                <w:szCs w:val="22"/>
                <w:lang w:val="ro-RO"/>
              </w:rPr>
            </w:pPr>
            <w:r>
              <w:rPr>
                <w:rFonts w:eastAsia="Calibri"/>
                <w:noProof/>
                <w:color w:val="000000" w:themeColor="text1"/>
                <w:sz w:val="22"/>
                <w:szCs w:val="22"/>
                <w:lang w:val="ro-RO"/>
              </w:rPr>
              <w:t>30191140-7</w:t>
            </w:r>
          </w:p>
        </w:tc>
        <w:tc>
          <w:tcPr>
            <w:tcW w:w="1706" w:type="dxa"/>
            <w:vAlign w:val="center"/>
          </w:tcPr>
          <w:p w14:paraId="1A66AAF7" w14:textId="77777777" w:rsidR="00866FBD" w:rsidRPr="00B133C8" w:rsidRDefault="00866FBD" w:rsidP="00866FBD">
            <w:pPr>
              <w:ind w:left="-57" w:right="-57"/>
              <w:jc w:val="center"/>
              <w:rPr>
                <w:b/>
                <w:bCs/>
                <w:color w:val="000000" w:themeColor="text1"/>
                <w:sz w:val="22"/>
                <w:szCs w:val="22"/>
                <w:lang w:val="ro-RO"/>
              </w:rPr>
            </w:pPr>
            <w:r w:rsidRPr="00B133C8">
              <w:rPr>
                <w:b/>
                <w:bCs/>
                <w:color w:val="000000" w:themeColor="text1"/>
                <w:sz w:val="22"/>
                <w:szCs w:val="22"/>
                <w:lang w:val="ro-RO"/>
              </w:rPr>
              <w:t>Agendă datată 2026, personalizată</w:t>
            </w:r>
          </w:p>
          <w:p w14:paraId="3A52D7D3" w14:textId="720D5762" w:rsidR="00866FBD" w:rsidRPr="00B133C8" w:rsidRDefault="00866FBD" w:rsidP="00B133C8">
            <w:pPr>
              <w:pStyle w:val="3"/>
              <w:spacing w:before="0"/>
              <w:jc w:val="center"/>
              <w:rPr>
                <w:b/>
                <w:color w:val="000000" w:themeColor="text1"/>
                <w:sz w:val="22"/>
                <w:szCs w:val="22"/>
              </w:rPr>
            </w:pPr>
            <w:r w:rsidRPr="00B133C8">
              <w:rPr>
                <w:rStyle w:val="af2"/>
                <w:rFonts w:ascii="Times New Roman" w:hAnsi="Times New Roman" w:cs="Times New Roman"/>
                <w:color w:val="000000" w:themeColor="text1"/>
                <w:sz w:val="22"/>
                <w:szCs w:val="22"/>
              </w:rPr>
              <w:t>(zilnică)</w:t>
            </w:r>
            <w:r w:rsidR="002619F3">
              <w:rPr>
                <w:rStyle w:val="af2"/>
                <w:rFonts w:ascii="Times New Roman" w:hAnsi="Times New Roman" w:cs="Times New Roman"/>
                <w:color w:val="000000" w:themeColor="text1"/>
                <w:sz w:val="22"/>
                <w:szCs w:val="22"/>
              </w:rPr>
              <w:t>,</w:t>
            </w:r>
            <w:r w:rsidR="0039072B">
              <w:rPr>
                <w:rStyle w:val="af2"/>
                <w:rFonts w:ascii="Times New Roman" w:hAnsi="Times New Roman" w:cs="Times New Roman"/>
                <w:color w:val="000000" w:themeColor="text1"/>
                <w:sz w:val="22"/>
                <w:szCs w:val="22"/>
              </w:rPr>
              <w:t xml:space="preserve"> </w:t>
            </w:r>
            <w:r w:rsidR="002619F3">
              <w:rPr>
                <w:rStyle w:val="af2"/>
                <w:rFonts w:ascii="Times New Roman" w:hAnsi="Times New Roman" w:cs="Times New Roman"/>
                <w:color w:val="000000" w:themeColor="text1"/>
                <w:sz w:val="22"/>
                <w:szCs w:val="22"/>
              </w:rPr>
              <w:t>A5</w:t>
            </w:r>
          </w:p>
        </w:tc>
        <w:tc>
          <w:tcPr>
            <w:tcW w:w="767" w:type="dxa"/>
            <w:vAlign w:val="center"/>
          </w:tcPr>
          <w:p w14:paraId="172E8BED" w14:textId="38EA8BCB" w:rsidR="00866FBD" w:rsidRPr="00B133C8" w:rsidRDefault="00866FBD" w:rsidP="00866FBD">
            <w:pPr>
              <w:ind w:left="-57" w:right="-57"/>
              <w:jc w:val="center"/>
              <w:rPr>
                <w:b/>
                <w:color w:val="000000" w:themeColor="text1"/>
                <w:sz w:val="22"/>
                <w:szCs w:val="22"/>
                <w:lang w:val="ro-RO"/>
              </w:rPr>
            </w:pPr>
            <w:r w:rsidRPr="00B133C8">
              <w:rPr>
                <w:bCs/>
                <w:color w:val="000000" w:themeColor="text1"/>
                <w:sz w:val="22"/>
                <w:szCs w:val="22"/>
                <w:lang w:val="ro-RO"/>
              </w:rPr>
              <w:t>buc.</w:t>
            </w:r>
          </w:p>
        </w:tc>
        <w:tc>
          <w:tcPr>
            <w:tcW w:w="992" w:type="dxa"/>
            <w:vAlign w:val="center"/>
          </w:tcPr>
          <w:p w14:paraId="6FBAC781" w14:textId="759D0C1E" w:rsidR="00866FBD" w:rsidRPr="00B133C8" w:rsidRDefault="00866FBD" w:rsidP="00866FBD">
            <w:pPr>
              <w:ind w:left="-57" w:right="-57"/>
              <w:jc w:val="center"/>
              <w:rPr>
                <w:b/>
                <w:color w:val="000000" w:themeColor="text1"/>
                <w:sz w:val="22"/>
                <w:szCs w:val="22"/>
                <w:lang w:val="ro-RO"/>
              </w:rPr>
            </w:pPr>
            <w:r w:rsidRPr="00B133C8">
              <w:rPr>
                <w:bCs/>
                <w:color w:val="000000" w:themeColor="text1"/>
                <w:sz w:val="22"/>
                <w:szCs w:val="22"/>
                <w:lang w:val="ro-RO"/>
              </w:rPr>
              <w:t>140</w:t>
            </w:r>
          </w:p>
        </w:tc>
        <w:tc>
          <w:tcPr>
            <w:tcW w:w="2630" w:type="dxa"/>
            <w:vAlign w:val="center"/>
          </w:tcPr>
          <w:p w14:paraId="6B8499D8" w14:textId="7B8B264B" w:rsidR="00866FBD" w:rsidRPr="00B133C8" w:rsidRDefault="00866FBD" w:rsidP="00866FBD">
            <w:pPr>
              <w:ind w:left="-57" w:right="-57"/>
              <w:jc w:val="center"/>
              <w:rPr>
                <w:b/>
                <w:color w:val="000000" w:themeColor="text1"/>
                <w:sz w:val="22"/>
                <w:szCs w:val="22"/>
                <w:lang w:val="ro-RO"/>
              </w:rPr>
            </w:pPr>
            <w:r w:rsidRPr="00B133C8">
              <w:rPr>
                <w:bCs/>
                <w:color w:val="000000" w:themeColor="text1"/>
                <w:sz w:val="22"/>
                <w:szCs w:val="22"/>
                <w:lang w:val="ro-RO"/>
              </w:rPr>
              <w:t>Conform caietului de sarcini anexat</w:t>
            </w:r>
          </w:p>
        </w:tc>
        <w:tc>
          <w:tcPr>
            <w:tcW w:w="1275" w:type="dxa"/>
            <w:vMerge w:val="restart"/>
            <w:vAlign w:val="center"/>
          </w:tcPr>
          <w:p w14:paraId="590EE895" w14:textId="406DABB3" w:rsidR="00866FBD" w:rsidRPr="00B133C8" w:rsidRDefault="00E65FF4" w:rsidP="00E65FF4">
            <w:pPr>
              <w:ind w:left="-57" w:right="-57"/>
              <w:jc w:val="center"/>
              <w:rPr>
                <w:b/>
                <w:color w:val="000000" w:themeColor="text1"/>
                <w:sz w:val="22"/>
                <w:szCs w:val="22"/>
                <w:lang w:val="ro-RO"/>
              </w:rPr>
            </w:pPr>
            <w:r w:rsidRPr="00B133C8">
              <w:rPr>
                <w:b/>
                <w:color w:val="000000" w:themeColor="text1"/>
                <w:sz w:val="22"/>
                <w:szCs w:val="22"/>
                <w:lang w:val="ro-RO"/>
              </w:rPr>
              <w:t>22500</w:t>
            </w:r>
            <w:r w:rsidR="00866FBD" w:rsidRPr="00B133C8">
              <w:rPr>
                <w:b/>
                <w:color w:val="000000" w:themeColor="text1"/>
                <w:sz w:val="22"/>
                <w:szCs w:val="22"/>
                <w:lang w:val="ro-RO"/>
              </w:rPr>
              <w:t>.</w:t>
            </w:r>
            <w:r w:rsidRPr="00B133C8">
              <w:rPr>
                <w:b/>
                <w:color w:val="000000" w:themeColor="text1"/>
                <w:sz w:val="22"/>
                <w:szCs w:val="22"/>
                <w:lang w:val="ro-RO"/>
              </w:rPr>
              <w:t>00</w:t>
            </w:r>
          </w:p>
        </w:tc>
      </w:tr>
      <w:tr w:rsidR="00B133C8" w:rsidRPr="000056EC" w14:paraId="24C6C88B" w14:textId="77777777" w:rsidTr="007F64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jc w:val="center"/>
        </w:trPr>
        <w:tc>
          <w:tcPr>
            <w:tcW w:w="499" w:type="dxa"/>
            <w:vAlign w:val="center"/>
          </w:tcPr>
          <w:p w14:paraId="42ACD433" w14:textId="26BD25DA" w:rsidR="00866FBD" w:rsidRPr="00B133C8" w:rsidRDefault="00866FBD" w:rsidP="00866FBD">
            <w:pPr>
              <w:ind w:left="-57" w:right="-57"/>
              <w:jc w:val="center"/>
              <w:rPr>
                <w:b/>
                <w:color w:val="000000" w:themeColor="text1"/>
                <w:sz w:val="22"/>
                <w:szCs w:val="22"/>
                <w:lang w:val="ro-RO"/>
              </w:rPr>
            </w:pPr>
            <w:r w:rsidRPr="00B133C8">
              <w:rPr>
                <w:b/>
                <w:color w:val="000000" w:themeColor="text1"/>
                <w:sz w:val="22"/>
                <w:szCs w:val="22"/>
                <w:lang w:val="ro-RO"/>
              </w:rPr>
              <w:t>2.2</w:t>
            </w:r>
          </w:p>
        </w:tc>
        <w:tc>
          <w:tcPr>
            <w:tcW w:w="1623" w:type="dxa"/>
            <w:vAlign w:val="center"/>
          </w:tcPr>
          <w:p w14:paraId="7B558908" w14:textId="03EF9341" w:rsidR="00866FBD" w:rsidRPr="00B133C8" w:rsidRDefault="00E74CEC" w:rsidP="00E65FF4">
            <w:pPr>
              <w:spacing w:line="360" w:lineRule="auto"/>
              <w:jc w:val="center"/>
              <w:rPr>
                <w:rFonts w:eastAsia="Calibri"/>
                <w:noProof/>
                <w:color w:val="000000" w:themeColor="text1"/>
                <w:sz w:val="22"/>
                <w:szCs w:val="22"/>
                <w:lang w:val="ro-RO"/>
              </w:rPr>
            </w:pPr>
            <w:r>
              <w:rPr>
                <w:rFonts w:eastAsia="Calibri"/>
                <w:noProof/>
                <w:color w:val="000000" w:themeColor="text1"/>
                <w:sz w:val="22"/>
                <w:szCs w:val="22"/>
                <w:lang w:val="ro-RO"/>
              </w:rPr>
              <w:t>30191140-7</w:t>
            </w:r>
          </w:p>
        </w:tc>
        <w:tc>
          <w:tcPr>
            <w:tcW w:w="1706" w:type="dxa"/>
            <w:vAlign w:val="center"/>
          </w:tcPr>
          <w:p w14:paraId="65BEBFBD" w14:textId="77777777" w:rsidR="00866FBD" w:rsidRPr="00B133C8" w:rsidRDefault="00866FBD" w:rsidP="00866FBD">
            <w:pPr>
              <w:ind w:left="-57" w:right="-57"/>
              <w:jc w:val="center"/>
              <w:rPr>
                <w:b/>
                <w:bCs/>
                <w:color w:val="000000" w:themeColor="text1"/>
                <w:sz w:val="22"/>
                <w:szCs w:val="22"/>
                <w:lang w:val="ro-RO"/>
              </w:rPr>
            </w:pPr>
            <w:r w:rsidRPr="00B133C8">
              <w:rPr>
                <w:b/>
                <w:bCs/>
                <w:color w:val="000000" w:themeColor="text1"/>
                <w:sz w:val="22"/>
                <w:szCs w:val="22"/>
                <w:lang w:val="ro-RO"/>
              </w:rPr>
              <w:t>Agendă datată 2026, personalizată</w:t>
            </w:r>
          </w:p>
          <w:p w14:paraId="1B76F650" w14:textId="1FC8B67B" w:rsidR="00866FBD" w:rsidRPr="00B133C8" w:rsidRDefault="00866FBD" w:rsidP="00B133C8">
            <w:pPr>
              <w:pStyle w:val="3"/>
              <w:spacing w:before="0"/>
              <w:jc w:val="center"/>
              <w:rPr>
                <w:b/>
                <w:bCs/>
                <w:color w:val="000000" w:themeColor="text1"/>
                <w:sz w:val="22"/>
                <w:szCs w:val="22"/>
              </w:rPr>
            </w:pPr>
            <w:r w:rsidRPr="00B133C8">
              <w:rPr>
                <w:rStyle w:val="af2"/>
                <w:rFonts w:ascii="Times New Roman" w:hAnsi="Times New Roman" w:cs="Times New Roman"/>
                <w:color w:val="000000" w:themeColor="text1"/>
                <w:sz w:val="22"/>
                <w:szCs w:val="22"/>
              </w:rPr>
              <w:t>(zilnică)</w:t>
            </w:r>
            <w:r w:rsidR="0039072B">
              <w:rPr>
                <w:rStyle w:val="af2"/>
                <w:rFonts w:ascii="Times New Roman" w:hAnsi="Times New Roman" w:cs="Times New Roman"/>
                <w:color w:val="000000" w:themeColor="text1"/>
                <w:sz w:val="22"/>
                <w:szCs w:val="22"/>
              </w:rPr>
              <w:t>,</w:t>
            </w:r>
            <w:r w:rsidR="002619F3">
              <w:rPr>
                <w:rStyle w:val="af2"/>
                <w:rFonts w:ascii="Times New Roman" w:hAnsi="Times New Roman" w:cs="Times New Roman"/>
                <w:color w:val="000000" w:themeColor="text1"/>
                <w:sz w:val="22"/>
                <w:szCs w:val="22"/>
              </w:rPr>
              <w:t xml:space="preserve"> A5</w:t>
            </w:r>
          </w:p>
        </w:tc>
        <w:tc>
          <w:tcPr>
            <w:tcW w:w="767" w:type="dxa"/>
            <w:vAlign w:val="center"/>
          </w:tcPr>
          <w:p w14:paraId="3DD41F06" w14:textId="744C87EE" w:rsidR="00866FBD" w:rsidRPr="00B133C8" w:rsidRDefault="00866FBD" w:rsidP="00866FBD">
            <w:pPr>
              <w:ind w:left="-57" w:right="-57"/>
              <w:jc w:val="center"/>
              <w:rPr>
                <w:bCs/>
                <w:color w:val="000000" w:themeColor="text1"/>
                <w:sz w:val="22"/>
                <w:szCs w:val="22"/>
                <w:lang w:val="ro-RO"/>
              </w:rPr>
            </w:pPr>
            <w:r w:rsidRPr="00B133C8">
              <w:rPr>
                <w:bCs/>
                <w:color w:val="000000" w:themeColor="text1"/>
                <w:sz w:val="22"/>
                <w:szCs w:val="22"/>
                <w:lang w:val="ro-RO"/>
              </w:rPr>
              <w:t>buc.</w:t>
            </w:r>
          </w:p>
        </w:tc>
        <w:tc>
          <w:tcPr>
            <w:tcW w:w="992" w:type="dxa"/>
            <w:vAlign w:val="center"/>
          </w:tcPr>
          <w:p w14:paraId="0DB6F95B" w14:textId="3B7B2768" w:rsidR="00866FBD" w:rsidRPr="00B133C8" w:rsidRDefault="00866FBD" w:rsidP="00866FBD">
            <w:pPr>
              <w:ind w:left="-57" w:right="-57"/>
              <w:jc w:val="center"/>
              <w:rPr>
                <w:bCs/>
                <w:color w:val="000000" w:themeColor="text1"/>
                <w:sz w:val="22"/>
                <w:szCs w:val="22"/>
                <w:lang w:val="ro-RO"/>
              </w:rPr>
            </w:pPr>
            <w:r w:rsidRPr="00B133C8">
              <w:rPr>
                <w:bCs/>
                <w:color w:val="000000" w:themeColor="text1"/>
                <w:sz w:val="22"/>
                <w:szCs w:val="22"/>
                <w:lang w:val="ro-RO"/>
              </w:rPr>
              <w:t>10</w:t>
            </w:r>
          </w:p>
        </w:tc>
        <w:tc>
          <w:tcPr>
            <w:tcW w:w="2630" w:type="dxa"/>
            <w:vAlign w:val="center"/>
          </w:tcPr>
          <w:p w14:paraId="3F88D92C" w14:textId="7F5836C4" w:rsidR="00866FBD" w:rsidRPr="00B133C8" w:rsidRDefault="00866FBD" w:rsidP="00866FBD">
            <w:pPr>
              <w:ind w:left="-57" w:right="-57"/>
              <w:jc w:val="center"/>
              <w:rPr>
                <w:bCs/>
                <w:color w:val="000000" w:themeColor="text1"/>
                <w:sz w:val="22"/>
                <w:szCs w:val="22"/>
                <w:lang w:val="ro-RO"/>
              </w:rPr>
            </w:pPr>
            <w:r w:rsidRPr="00B133C8">
              <w:rPr>
                <w:bCs/>
                <w:color w:val="000000" w:themeColor="text1"/>
                <w:sz w:val="22"/>
                <w:szCs w:val="22"/>
                <w:lang w:val="ro-RO"/>
              </w:rPr>
              <w:t>Conform caietului de sarcini anexat</w:t>
            </w:r>
          </w:p>
        </w:tc>
        <w:tc>
          <w:tcPr>
            <w:tcW w:w="1275" w:type="dxa"/>
            <w:vMerge/>
          </w:tcPr>
          <w:p w14:paraId="000040E9" w14:textId="77777777" w:rsidR="00866FBD" w:rsidRPr="00B133C8" w:rsidRDefault="00866FBD" w:rsidP="00866FBD">
            <w:pPr>
              <w:ind w:left="-57" w:right="-57"/>
              <w:jc w:val="center"/>
              <w:rPr>
                <w:b/>
                <w:color w:val="000000" w:themeColor="text1"/>
                <w:sz w:val="22"/>
                <w:szCs w:val="22"/>
                <w:lang w:val="ro-RO"/>
              </w:rPr>
            </w:pPr>
          </w:p>
        </w:tc>
      </w:tr>
      <w:tr w:rsidR="00B133C8" w:rsidRPr="000056EC" w14:paraId="158C6403" w14:textId="77777777" w:rsidTr="007F64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jc w:val="center"/>
        </w:trPr>
        <w:tc>
          <w:tcPr>
            <w:tcW w:w="499" w:type="dxa"/>
            <w:vAlign w:val="center"/>
          </w:tcPr>
          <w:p w14:paraId="58973FED" w14:textId="3C5ADDDD" w:rsidR="00866FBD" w:rsidRPr="00B133C8" w:rsidRDefault="00866FBD" w:rsidP="00866FBD">
            <w:pPr>
              <w:ind w:left="-57" w:right="-57"/>
              <w:jc w:val="center"/>
              <w:rPr>
                <w:b/>
                <w:color w:val="000000" w:themeColor="text1"/>
                <w:sz w:val="22"/>
                <w:szCs w:val="22"/>
                <w:lang w:val="ro-RO"/>
              </w:rPr>
            </w:pPr>
            <w:r w:rsidRPr="00B133C8">
              <w:rPr>
                <w:b/>
                <w:color w:val="000000" w:themeColor="text1"/>
                <w:sz w:val="22"/>
                <w:szCs w:val="22"/>
                <w:lang w:val="ro-RO"/>
              </w:rPr>
              <w:t>2.3</w:t>
            </w:r>
          </w:p>
        </w:tc>
        <w:tc>
          <w:tcPr>
            <w:tcW w:w="1623" w:type="dxa"/>
            <w:vAlign w:val="center"/>
          </w:tcPr>
          <w:p w14:paraId="3D7C529F" w14:textId="6BEF0CE5" w:rsidR="00866FBD" w:rsidRPr="00B133C8" w:rsidRDefault="00E74CEC" w:rsidP="00E65FF4">
            <w:pPr>
              <w:spacing w:line="360" w:lineRule="auto"/>
              <w:jc w:val="center"/>
              <w:rPr>
                <w:rFonts w:eastAsia="Calibri"/>
                <w:noProof/>
                <w:color w:val="000000" w:themeColor="text1"/>
                <w:sz w:val="22"/>
                <w:szCs w:val="22"/>
                <w:lang w:val="ro-RO"/>
              </w:rPr>
            </w:pPr>
            <w:r>
              <w:rPr>
                <w:rFonts w:eastAsia="Calibri"/>
                <w:noProof/>
                <w:color w:val="000000" w:themeColor="text1"/>
                <w:sz w:val="22"/>
                <w:szCs w:val="22"/>
                <w:lang w:val="ro-RO"/>
              </w:rPr>
              <w:t>30191140-7</w:t>
            </w:r>
          </w:p>
        </w:tc>
        <w:tc>
          <w:tcPr>
            <w:tcW w:w="1706" w:type="dxa"/>
            <w:vAlign w:val="center"/>
          </w:tcPr>
          <w:p w14:paraId="62A3D7A2" w14:textId="77777777" w:rsidR="00866FBD" w:rsidRPr="00B133C8" w:rsidRDefault="00866FBD" w:rsidP="00866FBD">
            <w:pPr>
              <w:jc w:val="center"/>
              <w:rPr>
                <w:b/>
                <w:color w:val="000000" w:themeColor="text1"/>
                <w:sz w:val="22"/>
                <w:szCs w:val="22"/>
                <w:lang w:val="ro-RO"/>
              </w:rPr>
            </w:pPr>
            <w:r w:rsidRPr="00B133C8">
              <w:rPr>
                <w:b/>
                <w:color w:val="000000" w:themeColor="text1"/>
                <w:sz w:val="22"/>
                <w:szCs w:val="22"/>
                <w:lang w:val="ro-RO"/>
              </w:rPr>
              <w:t>Agenda datată 2026,</w:t>
            </w:r>
          </w:p>
          <w:p w14:paraId="196AE48B" w14:textId="6AC2AD6A" w:rsidR="00866FBD" w:rsidRPr="00B133C8" w:rsidRDefault="00866FBD" w:rsidP="00866FBD">
            <w:pPr>
              <w:ind w:left="-57" w:right="-57"/>
              <w:jc w:val="center"/>
              <w:rPr>
                <w:b/>
                <w:color w:val="000000" w:themeColor="text1"/>
                <w:sz w:val="22"/>
                <w:szCs w:val="22"/>
                <w:lang w:val="ro-RO"/>
              </w:rPr>
            </w:pPr>
            <w:r w:rsidRPr="00B133C8">
              <w:rPr>
                <w:b/>
                <w:color w:val="000000" w:themeColor="text1"/>
                <w:sz w:val="22"/>
                <w:szCs w:val="22"/>
                <w:lang w:val="ro-RO"/>
              </w:rPr>
              <w:t>personalizată</w:t>
            </w:r>
          </w:p>
          <w:p w14:paraId="657A6A56" w14:textId="39F15389" w:rsidR="00866FBD" w:rsidRPr="00B133C8" w:rsidRDefault="00866FBD" w:rsidP="00866FBD">
            <w:pPr>
              <w:ind w:left="-57" w:right="-57"/>
              <w:jc w:val="center"/>
              <w:rPr>
                <w:b/>
                <w:bCs/>
                <w:color w:val="000000" w:themeColor="text1"/>
                <w:sz w:val="22"/>
                <w:szCs w:val="22"/>
                <w:lang w:val="ro-RO"/>
              </w:rPr>
            </w:pPr>
            <w:r w:rsidRPr="00B133C8">
              <w:rPr>
                <w:b/>
                <w:bCs/>
                <w:color w:val="000000" w:themeColor="text1"/>
                <w:sz w:val="22"/>
                <w:szCs w:val="22"/>
                <w:lang w:val="ro-RO"/>
              </w:rPr>
              <w:t>(săptămânală)</w:t>
            </w:r>
            <w:r w:rsidR="002619F3">
              <w:rPr>
                <w:b/>
                <w:bCs/>
                <w:color w:val="000000" w:themeColor="text1"/>
                <w:sz w:val="22"/>
                <w:szCs w:val="22"/>
                <w:lang w:val="ro-RO"/>
              </w:rPr>
              <w:t>, A4</w:t>
            </w:r>
          </w:p>
        </w:tc>
        <w:tc>
          <w:tcPr>
            <w:tcW w:w="767" w:type="dxa"/>
            <w:vAlign w:val="center"/>
          </w:tcPr>
          <w:p w14:paraId="244E5783" w14:textId="688F7E92" w:rsidR="00866FBD" w:rsidRPr="00B133C8" w:rsidRDefault="00866FBD" w:rsidP="00866FBD">
            <w:pPr>
              <w:ind w:left="-57" w:right="-57"/>
              <w:jc w:val="center"/>
              <w:rPr>
                <w:bCs/>
                <w:color w:val="000000" w:themeColor="text1"/>
                <w:sz w:val="22"/>
                <w:szCs w:val="22"/>
                <w:lang w:val="ro-RO"/>
              </w:rPr>
            </w:pPr>
            <w:r w:rsidRPr="00B133C8">
              <w:rPr>
                <w:bCs/>
                <w:color w:val="000000" w:themeColor="text1"/>
                <w:sz w:val="22"/>
                <w:szCs w:val="22"/>
                <w:lang w:val="ro-RO"/>
              </w:rPr>
              <w:t>buc.</w:t>
            </w:r>
          </w:p>
        </w:tc>
        <w:tc>
          <w:tcPr>
            <w:tcW w:w="992" w:type="dxa"/>
            <w:vAlign w:val="center"/>
          </w:tcPr>
          <w:p w14:paraId="6C7FF023" w14:textId="301A4FB1" w:rsidR="00866FBD" w:rsidRPr="00B133C8" w:rsidRDefault="00524325" w:rsidP="00866FBD">
            <w:pPr>
              <w:ind w:left="-57" w:right="-57"/>
              <w:jc w:val="center"/>
              <w:rPr>
                <w:bCs/>
                <w:color w:val="000000" w:themeColor="text1"/>
                <w:sz w:val="22"/>
                <w:szCs w:val="22"/>
                <w:lang w:val="ro-RO"/>
              </w:rPr>
            </w:pPr>
            <w:r>
              <w:rPr>
                <w:bCs/>
                <w:color w:val="000000" w:themeColor="text1"/>
                <w:sz w:val="22"/>
                <w:szCs w:val="22"/>
                <w:lang w:val="ro-RO"/>
              </w:rPr>
              <w:t>15</w:t>
            </w:r>
          </w:p>
        </w:tc>
        <w:tc>
          <w:tcPr>
            <w:tcW w:w="2630" w:type="dxa"/>
            <w:vAlign w:val="center"/>
          </w:tcPr>
          <w:p w14:paraId="032C6DB9" w14:textId="763A0891" w:rsidR="00866FBD" w:rsidRPr="00B133C8" w:rsidRDefault="00866FBD" w:rsidP="00866FBD">
            <w:pPr>
              <w:ind w:left="-57" w:right="-57"/>
              <w:jc w:val="center"/>
              <w:rPr>
                <w:bCs/>
                <w:color w:val="000000" w:themeColor="text1"/>
                <w:sz w:val="22"/>
                <w:szCs w:val="22"/>
                <w:lang w:val="ro-RO"/>
              </w:rPr>
            </w:pPr>
            <w:r w:rsidRPr="00B133C8">
              <w:rPr>
                <w:bCs/>
                <w:color w:val="000000" w:themeColor="text1"/>
                <w:sz w:val="22"/>
                <w:szCs w:val="22"/>
                <w:lang w:val="ro-RO"/>
              </w:rPr>
              <w:t>Conform caietului de sarcini anexat</w:t>
            </w:r>
          </w:p>
        </w:tc>
        <w:tc>
          <w:tcPr>
            <w:tcW w:w="1275" w:type="dxa"/>
            <w:vMerge/>
          </w:tcPr>
          <w:p w14:paraId="5A7A0130" w14:textId="77777777" w:rsidR="00866FBD" w:rsidRPr="00B133C8" w:rsidRDefault="00866FBD" w:rsidP="00866FBD">
            <w:pPr>
              <w:ind w:left="-57" w:right="-57"/>
              <w:jc w:val="center"/>
              <w:rPr>
                <w:b/>
                <w:color w:val="000000" w:themeColor="text1"/>
                <w:sz w:val="22"/>
                <w:szCs w:val="22"/>
                <w:lang w:val="ro-RO"/>
              </w:rPr>
            </w:pPr>
          </w:p>
        </w:tc>
      </w:tr>
      <w:tr w:rsidR="00B133C8" w:rsidRPr="000056EC" w14:paraId="540407E1" w14:textId="77777777" w:rsidTr="007F64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jc w:val="center"/>
        </w:trPr>
        <w:tc>
          <w:tcPr>
            <w:tcW w:w="499" w:type="dxa"/>
            <w:vAlign w:val="center"/>
          </w:tcPr>
          <w:p w14:paraId="2112C85F" w14:textId="71652C1C" w:rsidR="00866FBD" w:rsidRPr="00B133C8" w:rsidRDefault="00866FBD" w:rsidP="00866FBD">
            <w:pPr>
              <w:ind w:left="-57" w:right="-57"/>
              <w:jc w:val="center"/>
              <w:rPr>
                <w:b/>
                <w:color w:val="000000" w:themeColor="text1"/>
                <w:sz w:val="22"/>
                <w:szCs w:val="22"/>
                <w:lang w:val="ro-RO"/>
              </w:rPr>
            </w:pPr>
            <w:r w:rsidRPr="00B133C8">
              <w:rPr>
                <w:b/>
                <w:color w:val="000000" w:themeColor="text1"/>
                <w:sz w:val="22"/>
                <w:szCs w:val="22"/>
                <w:lang w:val="ro-RO"/>
              </w:rPr>
              <w:t>2.4</w:t>
            </w:r>
          </w:p>
        </w:tc>
        <w:tc>
          <w:tcPr>
            <w:tcW w:w="1623" w:type="dxa"/>
            <w:vAlign w:val="center"/>
          </w:tcPr>
          <w:p w14:paraId="689DA553" w14:textId="2C8913ED" w:rsidR="00866FBD" w:rsidRPr="00B133C8" w:rsidRDefault="00E74CEC" w:rsidP="00866FBD">
            <w:pPr>
              <w:spacing w:line="360" w:lineRule="auto"/>
              <w:jc w:val="center"/>
              <w:rPr>
                <w:rFonts w:eastAsia="Calibri"/>
                <w:noProof/>
                <w:color w:val="000000" w:themeColor="text1"/>
                <w:sz w:val="22"/>
                <w:szCs w:val="22"/>
                <w:lang w:val="ro-RO"/>
              </w:rPr>
            </w:pPr>
            <w:r>
              <w:rPr>
                <w:rFonts w:eastAsia="Calibri"/>
                <w:noProof/>
                <w:color w:val="000000" w:themeColor="text1"/>
                <w:sz w:val="22"/>
                <w:szCs w:val="22"/>
                <w:lang w:val="ro-RO"/>
              </w:rPr>
              <w:t>30191140-7</w:t>
            </w:r>
          </w:p>
        </w:tc>
        <w:tc>
          <w:tcPr>
            <w:tcW w:w="1706" w:type="dxa"/>
            <w:vAlign w:val="center"/>
          </w:tcPr>
          <w:p w14:paraId="02DC3F91" w14:textId="3A6A9D81" w:rsidR="00866FBD" w:rsidRPr="00B133C8" w:rsidRDefault="00866FBD" w:rsidP="00866FBD">
            <w:pPr>
              <w:jc w:val="center"/>
              <w:rPr>
                <w:b/>
                <w:color w:val="000000" w:themeColor="text1"/>
                <w:sz w:val="22"/>
                <w:szCs w:val="22"/>
                <w:lang w:val="ro-RO"/>
              </w:rPr>
            </w:pPr>
            <w:r w:rsidRPr="00B133C8">
              <w:rPr>
                <w:b/>
                <w:bCs/>
                <w:color w:val="000000" w:themeColor="text1"/>
                <w:sz w:val="22"/>
                <w:szCs w:val="22"/>
                <w:lang w:val="ro-RO"/>
              </w:rPr>
              <w:t>Agendă nedatată, personalizată</w:t>
            </w:r>
            <w:r w:rsidR="002619F3">
              <w:rPr>
                <w:b/>
                <w:bCs/>
                <w:color w:val="000000" w:themeColor="text1"/>
                <w:sz w:val="22"/>
                <w:szCs w:val="22"/>
                <w:lang w:val="ro-RO"/>
              </w:rPr>
              <w:t>, B5</w:t>
            </w:r>
          </w:p>
        </w:tc>
        <w:tc>
          <w:tcPr>
            <w:tcW w:w="767" w:type="dxa"/>
            <w:vAlign w:val="center"/>
          </w:tcPr>
          <w:p w14:paraId="567F4C0E" w14:textId="4298CE2A" w:rsidR="00866FBD" w:rsidRPr="00B133C8" w:rsidRDefault="00866FBD" w:rsidP="00866FBD">
            <w:pPr>
              <w:ind w:left="-57" w:right="-57"/>
              <w:jc w:val="center"/>
              <w:rPr>
                <w:bCs/>
                <w:color w:val="000000" w:themeColor="text1"/>
                <w:sz w:val="22"/>
                <w:szCs w:val="22"/>
                <w:lang w:val="ro-RO"/>
              </w:rPr>
            </w:pPr>
            <w:r w:rsidRPr="00B133C8">
              <w:rPr>
                <w:bCs/>
                <w:color w:val="000000" w:themeColor="text1"/>
                <w:sz w:val="22"/>
                <w:szCs w:val="22"/>
                <w:lang w:val="ro-RO"/>
              </w:rPr>
              <w:t>buc</w:t>
            </w:r>
          </w:p>
        </w:tc>
        <w:tc>
          <w:tcPr>
            <w:tcW w:w="992" w:type="dxa"/>
            <w:vAlign w:val="center"/>
          </w:tcPr>
          <w:p w14:paraId="6C959FA2" w14:textId="4285D5AF" w:rsidR="00866FBD" w:rsidRPr="00B133C8" w:rsidRDefault="00524325" w:rsidP="00866FBD">
            <w:pPr>
              <w:ind w:left="-57" w:right="-57"/>
              <w:jc w:val="center"/>
              <w:rPr>
                <w:bCs/>
                <w:color w:val="000000" w:themeColor="text1"/>
                <w:sz w:val="22"/>
                <w:szCs w:val="22"/>
                <w:lang w:val="ro-RO"/>
              </w:rPr>
            </w:pPr>
            <w:r>
              <w:rPr>
                <w:bCs/>
                <w:color w:val="000000" w:themeColor="text1"/>
                <w:sz w:val="22"/>
                <w:szCs w:val="22"/>
                <w:lang w:val="ro-RO"/>
              </w:rPr>
              <w:t>30</w:t>
            </w:r>
          </w:p>
        </w:tc>
        <w:tc>
          <w:tcPr>
            <w:tcW w:w="2630" w:type="dxa"/>
            <w:vAlign w:val="center"/>
          </w:tcPr>
          <w:p w14:paraId="431A05EF" w14:textId="3AFF740C" w:rsidR="00866FBD" w:rsidRPr="00B133C8" w:rsidRDefault="00866FBD" w:rsidP="00866FBD">
            <w:pPr>
              <w:ind w:left="-57" w:right="-57"/>
              <w:jc w:val="center"/>
              <w:rPr>
                <w:bCs/>
                <w:color w:val="000000" w:themeColor="text1"/>
                <w:sz w:val="22"/>
                <w:szCs w:val="22"/>
                <w:lang w:val="ro-RO"/>
              </w:rPr>
            </w:pPr>
            <w:r w:rsidRPr="00B133C8">
              <w:rPr>
                <w:bCs/>
                <w:color w:val="000000" w:themeColor="text1"/>
                <w:sz w:val="22"/>
                <w:szCs w:val="22"/>
                <w:lang w:val="ro-RO"/>
              </w:rPr>
              <w:t>Conform caietului de sarcini anexat</w:t>
            </w:r>
          </w:p>
        </w:tc>
        <w:tc>
          <w:tcPr>
            <w:tcW w:w="1275" w:type="dxa"/>
            <w:vMerge/>
          </w:tcPr>
          <w:p w14:paraId="586273DF" w14:textId="77777777" w:rsidR="00866FBD" w:rsidRPr="00B133C8" w:rsidRDefault="00866FBD" w:rsidP="00866FBD">
            <w:pPr>
              <w:ind w:left="-57" w:right="-57"/>
              <w:jc w:val="center"/>
              <w:rPr>
                <w:b/>
                <w:color w:val="000000" w:themeColor="text1"/>
                <w:sz w:val="22"/>
                <w:szCs w:val="22"/>
                <w:lang w:val="ro-RO"/>
              </w:rPr>
            </w:pPr>
          </w:p>
        </w:tc>
      </w:tr>
      <w:tr w:rsidR="00B133C8" w:rsidRPr="00B133C8" w14:paraId="3E29D965" w14:textId="77777777" w:rsidTr="007F64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4"/>
          <w:jc w:val="center"/>
        </w:trPr>
        <w:tc>
          <w:tcPr>
            <w:tcW w:w="9492" w:type="dxa"/>
            <w:gridSpan w:val="7"/>
            <w:vAlign w:val="center"/>
          </w:tcPr>
          <w:p w14:paraId="2A1336CB" w14:textId="4D550649" w:rsidR="00512572" w:rsidRPr="00B133C8" w:rsidRDefault="00866FBD" w:rsidP="00F93259">
            <w:pPr>
              <w:ind w:left="-57" w:right="-57"/>
              <w:jc w:val="center"/>
              <w:rPr>
                <w:b/>
                <w:color w:val="000000" w:themeColor="text1"/>
                <w:sz w:val="22"/>
                <w:szCs w:val="22"/>
                <w:lang w:val="ro-RO"/>
              </w:rPr>
            </w:pPr>
            <w:r w:rsidRPr="00B133C8">
              <w:rPr>
                <w:rStyle w:val="af2"/>
                <w:i/>
                <w:color w:val="000000" w:themeColor="text1"/>
                <w:sz w:val="22"/>
                <w:szCs w:val="22"/>
                <w:lang w:val="ro-RO"/>
              </w:rPr>
              <w:lastRenderedPageBreak/>
              <w:t>Lotul 3 Calendare 2026</w:t>
            </w:r>
          </w:p>
        </w:tc>
      </w:tr>
      <w:tr w:rsidR="00B133C8" w:rsidRPr="00B133C8" w14:paraId="41214DF6" w14:textId="77777777" w:rsidTr="007F64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jc w:val="center"/>
        </w:trPr>
        <w:tc>
          <w:tcPr>
            <w:tcW w:w="499" w:type="dxa"/>
            <w:vAlign w:val="center"/>
          </w:tcPr>
          <w:p w14:paraId="36384121" w14:textId="723F1785" w:rsidR="00866FBD" w:rsidRPr="00B133C8" w:rsidRDefault="00866FBD" w:rsidP="00866FBD">
            <w:pPr>
              <w:ind w:left="-57" w:right="-57"/>
              <w:jc w:val="center"/>
              <w:rPr>
                <w:b/>
                <w:color w:val="000000" w:themeColor="text1"/>
                <w:sz w:val="22"/>
                <w:szCs w:val="22"/>
                <w:lang w:val="ro-RO"/>
              </w:rPr>
            </w:pPr>
            <w:r w:rsidRPr="00B133C8">
              <w:rPr>
                <w:b/>
                <w:color w:val="000000" w:themeColor="text1"/>
                <w:sz w:val="22"/>
                <w:szCs w:val="22"/>
                <w:lang w:val="ro-RO"/>
              </w:rPr>
              <w:t>3</w:t>
            </w:r>
          </w:p>
        </w:tc>
        <w:tc>
          <w:tcPr>
            <w:tcW w:w="1623" w:type="dxa"/>
            <w:vAlign w:val="center"/>
          </w:tcPr>
          <w:p w14:paraId="27274E28" w14:textId="4E4CB708" w:rsidR="00866FBD" w:rsidRPr="00B133C8" w:rsidRDefault="00E74CEC" w:rsidP="00E65FF4">
            <w:pPr>
              <w:spacing w:line="360" w:lineRule="auto"/>
              <w:jc w:val="center"/>
              <w:rPr>
                <w:b/>
                <w:color w:val="000000" w:themeColor="text1"/>
                <w:sz w:val="22"/>
                <w:szCs w:val="22"/>
                <w:lang w:val="ro-RO"/>
              </w:rPr>
            </w:pPr>
            <w:r>
              <w:rPr>
                <w:rFonts w:eastAsia="Calibri"/>
                <w:noProof/>
                <w:color w:val="000000" w:themeColor="text1"/>
                <w:sz w:val="22"/>
                <w:szCs w:val="22"/>
                <w:lang w:val="ro-RO"/>
              </w:rPr>
              <w:t>30191140-7</w:t>
            </w:r>
          </w:p>
        </w:tc>
        <w:tc>
          <w:tcPr>
            <w:tcW w:w="1706" w:type="dxa"/>
            <w:vAlign w:val="center"/>
          </w:tcPr>
          <w:p w14:paraId="29EE0CBB" w14:textId="44431219" w:rsidR="00866FBD" w:rsidRPr="00B133C8" w:rsidRDefault="00866FBD" w:rsidP="00866FBD">
            <w:pPr>
              <w:ind w:left="-57" w:right="-57"/>
              <w:jc w:val="center"/>
              <w:rPr>
                <w:b/>
                <w:color w:val="000000" w:themeColor="text1"/>
                <w:sz w:val="22"/>
                <w:szCs w:val="22"/>
                <w:lang w:val="ro-RO"/>
              </w:rPr>
            </w:pPr>
            <w:r w:rsidRPr="00B133C8">
              <w:rPr>
                <w:b/>
                <w:bCs/>
                <w:color w:val="000000" w:themeColor="text1"/>
                <w:sz w:val="22"/>
                <w:szCs w:val="22"/>
                <w:lang w:val="ro-RO"/>
              </w:rPr>
              <w:t>Calendar trimestrial de perete cu design personalizat CSP pentru anul 2026</w:t>
            </w:r>
          </w:p>
        </w:tc>
        <w:tc>
          <w:tcPr>
            <w:tcW w:w="767" w:type="dxa"/>
            <w:vAlign w:val="center"/>
          </w:tcPr>
          <w:p w14:paraId="2C6B1E41" w14:textId="703C3A9B" w:rsidR="00866FBD" w:rsidRPr="00B133C8" w:rsidRDefault="00866FBD" w:rsidP="00866FBD">
            <w:pPr>
              <w:ind w:left="-57" w:right="-57"/>
              <w:jc w:val="center"/>
              <w:rPr>
                <w:b/>
                <w:color w:val="000000" w:themeColor="text1"/>
                <w:sz w:val="22"/>
                <w:szCs w:val="22"/>
                <w:lang w:val="ro-RO"/>
              </w:rPr>
            </w:pPr>
            <w:r w:rsidRPr="00B133C8">
              <w:rPr>
                <w:bCs/>
                <w:color w:val="000000" w:themeColor="text1"/>
                <w:sz w:val="22"/>
                <w:szCs w:val="22"/>
                <w:lang w:val="ro-RO"/>
              </w:rPr>
              <w:t>buc.</w:t>
            </w:r>
          </w:p>
        </w:tc>
        <w:tc>
          <w:tcPr>
            <w:tcW w:w="992" w:type="dxa"/>
            <w:vAlign w:val="center"/>
          </w:tcPr>
          <w:p w14:paraId="24745F8F" w14:textId="2A3FB385" w:rsidR="00866FBD" w:rsidRPr="00B133C8" w:rsidRDefault="00866FBD" w:rsidP="00AB1AF2">
            <w:pPr>
              <w:ind w:left="-57" w:right="-57"/>
              <w:jc w:val="center"/>
              <w:rPr>
                <w:b/>
                <w:color w:val="000000" w:themeColor="text1"/>
                <w:sz w:val="22"/>
                <w:szCs w:val="22"/>
                <w:lang w:val="ro-RO"/>
              </w:rPr>
            </w:pPr>
            <w:r w:rsidRPr="00B133C8">
              <w:rPr>
                <w:bCs/>
                <w:color w:val="000000" w:themeColor="text1"/>
                <w:sz w:val="22"/>
                <w:szCs w:val="22"/>
                <w:lang w:val="ro-RO"/>
              </w:rPr>
              <w:t>1</w:t>
            </w:r>
            <w:r w:rsidR="00AB1AF2">
              <w:rPr>
                <w:bCs/>
                <w:color w:val="000000" w:themeColor="text1"/>
                <w:sz w:val="22"/>
                <w:szCs w:val="22"/>
                <w:lang w:val="ro-RO"/>
              </w:rPr>
              <w:t>7</w:t>
            </w:r>
            <w:r w:rsidRPr="00B133C8">
              <w:rPr>
                <w:bCs/>
                <w:color w:val="000000" w:themeColor="text1"/>
                <w:sz w:val="22"/>
                <w:szCs w:val="22"/>
                <w:lang w:val="ro-RO"/>
              </w:rPr>
              <w:t>0</w:t>
            </w:r>
          </w:p>
        </w:tc>
        <w:tc>
          <w:tcPr>
            <w:tcW w:w="2630" w:type="dxa"/>
            <w:vAlign w:val="center"/>
          </w:tcPr>
          <w:p w14:paraId="1F82B06A" w14:textId="35B8BA3F" w:rsidR="00866FBD" w:rsidRPr="00B133C8" w:rsidRDefault="00866FBD" w:rsidP="00866FBD">
            <w:pPr>
              <w:ind w:left="-57" w:right="-57"/>
              <w:jc w:val="center"/>
              <w:rPr>
                <w:bCs/>
                <w:color w:val="000000" w:themeColor="text1"/>
                <w:sz w:val="22"/>
                <w:szCs w:val="22"/>
                <w:lang w:val="ro-RO"/>
              </w:rPr>
            </w:pPr>
            <w:r w:rsidRPr="00B133C8">
              <w:rPr>
                <w:bCs/>
                <w:color w:val="000000" w:themeColor="text1"/>
                <w:sz w:val="22"/>
                <w:szCs w:val="22"/>
                <w:lang w:val="ro-RO"/>
              </w:rPr>
              <w:t>Conform caietului de sarcini anexat</w:t>
            </w:r>
          </w:p>
        </w:tc>
        <w:tc>
          <w:tcPr>
            <w:tcW w:w="1275" w:type="dxa"/>
            <w:vAlign w:val="center"/>
          </w:tcPr>
          <w:p w14:paraId="73B6A693" w14:textId="01973362" w:rsidR="00866FBD" w:rsidRPr="00B133C8" w:rsidRDefault="00AB1AF2" w:rsidP="00866FBD">
            <w:pPr>
              <w:ind w:left="-57" w:right="-57"/>
              <w:jc w:val="center"/>
              <w:rPr>
                <w:b/>
                <w:color w:val="000000" w:themeColor="text1"/>
                <w:sz w:val="22"/>
                <w:szCs w:val="22"/>
                <w:lang w:val="ro-RO"/>
              </w:rPr>
            </w:pPr>
            <w:r>
              <w:rPr>
                <w:b/>
                <w:color w:val="000000" w:themeColor="text1"/>
                <w:sz w:val="22"/>
                <w:szCs w:val="22"/>
                <w:lang w:val="ro-RO"/>
              </w:rPr>
              <w:t>11300.00</w:t>
            </w:r>
          </w:p>
        </w:tc>
      </w:tr>
      <w:tr w:rsidR="007F6410" w:rsidRPr="00B133C8" w14:paraId="759FC0ED" w14:textId="77777777" w:rsidTr="007F64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jc w:val="center"/>
        </w:trPr>
        <w:tc>
          <w:tcPr>
            <w:tcW w:w="9492" w:type="dxa"/>
            <w:gridSpan w:val="7"/>
            <w:vAlign w:val="center"/>
          </w:tcPr>
          <w:p w14:paraId="1B826D17" w14:textId="1DED6BF5" w:rsidR="007F6410" w:rsidRPr="007F6410" w:rsidRDefault="007F6410" w:rsidP="00866FBD">
            <w:pPr>
              <w:ind w:left="-57" w:right="-57"/>
              <w:jc w:val="center"/>
              <w:rPr>
                <w:b/>
                <w:i/>
                <w:color w:val="000000" w:themeColor="text1"/>
                <w:sz w:val="22"/>
                <w:szCs w:val="22"/>
                <w:lang w:val="ro-RO"/>
              </w:rPr>
            </w:pPr>
            <w:r w:rsidRPr="007F6410">
              <w:rPr>
                <w:b/>
                <w:i/>
                <w:color w:val="000000" w:themeColor="text1"/>
                <w:sz w:val="22"/>
                <w:szCs w:val="22"/>
                <w:lang w:val="ro-RO"/>
              </w:rPr>
              <w:t>Lotul 4 Carnet personalizat CSP</w:t>
            </w:r>
          </w:p>
        </w:tc>
      </w:tr>
      <w:tr w:rsidR="007F6410" w:rsidRPr="00B133C8" w14:paraId="63045D62" w14:textId="77777777" w:rsidTr="007F64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jc w:val="center"/>
        </w:trPr>
        <w:tc>
          <w:tcPr>
            <w:tcW w:w="499" w:type="dxa"/>
            <w:vAlign w:val="center"/>
          </w:tcPr>
          <w:p w14:paraId="202CE8EA" w14:textId="38534609" w:rsidR="007F6410" w:rsidRPr="00B133C8" w:rsidRDefault="007F6410" w:rsidP="007F6410">
            <w:pPr>
              <w:ind w:left="-57" w:right="-57"/>
              <w:jc w:val="center"/>
              <w:rPr>
                <w:b/>
                <w:color w:val="000000" w:themeColor="text1"/>
                <w:sz w:val="22"/>
                <w:szCs w:val="22"/>
                <w:lang w:val="ro-RO"/>
              </w:rPr>
            </w:pPr>
            <w:r>
              <w:rPr>
                <w:b/>
                <w:color w:val="000000" w:themeColor="text1"/>
                <w:sz w:val="22"/>
                <w:szCs w:val="22"/>
                <w:lang w:val="ro-RO"/>
              </w:rPr>
              <w:t>4</w:t>
            </w:r>
          </w:p>
        </w:tc>
        <w:tc>
          <w:tcPr>
            <w:tcW w:w="1623" w:type="dxa"/>
            <w:vAlign w:val="center"/>
          </w:tcPr>
          <w:p w14:paraId="75F02E46" w14:textId="3E3C07CD" w:rsidR="007F6410" w:rsidRDefault="007F6410" w:rsidP="00DC0D3B">
            <w:pPr>
              <w:spacing w:line="360" w:lineRule="auto"/>
              <w:jc w:val="center"/>
              <w:rPr>
                <w:rFonts w:eastAsia="Calibri"/>
                <w:noProof/>
                <w:color w:val="000000" w:themeColor="text1"/>
                <w:sz w:val="22"/>
                <w:szCs w:val="22"/>
                <w:lang w:val="ro-RO"/>
              </w:rPr>
            </w:pPr>
            <w:r>
              <w:rPr>
                <w:rFonts w:eastAsia="Calibri"/>
                <w:noProof/>
                <w:color w:val="000000" w:themeColor="text1"/>
                <w:sz w:val="22"/>
                <w:szCs w:val="22"/>
                <w:lang w:val="ro-RO"/>
              </w:rPr>
              <w:t>3019</w:t>
            </w:r>
            <w:r w:rsidR="00DC0D3B">
              <w:rPr>
                <w:rFonts w:eastAsia="Calibri"/>
                <w:noProof/>
                <w:color w:val="000000" w:themeColor="text1"/>
                <w:sz w:val="22"/>
                <w:szCs w:val="22"/>
                <w:lang w:val="ro-RO"/>
              </w:rPr>
              <w:t>9500-5</w:t>
            </w:r>
          </w:p>
        </w:tc>
        <w:tc>
          <w:tcPr>
            <w:tcW w:w="1706" w:type="dxa"/>
            <w:vAlign w:val="center"/>
          </w:tcPr>
          <w:p w14:paraId="1A2C2865" w14:textId="2ADD0906" w:rsidR="007F6410" w:rsidRPr="00B133C8" w:rsidRDefault="007F6410" w:rsidP="007F6410">
            <w:pPr>
              <w:ind w:left="-57" w:right="-57"/>
              <w:jc w:val="center"/>
              <w:rPr>
                <w:b/>
                <w:bCs/>
                <w:color w:val="000000" w:themeColor="text1"/>
                <w:sz w:val="22"/>
                <w:szCs w:val="22"/>
                <w:lang w:val="ro-RO"/>
              </w:rPr>
            </w:pPr>
            <w:r w:rsidRPr="0088722D">
              <w:rPr>
                <w:b/>
                <w:sz w:val="22"/>
                <w:szCs w:val="22"/>
                <w:lang w:val="ro-MD"/>
              </w:rPr>
              <w:t>Carnet personalizat CSP</w:t>
            </w:r>
          </w:p>
        </w:tc>
        <w:tc>
          <w:tcPr>
            <w:tcW w:w="767" w:type="dxa"/>
            <w:vAlign w:val="center"/>
          </w:tcPr>
          <w:p w14:paraId="2B167300" w14:textId="06D48CF8" w:rsidR="007F6410" w:rsidRPr="00B133C8" w:rsidRDefault="007F6410" w:rsidP="007F6410">
            <w:pPr>
              <w:ind w:left="-57" w:right="-57"/>
              <w:jc w:val="center"/>
              <w:rPr>
                <w:bCs/>
                <w:color w:val="000000" w:themeColor="text1"/>
                <w:sz w:val="22"/>
                <w:szCs w:val="22"/>
                <w:lang w:val="ro-RO"/>
              </w:rPr>
            </w:pPr>
            <w:r w:rsidRPr="0088722D">
              <w:rPr>
                <w:bCs/>
                <w:sz w:val="22"/>
                <w:szCs w:val="22"/>
                <w:lang w:val="ro-MD"/>
              </w:rPr>
              <w:t>buc.</w:t>
            </w:r>
          </w:p>
        </w:tc>
        <w:tc>
          <w:tcPr>
            <w:tcW w:w="992" w:type="dxa"/>
            <w:vAlign w:val="center"/>
          </w:tcPr>
          <w:p w14:paraId="17468558" w14:textId="1D85BC26" w:rsidR="007F6410" w:rsidRPr="00B133C8" w:rsidRDefault="007F6410" w:rsidP="007F6410">
            <w:pPr>
              <w:ind w:left="-57" w:right="-57"/>
              <w:jc w:val="center"/>
              <w:rPr>
                <w:bCs/>
                <w:color w:val="000000" w:themeColor="text1"/>
                <w:sz w:val="22"/>
                <w:szCs w:val="22"/>
                <w:lang w:val="ro-RO"/>
              </w:rPr>
            </w:pPr>
            <w:r w:rsidRPr="0088722D">
              <w:rPr>
                <w:bCs/>
                <w:sz w:val="22"/>
                <w:szCs w:val="22"/>
                <w:lang w:val="ro-MD"/>
              </w:rPr>
              <w:t>150</w:t>
            </w:r>
          </w:p>
        </w:tc>
        <w:tc>
          <w:tcPr>
            <w:tcW w:w="2630" w:type="dxa"/>
            <w:vAlign w:val="center"/>
          </w:tcPr>
          <w:p w14:paraId="0776393E" w14:textId="49DA86B0" w:rsidR="007F6410" w:rsidRPr="00B133C8" w:rsidRDefault="007F6410" w:rsidP="007F6410">
            <w:pPr>
              <w:ind w:left="-57" w:right="-57"/>
              <w:jc w:val="center"/>
              <w:rPr>
                <w:bCs/>
                <w:color w:val="000000" w:themeColor="text1"/>
                <w:sz w:val="22"/>
                <w:szCs w:val="22"/>
                <w:lang w:val="ro-RO"/>
              </w:rPr>
            </w:pPr>
            <w:r w:rsidRPr="00B133C8">
              <w:rPr>
                <w:bCs/>
                <w:color w:val="000000" w:themeColor="text1"/>
                <w:sz w:val="22"/>
                <w:szCs w:val="22"/>
                <w:lang w:val="ro-RO"/>
              </w:rPr>
              <w:t>Conform caietului de sarcini anexat</w:t>
            </w:r>
          </w:p>
        </w:tc>
        <w:tc>
          <w:tcPr>
            <w:tcW w:w="1275" w:type="dxa"/>
            <w:vAlign w:val="center"/>
          </w:tcPr>
          <w:p w14:paraId="5D7EC2CF" w14:textId="0FFA16EB" w:rsidR="007F6410" w:rsidRPr="00B133C8" w:rsidRDefault="007F6410" w:rsidP="007F6410">
            <w:pPr>
              <w:ind w:left="-57" w:right="-57"/>
              <w:jc w:val="center"/>
              <w:rPr>
                <w:b/>
                <w:color w:val="000000" w:themeColor="text1"/>
                <w:sz w:val="22"/>
                <w:szCs w:val="22"/>
                <w:lang w:val="ro-RO"/>
              </w:rPr>
            </w:pPr>
            <w:r>
              <w:rPr>
                <w:b/>
                <w:color w:val="000000" w:themeColor="text1"/>
                <w:sz w:val="22"/>
                <w:szCs w:val="22"/>
                <w:lang w:val="ro-RO"/>
              </w:rPr>
              <w:t>4625</w:t>
            </w:r>
            <w:r w:rsidRPr="00B133C8">
              <w:rPr>
                <w:b/>
                <w:color w:val="000000" w:themeColor="text1"/>
                <w:sz w:val="22"/>
                <w:szCs w:val="22"/>
                <w:lang w:val="ro-RO"/>
              </w:rPr>
              <w:t>.00</w:t>
            </w:r>
          </w:p>
        </w:tc>
      </w:tr>
      <w:tr w:rsidR="007F6410" w:rsidRPr="00B133C8" w14:paraId="14629A15" w14:textId="77777777" w:rsidTr="007F64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jc w:val="center"/>
        </w:trPr>
        <w:tc>
          <w:tcPr>
            <w:tcW w:w="9492" w:type="dxa"/>
            <w:gridSpan w:val="7"/>
            <w:vAlign w:val="center"/>
          </w:tcPr>
          <w:p w14:paraId="4E90643F" w14:textId="12D913FC" w:rsidR="007F6410" w:rsidRPr="007F6410" w:rsidRDefault="007F6410" w:rsidP="00866FBD">
            <w:pPr>
              <w:ind w:left="-57" w:right="-57"/>
              <w:jc w:val="center"/>
              <w:rPr>
                <w:b/>
                <w:i/>
                <w:color w:val="000000" w:themeColor="text1"/>
                <w:sz w:val="22"/>
                <w:szCs w:val="22"/>
                <w:lang w:val="ro-RO"/>
              </w:rPr>
            </w:pPr>
            <w:r w:rsidRPr="007F6410">
              <w:rPr>
                <w:b/>
                <w:i/>
                <w:color w:val="000000" w:themeColor="text1"/>
                <w:sz w:val="22"/>
                <w:szCs w:val="22"/>
                <w:lang w:val="ro-RO"/>
              </w:rPr>
              <w:t>Lotul 5 Pixuri personalizate CSP</w:t>
            </w:r>
          </w:p>
        </w:tc>
      </w:tr>
      <w:tr w:rsidR="007F6410" w:rsidRPr="00B133C8" w14:paraId="5D01F0FB" w14:textId="77777777" w:rsidTr="007F64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jc w:val="center"/>
        </w:trPr>
        <w:tc>
          <w:tcPr>
            <w:tcW w:w="499" w:type="dxa"/>
            <w:vAlign w:val="center"/>
          </w:tcPr>
          <w:p w14:paraId="73E52307" w14:textId="44F093F1" w:rsidR="007F6410" w:rsidRPr="00B133C8" w:rsidRDefault="007F6410" w:rsidP="007F6410">
            <w:pPr>
              <w:ind w:left="-57" w:right="-57"/>
              <w:jc w:val="center"/>
              <w:rPr>
                <w:b/>
                <w:color w:val="000000" w:themeColor="text1"/>
                <w:sz w:val="22"/>
                <w:szCs w:val="22"/>
                <w:lang w:val="ro-RO"/>
              </w:rPr>
            </w:pPr>
            <w:r>
              <w:rPr>
                <w:b/>
                <w:color w:val="000000" w:themeColor="text1"/>
                <w:sz w:val="22"/>
                <w:szCs w:val="22"/>
                <w:lang w:val="ro-RO"/>
              </w:rPr>
              <w:t>5</w:t>
            </w:r>
          </w:p>
        </w:tc>
        <w:tc>
          <w:tcPr>
            <w:tcW w:w="1623" w:type="dxa"/>
            <w:vAlign w:val="center"/>
          </w:tcPr>
          <w:p w14:paraId="387DB1D7" w14:textId="74922BF3" w:rsidR="007F6410" w:rsidRDefault="00DC0D3B" w:rsidP="007F6410">
            <w:pPr>
              <w:spacing w:line="360" w:lineRule="auto"/>
              <w:jc w:val="center"/>
              <w:rPr>
                <w:rFonts w:eastAsia="Calibri"/>
                <w:noProof/>
                <w:color w:val="000000" w:themeColor="text1"/>
                <w:sz w:val="22"/>
                <w:szCs w:val="22"/>
                <w:lang w:val="ro-RO"/>
              </w:rPr>
            </w:pPr>
            <w:r>
              <w:rPr>
                <w:rFonts w:eastAsia="Calibri"/>
                <w:noProof/>
                <w:color w:val="000000" w:themeColor="text1"/>
                <w:sz w:val="22"/>
                <w:szCs w:val="22"/>
                <w:lang w:val="ro-RO"/>
              </w:rPr>
              <w:t>30199500-5</w:t>
            </w:r>
          </w:p>
        </w:tc>
        <w:tc>
          <w:tcPr>
            <w:tcW w:w="1706" w:type="dxa"/>
            <w:vAlign w:val="center"/>
          </w:tcPr>
          <w:p w14:paraId="491C46F8" w14:textId="68A8007F" w:rsidR="007F6410" w:rsidRPr="00B133C8" w:rsidRDefault="007F6410" w:rsidP="007F6410">
            <w:pPr>
              <w:ind w:left="-57" w:right="-57"/>
              <w:jc w:val="center"/>
              <w:rPr>
                <w:b/>
                <w:bCs/>
                <w:color w:val="000000" w:themeColor="text1"/>
                <w:sz w:val="22"/>
                <w:szCs w:val="22"/>
                <w:lang w:val="ro-RO"/>
              </w:rPr>
            </w:pPr>
            <w:r w:rsidRPr="0088722D">
              <w:rPr>
                <w:b/>
                <w:sz w:val="22"/>
                <w:szCs w:val="22"/>
                <w:lang w:val="ro-MD"/>
              </w:rPr>
              <w:t>Pixuri personalizate CSP</w:t>
            </w:r>
          </w:p>
        </w:tc>
        <w:tc>
          <w:tcPr>
            <w:tcW w:w="767" w:type="dxa"/>
            <w:vAlign w:val="center"/>
          </w:tcPr>
          <w:p w14:paraId="5CDB64F8" w14:textId="6A4AC97C" w:rsidR="007F6410" w:rsidRPr="00B133C8" w:rsidRDefault="007F6410" w:rsidP="007F6410">
            <w:pPr>
              <w:ind w:left="-57" w:right="-57"/>
              <w:jc w:val="center"/>
              <w:rPr>
                <w:bCs/>
                <w:color w:val="000000" w:themeColor="text1"/>
                <w:sz w:val="22"/>
                <w:szCs w:val="22"/>
                <w:lang w:val="ro-RO"/>
              </w:rPr>
            </w:pPr>
            <w:r w:rsidRPr="0088722D">
              <w:rPr>
                <w:bCs/>
                <w:sz w:val="22"/>
                <w:szCs w:val="22"/>
                <w:lang w:val="ro-MD"/>
              </w:rPr>
              <w:t>buc.</w:t>
            </w:r>
          </w:p>
        </w:tc>
        <w:tc>
          <w:tcPr>
            <w:tcW w:w="992" w:type="dxa"/>
            <w:vAlign w:val="center"/>
          </w:tcPr>
          <w:p w14:paraId="67BD65DE" w14:textId="42DF5391" w:rsidR="007F6410" w:rsidRPr="00B133C8" w:rsidRDefault="007F6410" w:rsidP="007F6410">
            <w:pPr>
              <w:ind w:left="-57" w:right="-57"/>
              <w:jc w:val="center"/>
              <w:rPr>
                <w:bCs/>
                <w:color w:val="000000" w:themeColor="text1"/>
                <w:sz w:val="22"/>
                <w:szCs w:val="22"/>
                <w:lang w:val="ro-RO"/>
              </w:rPr>
            </w:pPr>
            <w:r w:rsidRPr="0088722D">
              <w:rPr>
                <w:bCs/>
                <w:sz w:val="22"/>
                <w:szCs w:val="22"/>
                <w:lang w:val="ro-MD"/>
              </w:rPr>
              <w:t>100</w:t>
            </w:r>
          </w:p>
        </w:tc>
        <w:tc>
          <w:tcPr>
            <w:tcW w:w="2630" w:type="dxa"/>
            <w:vAlign w:val="center"/>
          </w:tcPr>
          <w:p w14:paraId="67F9E570" w14:textId="07435434" w:rsidR="007F6410" w:rsidRPr="00B133C8" w:rsidRDefault="007F6410" w:rsidP="007F6410">
            <w:pPr>
              <w:ind w:left="-57" w:right="-57"/>
              <w:jc w:val="center"/>
              <w:rPr>
                <w:bCs/>
                <w:color w:val="000000" w:themeColor="text1"/>
                <w:sz w:val="22"/>
                <w:szCs w:val="22"/>
                <w:lang w:val="ro-RO"/>
              </w:rPr>
            </w:pPr>
            <w:r w:rsidRPr="00B133C8">
              <w:rPr>
                <w:bCs/>
                <w:color w:val="000000" w:themeColor="text1"/>
                <w:sz w:val="22"/>
                <w:szCs w:val="22"/>
                <w:lang w:val="ro-RO"/>
              </w:rPr>
              <w:t>Conform caietului de sarcini anexat</w:t>
            </w:r>
          </w:p>
        </w:tc>
        <w:tc>
          <w:tcPr>
            <w:tcW w:w="1275" w:type="dxa"/>
            <w:vAlign w:val="center"/>
          </w:tcPr>
          <w:p w14:paraId="78E3FA30" w14:textId="327D594D" w:rsidR="007F6410" w:rsidRPr="00B133C8" w:rsidRDefault="00AB1AF2" w:rsidP="001E4220">
            <w:pPr>
              <w:ind w:left="-57" w:right="-57"/>
              <w:jc w:val="center"/>
              <w:rPr>
                <w:b/>
                <w:color w:val="000000" w:themeColor="text1"/>
                <w:sz w:val="22"/>
                <w:szCs w:val="22"/>
                <w:lang w:val="ro-RO"/>
              </w:rPr>
            </w:pPr>
            <w:r>
              <w:rPr>
                <w:b/>
                <w:color w:val="000000" w:themeColor="text1"/>
                <w:sz w:val="22"/>
                <w:szCs w:val="22"/>
                <w:lang w:val="ro-RO"/>
              </w:rPr>
              <w:t>1666.66</w:t>
            </w:r>
          </w:p>
        </w:tc>
      </w:tr>
      <w:tr w:rsidR="00B133C8" w:rsidRPr="000056EC" w14:paraId="063348E0" w14:textId="77777777" w:rsidTr="007F64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1"/>
          <w:jc w:val="center"/>
        </w:trPr>
        <w:tc>
          <w:tcPr>
            <w:tcW w:w="9492" w:type="dxa"/>
            <w:gridSpan w:val="7"/>
          </w:tcPr>
          <w:p w14:paraId="4624A81D" w14:textId="380D81D7" w:rsidR="0047530B" w:rsidRPr="00B133C8" w:rsidRDefault="0047530B" w:rsidP="0047530B">
            <w:pPr>
              <w:tabs>
                <w:tab w:val="left" w:pos="204"/>
              </w:tabs>
              <w:jc w:val="center"/>
              <w:rPr>
                <w:b/>
                <w:i/>
                <w:iCs/>
                <w:color w:val="000000" w:themeColor="text1"/>
                <w:sz w:val="22"/>
                <w:szCs w:val="22"/>
                <w:lang w:val="ro-RO"/>
              </w:rPr>
            </w:pPr>
            <w:r w:rsidRPr="00B133C8">
              <w:rPr>
                <w:b/>
                <w:i/>
                <w:iCs/>
                <w:color w:val="000000" w:themeColor="text1"/>
                <w:sz w:val="22"/>
                <w:szCs w:val="22"/>
                <w:lang w:val="ro-RO"/>
              </w:rPr>
              <w:t xml:space="preserve">Valoarea estimativă totală fără </w:t>
            </w:r>
            <w:r w:rsidR="001E4220" w:rsidRPr="00AB1AF2">
              <w:rPr>
                <w:b/>
                <w:i/>
                <w:iCs/>
                <w:sz w:val="22"/>
                <w:szCs w:val="22"/>
                <w:lang w:val="ro-RO"/>
              </w:rPr>
              <w:t>4</w:t>
            </w:r>
            <w:r w:rsidR="00AB1AF2">
              <w:rPr>
                <w:b/>
                <w:i/>
                <w:iCs/>
                <w:sz w:val="22"/>
                <w:szCs w:val="22"/>
                <w:lang w:val="ro-RO"/>
              </w:rPr>
              <w:t>5891.66</w:t>
            </w:r>
            <w:r w:rsidR="00AB1AF2" w:rsidRPr="00AB1AF2">
              <w:rPr>
                <w:b/>
                <w:i/>
                <w:iCs/>
                <w:sz w:val="22"/>
                <w:szCs w:val="22"/>
                <w:lang w:val="ro-RO"/>
              </w:rPr>
              <w:t xml:space="preserve"> </w:t>
            </w:r>
            <w:r w:rsidRPr="00B133C8">
              <w:rPr>
                <w:b/>
                <w:i/>
                <w:iCs/>
                <w:color w:val="000000" w:themeColor="text1"/>
                <w:sz w:val="22"/>
                <w:szCs w:val="22"/>
                <w:lang w:val="ro-RO"/>
              </w:rPr>
              <w:t xml:space="preserve">TVA lei  </w:t>
            </w:r>
          </w:p>
          <w:p w14:paraId="1E42DD5F" w14:textId="155462A6" w:rsidR="0047530B" w:rsidRPr="00B133C8" w:rsidRDefault="0047530B" w:rsidP="0047530B">
            <w:pPr>
              <w:tabs>
                <w:tab w:val="left" w:pos="204"/>
              </w:tabs>
              <w:jc w:val="center"/>
              <w:rPr>
                <w:b/>
                <w:color w:val="000000" w:themeColor="text1"/>
                <w:sz w:val="22"/>
                <w:szCs w:val="22"/>
                <w:lang w:val="ro-RO"/>
              </w:rPr>
            </w:pPr>
            <w:r w:rsidRPr="00B133C8">
              <w:rPr>
                <w:b/>
                <w:i/>
                <w:color w:val="000000" w:themeColor="text1"/>
                <w:sz w:val="22"/>
                <w:szCs w:val="22"/>
                <w:lang w:val="ro-RO"/>
              </w:rPr>
              <w:t xml:space="preserve">* </w:t>
            </w:r>
            <w:r w:rsidRPr="007F6410">
              <w:rPr>
                <w:b/>
                <w:i/>
                <w:color w:val="000000" w:themeColor="text1"/>
                <w:lang w:val="ro-RO"/>
              </w:rPr>
              <w:t xml:space="preserve">Notă: După etapa finalizării licitației electronice, dacă acesta а avut loc, în cazul micșorării prețurilor inițiale, conform rundelor desfășurate, urmează а fi prezentat </w:t>
            </w:r>
            <w:proofErr w:type="spellStart"/>
            <w:r w:rsidRPr="007F6410">
              <w:rPr>
                <w:b/>
                <w:i/>
                <w:color w:val="000000" w:themeColor="text1"/>
                <w:lang w:val="ro-RO"/>
              </w:rPr>
              <w:t>fоrmulаrul</w:t>
            </w:r>
            <w:proofErr w:type="spellEnd"/>
            <w:r w:rsidRPr="007F6410">
              <w:rPr>
                <w:b/>
                <w:i/>
                <w:color w:val="000000" w:themeColor="text1"/>
                <w:lang w:val="ro-RO"/>
              </w:rPr>
              <w:t xml:space="preserve"> specificațiilor de </w:t>
            </w:r>
            <w:proofErr w:type="spellStart"/>
            <w:r w:rsidRPr="007F6410">
              <w:rPr>
                <w:b/>
                <w:i/>
                <w:color w:val="000000" w:themeColor="text1"/>
                <w:lang w:val="ro-RO"/>
              </w:rPr>
              <w:t>рrеț</w:t>
            </w:r>
            <w:proofErr w:type="spellEnd"/>
            <w:r w:rsidRPr="007F6410">
              <w:rPr>
                <w:b/>
                <w:i/>
                <w:color w:val="000000" w:themeColor="text1"/>
                <w:lang w:val="ro-RO"/>
              </w:rPr>
              <w:t xml:space="preserve"> actualizat în </w:t>
            </w:r>
            <w:proofErr w:type="spellStart"/>
            <w:r w:rsidRPr="007F6410">
              <w:rPr>
                <w:b/>
                <w:i/>
                <w:color w:val="000000" w:themeColor="text1"/>
                <w:lang w:val="ro-RO"/>
              </w:rPr>
              <w:t>fоrmаt</w:t>
            </w:r>
            <w:proofErr w:type="spellEnd"/>
            <w:r w:rsidRPr="007F6410">
              <w:rPr>
                <w:b/>
                <w:i/>
                <w:color w:val="000000" w:themeColor="text1"/>
                <w:lang w:val="ro-RO"/>
              </w:rPr>
              <w:t xml:space="preserve"> electronic, </w:t>
            </w:r>
            <w:proofErr w:type="spellStart"/>
            <w:r w:rsidRPr="007F6410">
              <w:rPr>
                <w:b/>
                <w:i/>
                <w:color w:val="000000" w:themeColor="text1"/>
                <w:lang w:val="ro-RO"/>
              </w:rPr>
              <w:t>сu</w:t>
            </w:r>
            <w:proofErr w:type="spellEnd"/>
            <w:r w:rsidRPr="007F6410">
              <w:rPr>
                <w:b/>
                <w:i/>
                <w:color w:val="000000" w:themeColor="text1"/>
                <w:lang w:val="ro-RO"/>
              </w:rPr>
              <w:t xml:space="preserve"> aplicarea </w:t>
            </w:r>
            <w:proofErr w:type="spellStart"/>
            <w:r w:rsidRPr="007F6410">
              <w:rPr>
                <w:b/>
                <w:i/>
                <w:color w:val="000000" w:themeColor="text1"/>
                <w:lang w:val="ro-RO"/>
              </w:rPr>
              <w:t>sеmпăturii</w:t>
            </w:r>
            <w:proofErr w:type="spellEnd"/>
            <w:r w:rsidRPr="007F6410">
              <w:rPr>
                <w:b/>
                <w:i/>
                <w:color w:val="000000" w:themeColor="text1"/>
                <w:lang w:val="ro-RO"/>
              </w:rPr>
              <w:t xml:space="preserve"> electronice, </w:t>
            </w:r>
            <w:proofErr w:type="spellStart"/>
            <w:r w:rsidRPr="007F6410">
              <w:rPr>
                <w:b/>
                <w:i/>
                <w:color w:val="000000" w:themeColor="text1"/>
                <w:lang w:val="ro-RO"/>
              </w:rPr>
              <w:t>ре</w:t>
            </w:r>
            <w:proofErr w:type="spellEnd"/>
            <w:r w:rsidRPr="007F6410">
              <w:rPr>
                <w:b/>
                <w:i/>
                <w:color w:val="000000" w:themeColor="text1"/>
                <w:lang w:val="ro-RO"/>
              </w:rPr>
              <w:t xml:space="preserve"> adresa indicată în documentația de atribuire.</w:t>
            </w:r>
          </w:p>
        </w:tc>
      </w:tr>
    </w:tbl>
    <w:bookmarkEnd w:id="1"/>
    <w:p w14:paraId="1704AC59" w14:textId="68537B65" w:rsidR="009E59F8" w:rsidRPr="00B133C8" w:rsidRDefault="0006685C" w:rsidP="0006685C">
      <w:pPr>
        <w:tabs>
          <w:tab w:val="right" w:pos="426"/>
        </w:tabs>
        <w:spacing w:before="120"/>
        <w:ind w:firstLine="142"/>
        <w:jc w:val="both"/>
        <w:rPr>
          <w:color w:val="000000" w:themeColor="text1"/>
          <w:sz w:val="24"/>
          <w:szCs w:val="24"/>
          <w:lang w:val="ro-RO"/>
        </w:rPr>
      </w:pPr>
      <w:r>
        <w:rPr>
          <w:rStyle w:val="af2"/>
          <w:color w:val="000000" w:themeColor="text1"/>
          <w:sz w:val="24"/>
          <w:szCs w:val="24"/>
          <w:lang w:val="ro-RO"/>
        </w:rPr>
        <w:tab/>
      </w:r>
      <w:r>
        <w:rPr>
          <w:rStyle w:val="af2"/>
          <w:color w:val="000000" w:themeColor="text1"/>
          <w:sz w:val="24"/>
          <w:szCs w:val="24"/>
          <w:lang w:val="ro-RO"/>
        </w:rPr>
        <w:tab/>
      </w:r>
      <w:r w:rsidR="009E59F8" w:rsidRPr="00B133C8">
        <w:rPr>
          <w:rStyle w:val="af2"/>
          <w:color w:val="000000" w:themeColor="text1"/>
          <w:sz w:val="24"/>
          <w:szCs w:val="24"/>
          <w:lang w:val="ro-RO"/>
        </w:rPr>
        <w:t>Condiții suplimentare:</w:t>
      </w:r>
      <w:r w:rsidR="009E59F8" w:rsidRPr="00B133C8">
        <w:rPr>
          <w:color w:val="000000" w:themeColor="text1"/>
          <w:sz w:val="24"/>
          <w:szCs w:val="24"/>
          <w:lang w:val="ro-RO"/>
        </w:rPr>
        <w:t xml:space="preserve"> Furnizorul are obligația de a prezenta mostrele</w:t>
      </w:r>
      <w:r w:rsidR="0047530B" w:rsidRPr="00B133C8">
        <w:rPr>
          <w:color w:val="000000" w:themeColor="text1"/>
          <w:sz w:val="24"/>
          <w:szCs w:val="24"/>
          <w:lang w:val="ro-RO"/>
        </w:rPr>
        <w:t xml:space="preserve"> pentru textura și culoarea cartonului pentru confecționarea mapelor în termen de 2-3 zile lucrătoare de la data primirii solicitării din partea autorității contractante. Mostrele trebuie să fie conforme cu specificațiile tehnice indicate și să permită evaluarea calității materialelor propuse. Nerespectarea termenului stabilit pentru transmiterea mostrelor poate conduce la descalificarea ofertantului din procedura de atribuire.</w:t>
      </w:r>
    </w:p>
    <w:p w14:paraId="699C03B3" w14:textId="62BDC025" w:rsidR="0041000F" w:rsidRPr="00B133C8" w:rsidRDefault="00B072A5" w:rsidP="00BE17D8">
      <w:pPr>
        <w:pStyle w:val="aa"/>
        <w:numPr>
          <w:ilvl w:val="0"/>
          <w:numId w:val="3"/>
        </w:numPr>
        <w:tabs>
          <w:tab w:val="left" w:pos="284"/>
          <w:tab w:val="right" w:pos="426"/>
        </w:tabs>
        <w:ind w:left="0" w:firstLine="0"/>
        <w:jc w:val="both"/>
        <w:rPr>
          <w:b/>
          <w:color w:val="000000" w:themeColor="text1"/>
          <w:sz w:val="24"/>
          <w:szCs w:val="24"/>
          <w:lang w:val="ro-RO"/>
        </w:rPr>
      </w:pPr>
      <w:r w:rsidRPr="00B133C8">
        <w:rPr>
          <w:b/>
          <w:color w:val="000000" w:themeColor="text1"/>
          <w:sz w:val="24"/>
          <w:szCs w:val="24"/>
          <w:lang w:val="ro-RO"/>
        </w:rPr>
        <w:t xml:space="preserve">În cazul în care contractul este </w:t>
      </w:r>
      <w:r w:rsidR="004225A2" w:rsidRPr="00B133C8">
        <w:rPr>
          <w:b/>
          <w:color w:val="000000" w:themeColor="text1"/>
          <w:sz w:val="24"/>
          <w:szCs w:val="24"/>
          <w:lang w:val="ro-RO"/>
        </w:rPr>
        <w:t>împărțit</w:t>
      </w:r>
      <w:r w:rsidRPr="00B133C8">
        <w:rPr>
          <w:b/>
          <w:color w:val="000000" w:themeColor="text1"/>
          <w:sz w:val="24"/>
          <w:szCs w:val="24"/>
          <w:lang w:val="ro-RO"/>
        </w:rPr>
        <w:t xml:space="preserve"> pe loturi u</w:t>
      </w:r>
      <w:r w:rsidR="00602AC3" w:rsidRPr="00B133C8">
        <w:rPr>
          <w:b/>
          <w:color w:val="000000" w:themeColor="text1"/>
          <w:sz w:val="24"/>
          <w:szCs w:val="24"/>
          <w:lang w:val="ro-RO"/>
        </w:rPr>
        <w:t>n operator economic poate depune oferta</w:t>
      </w:r>
      <w:r w:rsidR="007F1077" w:rsidRPr="00B133C8">
        <w:rPr>
          <w:b/>
          <w:color w:val="000000" w:themeColor="text1"/>
          <w:sz w:val="24"/>
          <w:szCs w:val="24"/>
          <w:lang w:val="ro-RO"/>
        </w:rPr>
        <w:t xml:space="preserve"> (se va</w:t>
      </w:r>
      <w:r w:rsidR="00690B32" w:rsidRPr="00B133C8">
        <w:rPr>
          <w:b/>
          <w:color w:val="000000" w:themeColor="text1"/>
          <w:sz w:val="24"/>
          <w:szCs w:val="24"/>
          <w:lang w:val="ro-RO"/>
        </w:rPr>
        <w:t xml:space="preserve"> </w:t>
      </w:r>
      <w:r w:rsidR="007F1077" w:rsidRPr="00B133C8">
        <w:rPr>
          <w:b/>
          <w:color w:val="000000" w:themeColor="text1"/>
          <w:sz w:val="24"/>
          <w:szCs w:val="24"/>
          <w:lang w:val="ro-RO"/>
        </w:rPr>
        <w:t>selecta)</w:t>
      </w:r>
      <w:r w:rsidR="00602AC3" w:rsidRPr="00B133C8">
        <w:rPr>
          <w:b/>
          <w:color w:val="000000" w:themeColor="text1"/>
          <w:sz w:val="24"/>
          <w:szCs w:val="24"/>
          <w:lang w:val="ro-RO"/>
        </w:rPr>
        <w:t>:</w:t>
      </w:r>
    </w:p>
    <w:p w14:paraId="302FADD5" w14:textId="6D7FD234" w:rsidR="003E452D" w:rsidRPr="00B133C8" w:rsidRDefault="003E452D" w:rsidP="003E452D">
      <w:pPr>
        <w:pStyle w:val="aa"/>
        <w:numPr>
          <w:ilvl w:val="0"/>
          <w:numId w:val="40"/>
        </w:numPr>
        <w:shd w:val="clear" w:color="auto" w:fill="FFFFFF" w:themeFill="background1"/>
        <w:tabs>
          <w:tab w:val="right" w:pos="426"/>
        </w:tabs>
        <w:rPr>
          <w:color w:val="000000" w:themeColor="text1"/>
          <w:sz w:val="22"/>
          <w:szCs w:val="22"/>
          <w:lang w:val="ro-RO"/>
        </w:rPr>
      </w:pPr>
      <w:r w:rsidRPr="00B133C8">
        <w:rPr>
          <w:color w:val="000000" w:themeColor="text1"/>
          <w:sz w:val="22"/>
          <w:szCs w:val="22"/>
          <w:lang w:val="ro-RO"/>
        </w:rPr>
        <w:t xml:space="preserve">Pentru </w:t>
      </w:r>
      <w:r w:rsidR="004872F1" w:rsidRPr="00B133C8">
        <w:rPr>
          <w:color w:val="000000" w:themeColor="text1"/>
          <w:sz w:val="22"/>
          <w:szCs w:val="22"/>
          <w:lang w:val="ro-RO"/>
        </w:rPr>
        <w:t>un singur lot</w:t>
      </w:r>
      <w:r w:rsidRPr="00B133C8">
        <w:rPr>
          <w:color w:val="000000" w:themeColor="text1"/>
          <w:sz w:val="22"/>
          <w:szCs w:val="22"/>
          <w:lang w:val="ro-RO"/>
        </w:rPr>
        <w:t>;</w:t>
      </w:r>
    </w:p>
    <w:p w14:paraId="39FBFE5D" w14:textId="367BA7FC" w:rsidR="00D9780E" w:rsidRPr="00B133C8" w:rsidRDefault="00193507" w:rsidP="00D9780E">
      <w:pPr>
        <w:numPr>
          <w:ilvl w:val="0"/>
          <w:numId w:val="3"/>
        </w:numPr>
        <w:tabs>
          <w:tab w:val="right" w:pos="426"/>
        </w:tabs>
        <w:spacing w:before="120" w:line="276" w:lineRule="auto"/>
        <w:ind w:left="0" w:firstLine="0"/>
        <w:jc w:val="both"/>
        <w:rPr>
          <w:b/>
          <w:color w:val="000000" w:themeColor="text1"/>
          <w:sz w:val="24"/>
          <w:szCs w:val="24"/>
          <w:lang w:val="ro-RO"/>
        </w:rPr>
      </w:pPr>
      <w:r w:rsidRPr="00B133C8">
        <w:rPr>
          <w:b/>
          <w:color w:val="000000" w:themeColor="text1"/>
          <w:sz w:val="24"/>
          <w:szCs w:val="24"/>
          <w:lang w:val="ro-RO"/>
        </w:rPr>
        <w:t>Termenii</w:t>
      </w:r>
      <w:r w:rsidR="001224DA" w:rsidRPr="00B133C8">
        <w:rPr>
          <w:b/>
          <w:color w:val="000000" w:themeColor="text1"/>
          <w:sz w:val="24"/>
          <w:szCs w:val="24"/>
          <w:lang w:val="ro-RO"/>
        </w:rPr>
        <w:t xml:space="preserve"> și condițiile de livr</w:t>
      </w:r>
      <w:r w:rsidR="002A6938" w:rsidRPr="00B133C8">
        <w:rPr>
          <w:b/>
          <w:color w:val="000000" w:themeColor="text1"/>
          <w:sz w:val="24"/>
          <w:szCs w:val="24"/>
          <w:lang w:val="ro-RO"/>
        </w:rPr>
        <w:t>are/</w:t>
      </w:r>
      <w:r w:rsidRPr="00B133C8">
        <w:rPr>
          <w:b/>
          <w:color w:val="000000" w:themeColor="text1"/>
          <w:sz w:val="24"/>
          <w:szCs w:val="24"/>
          <w:lang w:val="ro-RO"/>
        </w:rPr>
        <w:t>executare solicitați</w:t>
      </w:r>
      <w:r w:rsidR="001224DA" w:rsidRPr="00B133C8">
        <w:rPr>
          <w:b/>
          <w:color w:val="000000" w:themeColor="text1"/>
          <w:sz w:val="24"/>
          <w:szCs w:val="24"/>
          <w:lang w:val="ro-RO"/>
        </w:rPr>
        <w:t xml:space="preserve">: </w:t>
      </w:r>
    </w:p>
    <w:p w14:paraId="515D8FA1" w14:textId="26ACF819" w:rsidR="00186A6D" w:rsidRPr="00B133C8" w:rsidRDefault="00DC0D3B" w:rsidP="00186A6D">
      <w:pPr>
        <w:tabs>
          <w:tab w:val="left" w:pos="0"/>
          <w:tab w:val="left" w:pos="284"/>
          <w:tab w:val="left" w:pos="426"/>
        </w:tabs>
        <w:spacing w:line="276" w:lineRule="auto"/>
        <w:jc w:val="both"/>
        <w:rPr>
          <w:b/>
          <w:color w:val="000000" w:themeColor="text1"/>
          <w:sz w:val="24"/>
          <w:szCs w:val="24"/>
          <w:lang w:val="ro-RO"/>
        </w:rPr>
      </w:pPr>
      <w:r>
        <w:rPr>
          <w:color w:val="000000" w:themeColor="text1"/>
          <w:sz w:val="24"/>
          <w:szCs w:val="24"/>
          <w:lang w:val="ro-RO"/>
        </w:rPr>
        <w:tab/>
      </w:r>
      <w:r w:rsidR="00186A6D" w:rsidRPr="00B133C8">
        <w:rPr>
          <w:color w:val="000000" w:themeColor="text1"/>
          <w:sz w:val="24"/>
          <w:szCs w:val="24"/>
          <w:lang w:val="ro-RO"/>
        </w:rPr>
        <w:t>Livrarea se va efectua la adresa: mun. Chișinău, bulevardul Ștefan cel Mare și Sfînt,73.</w:t>
      </w:r>
    </w:p>
    <w:p w14:paraId="0D5BE709" w14:textId="77777777" w:rsidR="00186A6D" w:rsidRPr="00B133C8" w:rsidRDefault="00186A6D" w:rsidP="00186A6D">
      <w:pPr>
        <w:tabs>
          <w:tab w:val="left" w:pos="0"/>
          <w:tab w:val="left" w:pos="284"/>
          <w:tab w:val="left" w:pos="426"/>
        </w:tabs>
        <w:spacing w:line="276" w:lineRule="auto"/>
        <w:jc w:val="both"/>
        <w:rPr>
          <w:b/>
          <w:color w:val="000000" w:themeColor="text1"/>
          <w:sz w:val="24"/>
          <w:szCs w:val="24"/>
          <w:lang w:val="ro-RO"/>
        </w:rPr>
      </w:pPr>
      <w:r w:rsidRPr="00B133C8">
        <w:rPr>
          <w:color w:val="000000" w:themeColor="text1"/>
          <w:sz w:val="24"/>
          <w:szCs w:val="24"/>
          <w:lang w:val="ro-RO"/>
        </w:rPr>
        <w:t>Termen de livrare – 30 de zile calendaristice de la înregistrării contractului</w:t>
      </w:r>
      <w:r w:rsidRPr="00B133C8">
        <w:rPr>
          <w:color w:val="000000" w:themeColor="text1"/>
          <w:sz w:val="24"/>
          <w:szCs w:val="24"/>
          <w:lang w:val="ro-RO" w:eastAsia="ro-RO"/>
        </w:rPr>
        <w:t xml:space="preserve"> la Trezoreria Regională Chișinău - Bugetul de stat.</w:t>
      </w:r>
      <w:r w:rsidRPr="00B133C8">
        <w:rPr>
          <w:b/>
          <w:color w:val="000000" w:themeColor="text1"/>
          <w:sz w:val="24"/>
          <w:szCs w:val="24"/>
          <w:lang w:val="ro-RO"/>
        </w:rPr>
        <w:t xml:space="preserve"> </w:t>
      </w:r>
    </w:p>
    <w:p w14:paraId="0621DC32" w14:textId="63FA643A" w:rsidR="00086B34" w:rsidRPr="00B133C8" w:rsidRDefault="001224DA" w:rsidP="006F0CC4">
      <w:pPr>
        <w:numPr>
          <w:ilvl w:val="0"/>
          <w:numId w:val="3"/>
        </w:numPr>
        <w:tabs>
          <w:tab w:val="left" w:pos="0"/>
          <w:tab w:val="left" w:pos="284"/>
          <w:tab w:val="left" w:pos="426"/>
        </w:tabs>
        <w:spacing w:before="120" w:line="276" w:lineRule="auto"/>
        <w:ind w:left="0" w:firstLine="0"/>
        <w:jc w:val="both"/>
        <w:rPr>
          <w:b/>
          <w:color w:val="000000" w:themeColor="text1"/>
          <w:sz w:val="24"/>
          <w:szCs w:val="24"/>
          <w:lang w:val="ro-RO"/>
        </w:rPr>
      </w:pPr>
      <w:r w:rsidRPr="00B133C8">
        <w:rPr>
          <w:b/>
          <w:color w:val="000000" w:themeColor="text1"/>
          <w:sz w:val="24"/>
          <w:szCs w:val="24"/>
          <w:lang w:val="ro-RO"/>
        </w:rPr>
        <w:t>Termenul de valabilitate a contractului</w:t>
      </w:r>
      <w:r w:rsidRPr="00B133C8">
        <w:rPr>
          <w:b/>
          <w:color w:val="000000" w:themeColor="text1"/>
          <w:sz w:val="24"/>
          <w:szCs w:val="24"/>
          <w:shd w:val="clear" w:color="auto" w:fill="FFFFFF" w:themeFill="background1"/>
          <w:lang w:val="ro-RO"/>
        </w:rPr>
        <w:t>:</w:t>
      </w:r>
      <w:r w:rsidR="008D4718" w:rsidRPr="00B133C8">
        <w:rPr>
          <w:b/>
          <w:color w:val="000000" w:themeColor="text1"/>
          <w:sz w:val="24"/>
          <w:szCs w:val="24"/>
          <w:shd w:val="clear" w:color="auto" w:fill="FFFFFF" w:themeFill="background1"/>
          <w:lang w:val="ro-RO"/>
        </w:rPr>
        <w:t xml:space="preserve"> </w:t>
      </w:r>
      <w:r w:rsidR="00E43424" w:rsidRPr="00B133C8">
        <w:rPr>
          <w:color w:val="000000" w:themeColor="text1"/>
          <w:sz w:val="24"/>
          <w:szCs w:val="24"/>
          <w:shd w:val="clear" w:color="auto" w:fill="FFFFFF" w:themeFill="background1"/>
          <w:lang w:val="ro-RO"/>
        </w:rPr>
        <w:t>31.12.202</w:t>
      </w:r>
      <w:r w:rsidR="00595CEF" w:rsidRPr="00B133C8">
        <w:rPr>
          <w:color w:val="000000" w:themeColor="text1"/>
          <w:sz w:val="24"/>
          <w:szCs w:val="24"/>
          <w:shd w:val="clear" w:color="auto" w:fill="FFFFFF" w:themeFill="background1"/>
          <w:lang w:val="ro-RO"/>
        </w:rPr>
        <w:t>5</w:t>
      </w:r>
      <w:r w:rsidR="00A95146" w:rsidRPr="00B133C8">
        <w:rPr>
          <w:color w:val="000000" w:themeColor="text1"/>
          <w:sz w:val="24"/>
          <w:szCs w:val="24"/>
          <w:shd w:val="clear" w:color="auto" w:fill="FFFFFF" w:themeFill="background1"/>
          <w:lang w:val="ro-RO"/>
        </w:rPr>
        <w:t>.</w:t>
      </w:r>
    </w:p>
    <w:p w14:paraId="1E841C52" w14:textId="05E36865" w:rsidR="00536A4D" w:rsidRPr="00B133C8" w:rsidRDefault="00BE17D8" w:rsidP="00BE17D8">
      <w:pPr>
        <w:numPr>
          <w:ilvl w:val="0"/>
          <w:numId w:val="3"/>
        </w:numPr>
        <w:tabs>
          <w:tab w:val="right" w:pos="567"/>
        </w:tabs>
        <w:spacing w:before="120" w:line="276" w:lineRule="auto"/>
        <w:ind w:left="360"/>
        <w:jc w:val="both"/>
        <w:rPr>
          <w:b/>
          <w:color w:val="000000" w:themeColor="text1"/>
          <w:sz w:val="22"/>
          <w:szCs w:val="22"/>
          <w:lang w:val="ro-RO"/>
        </w:rPr>
      </w:pPr>
      <w:r>
        <w:rPr>
          <w:b/>
          <w:color w:val="000000" w:themeColor="text1"/>
          <w:sz w:val="24"/>
          <w:szCs w:val="24"/>
          <w:lang w:val="ro-RO"/>
        </w:rPr>
        <w:t xml:space="preserve"> </w:t>
      </w:r>
      <w:r w:rsidR="004225A2" w:rsidRPr="00B133C8">
        <w:rPr>
          <w:b/>
          <w:color w:val="000000" w:themeColor="text1"/>
          <w:sz w:val="24"/>
          <w:szCs w:val="24"/>
          <w:lang w:val="ro-RO"/>
        </w:rPr>
        <w:t>Scurta descriere a criteriilor</w:t>
      </w:r>
      <w:r w:rsidR="006C11CA" w:rsidRPr="00B133C8">
        <w:rPr>
          <w:b/>
          <w:color w:val="000000" w:themeColor="text1"/>
          <w:sz w:val="24"/>
          <w:szCs w:val="24"/>
          <w:lang w:val="ro-RO"/>
        </w:rPr>
        <w:t xml:space="preserve"> privind eligibilitatea operatorilor economici care pot determina eliminarea acestora </w:t>
      </w:r>
      <w:r w:rsidR="00AC2788" w:rsidRPr="00B133C8">
        <w:rPr>
          <w:b/>
          <w:color w:val="000000" w:themeColor="text1"/>
          <w:sz w:val="24"/>
          <w:szCs w:val="24"/>
          <w:lang w:val="ro-RO"/>
        </w:rPr>
        <w:t>și</w:t>
      </w:r>
      <w:r w:rsidR="006C11CA" w:rsidRPr="00B133C8">
        <w:rPr>
          <w:b/>
          <w:color w:val="000000" w:themeColor="text1"/>
          <w:sz w:val="24"/>
          <w:szCs w:val="24"/>
          <w:lang w:val="ro-RO"/>
        </w:rPr>
        <w:t xml:space="preserve"> a criteriilor de </w:t>
      </w:r>
      <w:r w:rsidR="00AC2788" w:rsidRPr="00B133C8">
        <w:rPr>
          <w:b/>
          <w:color w:val="000000" w:themeColor="text1"/>
          <w:sz w:val="24"/>
          <w:szCs w:val="24"/>
          <w:lang w:val="ro-RO"/>
        </w:rPr>
        <w:t>selecție</w:t>
      </w:r>
      <w:r w:rsidR="006C11CA" w:rsidRPr="00B133C8">
        <w:rPr>
          <w:b/>
          <w:color w:val="000000" w:themeColor="text1"/>
          <w:sz w:val="24"/>
          <w:szCs w:val="24"/>
          <w:lang w:val="ro-RO"/>
        </w:rPr>
        <w:t xml:space="preserve">; nivelul minim (nivelurile minime) al (ale) </w:t>
      </w:r>
      <w:r w:rsidR="00AC2788" w:rsidRPr="00B133C8">
        <w:rPr>
          <w:b/>
          <w:color w:val="000000" w:themeColor="text1"/>
          <w:sz w:val="24"/>
          <w:szCs w:val="24"/>
          <w:lang w:val="ro-RO"/>
        </w:rPr>
        <w:t>cerințelor</w:t>
      </w:r>
      <w:r w:rsidR="006C11CA" w:rsidRPr="00B133C8">
        <w:rPr>
          <w:b/>
          <w:color w:val="000000" w:themeColor="text1"/>
          <w:sz w:val="24"/>
          <w:szCs w:val="24"/>
          <w:lang w:val="ro-RO"/>
        </w:rPr>
        <w:t xml:space="preserve"> eventual impuse; se </w:t>
      </w:r>
      <w:r w:rsidR="00AC2788" w:rsidRPr="00B133C8">
        <w:rPr>
          <w:b/>
          <w:color w:val="000000" w:themeColor="text1"/>
          <w:sz w:val="24"/>
          <w:szCs w:val="24"/>
          <w:lang w:val="ro-RO"/>
        </w:rPr>
        <w:t>menționează</w:t>
      </w:r>
      <w:r w:rsidR="006C11CA" w:rsidRPr="00B133C8">
        <w:rPr>
          <w:b/>
          <w:color w:val="000000" w:themeColor="text1"/>
          <w:sz w:val="24"/>
          <w:szCs w:val="24"/>
          <w:lang w:val="ro-RO"/>
        </w:rPr>
        <w:t xml:space="preserve"> </w:t>
      </w:r>
      <w:r w:rsidR="00AC2788" w:rsidRPr="00B133C8">
        <w:rPr>
          <w:b/>
          <w:color w:val="000000" w:themeColor="text1"/>
          <w:sz w:val="24"/>
          <w:szCs w:val="24"/>
          <w:lang w:val="ro-RO"/>
        </w:rPr>
        <w:t>informațiile</w:t>
      </w:r>
      <w:r w:rsidR="006C11CA" w:rsidRPr="00B133C8">
        <w:rPr>
          <w:b/>
          <w:color w:val="000000" w:themeColor="text1"/>
          <w:sz w:val="24"/>
          <w:szCs w:val="24"/>
          <w:lang w:val="ro-RO"/>
        </w:rPr>
        <w:t xml:space="preserve"> solicitate (DUAE, </w:t>
      </w:r>
      <w:r w:rsidR="00AC2788" w:rsidRPr="00B133C8">
        <w:rPr>
          <w:b/>
          <w:color w:val="000000" w:themeColor="text1"/>
          <w:sz w:val="24"/>
          <w:szCs w:val="24"/>
          <w:lang w:val="ro-RO"/>
        </w:rPr>
        <w:t>documentație</w:t>
      </w:r>
      <w:r w:rsidR="006C11CA" w:rsidRPr="00B133C8">
        <w:rPr>
          <w:b/>
          <w:color w:val="000000" w:themeColor="text1"/>
          <w:sz w:val="24"/>
          <w:szCs w:val="24"/>
          <w:lang w:val="ro-RO"/>
        </w:rPr>
        <w:t>)</w:t>
      </w:r>
      <w:r w:rsidR="00444B84" w:rsidRPr="00B133C8">
        <w:rPr>
          <w:b/>
          <w:color w:val="000000" w:themeColor="text1"/>
          <w:sz w:val="24"/>
          <w:szCs w:val="24"/>
          <w:lang w:val="ro-RO"/>
        </w:rPr>
        <w:t xml:space="preserve">: </w:t>
      </w:r>
    </w:p>
    <w:tbl>
      <w:tblPr>
        <w:tblStyle w:val="a9"/>
        <w:tblW w:w="0" w:type="auto"/>
        <w:tblLook w:val="04A0" w:firstRow="1" w:lastRow="0" w:firstColumn="1" w:lastColumn="0" w:noHBand="0" w:noVBand="1"/>
      </w:tblPr>
      <w:tblGrid>
        <w:gridCol w:w="571"/>
        <w:gridCol w:w="2685"/>
        <w:gridCol w:w="4468"/>
        <w:gridCol w:w="1622"/>
      </w:tblGrid>
      <w:tr w:rsidR="00B133C8" w:rsidRPr="00B133C8" w14:paraId="034BB1F3" w14:textId="77777777" w:rsidTr="00C14A10">
        <w:trPr>
          <w:trHeight w:val="813"/>
        </w:trPr>
        <w:tc>
          <w:tcPr>
            <w:tcW w:w="571" w:type="dxa"/>
            <w:shd w:val="clear" w:color="auto" w:fill="D9D9D9" w:themeFill="background1" w:themeFillShade="D9"/>
          </w:tcPr>
          <w:p w14:paraId="4D3F4404" w14:textId="77777777" w:rsidR="00444B84" w:rsidRPr="00B133C8" w:rsidRDefault="00444B84" w:rsidP="00235E58">
            <w:pPr>
              <w:tabs>
                <w:tab w:val="left" w:pos="612"/>
              </w:tabs>
              <w:spacing w:before="120" w:after="120" w:line="276" w:lineRule="auto"/>
              <w:rPr>
                <w:b/>
                <w:iCs/>
                <w:color w:val="000000" w:themeColor="text1"/>
                <w:sz w:val="22"/>
                <w:szCs w:val="22"/>
                <w:lang w:val="ro-RO"/>
              </w:rPr>
            </w:pPr>
            <w:r w:rsidRPr="00B133C8">
              <w:rPr>
                <w:b/>
                <w:iCs/>
                <w:color w:val="000000" w:themeColor="text1"/>
                <w:sz w:val="22"/>
                <w:szCs w:val="22"/>
                <w:lang w:val="ro-RO"/>
              </w:rPr>
              <w:t>Nr. d/o</w:t>
            </w:r>
          </w:p>
        </w:tc>
        <w:tc>
          <w:tcPr>
            <w:tcW w:w="2685" w:type="dxa"/>
            <w:shd w:val="clear" w:color="auto" w:fill="D9D9D9" w:themeFill="background1" w:themeFillShade="D9"/>
          </w:tcPr>
          <w:p w14:paraId="0F211935" w14:textId="77777777" w:rsidR="00444B84" w:rsidRPr="00B133C8" w:rsidRDefault="006C11CA" w:rsidP="00235E58">
            <w:pPr>
              <w:tabs>
                <w:tab w:val="left" w:pos="612"/>
              </w:tabs>
              <w:spacing w:before="120" w:after="120" w:line="276" w:lineRule="auto"/>
              <w:jc w:val="center"/>
              <w:rPr>
                <w:b/>
                <w:iCs/>
                <w:color w:val="000000" w:themeColor="text1"/>
                <w:sz w:val="22"/>
                <w:szCs w:val="22"/>
                <w:lang w:val="ro-RO"/>
              </w:rPr>
            </w:pPr>
            <w:r w:rsidRPr="00B133C8">
              <w:rPr>
                <w:b/>
                <w:iCs/>
                <w:color w:val="000000" w:themeColor="text1"/>
                <w:sz w:val="22"/>
                <w:szCs w:val="22"/>
                <w:lang w:val="ro-RO"/>
              </w:rPr>
              <w:t>Descrierea criteriului/cerinței</w:t>
            </w:r>
          </w:p>
        </w:tc>
        <w:tc>
          <w:tcPr>
            <w:tcW w:w="4468" w:type="dxa"/>
            <w:shd w:val="clear" w:color="auto" w:fill="D9D9D9" w:themeFill="background1" w:themeFillShade="D9"/>
          </w:tcPr>
          <w:p w14:paraId="03D0D23C" w14:textId="77777777" w:rsidR="00444B84" w:rsidRPr="00B133C8" w:rsidRDefault="00444B84" w:rsidP="003312B3">
            <w:pPr>
              <w:tabs>
                <w:tab w:val="left" w:pos="612"/>
              </w:tabs>
              <w:spacing w:before="120" w:after="120" w:line="276" w:lineRule="auto"/>
              <w:jc w:val="center"/>
              <w:rPr>
                <w:b/>
                <w:iCs/>
                <w:color w:val="000000" w:themeColor="text1"/>
                <w:sz w:val="22"/>
                <w:szCs w:val="22"/>
                <w:lang w:val="ro-RO"/>
              </w:rPr>
            </w:pPr>
            <w:r w:rsidRPr="00B133C8">
              <w:rPr>
                <w:b/>
                <w:iCs/>
                <w:color w:val="000000" w:themeColor="text1"/>
                <w:sz w:val="22"/>
                <w:szCs w:val="22"/>
                <w:lang w:val="ro-RO"/>
              </w:rPr>
              <w:t xml:space="preserve">Mod de demonstrare a îndeplinirii </w:t>
            </w:r>
            <w:r w:rsidR="006C11CA" w:rsidRPr="00B133C8">
              <w:rPr>
                <w:b/>
                <w:iCs/>
                <w:color w:val="000000" w:themeColor="text1"/>
                <w:sz w:val="22"/>
                <w:szCs w:val="22"/>
                <w:lang w:val="ro-RO"/>
              </w:rPr>
              <w:t>criteriului/</w:t>
            </w:r>
            <w:r w:rsidR="007F1077" w:rsidRPr="00B133C8">
              <w:rPr>
                <w:b/>
                <w:iCs/>
                <w:color w:val="000000" w:themeColor="text1"/>
                <w:sz w:val="22"/>
                <w:szCs w:val="22"/>
                <w:lang w:val="ro-RO"/>
              </w:rPr>
              <w:t>cerinței</w:t>
            </w:r>
            <w:r w:rsidRPr="00B133C8">
              <w:rPr>
                <w:b/>
                <w:iCs/>
                <w:color w:val="000000" w:themeColor="text1"/>
                <w:sz w:val="22"/>
                <w:szCs w:val="22"/>
                <w:lang w:val="ro-RO"/>
              </w:rPr>
              <w:t>:</w:t>
            </w:r>
          </w:p>
        </w:tc>
        <w:tc>
          <w:tcPr>
            <w:tcW w:w="1622" w:type="dxa"/>
            <w:shd w:val="clear" w:color="auto" w:fill="D9D9D9" w:themeFill="background1" w:themeFillShade="D9"/>
          </w:tcPr>
          <w:p w14:paraId="7D1E0250" w14:textId="77777777" w:rsidR="00444B84" w:rsidRPr="00B133C8" w:rsidRDefault="006C11CA" w:rsidP="00235E58">
            <w:pPr>
              <w:tabs>
                <w:tab w:val="left" w:pos="612"/>
              </w:tabs>
              <w:spacing w:before="120" w:after="120" w:line="276" w:lineRule="auto"/>
              <w:jc w:val="center"/>
              <w:rPr>
                <w:b/>
                <w:iCs/>
                <w:color w:val="000000" w:themeColor="text1"/>
                <w:sz w:val="22"/>
                <w:szCs w:val="22"/>
                <w:lang w:val="ro-RO"/>
              </w:rPr>
            </w:pPr>
            <w:r w:rsidRPr="00B133C8">
              <w:rPr>
                <w:b/>
                <w:iCs/>
                <w:color w:val="000000" w:themeColor="text1"/>
                <w:sz w:val="22"/>
                <w:szCs w:val="22"/>
                <w:lang w:val="ro-RO"/>
              </w:rPr>
              <w:t>Nivelul minim/</w:t>
            </w:r>
            <w:r w:rsidR="007F1077" w:rsidRPr="00B133C8">
              <w:rPr>
                <w:b/>
                <w:iCs/>
                <w:color w:val="000000" w:themeColor="text1"/>
                <w:sz w:val="22"/>
                <w:szCs w:val="22"/>
                <w:lang w:val="ro-RO"/>
              </w:rPr>
              <w:br/>
            </w:r>
            <w:r w:rsidR="00444B84" w:rsidRPr="00B133C8">
              <w:rPr>
                <w:b/>
                <w:iCs/>
                <w:color w:val="000000" w:themeColor="text1"/>
                <w:sz w:val="22"/>
                <w:szCs w:val="22"/>
                <w:lang w:val="ro-RO"/>
              </w:rPr>
              <w:t>Obligativitatea</w:t>
            </w:r>
          </w:p>
        </w:tc>
      </w:tr>
      <w:tr w:rsidR="00B133C8" w:rsidRPr="00B133C8" w14:paraId="758D1BD8" w14:textId="77777777" w:rsidTr="00C14A10">
        <w:trPr>
          <w:trHeight w:val="496"/>
        </w:trPr>
        <w:tc>
          <w:tcPr>
            <w:tcW w:w="571" w:type="dxa"/>
            <w:shd w:val="clear" w:color="auto" w:fill="FFFFFF" w:themeFill="background1"/>
          </w:tcPr>
          <w:p w14:paraId="09F66690" w14:textId="77777777" w:rsidR="007867AC" w:rsidRPr="00B133C8" w:rsidRDefault="007867AC" w:rsidP="007867AC">
            <w:pPr>
              <w:tabs>
                <w:tab w:val="left" w:pos="612"/>
              </w:tabs>
              <w:spacing w:before="120"/>
              <w:jc w:val="center"/>
              <w:rPr>
                <w:iCs/>
                <w:color w:val="000000" w:themeColor="text1"/>
                <w:sz w:val="22"/>
                <w:szCs w:val="22"/>
                <w:lang w:val="ro-RO"/>
              </w:rPr>
            </w:pPr>
            <w:r w:rsidRPr="00B133C8">
              <w:rPr>
                <w:iCs/>
                <w:color w:val="000000" w:themeColor="text1"/>
                <w:sz w:val="22"/>
                <w:szCs w:val="22"/>
                <w:lang w:val="ro-RO"/>
              </w:rPr>
              <w:t>1</w:t>
            </w:r>
          </w:p>
        </w:tc>
        <w:tc>
          <w:tcPr>
            <w:tcW w:w="2685" w:type="dxa"/>
            <w:shd w:val="clear" w:color="auto" w:fill="FFFFFF" w:themeFill="background1"/>
          </w:tcPr>
          <w:p w14:paraId="4CC94707" w14:textId="47E6CDC4" w:rsidR="007867AC" w:rsidRPr="00B133C8" w:rsidRDefault="007867AC" w:rsidP="007867AC">
            <w:pPr>
              <w:rPr>
                <w:iCs/>
                <w:color w:val="000000" w:themeColor="text1"/>
                <w:sz w:val="22"/>
                <w:szCs w:val="22"/>
                <w:lang w:val="ro-RO"/>
              </w:rPr>
            </w:pPr>
            <w:r w:rsidRPr="00B133C8">
              <w:rPr>
                <w:iCs/>
                <w:color w:val="000000" w:themeColor="text1"/>
                <w:sz w:val="22"/>
                <w:szCs w:val="22"/>
                <w:lang w:val="ro-RO"/>
              </w:rPr>
              <w:t>Specificații de preț</w:t>
            </w:r>
          </w:p>
        </w:tc>
        <w:tc>
          <w:tcPr>
            <w:tcW w:w="4468" w:type="dxa"/>
            <w:shd w:val="clear" w:color="auto" w:fill="FFFFFF" w:themeFill="background1"/>
          </w:tcPr>
          <w:p w14:paraId="60B6C886" w14:textId="7C70B7CF" w:rsidR="007867AC" w:rsidRPr="00B133C8" w:rsidRDefault="007867AC" w:rsidP="007867AC">
            <w:pPr>
              <w:rPr>
                <w:iCs/>
                <w:color w:val="000000" w:themeColor="text1"/>
                <w:sz w:val="22"/>
                <w:szCs w:val="22"/>
                <w:lang w:val="ro-RO"/>
              </w:rPr>
            </w:pPr>
            <w:r w:rsidRPr="00B133C8">
              <w:rPr>
                <w:iCs/>
                <w:color w:val="000000" w:themeColor="text1"/>
                <w:sz w:val="22"/>
                <w:szCs w:val="22"/>
                <w:lang w:val="ro-RO"/>
              </w:rPr>
              <w:t>Formularul din Documentația Standard, semnat electronic.</w:t>
            </w:r>
          </w:p>
        </w:tc>
        <w:tc>
          <w:tcPr>
            <w:tcW w:w="1622" w:type="dxa"/>
            <w:shd w:val="clear" w:color="auto" w:fill="FFFFFF" w:themeFill="background1"/>
          </w:tcPr>
          <w:p w14:paraId="5F37AA4C" w14:textId="0B4877B7" w:rsidR="007867AC" w:rsidRPr="00B133C8" w:rsidRDefault="007867AC" w:rsidP="007867AC">
            <w:pPr>
              <w:tabs>
                <w:tab w:val="left" w:pos="612"/>
              </w:tabs>
              <w:spacing w:before="120"/>
              <w:jc w:val="center"/>
              <w:rPr>
                <w:iCs/>
                <w:color w:val="000000" w:themeColor="text1"/>
                <w:sz w:val="22"/>
                <w:szCs w:val="22"/>
                <w:lang w:val="ro-RO"/>
              </w:rPr>
            </w:pPr>
            <w:r w:rsidRPr="00B133C8">
              <w:rPr>
                <w:iCs/>
                <w:color w:val="000000" w:themeColor="text1"/>
                <w:sz w:val="22"/>
                <w:szCs w:val="22"/>
                <w:lang w:val="ro-RO"/>
              </w:rPr>
              <w:t>DA</w:t>
            </w:r>
          </w:p>
        </w:tc>
      </w:tr>
      <w:tr w:rsidR="00B133C8" w:rsidRPr="00B133C8" w14:paraId="42584437" w14:textId="77777777" w:rsidTr="00C14A10">
        <w:trPr>
          <w:trHeight w:val="486"/>
        </w:trPr>
        <w:tc>
          <w:tcPr>
            <w:tcW w:w="571" w:type="dxa"/>
            <w:shd w:val="clear" w:color="auto" w:fill="FFFFFF" w:themeFill="background1"/>
          </w:tcPr>
          <w:p w14:paraId="41721F6F" w14:textId="77777777" w:rsidR="007867AC" w:rsidRPr="00B133C8" w:rsidRDefault="007867AC" w:rsidP="007867AC">
            <w:pPr>
              <w:tabs>
                <w:tab w:val="left" w:pos="612"/>
              </w:tabs>
              <w:spacing w:before="120"/>
              <w:jc w:val="center"/>
              <w:rPr>
                <w:iCs/>
                <w:color w:val="000000" w:themeColor="text1"/>
                <w:sz w:val="22"/>
                <w:szCs w:val="22"/>
                <w:lang w:val="ro-RO"/>
              </w:rPr>
            </w:pPr>
            <w:r w:rsidRPr="00B133C8">
              <w:rPr>
                <w:iCs/>
                <w:color w:val="000000" w:themeColor="text1"/>
                <w:sz w:val="22"/>
                <w:szCs w:val="22"/>
                <w:lang w:val="ro-RO"/>
              </w:rPr>
              <w:t>2</w:t>
            </w:r>
          </w:p>
        </w:tc>
        <w:tc>
          <w:tcPr>
            <w:tcW w:w="2685" w:type="dxa"/>
            <w:shd w:val="clear" w:color="auto" w:fill="FFFFFF" w:themeFill="background1"/>
          </w:tcPr>
          <w:p w14:paraId="522CC9CD" w14:textId="7625502A" w:rsidR="007867AC" w:rsidRPr="00B133C8" w:rsidRDefault="007867AC" w:rsidP="007867AC">
            <w:pPr>
              <w:tabs>
                <w:tab w:val="left" w:pos="612"/>
              </w:tabs>
              <w:spacing w:before="120"/>
              <w:rPr>
                <w:iCs/>
                <w:color w:val="000000" w:themeColor="text1"/>
                <w:sz w:val="22"/>
                <w:szCs w:val="22"/>
                <w:lang w:val="ro-RO"/>
              </w:rPr>
            </w:pPr>
            <w:r w:rsidRPr="00B133C8">
              <w:rPr>
                <w:iCs/>
                <w:color w:val="000000" w:themeColor="text1"/>
                <w:sz w:val="22"/>
                <w:szCs w:val="22"/>
                <w:lang w:val="ro-RO"/>
              </w:rPr>
              <w:t>Specificații tehnice</w:t>
            </w:r>
          </w:p>
        </w:tc>
        <w:tc>
          <w:tcPr>
            <w:tcW w:w="4468" w:type="dxa"/>
            <w:shd w:val="clear" w:color="auto" w:fill="FFFFFF" w:themeFill="background1"/>
          </w:tcPr>
          <w:p w14:paraId="1B46AD91" w14:textId="10814D4D" w:rsidR="007867AC" w:rsidRPr="00B133C8" w:rsidRDefault="007867AC" w:rsidP="007867AC">
            <w:pPr>
              <w:tabs>
                <w:tab w:val="left" w:pos="612"/>
              </w:tabs>
              <w:spacing w:before="120"/>
              <w:rPr>
                <w:iCs/>
                <w:color w:val="000000" w:themeColor="text1"/>
                <w:sz w:val="22"/>
                <w:szCs w:val="22"/>
                <w:lang w:val="ro-RO"/>
              </w:rPr>
            </w:pPr>
            <w:r w:rsidRPr="00B133C8">
              <w:rPr>
                <w:iCs/>
                <w:color w:val="000000" w:themeColor="text1"/>
                <w:sz w:val="22"/>
                <w:szCs w:val="22"/>
                <w:lang w:val="ro-RO"/>
              </w:rPr>
              <w:t>Formularul din  Documentația Standard, semnat electronic.</w:t>
            </w:r>
          </w:p>
        </w:tc>
        <w:tc>
          <w:tcPr>
            <w:tcW w:w="1622" w:type="dxa"/>
            <w:shd w:val="clear" w:color="auto" w:fill="FFFFFF" w:themeFill="background1"/>
          </w:tcPr>
          <w:p w14:paraId="017D6354" w14:textId="4B7F4822" w:rsidR="007867AC" w:rsidRPr="00B133C8" w:rsidRDefault="007867AC" w:rsidP="007867AC">
            <w:pPr>
              <w:tabs>
                <w:tab w:val="left" w:pos="612"/>
              </w:tabs>
              <w:spacing w:before="120"/>
              <w:jc w:val="center"/>
              <w:rPr>
                <w:iCs/>
                <w:color w:val="000000" w:themeColor="text1"/>
                <w:sz w:val="22"/>
                <w:szCs w:val="22"/>
                <w:lang w:val="ro-RO"/>
              </w:rPr>
            </w:pPr>
            <w:r w:rsidRPr="00B133C8">
              <w:rPr>
                <w:iCs/>
                <w:color w:val="000000" w:themeColor="text1"/>
                <w:sz w:val="22"/>
                <w:szCs w:val="22"/>
                <w:lang w:val="ro-RO"/>
              </w:rPr>
              <w:t>DA</w:t>
            </w:r>
          </w:p>
        </w:tc>
      </w:tr>
      <w:tr w:rsidR="00B133C8" w:rsidRPr="00B133C8" w14:paraId="6537D427" w14:textId="77777777" w:rsidTr="00C14A10">
        <w:trPr>
          <w:trHeight w:val="371"/>
        </w:trPr>
        <w:tc>
          <w:tcPr>
            <w:tcW w:w="571" w:type="dxa"/>
            <w:shd w:val="clear" w:color="auto" w:fill="FFFFFF" w:themeFill="background1"/>
          </w:tcPr>
          <w:p w14:paraId="4F3DBC63" w14:textId="77777777" w:rsidR="007867AC" w:rsidRPr="00B133C8" w:rsidRDefault="007867AC" w:rsidP="007867AC">
            <w:pPr>
              <w:tabs>
                <w:tab w:val="left" w:pos="612"/>
              </w:tabs>
              <w:spacing w:before="120"/>
              <w:jc w:val="center"/>
              <w:rPr>
                <w:iCs/>
                <w:color w:val="000000" w:themeColor="text1"/>
                <w:sz w:val="22"/>
                <w:szCs w:val="22"/>
                <w:lang w:val="ro-RO"/>
              </w:rPr>
            </w:pPr>
            <w:r w:rsidRPr="00B133C8">
              <w:rPr>
                <w:iCs/>
                <w:color w:val="000000" w:themeColor="text1"/>
                <w:sz w:val="22"/>
                <w:szCs w:val="22"/>
                <w:lang w:val="ro-RO"/>
              </w:rPr>
              <w:t>3</w:t>
            </w:r>
          </w:p>
        </w:tc>
        <w:tc>
          <w:tcPr>
            <w:tcW w:w="2685" w:type="dxa"/>
            <w:shd w:val="clear" w:color="auto" w:fill="FFFFFF" w:themeFill="background1"/>
          </w:tcPr>
          <w:p w14:paraId="0E70EF12" w14:textId="6CFF0CED" w:rsidR="007867AC" w:rsidRPr="00B133C8" w:rsidRDefault="007867AC" w:rsidP="007867AC">
            <w:pPr>
              <w:tabs>
                <w:tab w:val="left" w:pos="612"/>
              </w:tabs>
              <w:spacing w:before="120"/>
              <w:rPr>
                <w:iCs/>
                <w:color w:val="000000" w:themeColor="text1"/>
                <w:sz w:val="22"/>
                <w:szCs w:val="22"/>
                <w:lang w:val="ro-RO"/>
              </w:rPr>
            </w:pPr>
            <w:r w:rsidRPr="00B133C8">
              <w:rPr>
                <w:iCs/>
                <w:color w:val="000000" w:themeColor="text1"/>
                <w:sz w:val="22"/>
                <w:szCs w:val="22"/>
                <w:lang w:val="ro-RO"/>
              </w:rPr>
              <w:t>Certificat eliberat de Inspectoratul Fiscal de Stat privind lipsa datoriilor față de buget.</w:t>
            </w:r>
          </w:p>
        </w:tc>
        <w:tc>
          <w:tcPr>
            <w:tcW w:w="4468" w:type="dxa"/>
            <w:shd w:val="clear" w:color="auto" w:fill="FFFFFF" w:themeFill="background1"/>
          </w:tcPr>
          <w:p w14:paraId="1D90357F" w14:textId="0F9FD25E" w:rsidR="007867AC" w:rsidRPr="00B133C8" w:rsidRDefault="007867AC" w:rsidP="007867AC">
            <w:pPr>
              <w:tabs>
                <w:tab w:val="left" w:pos="612"/>
              </w:tabs>
              <w:spacing w:before="120"/>
              <w:rPr>
                <w:iCs/>
                <w:color w:val="000000" w:themeColor="text1"/>
                <w:sz w:val="22"/>
                <w:szCs w:val="22"/>
                <w:lang w:val="ro-RO"/>
              </w:rPr>
            </w:pPr>
            <w:r w:rsidRPr="00B133C8">
              <w:rPr>
                <w:iCs/>
                <w:color w:val="000000" w:themeColor="text1"/>
                <w:sz w:val="22"/>
                <w:szCs w:val="22"/>
                <w:lang w:val="ro-RO"/>
              </w:rPr>
              <w:t>Certificat eliberat de Inspectoratul Fiscal de Stat privind lipsa datoriilor față de buget.</w:t>
            </w:r>
          </w:p>
        </w:tc>
        <w:tc>
          <w:tcPr>
            <w:tcW w:w="1622" w:type="dxa"/>
            <w:shd w:val="clear" w:color="auto" w:fill="FFFFFF" w:themeFill="background1"/>
          </w:tcPr>
          <w:p w14:paraId="40610634" w14:textId="015613C7" w:rsidR="007867AC" w:rsidRPr="00B133C8" w:rsidRDefault="007867AC" w:rsidP="007867AC">
            <w:pPr>
              <w:tabs>
                <w:tab w:val="left" w:pos="612"/>
              </w:tabs>
              <w:spacing w:before="120"/>
              <w:jc w:val="center"/>
              <w:rPr>
                <w:iCs/>
                <w:color w:val="000000" w:themeColor="text1"/>
                <w:sz w:val="22"/>
                <w:szCs w:val="22"/>
                <w:lang w:val="ro-RO"/>
              </w:rPr>
            </w:pPr>
            <w:r w:rsidRPr="00B133C8">
              <w:rPr>
                <w:iCs/>
                <w:color w:val="000000" w:themeColor="text1"/>
                <w:sz w:val="22"/>
                <w:szCs w:val="22"/>
                <w:lang w:val="ro-RO"/>
              </w:rPr>
              <w:t>DA</w:t>
            </w:r>
          </w:p>
        </w:tc>
      </w:tr>
      <w:tr w:rsidR="00B133C8" w:rsidRPr="00B133C8" w14:paraId="54DA84AD" w14:textId="77777777" w:rsidTr="00C14A10">
        <w:trPr>
          <w:trHeight w:val="371"/>
        </w:trPr>
        <w:tc>
          <w:tcPr>
            <w:tcW w:w="571" w:type="dxa"/>
            <w:shd w:val="clear" w:color="auto" w:fill="FFFFFF" w:themeFill="background1"/>
          </w:tcPr>
          <w:p w14:paraId="5F21DBBC" w14:textId="3D897CC1" w:rsidR="007867AC" w:rsidRPr="00B133C8" w:rsidRDefault="007867AC" w:rsidP="007867AC">
            <w:pPr>
              <w:tabs>
                <w:tab w:val="left" w:pos="612"/>
              </w:tabs>
              <w:spacing w:before="120"/>
              <w:jc w:val="center"/>
              <w:rPr>
                <w:iCs/>
                <w:color w:val="000000" w:themeColor="text1"/>
                <w:sz w:val="22"/>
                <w:szCs w:val="22"/>
                <w:lang w:val="ro-RO"/>
              </w:rPr>
            </w:pPr>
            <w:r w:rsidRPr="00B133C8">
              <w:rPr>
                <w:iCs/>
                <w:color w:val="000000" w:themeColor="text1"/>
                <w:sz w:val="22"/>
                <w:szCs w:val="22"/>
                <w:lang w:val="ro-RO"/>
              </w:rPr>
              <w:lastRenderedPageBreak/>
              <w:t>4</w:t>
            </w:r>
          </w:p>
        </w:tc>
        <w:tc>
          <w:tcPr>
            <w:tcW w:w="2685" w:type="dxa"/>
            <w:shd w:val="clear" w:color="auto" w:fill="FFFFFF" w:themeFill="background1"/>
          </w:tcPr>
          <w:p w14:paraId="30F7B56E" w14:textId="5E417289" w:rsidR="007867AC" w:rsidRPr="00B133C8" w:rsidRDefault="007867AC" w:rsidP="007867AC">
            <w:pPr>
              <w:tabs>
                <w:tab w:val="right" w:pos="426"/>
              </w:tabs>
              <w:spacing w:before="120"/>
              <w:jc w:val="both"/>
              <w:rPr>
                <w:iCs/>
                <w:color w:val="000000" w:themeColor="text1"/>
                <w:sz w:val="22"/>
                <w:szCs w:val="22"/>
                <w:lang w:val="ro-RO"/>
              </w:rPr>
            </w:pPr>
            <w:r w:rsidRPr="00B133C8">
              <w:rPr>
                <w:iCs/>
                <w:color w:val="000000" w:themeColor="text1"/>
                <w:sz w:val="22"/>
                <w:szCs w:val="22"/>
                <w:lang w:val="ro-RO"/>
              </w:rPr>
              <w:t>Extras din Registrul de Stat al Persoanelor Juridice</w:t>
            </w:r>
          </w:p>
        </w:tc>
        <w:tc>
          <w:tcPr>
            <w:tcW w:w="4468" w:type="dxa"/>
            <w:shd w:val="clear" w:color="auto" w:fill="FFFFFF" w:themeFill="background1"/>
          </w:tcPr>
          <w:p w14:paraId="29F819A6" w14:textId="0FD3E949" w:rsidR="007867AC" w:rsidRPr="00B133C8" w:rsidRDefault="007867AC" w:rsidP="007867AC">
            <w:pPr>
              <w:tabs>
                <w:tab w:val="right" w:pos="426"/>
              </w:tabs>
              <w:spacing w:before="120"/>
              <w:jc w:val="both"/>
              <w:rPr>
                <w:iCs/>
                <w:color w:val="000000" w:themeColor="text1"/>
                <w:sz w:val="22"/>
                <w:szCs w:val="22"/>
                <w:lang w:val="ro-RO"/>
              </w:rPr>
            </w:pPr>
            <w:r w:rsidRPr="00B133C8">
              <w:rPr>
                <w:color w:val="000000" w:themeColor="text1"/>
                <w:sz w:val="22"/>
                <w:szCs w:val="22"/>
                <w:lang w:val="ro-RO"/>
              </w:rPr>
              <w:t>Copie confirmată prin semnătura electronică a operatorului economic.</w:t>
            </w:r>
          </w:p>
        </w:tc>
        <w:tc>
          <w:tcPr>
            <w:tcW w:w="1622" w:type="dxa"/>
            <w:shd w:val="clear" w:color="auto" w:fill="FFFFFF" w:themeFill="background1"/>
          </w:tcPr>
          <w:p w14:paraId="2DFCC33B" w14:textId="4FA94998" w:rsidR="007867AC" w:rsidRPr="00B133C8" w:rsidRDefault="007867AC" w:rsidP="007867AC">
            <w:pPr>
              <w:tabs>
                <w:tab w:val="left" w:pos="612"/>
              </w:tabs>
              <w:spacing w:before="120"/>
              <w:jc w:val="center"/>
              <w:rPr>
                <w:iCs/>
                <w:color w:val="000000" w:themeColor="text1"/>
                <w:sz w:val="22"/>
                <w:szCs w:val="22"/>
                <w:lang w:val="ro-RO"/>
              </w:rPr>
            </w:pPr>
            <w:r w:rsidRPr="00B133C8">
              <w:rPr>
                <w:iCs/>
                <w:color w:val="000000" w:themeColor="text1"/>
                <w:sz w:val="22"/>
                <w:szCs w:val="22"/>
                <w:lang w:val="ro-RO"/>
              </w:rPr>
              <w:t>DA</w:t>
            </w:r>
          </w:p>
        </w:tc>
      </w:tr>
      <w:tr w:rsidR="00B133C8" w:rsidRPr="00B133C8" w14:paraId="7F514097" w14:textId="77777777" w:rsidTr="00C14A10">
        <w:trPr>
          <w:trHeight w:val="371"/>
        </w:trPr>
        <w:tc>
          <w:tcPr>
            <w:tcW w:w="571" w:type="dxa"/>
            <w:shd w:val="clear" w:color="auto" w:fill="FFFFFF" w:themeFill="background1"/>
          </w:tcPr>
          <w:p w14:paraId="08BAA572" w14:textId="21CD537F" w:rsidR="007867AC" w:rsidRPr="00B133C8" w:rsidRDefault="007867AC" w:rsidP="007867AC">
            <w:pPr>
              <w:tabs>
                <w:tab w:val="left" w:pos="612"/>
              </w:tabs>
              <w:spacing w:before="120"/>
              <w:jc w:val="center"/>
              <w:rPr>
                <w:iCs/>
                <w:color w:val="000000" w:themeColor="text1"/>
                <w:sz w:val="22"/>
                <w:szCs w:val="22"/>
                <w:lang w:val="ro-RO"/>
              </w:rPr>
            </w:pPr>
            <w:r w:rsidRPr="00B133C8">
              <w:rPr>
                <w:iCs/>
                <w:color w:val="000000" w:themeColor="text1"/>
                <w:sz w:val="22"/>
                <w:szCs w:val="22"/>
                <w:lang w:val="ro-RO"/>
              </w:rPr>
              <w:t>5</w:t>
            </w:r>
          </w:p>
        </w:tc>
        <w:tc>
          <w:tcPr>
            <w:tcW w:w="2685" w:type="dxa"/>
            <w:shd w:val="clear" w:color="auto" w:fill="FFFFFF" w:themeFill="background1"/>
          </w:tcPr>
          <w:p w14:paraId="7B69C128" w14:textId="2C792F47" w:rsidR="007867AC" w:rsidRPr="00B133C8" w:rsidRDefault="007867AC" w:rsidP="007867AC">
            <w:pPr>
              <w:tabs>
                <w:tab w:val="right" w:pos="426"/>
              </w:tabs>
              <w:spacing w:before="120"/>
              <w:jc w:val="both"/>
              <w:rPr>
                <w:color w:val="000000" w:themeColor="text1"/>
                <w:sz w:val="22"/>
                <w:szCs w:val="22"/>
                <w:lang w:val="ro-RO"/>
              </w:rPr>
            </w:pPr>
            <w:r w:rsidRPr="00B133C8">
              <w:rPr>
                <w:color w:val="000000" w:themeColor="text1"/>
                <w:sz w:val="22"/>
                <w:szCs w:val="22"/>
                <w:lang w:val="ro-RO"/>
              </w:rPr>
              <w:t>Certificat de atribuire al contului bancar eliberat de banca deținătoare de cont</w:t>
            </w:r>
          </w:p>
        </w:tc>
        <w:tc>
          <w:tcPr>
            <w:tcW w:w="4468" w:type="dxa"/>
            <w:shd w:val="clear" w:color="auto" w:fill="FFFFFF" w:themeFill="background1"/>
          </w:tcPr>
          <w:p w14:paraId="232404F5" w14:textId="40176F37" w:rsidR="007867AC" w:rsidRPr="00B133C8" w:rsidRDefault="007867AC" w:rsidP="007867AC">
            <w:pPr>
              <w:tabs>
                <w:tab w:val="right" w:pos="426"/>
              </w:tabs>
              <w:spacing w:before="120"/>
              <w:jc w:val="both"/>
              <w:rPr>
                <w:color w:val="000000" w:themeColor="text1"/>
                <w:sz w:val="22"/>
                <w:szCs w:val="22"/>
                <w:lang w:val="ro-RO"/>
              </w:rPr>
            </w:pPr>
            <w:r w:rsidRPr="00B133C8">
              <w:rPr>
                <w:color w:val="000000" w:themeColor="text1"/>
                <w:sz w:val="22"/>
                <w:szCs w:val="22"/>
                <w:lang w:val="ro-RO"/>
              </w:rPr>
              <w:t>Copie confirmată prin semnătura electronică a operatorului economic.</w:t>
            </w:r>
          </w:p>
        </w:tc>
        <w:tc>
          <w:tcPr>
            <w:tcW w:w="1622" w:type="dxa"/>
            <w:shd w:val="clear" w:color="auto" w:fill="FFFFFF" w:themeFill="background1"/>
          </w:tcPr>
          <w:p w14:paraId="37DEF45C" w14:textId="5E126234" w:rsidR="007867AC" w:rsidRPr="00B133C8" w:rsidRDefault="007867AC" w:rsidP="007867AC">
            <w:pPr>
              <w:tabs>
                <w:tab w:val="left" w:pos="612"/>
              </w:tabs>
              <w:spacing w:before="120"/>
              <w:jc w:val="center"/>
              <w:rPr>
                <w:iCs/>
                <w:color w:val="000000" w:themeColor="text1"/>
                <w:sz w:val="22"/>
                <w:szCs w:val="22"/>
                <w:lang w:val="ro-RO"/>
              </w:rPr>
            </w:pPr>
            <w:r w:rsidRPr="00B133C8">
              <w:rPr>
                <w:iCs/>
                <w:color w:val="000000" w:themeColor="text1"/>
                <w:sz w:val="22"/>
                <w:szCs w:val="22"/>
                <w:lang w:val="ro-RO"/>
              </w:rPr>
              <w:t>DA</w:t>
            </w:r>
          </w:p>
        </w:tc>
      </w:tr>
      <w:tr w:rsidR="00B133C8" w:rsidRPr="00B133C8" w14:paraId="2E105F85" w14:textId="77777777" w:rsidTr="00C14A10">
        <w:trPr>
          <w:trHeight w:val="371"/>
        </w:trPr>
        <w:tc>
          <w:tcPr>
            <w:tcW w:w="571" w:type="dxa"/>
            <w:shd w:val="clear" w:color="auto" w:fill="FFFFFF" w:themeFill="background1"/>
          </w:tcPr>
          <w:p w14:paraId="3C753181" w14:textId="3B74157B" w:rsidR="007867AC" w:rsidRPr="00B133C8" w:rsidRDefault="007867AC" w:rsidP="007867AC">
            <w:pPr>
              <w:tabs>
                <w:tab w:val="left" w:pos="612"/>
              </w:tabs>
              <w:jc w:val="center"/>
              <w:rPr>
                <w:iCs/>
                <w:color w:val="000000" w:themeColor="text1"/>
                <w:sz w:val="22"/>
                <w:szCs w:val="22"/>
                <w:lang w:val="ro-RO"/>
              </w:rPr>
            </w:pPr>
            <w:r w:rsidRPr="00B133C8">
              <w:rPr>
                <w:iCs/>
                <w:color w:val="000000" w:themeColor="text1"/>
                <w:sz w:val="22"/>
                <w:szCs w:val="22"/>
                <w:lang w:val="ro-RO"/>
              </w:rPr>
              <w:t>6</w:t>
            </w:r>
          </w:p>
        </w:tc>
        <w:tc>
          <w:tcPr>
            <w:tcW w:w="2685" w:type="dxa"/>
            <w:shd w:val="clear" w:color="auto" w:fill="FFFFFF" w:themeFill="background1"/>
          </w:tcPr>
          <w:p w14:paraId="76F8FF39" w14:textId="024E3AD6" w:rsidR="007867AC" w:rsidRPr="00B133C8" w:rsidRDefault="007867AC" w:rsidP="007867AC">
            <w:pPr>
              <w:tabs>
                <w:tab w:val="right" w:pos="426"/>
              </w:tabs>
              <w:jc w:val="both"/>
              <w:rPr>
                <w:color w:val="000000" w:themeColor="text1"/>
                <w:sz w:val="22"/>
                <w:szCs w:val="22"/>
                <w:lang w:val="ro-RO"/>
              </w:rPr>
            </w:pPr>
            <w:r w:rsidRPr="00B133C8">
              <w:rPr>
                <w:color w:val="000000" w:themeColor="text1"/>
                <w:sz w:val="22"/>
                <w:szCs w:val="22"/>
                <w:lang w:val="ro-RO"/>
              </w:rPr>
              <w:t>Declarația de eligibilitate</w:t>
            </w:r>
          </w:p>
        </w:tc>
        <w:tc>
          <w:tcPr>
            <w:tcW w:w="4468" w:type="dxa"/>
            <w:shd w:val="clear" w:color="auto" w:fill="FFFFFF" w:themeFill="background1"/>
          </w:tcPr>
          <w:p w14:paraId="496413FC" w14:textId="0E33E455" w:rsidR="007867AC" w:rsidRPr="00B133C8" w:rsidRDefault="007867AC" w:rsidP="007867AC">
            <w:pPr>
              <w:tabs>
                <w:tab w:val="right" w:pos="426"/>
              </w:tabs>
              <w:jc w:val="both"/>
              <w:rPr>
                <w:color w:val="000000" w:themeColor="text1"/>
                <w:sz w:val="22"/>
                <w:szCs w:val="22"/>
                <w:lang w:val="ro-RO"/>
              </w:rPr>
            </w:pPr>
            <w:r w:rsidRPr="00B133C8">
              <w:rPr>
                <w:color w:val="000000" w:themeColor="text1"/>
                <w:sz w:val="22"/>
                <w:szCs w:val="22"/>
                <w:lang w:val="ro-RO"/>
              </w:rPr>
              <w:t>Completată integral conform Anexei nr. 2 la Regulamentul cu privire la achizițiile publice de valoare mică HG 870 din 14.12.2022, semnată electronic de către ofertant.</w:t>
            </w:r>
            <w:r w:rsidRPr="00B133C8">
              <w:rPr>
                <w:color w:val="000000" w:themeColor="text1"/>
                <w:sz w:val="22"/>
                <w:szCs w:val="22"/>
                <w:lang w:val="ro-RO"/>
              </w:rPr>
              <w:tab/>
            </w:r>
          </w:p>
        </w:tc>
        <w:tc>
          <w:tcPr>
            <w:tcW w:w="1622" w:type="dxa"/>
            <w:shd w:val="clear" w:color="auto" w:fill="FFFFFF" w:themeFill="background1"/>
          </w:tcPr>
          <w:p w14:paraId="1F5F8224" w14:textId="77CB5A62" w:rsidR="007867AC" w:rsidRPr="00B133C8" w:rsidRDefault="007867AC" w:rsidP="007867AC">
            <w:pPr>
              <w:tabs>
                <w:tab w:val="left" w:pos="612"/>
              </w:tabs>
              <w:jc w:val="center"/>
              <w:rPr>
                <w:iCs/>
                <w:color w:val="000000" w:themeColor="text1"/>
                <w:sz w:val="22"/>
                <w:szCs w:val="22"/>
                <w:lang w:val="ro-RO"/>
              </w:rPr>
            </w:pPr>
            <w:r w:rsidRPr="00B133C8">
              <w:rPr>
                <w:color w:val="000000" w:themeColor="text1"/>
                <w:sz w:val="22"/>
                <w:szCs w:val="22"/>
                <w:lang w:val="ro-RO"/>
              </w:rPr>
              <w:t>DA</w:t>
            </w:r>
          </w:p>
        </w:tc>
      </w:tr>
    </w:tbl>
    <w:p w14:paraId="7AEEBB63" w14:textId="11292DAC" w:rsidR="00B71A3D" w:rsidRPr="00B133C8" w:rsidRDefault="00B71A3D" w:rsidP="007B2C1D">
      <w:pPr>
        <w:pStyle w:val="aa"/>
        <w:numPr>
          <w:ilvl w:val="0"/>
          <w:numId w:val="3"/>
        </w:numPr>
        <w:tabs>
          <w:tab w:val="right" w:pos="426"/>
        </w:tabs>
        <w:spacing w:before="120"/>
        <w:ind w:left="426" w:hanging="426"/>
        <w:rPr>
          <w:b/>
          <w:color w:val="000000" w:themeColor="text1"/>
          <w:sz w:val="22"/>
          <w:szCs w:val="22"/>
          <w:lang w:val="ro-RO"/>
        </w:rPr>
      </w:pPr>
      <w:r w:rsidRPr="00B133C8">
        <w:rPr>
          <w:b/>
          <w:color w:val="000000" w:themeColor="text1"/>
          <w:sz w:val="22"/>
          <w:szCs w:val="22"/>
          <w:lang w:val="ro-RO"/>
        </w:rPr>
        <w:t xml:space="preserve">Tehnici și instrumente specifice de atribuire (dacă este cazul specificați dacă se va utiliza acordul-cadru, sistemul dinamic de achiziție sau licitația electronică): </w:t>
      </w:r>
      <w:r w:rsidR="00BC60D5" w:rsidRPr="00B133C8">
        <w:rPr>
          <w:bCs/>
          <w:color w:val="000000" w:themeColor="text1"/>
          <w:sz w:val="22"/>
          <w:szCs w:val="22"/>
          <w:lang w:val="ro-RO"/>
        </w:rPr>
        <w:t>licitația electronică</w:t>
      </w:r>
      <w:r w:rsidR="00BC60D5" w:rsidRPr="00B133C8">
        <w:rPr>
          <w:color w:val="000000" w:themeColor="text1"/>
          <w:sz w:val="22"/>
          <w:szCs w:val="22"/>
          <w:lang w:val="ro-RO"/>
        </w:rPr>
        <w:t>.</w:t>
      </w:r>
    </w:p>
    <w:p w14:paraId="2964BF39" w14:textId="4490C635" w:rsidR="00654065" w:rsidRPr="00B133C8" w:rsidRDefault="004225A2" w:rsidP="00235E58">
      <w:pPr>
        <w:numPr>
          <w:ilvl w:val="0"/>
          <w:numId w:val="3"/>
        </w:numPr>
        <w:tabs>
          <w:tab w:val="right" w:pos="426"/>
        </w:tabs>
        <w:spacing w:before="120" w:line="276" w:lineRule="auto"/>
        <w:ind w:left="0" w:firstLine="0"/>
        <w:jc w:val="both"/>
        <w:rPr>
          <w:color w:val="000000" w:themeColor="text1"/>
          <w:sz w:val="22"/>
          <w:szCs w:val="22"/>
          <w:lang w:val="ro-RO"/>
        </w:rPr>
      </w:pPr>
      <w:r w:rsidRPr="00B133C8">
        <w:rPr>
          <w:b/>
          <w:color w:val="000000" w:themeColor="text1"/>
          <w:sz w:val="22"/>
          <w:szCs w:val="22"/>
          <w:lang w:val="ro-RO"/>
        </w:rPr>
        <w:t>Condiții</w:t>
      </w:r>
      <w:r w:rsidR="00654065" w:rsidRPr="00B133C8">
        <w:rPr>
          <w:b/>
          <w:color w:val="000000" w:themeColor="text1"/>
          <w:sz w:val="22"/>
          <w:szCs w:val="22"/>
          <w:lang w:val="ro-RO"/>
        </w:rPr>
        <w:t xml:space="preserve"> speciale de care depinde îndeplinirea contractului (</w:t>
      </w:r>
      <w:r w:rsidR="007F1077" w:rsidRPr="00B133C8">
        <w:rPr>
          <w:color w:val="000000" w:themeColor="text1"/>
          <w:sz w:val="22"/>
          <w:szCs w:val="22"/>
          <w:lang w:val="ro-RO"/>
        </w:rPr>
        <w:t>indicați după caz</w:t>
      </w:r>
      <w:r w:rsidR="007F1077" w:rsidRPr="00B133C8">
        <w:rPr>
          <w:b/>
          <w:color w:val="000000" w:themeColor="text1"/>
          <w:sz w:val="22"/>
          <w:szCs w:val="22"/>
          <w:lang w:val="ro-RO"/>
        </w:rPr>
        <w:t xml:space="preserve">): </w:t>
      </w:r>
      <w:r w:rsidR="00FC405B" w:rsidRPr="00B133C8">
        <w:rPr>
          <w:color w:val="000000" w:themeColor="text1"/>
          <w:sz w:val="22"/>
          <w:szCs w:val="22"/>
          <w:lang w:val="ro-RO"/>
        </w:rPr>
        <w:t>Nu se aplică</w:t>
      </w:r>
      <w:r w:rsidR="00A95146" w:rsidRPr="00B133C8">
        <w:rPr>
          <w:color w:val="000000" w:themeColor="text1"/>
          <w:sz w:val="22"/>
          <w:szCs w:val="22"/>
          <w:lang w:val="ro-RO"/>
        </w:rPr>
        <w:t>.</w:t>
      </w:r>
    </w:p>
    <w:p w14:paraId="1908AD06" w14:textId="2CA9E53B" w:rsidR="00654065" w:rsidRPr="00B133C8" w:rsidRDefault="00654065" w:rsidP="00324EDF">
      <w:pPr>
        <w:numPr>
          <w:ilvl w:val="0"/>
          <w:numId w:val="3"/>
        </w:numPr>
        <w:tabs>
          <w:tab w:val="right" w:pos="426"/>
        </w:tabs>
        <w:spacing w:before="120" w:line="276" w:lineRule="auto"/>
        <w:ind w:left="0" w:firstLine="0"/>
        <w:jc w:val="both"/>
        <w:rPr>
          <w:color w:val="000000" w:themeColor="text1"/>
          <w:sz w:val="22"/>
          <w:szCs w:val="22"/>
          <w:lang w:val="ro-RO"/>
        </w:rPr>
      </w:pPr>
      <w:r w:rsidRPr="00B133C8">
        <w:rPr>
          <w:b/>
          <w:color w:val="000000" w:themeColor="text1"/>
          <w:sz w:val="22"/>
          <w:szCs w:val="22"/>
          <w:lang w:val="ro-RO"/>
        </w:rPr>
        <w:t>Criteriul de evaluare aplicat pentr</w:t>
      </w:r>
      <w:r w:rsidR="0074622B" w:rsidRPr="00B133C8">
        <w:rPr>
          <w:b/>
          <w:color w:val="000000" w:themeColor="text1"/>
          <w:sz w:val="22"/>
          <w:szCs w:val="22"/>
          <w:lang w:val="ro-RO"/>
        </w:rPr>
        <w:t>u adjudecarea contractului</w:t>
      </w:r>
      <w:r w:rsidRPr="00B133C8">
        <w:rPr>
          <w:b/>
          <w:color w:val="000000" w:themeColor="text1"/>
          <w:sz w:val="22"/>
          <w:szCs w:val="22"/>
          <w:lang w:val="ro-RO"/>
        </w:rPr>
        <w:t>:</w:t>
      </w:r>
      <w:r w:rsidR="00FC405B" w:rsidRPr="00B133C8">
        <w:rPr>
          <w:b/>
          <w:color w:val="000000" w:themeColor="text1"/>
          <w:sz w:val="22"/>
          <w:szCs w:val="22"/>
          <w:lang w:val="ro-RO"/>
        </w:rPr>
        <w:t xml:space="preserve"> </w:t>
      </w:r>
      <w:r w:rsidR="00D43317" w:rsidRPr="00B133C8">
        <w:rPr>
          <w:color w:val="000000" w:themeColor="text1"/>
          <w:sz w:val="22"/>
          <w:szCs w:val="22"/>
          <w:lang w:val="ro-RO"/>
        </w:rPr>
        <w:t xml:space="preserve">Prețul cel mai scăzut </w:t>
      </w:r>
      <w:r w:rsidR="00FC405B" w:rsidRPr="00B133C8">
        <w:rPr>
          <w:color w:val="000000" w:themeColor="text1"/>
          <w:sz w:val="22"/>
          <w:szCs w:val="22"/>
          <w:lang w:val="ro-RO"/>
        </w:rPr>
        <w:t>și corespunderea</w:t>
      </w:r>
      <w:r w:rsidR="00324EDF" w:rsidRPr="00B133C8">
        <w:rPr>
          <w:color w:val="000000" w:themeColor="text1"/>
          <w:sz w:val="22"/>
          <w:szCs w:val="22"/>
          <w:lang w:val="ro-RO"/>
        </w:rPr>
        <w:t xml:space="preserve"> specificației tehnice solicitate.</w:t>
      </w:r>
      <w:r w:rsidR="00183585" w:rsidRPr="00B133C8">
        <w:rPr>
          <w:color w:val="000000" w:themeColor="text1"/>
          <w:sz w:val="22"/>
          <w:szCs w:val="22"/>
          <w:lang w:val="ro-RO"/>
        </w:rPr>
        <w:t xml:space="preserve">                                                                                                                                                                                                                                                                                                                                                                                                                                                                                                                                                                                                                                                                                                                                                                                                                                                                                                                                                                                                                                                                                                                                                                                                                                                                                                                                                                                                                                                                                                                                                                                                                                                                                                                                                                                                                                                                                                                                                                                                                                                                                                                                                                                                                                                                                                                                                                                                                                                                                                                                                                                                                                                                                                                                                                                                                                                                                                                                                                                                                                                                                                                                                                                                                                                                                                                                                                                                                                                                                                                                                                                                                                                                                                                                                                                                                                                                                                                                                                                                                                                                                                                                                              </w:t>
      </w:r>
    </w:p>
    <w:p w14:paraId="7CE2854F" w14:textId="77777777" w:rsidR="00654065" w:rsidRPr="00B133C8" w:rsidRDefault="00654065" w:rsidP="00235E58">
      <w:pPr>
        <w:numPr>
          <w:ilvl w:val="0"/>
          <w:numId w:val="3"/>
        </w:numPr>
        <w:tabs>
          <w:tab w:val="right" w:pos="426"/>
        </w:tabs>
        <w:spacing w:before="120" w:line="276" w:lineRule="auto"/>
        <w:ind w:left="0" w:firstLine="0"/>
        <w:jc w:val="both"/>
        <w:rPr>
          <w:b/>
          <w:color w:val="000000" w:themeColor="text1"/>
          <w:sz w:val="22"/>
          <w:szCs w:val="22"/>
          <w:lang w:val="ro-RO"/>
        </w:rPr>
      </w:pPr>
      <w:r w:rsidRPr="00B133C8">
        <w:rPr>
          <w:b/>
          <w:color w:val="000000" w:themeColor="text1"/>
          <w:sz w:val="22"/>
          <w:szCs w:val="22"/>
          <w:lang w:val="ro-RO"/>
        </w:rPr>
        <w:t xml:space="preserve">Factorii de evaluare a ofertei celei mai avantajoase din punct de vedere economic, precum </w:t>
      </w:r>
      <w:r w:rsidR="00AC2788" w:rsidRPr="00B133C8">
        <w:rPr>
          <w:b/>
          <w:color w:val="000000" w:themeColor="text1"/>
          <w:sz w:val="22"/>
          <w:szCs w:val="22"/>
          <w:lang w:val="ro-RO"/>
        </w:rPr>
        <w:t>și</w:t>
      </w:r>
      <w:r w:rsidRPr="00B133C8">
        <w:rPr>
          <w:b/>
          <w:color w:val="000000" w:themeColor="text1"/>
          <w:sz w:val="22"/>
          <w:szCs w:val="22"/>
          <w:lang w:val="ro-RO"/>
        </w:rPr>
        <w:t xml:space="preserve"> ponderile lor:</w:t>
      </w:r>
      <w:r w:rsidR="00FC405B" w:rsidRPr="00B133C8">
        <w:rPr>
          <w:b/>
          <w:color w:val="000000" w:themeColor="text1"/>
          <w:sz w:val="22"/>
          <w:szCs w:val="22"/>
          <w:lang w:val="ro-RO"/>
        </w:rPr>
        <w:t xml:space="preserve"> </w:t>
      </w:r>
      <w:r w:rsidR="00FC405B" w:rsidRPr="00B133C8">
        <w:rPr>
          <w:color w:val="000000" w:themeColor="text1"/>
          <w:sz w:val="22"/>
          <w:szCs w:val="22"/>
          <w:lang w:val="ro-RO"/>
        </w:rPr>
        <w:t>Nu se aplică.</w:t>
      </w:r>
    </w:p>
    <w:p w14:paraId="19212881" w14:textId="77777777" w:rsidR="00297F99" w:rsidRPr="00B133C8" w:rsidRDefault="00297F99" w:rsidP="00235E58">
      <w:pPr>
        <w:numPr>
          <w:ilvl w:val="0"/>
          <w:numId w:val="3"/>
        </w:numPr>
        <w:tabs>
          <w:tab w:val="right" w:pos="426"/>
        </w:tabs>
        <w:spacing w:before="120" w:line="276" w:lineRule="auto"/>
        <w:ind w:left="0" w:firstLine="0"/>
        <w:jc w:val="both"/>
        <w:rPr>
          <w:b/>
          <w:color w:val="000000" w:themeColor="text1"/>
          <w:sz w:val="22"/>
          <w:szCs w:val="22"/>
          <w:lang w:val="ro-RO"/>
        </w:rPr>
      </w:pPr>
      <w:r w:rsidRPr="00B133C8">
        <w:rPr>
          <w:b/>
          <w:color w:val="000000" w:themeColor="text1"/>
          <w:sz w:val="22"/>
          <w:szCs w:val="22"/>
          <w:lang w:val="ro-RO"/>
        </w:rPr>
        <w:t>Termenul</w:t>
      </w:r>
      <w:r w:rsidR="0074622B" w:rsidRPr="00B133C8">
        <w:rPr>
          <w:b/>
          <w:color w:val="000000" w:themeColor="text1"/>
          <w:sz w:val="22"/>
          <w:szCs w:val="22"/>
          <w:lang w:val="ro-RO"/>
        </w:rPr>
        <w:t xml:space="preserve"> limită</w:t>
      </w:r>
      <w:r w:rsidRPr="00B133C8">
        <w:rPr>
          <w:b/>
          <w:color w:val="000000" w:themeColor="text1"/>
          <w:sz w:val="22"/>
          <w:szCs w:val="22"/>
          <w:lang w:val="ro-RO"/>
        </w:rPr>
        <w:t xml:space="preserve"> de depunere/deschidere a ofertelor:</w:t>
      </w:r>
    </w:p>
    <w:p w14:paraId="281B99A2" w14:textId="77777777" w:rsidR="00297F99" w:rsidRPr="00B133C8" w:rsidRDefault="004225A2" w:rsidP="00235E58">
      <w:pPr>
        <w:pStyle w:val="aa"/>
        <w:numPr>
          <w:ilvl w:val="0"/>
          <w:numId w:val="20"/>
        </w:numPr>
        <w:tabs>
          <w:tab w:val="right" w:pos="426"/>
        </w:tabs>
        <w:spacing w:before="120" w:line="276" w:lineRule="auto"/>
        <w:contextualSpacing w:val="0"/>
        <w:jc w:val="both"/>
        <w:rPr>
          <w:i/>
          <w:color w:val="000000" w:themeColor="text1"/>
          <w:sz w:val="22"/>
          <w:szCs w:val="22"/>
          <w:lang w:val="ro-RO"/>
        </w:rPr>
      </w:pPr>
      <w:r w:rsidRPr="00B133C8">
        <w:rPr>
          <w:b/>
          <w:color w:val="000000" w:themeColor="text1"/>
          <w:sz w:val="22"/>
          <w:szCs w:val="22"/>
          <w:lang w:val="ro-RO"/>
        </w:rPr>
        <w:t>până</w:t>
      </w:r>
      <w:r w:rsidR="00297F99" w:rsidRPr="00B133C8">
        <w:rPr>
          <w:b/>
          <w:color w:val="000000" w:themeColor="text1"/>
          <w:sz w:val="22"/>
          <w:szCs w:val="22"/>
          <w:lang w:val="ro-RO"/>
        </w:rPr>
        <w:t xml:space="preserve"> la: </w:t>
      </w:r>
      <w:r w:rsidR="00297F99" w:rsidRPr="00B133C8">
        <w:rPr>
          <w:b/>
          <w:i/>
          <w:color w:val="000000" w:themeColor="text1"/>
          <w:sz w:val="22"/>
          <w:szCs w:val="22"/>
          <w:lang w:val="ro-RO"/>
        </w:rPr>
        <w:t>[ora exactă]</w:t>
      </w:r>
      <w:r w:rsidR="00297F99" w:rsidRPr="00B133C8">
        <w:rPr>
          <w:b/>
          <w:color w:val="000000" w:themeColor="text1"/>
          <w:sz w:val="22"/>
          <w:szCs w:val="22"/>
          <w:lang w:val="ro-RO"/>
        </w:rPr>
        <w:t xml:space="preserve"> </w:t>
      </w:r>
      <w:r w:rsidR="00FC405B" w:rsidRPr="00B133C8">
        <w:rPr>
          <w:i/>
          <w:color w:val="000000" w:themeColor="text1"/>
          <w:sz w:val="22"/>
          <w:szCs w:val="22"/>
          <w:lang w:val="ro-RO"/>
        </w:rPr>
        <w:t>Conform informației din SIA RSAP “</w:t>
      </w:r>
      <w:proofErr w:type="spellStart"/>
      <w:r w:rsidR="00FC405B" w:rsidRPr="00B133C8">
        <w:rPr>
          <w:i/>
          <w:color w:val="000000" w:themeColor="text1"/>
          <w:sz w:val="22"/>
          <w:szCs w:val="22"/>
          <w:lang w:val="ro-RO"/>
        </w:rPr>
        <w:t>MTender</w:t>
      </w:r>
      <w:proofErr w:type="spellEnd"/>
      <w:r w:rsidR="00FC405B" w:rsidRPr="00B133C8">
        <w:rPr>
          <w:i/>
          <w:color w:val="000000" w:themeColor="text1"/>
          <w:sz w:val="22"/>
          <w:szCs w:val="22"/>
          <w:lang w:val="ro-RO"/>
        </w:rPr>
        <w:t>”</w:t>
      </w:r>
    </w:p>
    <w:p w14:paraId="45E19B3E" w14:textId="77777777" w:rsidR="00654065" w:rsidRPr="00B133C8" w:rsidRDefault="00297F99" w:rsidP="00235E58">
      <w:pPr>
        <w:pStyle w:val="aa"/>
        <w:numPr>
          <w:ilvl w:val="0"/>
          <w:numId w:val="20"/>
        </w:numPr>
        <w:tabs>
          <w:tab w:val="right" w:pos="426"/>
        </w:tabs>
        <w:spacing w:before="120" w:line="276" w:lineRule="auto"/>
        <w:contextualSpacing w:val="0"/>
        <w:jc w:val="both"/>
        <w:rPr>
          <w:i/>
          <w:color w:val="000000" w:themeColor="text1"/>
          <w:sz w:val="22"/>
          <w:szCs w:val="22"/>
          <w:lang w:val="ro-RO"/>
        </w:rPr>
      </w:pPr>
      <w:r w:rsidRPr="00B133C8">
        <w:rPr>
          <w:b/>
          <w:color w:val="000000" w:themeColor="text1"/>
          <w:sz w:val="22"/>
          <w:szCs w:val="22"/>
          <w:lang w:val="ro-RO"/>
        </w:rPr>
        <w:t xml:space="preserve">pe: </w:t>
      </w:r>
      <w:r w:rsidRPr="00B133C8">
        <w:rPr>
          <w:b/>
          <w:i/>
          <w:color w:val="000000" w:themeColor="text1"/>
          <w:sz w:val="22"/>
          <w:szCs w:val="22"/>
          <w:lang w:val="ro-RO"/>
        </w:rPr>
        <w:t>[data]</w:t>
      </w:r>
      <w:r w:rsidRPr="00B133C8">
        <w:rPr>
          <w:b/>
          <w:color w:val="000000" w:themeColor="text1"/>
          <w:sz w:val="22"/>
          <w:szCs w:val="22"/>
          <w:lang w:val="ro-RO"/>
        </w:rPr>
        <w:t xml:space="preserve"> </w:t>
      </w:r>
      <w:r w:rsidR="00FC405B" w:rsidRPr="00B133C8">
        <w:rPr>
          <w:i/>
          <w:color w:val="000000" w:themeColor="text1"/>
          <w:sz w:val="22"/>
          <w:szCs w:val="22"/>
          <w:lang w:val="ro-RO"/>
        </w:rPr>
        <w:t>Conform informației din SIA RSAP “</w:t>
      </w:r>
      <w:proofErr w:type="spellStart"/>
      <w:r w:rsidR="00FC405B" w:rsidRPr="00B133C8">
        <w:rPr>
          <w:i/>
          <w:color w:val="000000" w:themeColor="text1"/>
          <w:sz w:val="22"/>
          <w:szCs w:val="22"/>
          <w:lang w:val="ro-RO"/>
        </w:rPr>
        <w:t>MTender</w:t>
      </w:r>
      <w:proofErr w:type="spellEnd"/>
      <w:r w:rsidR="00FC405B" w:rsidRPr="00B133C8">
        <w:rPr>
          <w:i/>
          <w:color w:val="000000" w:themeColor="text1"/>
          <w:sz w:val="22"/>
          <w:szCs w:val="22"/>
          <w:lang w:val="ro-RO"/>
        </w:rPr>
        <w:t>”</w:t>
      </w:r>
    </w:p>
    <w:p w14:paraId="7B0D669F" w14:textId="77777777" w:rsidR="003647B8" w:rsidRPr="00B133C8" w:rsidRDefault="003647B8" w:rsidP="00235E58">
      <w:pPr>
        <w:numPr>
          <w:ilvl w:val="0"/>
          <w:numId w:val="3"/>
        </w:numPr>
        <w:tabs>
          <w:tab w:val="right" w:pos="426"/>
        </w:tabs>
        <w:spacing w:before="120" w:line="276" w:lineRule="auto"/>
        <w:ind w:left="0" w:firstLine="0"/>
        <w:jc w:val="both"/>
        <w:rPr>
          <w:b/>
          <w:color w:val="000000" w:themeColor="text1"/>
          <w:sz w:val="22"/>
          <w:szCs w:val="22"/>
          <w:lang w:val="ro-RO"/>
        </w:rPr>
      </w:pPr>
      <w:r w:rsidRPr="00B133C8">
        <w:rPr>
          <w:b/>
          <w:color w:val="000000" w:themeColor="text1"/>
          <w:sz w:val="22"/>
          <w:szCs w:val="22"/>
          <w:lang w:val="ro-RO"/>
        </w:rPr>
        <w:t>Adresa la care trebuie transmise ofertele sau cererile de participare</w:t>
      </w:r>
      <w:r w:rsidR="0096527B" w:rsidRPr="00B133C8">
        <w:rPr>
          <w:b/>
          <w:color w:val="000000" w:themeColor="text1"/>
          <w:sz w:val="22"/>
          <w:szCs w:val="22"/>
          <w:lang w:val="ro-RO"/>
        </w:rPr>
        <w:t xml:space="preserve">: </w:t>
      </w:r>
    </w:p>
    <w:p w14:paraId="4C26DE71" w14:textId="6165BDE6" w:rsidR="0096527B" w:rsidRPr="00B133C8" w:rsidRDefault="003647B8" w:rsidP="00235E58">
      <w:pPr>
        <w:tabs>
          <w:tab w:val="right" w:pos="426"/>
        </w:tabs>
        <w:spacing w:before="120" w:line="276" w:lineRule="auto"/>
        <w:ind w:left="450"/>
        <w:rPr>
          <w:b/>
          <w:i/>
          <w:color w:val="000000" w:themeColor="text1"/>
          <w:sz w:val="22"/>
          <w:szCs w:val="22"/>
          <w:lang w:val="ro-RO"/>
        </w:rPr>
      </w:pPr>
      <w:r w:rsidRPr="00B133C8">
        <w:rPr>
          <w:b/>
          <w:i/>
          <w:color w:val="000000" w:themeColor="text1"/>
          <w:sz w:val="22"/>
          <w:szCs w:val="22"/>
          <w:lang w:val="ro-RO"/>
        </w:rPr>
        <w:t>Ofertele</w:t>
      </w:r>
      <w:r w:rsidR="008876C3" w:rsidRPr="00B133C8">
        <w:rPr>
          <w:b/>
          <w:i/>
          <w:color w:val="000000" w:themeColor="text1"/>
          <w:sz w:val="22"/>
          <w:szCs w:val="22"/>
          <w:lang w:val="ro-RO"/>
        </w:rPr>
        <w:t xml:space="preserve"> sau cererile de participare</w:t>
      </w:r>
      <w:r w:rsidRPr="00B133C8">
        <w:rPr>
          <w:b/>
          <w:i/>
          <w:color w:val="000000" w:themeColor="text1"/>
          <w:sz w:val="22"/>
          <w:szCs w:val="22"/>
          <w:lang w:val="ro-RO"/>
        </w:rPr>
        <w:t xml:space="preserve"> vor fi depuse electronic prin intermediul SIA RSAP</w:t>
      </w:r>
    </w:p>
    <w:p w14:paraId="0A30787C" w14:textId="77777777" w:rsidR="00536A4D" w:rsidRPr="00B133C8" w:rsidRDefault="00B44BD1" w:rsidP="00235E58">
      <w:pPr>
        <w:tabs>
          <w:tab w:val="right" w:pos="426"/>
        </w:tabs>
        <w:spacing w:before="120" w:line="276" w:lineRule="auto"/>
        <w:ind w:left="450"/>
        <w:rPr>
          <w:i/>
          <w:color w:val="000000" w:themeColor="text1"/>
          <w:sz w:val="22"/>
          <w:szCs w:val="22"/>
          <w:lang w:val="ro-RO"/>
        </w:rPr>
      </w:pPr>
      <w:r w:rsidRPr="00B133C8">
        <w:rPr>
          <w:i/>
          <w:color w:val="000000" w:themeColor="text1"/>
          <w:sz w:val="22"/>
          <w:szCs w:val="22"/>
          <w:lang w:val="ro-RO"/>
        </w:rPr>
        <w:t>(www.mtender.gov.md)</w:t>
      </w:r>
    </w:p>
    <w:p w14:paraId="008AE1F3" w14:textId="77777777" w:rsidR="00B86AD1" w:rsidRPr="00B133C8" w:rsidRDefault="00B86AD1" w:rsidP="00235E58">
      <w:pPr>
        <w:numPr>
          <w:ilvl w:val="0"/>
          <w:numId w:val="3"/>
        </w:numPr>
        <w:tabs>
          <w:tab w:val="right" w:pos="426"/>
        </w:tabs>
        <w:spacing w:before="120" w:line="276" w:lineRule="auto"/>
        <w:ind w:left="0" w:firstLine="0"/>
        <w:rPr>
          <w:b/>
          <w:color w:val="000000" w:themeColor="text1"/>
          <w:sz w:val="22"/>
          <w:szCs w:val="22"/>
          <w:lang w:val="ro-RO"/>
        </w:rPr>
      </w:pPr>
      <w:r w:rsidRPr="00B133C8">
        <w:rPr>
          <w:b/>
          <w:color w:val="000000" w:themeColor="text1"/>
          <w:sz w:val="22"/>
          <w:szCs w:val="22"/>
          <w:lang w:val="ro-RO"/>
        </w:rPr>
        <w:t xml:space="preserve">Termenul de valabilitate a ofertelor: </w:t>
      </w:r>
      <w:r w:rsidR="00B44BD1" w:rsidRPr="00B133C8">
        <w:rPr>
          <w:b/>
          <w:color w:val="000000" w:themeColor="text1"/>
          <w:sz w:val="22"/>
          <w:szCs w:val="22"/>
          <w:shd w:val="clear" w:color="auto" w:fill="FFFFFF" w:themeFill="background1"/>
          <w:lang w:val="ro-RO"/>
        </w:rPr>
        <w:t>30 zile.</w:t>
      </w:r>
    </w:p>
    <w:p w14:paraId="6B0AE3E4" w14:textId="7712DC7C" w:rsidR="00B44BD1" w:rsidRPr="00B133C8" w:rsidRDefault="0074622B" w:rsidP="00235E58">
      <w:pPr>
        <w:numPr>
          <w:ilvl w:val="0"/>
          <w:numId w:val="3"/>
        </w:numPr>
        <w:tabs>
          <w:tab w:val="right" w:pos="426"/>
        </w:tabs>
        <w:spacing w:before="120" w:line="276" w:lineRule="auto"/>
        <w:ind w:left="0" w:firstLine="0"/>
        <w:rPr>
          <w:b/>
          <w:i/>
          <w:color w:val="000000" w:themeColor="text1"/>
          <w:sz w:val="22"/>
          <w:szCs w:val="22"/>
          <w:lang w:val="ro-RO"/>
        </w:rPr>
      </w:pPr>
      <w:r w:rsidRPr="00B133C8">
        <w:rPr>
          <w:b/>
          <w:color w:val="000000" w:themeColor="text1"/>
          <w:sz w:val="22"/>
          <w:szCs w:val="22"/>
          <w:lang w:val="ro-RO"/>
        </w:rPr>
        <w:t>L</w:t>
      </w:r>
      <w:r w:rsidR="00B86AD1" w:rsidRPr="00B133C8">
        <w:rPr>
          <w:b/>
          <w:color w:val="000000" w:themeColor="text1"/>
          <w:sz w:val="22"/>
          <w:szCs w:val="22"/>
          <w:lang w:val="ro-RO"/>
        </w:rPr>
        <w:t xml:space="preserve">ocul deschiderii ofertelor: </w:t>
      </w:r>
      <w:r w:rsidR="00B44BD1" w:rsidRPr="00B133C8">
        <w:rPr>
          <w:color w:val="000000" w:themeColor="text1"/>
          <w:sz w:val="22"/>
          <w:szCs w:val="22"/>
          <w:lang w:val="ro-RO"/>
        </w:rPr>
        <w:t xml:space="preserve">SIA RSAP </w:t>
      </w:r>
      <w:r w:rsidR="008A5C17" w:rsidRPr="00B133C8">
        <w:rPr>
          <w:i/>
          <w:color w:val="000000" w:themeColor="text1"/>
          <w:sz w:val="22"/>
          <w:szCs w:val="22"/>
          <w:lang w:val="ro-RO"/>
        </w:rPr>
        <w:t>“</w:t>
      </w:r>
      <w:proofErr w:type="spellStart"/>
      <w:r w:rsidR="008A5C17" w:rsidRPr="00B133C8">
        <w:rPr>
          <w:i/>
          <w:color w:val="000000" w:themeColor="text1"/>
          <w:sz w:val="22"/>
          <w:szCs w:val="22"/>
          <w:lang w:val="ro-RO"/>
        </w:rPr>
        <w:t>MTender</w:t>
      </w:r>
      <w:proofErr w:type="spellEnd"/>
      <w:r w:rsidR="008A5C17" w:rsidRPr="00B133C8">
        <w:rPr>
          <w:i/>
          <w:color w:val="000000" w:themeColor="text1"/>
          <w:sz w:val="22"/>
          <w:szCs w:val="22"/>
          <w:lang w:val="ro-RO"/>
        </w:rPr>
        <w:t>”</w:t>
      </w:r>
      <w:r w:rsidR="00A95146" w:rsidRPr="00B133C8">
        <w:rPr>
          <w:i/>
          <w:color w:val="000000" w:themeColor="text1"/>
          <w:sz w:val="22"/>
          <w:szCs w:val="22"/>
          <w:lang w:val="ro-RO"/>
        </w:rPr>
        <w:t>.</w:t>
      </w:r>
    </w:p>
    <w:p w14:paraId="1BD5A003" w14:textId="77777777" w:rsidR="00B86AD1" w:rsidRPr="00B133C8" w:rsidRDefault="00B86AD1" w:rsidP="00235E58">
      <w:pPr>
        <w:tabs>
          <w:tab w:val="right" w:pos="426"/>
        </w:tabs>
        <w:spacing w:before="120" w:line="276" w:lineRule="auto"/>
        <w:ind w:firstLine="450"/>
        <w:rPr>
          <w:b/>
          <w:i/>
          <w:color w:val="000000" w:themeColor="text1"/>
          <w:sz w:val="22"/>
          <w:szCs w:val="22"/>
          <w:lang w:val="ro-RO"/>
        </w:rPr>
      </w:pPr>
      <w:r w:rsidRPr="00B133C8">
        <w:rPr>
          <w:b/>
          <w:i/>
          <w:color w:val="000000" w:themeColor="text1"/>
          <w:sz w:val="22"/>
          <w:szCs w:val="22"/>
          <w:lang w:val="ro-RO"/>
        </w:rPr>
        <w:t xml:space="preserve">Ofertele </w:t>
      </w:r>
      <w:r w:rsidR="00B87147" w:rsidRPr="00B133C8">
        <w:rPr>
          <w:b/>
          <w:i/>
          <w:color w:val="000000" w:themeColor="text1"/>
          <w:sz w:val="22"/>
          <w:szCs w:val="22"/>
          <w:lang w:val="ro-RO"/>
        </w:rPr>
        <w:t>întârziate</w:t>
      </w:r>
      <w:r w:rsidRPr="00B133C8">
        <w:rPr>
          <w:b/>
          <w:i/>
          <w:color w:val="000000" w:themeColor="text1"/>
          <w:sz w:val="22"/>
          <w:szCs w:val="22"/>
          <w:lang w:val="ro-RO"/>
        </w:rPr>
        <w:t xml:space="preserve"> vor fi respinse.</w:t>
      </w:r>
    </w:p>
    <w:p w14:paraId="6D684D9B" w14:textId="0110A83D" w:rsidR="00B86AD1" w:rsidRPr="00B133C8" w:rsidRDefault="00B86AD1" w:rsidP="00235E58">
      <w:pPr>
        <w:numPr>
          <w:ilvl w:val="0"/>
          <w:numId w:val="3"/>
        </w:numPr>
        <w:tabs>
          <w:tab w:val="right" w:pos="426"/>
        </w:tabs>
        <w:spacing w:before="120" w:line="276" w:lineRule="auto"/>
        <w:ind w:left="450" w:hanging="450"/>
        <w:rPr>
          <w:b/>
          <w:color w:val="000000" w:themeColor="text1"/>
          <w:sz w:val="22"/>
          <w:szCs w:val="22"/>
          <w:lang w:val="ro-RO"/>
        </w:rPr>
      </w:pPr>
      <w:r w:rsidRPr="00B133C8">
        <w:rPr>
          <w:b/>
          <w:color w:val="000000" w:themeColor="text1"/>
          <w:sz w:val="22"/>
          <w:szCs w:val="22"/>
          <w:lang w:val="ro-RO"/>
        </w:rPr>
        <w:t xml:space="preserve">Persoanele autorizate să asiste la deschiderea ofertelor: </w:t>
      </w:r>
      <w:r w:rsidR="00207B3C" w:rsidRPr="00B133C8">
        <w:rPr>
          <w:b/>
          <w:color w:val="000000" w:themeColor="text1"/>
          <w:sz w:val="22"/>
          <w:szCs w:val="22"/>
          <w:lang w:val="ro-RO"/>
        </w:rPr>
        <w:br/>
      </w:r>
      <w:r w:rsidR="00AC2788" w:rsidRPr="00B133C8">
        <w:rPr>
          <w:b/>
          <w:i/>
          <w:color w:val="000000" w:themeColor="text1"/>
          <w:sz w:val="22"/>
          <w:szCs w:val="22"/>
          <w:lang w:val="ro-RO"/>
        </w:rPr>
        <w:t>Ofertanții</w:t>
      </w:r>
      <w:r w:rsidR="00207B3C" w:rsidRPr="00B133C8">
        <w:rPr>
          <w:b/>
          <w:i/>
          <w:color w:val="000000" w:themeColor="text1"/>
          <w:sz w:val="22"/>
          <w:szCs w:val="22"/>
          <w:lang w:val="ro-RO"/>
        </w:rPr>
        <w:t xml:space="preserve"> sau </w:t>
      </w:r>
      <w:r w:rsidR="00AC2788" w:rsidRPr="00B133C8">
        <w:rPr>
          <w:b/>
          <w:i/>
          <w:color w:val="000000" w:themeColor="text1"/>
          <w:sz w:val="22"/>
          <w:szCs w:val="22"/>
          <w:lang w:val="ro-RO"/>
        </w:rPr>
        <w:t>reprezentanții</w:t>
      </w:r>
      <w:r w:rsidR="00207B3C" w:rsidRPr="00B133C8">
        <w:rPr>
          <w:b/>
          <w:i/>
          <w:color w:val="000000" w:themeColor="text1"/>
          <w:sz w:val="22"/>
          <w:szCs w:val="22"/>
          <w:lang w:val="ro-RO"/>
        </w:rPr>
        <w:t xml:space="preserve"> acestora au dreptul să participe la deschiderea ofertelor, cu </w:t>
      </w:r>
      <w:r w:rsidR="00AC2788" w:rsidRPr="00B133C8">
        <w:rPr>
          <w:b/>
          <w:i/>
          <w:color w:val="000000" w:themeColor="text1"/>
          <w:sz w:val="22"/>
          <w:szCs w:val="22"/>
          <w:lang w:val="ro-RO"/>
        </w:rPr>
        <w:t>excepția</w:t>
      </w:r>
      <w:r w:rsidR="00207B3C" w:rsidRPr="00B133C8">
        <w:rPr>
          <w:b/>
          <w:i/>
          <w:color w:val="000000" w:themeColor="text1"/>
          <w:sz w:val="22"/>
          <w:szCs w:val="22"/>
          <w:lang w:val="ro-RO"/>
        </w:rPr>
        <w:t xml:space="preserve"> cazului </w:t>
      </w:r>
      <w:r w:rsidR="00B87147" w:rsidRPr="00B133C8">
        <w:rPr>
          <w:b/>
          <w:i/>
          <w:color w:val="000000" w:themeColor="text1"/>
          <w:sz w:val="22"/>
          <w:szCs w:val="22"/>
          <w:lang w:val="ro-RO"/>
        </w:rPr>
        <w:t>când</w:t>
      </w:r>
      <w:r w:rsidR="00207B3C" w:rsidRPr="00B133C8">
        <w:rPr>
          <w:b/>
          <w:i/>
          <w:color w:val="000000" w:themeColor="text1"/>
          <w:sz w:val="22"/>
          <w:szCs w:val="22"/>
          <w:lang w:val="ro-RO"/>
        </w:rPr>
        <w:t xml:space="preserve"> ofertele au fost depuse prin SIA RSAP</w:t>
      </w:r>
      <w:r w:rsidR="00A262B5" w:rsidRPr="00B133C8">
        <w:rPr>
          <w:b/>
          <w:i/>
          <w:color w:val="000000" w:themeColor="text1"/>
          <w:sz w:val="22"/>
          <w:szCs w:val="22"/>
          <w:lang w:val="ro-RO"/>
        </w:rPr>
        <w:t xml:space="preserve"> “</w:t>
      </w:r>
      <w:proofErr w:type="spellStart"/>
      <w:r w:rsidR="00A262B5" w:rsidRPr="00B133C8">
        <w:rPr>
          <w:b/>
          <w:i/>
          <w:color w:val="000000" w:themeColor="text1"/>
          <w:sz w:val="22"/>
          <w:szCs w:val="22"/>
          <w:lang w:val="ro-RO"/>
        </w:rPr>
        <w:t>MTender</w:t>
      </w:r>
      <w:proofErr w:type="spellEnd"/>
      <w:r w:rsidR="00A262B5" w:rsidRPr="00B133C8">
        <w:rPr>
          <w:b/>
          <w:i/>
          <w:color w:val="000000" w:themeColor="text1"/>
          <w:sz w:val="22"/>
          <w:szCs w:val="22"/>
          <w:lang w:val="ro-RO"/>
        </w:rPr>
        <w:t>”</w:t>
      </w:r>
      <w:r w:rsidR="00A95146" w:rsidRPr="00B133C8">
        <w:rPr>
          <w:b/>
          <w:i/>
          <w:color w:val="000000" w:themeColor="text1"/>
          <w:sz w:val="22"/>
          <w:szCs w:val="22"/>
          <w:lang w:val="ro-RO"/>
        </w:rPr>
        <w:t>.</w:t>
      </w:r>
    </w:p>
    <w:p w14:paraId="55762E31" w14:textId="29A18752" w:rsidR="005140ED" w:rsidRPr="00B133C8" w:rsidRDefault="000056FD" w:rsidP="00235E58">
      <w:pPr>
        <w:numPr>
          <w:ilvl w:val="0"/>
          <w:numId w:val="3"/>
        </w:numPr>
        <w:shd w:val="clear" w:color="auto" w:fill="FFFFFF" w:themeFill="background1"/>
        <w:tabs>
          <w:tab w:val="right" w:pos="426"/>
        </w:tabs>
        <w:spacing w:before="120" w:line="276" w:lineRule="auto"/>
        <w:ind w:left="450" w:hanging="450"/>
        <w:jc w:val="both"/>
        <w:rPr>
          <w:color w:val="000000" w:themeColor="text1"/>
          <w:sz w:val="22"/>
          <w:szCs w:val="22"/>
          <w:lang w:val="ro-RO"/>
        </w:rPr>
      </w:pPr>
      <w:r w:rsidRPr="00B133C8">
        <w:rPr>
          <w:b/>
          <w:color w:val="000000" w:themeColor="text1"/>
          <w:sz w:val="22"/>
          <w:szCs w:val="22"/>
          <w:lang w:val="ro-RO"/>
        </w:rPr>
        <w:t>Limba sau limbile în care trebuie redactate ofertele sau cererile de participare</w:t>
      </w:r>
      <w:r w:rsidR="004F6142" w:rsidRPr="00B133C8">
        <w:rPr>
          <w:b/>
          <w:color w:val="000000" w:themeColor="text1"/>
          <w:sz w:val="22"/>
          <w:szCs w:val="22"/>
          <w:lang w:val="ro-RO"/>
        </w:rPr>
        <w:t xml:space="preserve">: </w:t>
      </w:r>
      <w:r w:rsidR="00B87147" w:rsidRPr="00B133C8">
        <w:rPr>
          <w:color w:val="000000" w:themeColor="text1"/>
          <w:sz w:val="22"/>
          <w:szCs w:val="22"/>
          <w:lang w:val="ro-RO"/>
        </w:rPr>
        <w:t>limba de stat</w:t>
      </w:r>
      <w:r w:rsidR="00A95146" w:rsidRPr="00B133C8">
        <w:rPr>
          <w:color w:val="000000" w:themeColor="text1"/>
          <w:sz w:val="22"/>
          <w:szCs w:val="22"/>
          <w:lang w:val="ro-RO"/>
        </w:rPr>
        <w:t>.</w:t>
      </w:r>
    </w:p>
    <w:p w14:paraId="31D6E372" w14:textId="34D126FD" w:rsidR="00B87147" w:rsidRPr="00B133C8" w:rsidRDefault="005140ED" w:rsidP="00235E58">
      <w:pPr>
        <w:numPr>
          <w:ilvl w:val="0"/>
          <w:numId w:val="3"/>
        </w:numPr>
        <w:tabs>
          <w:tab w:val="right" w:pos="426"/>
        </w:tabs>
        <w:spacing w:before="120" w:line="276" w:lineRule="auto"/>
        <w:ind w:left="360"/>
        <w:jc w:val="both"/>
        <w:rPr>
          <w:color w:val="000000" w:themeColor="text1"/>
          <w:sz w:val="22"/>
          <w:szCs w:val="22"/>
          <w:lang w:val="ro-RO"/>
        </w:rPr>
      </w:pPr>
      <w:r w:rsidRPr="00B133C8">
        <w:rPr>
          <w:b/>
          <w:color w:val="000000" w:themeColor="text1"/>
          <w:sz w:val="22"/>
          <w:szCs w:val="22"/>
          <w:lang w:val="ro-RO"/>
        </w:rPr>
        <w:t xml:space="preserve">Respectivul contract se referă la un proiect </w:t>
      </w:r>
      <w:r w:rsidR="00AC2788" w:rsidRPr="00B133C8">
        <w:rPr>
          <w:b/>
          <w:color w:val="000000" w:themeColor="text1"/>
          <w:sz w:val="22"/>
          <w:szCs w:val="22"/>
          <w:lang w:val="ro-RO"/>
        </w:rPr>
        <w:t>și</w:t>
      </w:r>
      <w:r w:rsidRPr="00B133C8">
        <w:rPr>
          <w:b/>
          <w:color w:val="000000" w:themeColor="text1"/>
          <w:sz w:val="22"/>
          <w:szCs w:val="22"/>
          <w:lang w:val="ro-RO"/>
        </w:rPr>
        <w:t xml:space="preserve">/sau program </w:t>
      </w:r>
      <w:r w:rsidR="004225A2" w:rsidRPr="00B133C8">
        <w:rPr>
          <w:b/>
          <w:color w:val="000000" w:themeColor="text1"/>
          <w:sz w:val="22"/>
          <w:szCs w:val="22"/>
          <w:lang w:val="ro-RO"/>
        </w:rPr>
        <w:t>finanțat</w:t>
      </w:r>
      <w:r w:rsidRPr="00B133C8">
        <w:rPr>
          <w:b/>
          <w:color w:val="000000" w:themeColor="text1"/>
          <w:sz w:val="22"/>
          <w:szCs w:val="22"/>
          <w:lang w:val="ro-RO"/>
        </w:rPr>
        <w:t xml:space="preserve"> din fonduri ale Uniunii Europene:</w:t>
      </w:r>
      <w:r w:rsidR="00B87147" w:rsidRPr="00B133C8">
        <w:rPr>
          <w:b/>
          <w:color w:val="000000" w:themeColor="text1"/>
          <w:sz w:val="22"/>
          <w:szCs w:val="22"/>
          <w:shd w:val="clear" w:color="auto" w:fill="FFFFFF" w:themeFill="background1"/>
          <w:lang w:val="ro-RO"/>
        </w:rPr>
        <w:t xml:space="preserve"> Nu</w:t>
      </w:r>
      <w:r w:rsidR="00A95146" w:rsidRPr="00B133C8">
        <w:rPr>
          <w:b/>
          <w:color w:val="000000" w:themeColor="text1"/>
          <w:sz w:val="22"/>
          <w:szCs w:val="22"/>
          <w:shd w:val="clear" w:color="auto" w:fill="FFFFFF" w:themeFill="background1"/>
          <w:lang w:val="ro-RO"/>
        </w:rPr>
        <w:t>.</w:t>
      </w:r>
    </w:p>
    <w:p w14:paraId="6CA4B5E7" w14:textId="7AACEE7D" w:rsidR="005140ED" w:rsidRPr="00B133C8" w:rsidRDefault="005140ED" w:rsidP="00235E58">
      <w:pPr>
        <w:numPr>
          <w:ilvl w:val="0"/>
          <w:numId w:val="3"/>
        </w:numPr>
        <w:tabs>
          <w:tab w:val="right" w:pos="426"/>
        </w:tabs>
        <w:spacing w:before="120" w:line="276" w:lineRule="auto"/>
        <w:ind w:left="360"/>
        <w:jc w:val="both"/>
        <w:rPr>
          <w:color w:val="000000" w:themeColor="text1"/>
          <w:sz w:val="22"/>
          <w:szCs w:val="22"/>
          <w:lang w:val="ro-RO"/>
        </w:rPr>
      </w:pPr>
      <w:r w:rsidRPr="00B133C8">
        <w:rPr>
          <w:b/>
          <w:color w:val="000000" w:themeColor="text1"/>
          <w:sz w:val="22"/>
          <w:szCs w:val="22"/>
          <w:lang w:val="ro-RO"/>
        </w:rPr>
        <w:t xml:space="preserve">Data publicării </w:t>
      </w:r>
      <w:r w:rsidR="00AC2788" w:rsidRPr="00B133C8">
        <w:rPr>
          <w:b/>
          <w:color w:val="000000" w:themeColor="text1"/>
          <w:sz w:val="22"/>
          <w:szCs w:val="22"/>
          <w:lang w:val="ro-RO"/>
        </w:rPr>
        <w:t>anunțului</w:t>
      </w:r>
      <w:r w:rsidRPr="00B133C8">
        <w:rPr>
          <w:b/>
          <w:color w:val="000000" w:themeColor="text1"/>
          <w:sz w:val="22"/>
          <w:szCs w:val="22"/>
          <w:lang w:val="ro-RO"/>
        </w:rPr>
        <w:t xml:space="preserve"> de </w:t>
      </w:r>
      <w:r w:rsidR="00AC2788" w:rsidRPr="00B133C8">
        <w:rPr>
          <w:b/>
          <w:color w:val="000000" w:themeColor="text1"/>
          <w:sz w:val="22"/>
          <w:szCs w:val="22"/>
          <w:lang w:val="ro-RO"/>
        </w:rPr>
        <w:t>intenție</w:t>
      </w:r>
      <w:r w:rsidRPr="00B133C8">
        <w:rPr>
          <w:b/>
          <w:color w:val="000000" w:themeColor="text1"/>
          <w:sz w:val="22"/>
          <w:szCs w:val="22"/>
          <w:lang w:val="ro-RO"/>
        </w:rPr>
        <w:t xml:space="preserve"> sau, după caz, precizarea că nu a fost publicat un astfel de </w:t>
      </w:r>
      <w:r w:rsidR="00C07D7F" w:rsidRPr="00B133C8">
        <w:rPr>
          <w:b/>
          <w:color w:val="000000" w:themeColor="text1"/>
          <w:sz w:val="22"/>
          <w:szCs w:val="22"/>
          <w:lang w:val="ro-RO"/>
        </w:rPr>
        <w:t>anunț</w:t>
      </w:r>
      <w:r w:rsidR="004F6142" w:rsidRPr="00B133C8">
        <w:rPr>
          <w:b/>
          <w:color w:val="000000" w:themeColor="text1"/>
          <w:sz w:val="22"/>
          <w:szCs w:val="22"/>
          <w:lang w:val="ro-RO"/>
        </w:rPr>
        <w:t>:</w:t>
      </w:r>
      <w:r w:rsidR="0085292E" w:rsidRPr="00B133C8">
        <w:rPr>
          <w:color w:val="000000" w:themeColor="text1"/>
          <w:sz w:val="22"/>
          <w:szCs w:val="22"/>
          <w:lang w:val="ro-RO"/>
        </w:rPr>
        <w:t xml:space="preserve"> Nu a fost publicat un </w:t>
      </w:r>
      <w:r w:rsidR="009F62F1" w:rsidRPr="00B133C8">
        <w:rPr>
          <w:color w:val="000000" w:themeColor="text1"/>
          <w:sz w:val="22"/>
          <w:szCs w:val="22"/>
          <w:lang w:val="ro-RO"/>
        </w:rPr>
        <w:t>anunț</w:t>
      </w:r>
      <w:r w:rsidR="0085292E" w:rsidRPr="00B133C8">
        <w:rPr>
          <w:color w:val="000000" w:themeColor="text1"/>
          <w:sz w:val="22"/>
          <w:szCs w:val="22"/>
          <w:lang w:val="ro-RO"/>
        </w:rPr>
        <w:t xml:space="preserve"> de intenție.</w:t>
      </w:r>
    </w:p>
    <w:p w14:paraId="271CA407" w14:textId="22D1B892" w:rsidR="00235E58" w:rsidRPr="00B133C8" w:rsidRDefault="005140ED" w:rsidP="00077312">
      <w:pPr>
        <w:numPr>
          <w:ilvl w:val="0"/>
          <w:numId w:val="3"/>
        </w:numPr>
        <w:tabs>
          <w:tab w:val="right" w:pos="426"/>
        </w:tabs>
        <w:spacing w:before="120" w:line="276" w:lineRule="auto"/>
        <w:ind w:left="0" w:firstLine="0"/>
        <w:rPr>
          <w:b/>
          <w:color w:val="000000" w:themeColor="text1"/>
          <w:sz w:val="22"/>
          <w:szCs w:val="22"/>
          <w:lang w:val="ro-RO"/>
        </w:rPr>
      </w:pPr>
      <w:r w:rsidRPr="00B133C8">
        <w:rPr>
          <w:b/>
          <w:color w:val="000000" w:themeColor="text1"/>
          <w:sz w:val="22"/>
          <w:szCs w:val="22"/>
          <w:lang w:val="ro-RO"/>
        </w:rPr>
        <w:t xml:space="preserve">Data transmiterii spre publicare a </w:t>
      </w:r>
      <w:r w:rsidR="00AC2788" w:rsidRPr="00B133C8">
        <w:rPr>
          <w:b/>
          <w:color w:val="000000" w:themeColor="text1"/>
          <w:sz w:val="22"/>
          <w:szCs w:val="22"/>
          <w:lang w:val="ro-RO"/>
        </w:rPr>
        <w:t>anunțului</w:t>
      </w:r>
      <w:r w:rsidRPr="00B133C8">
        <w:rPr>
          <w:b/>
          <w:color w:val="000000" w:themeColor="text1"/>
          <w:sz w:val="22"/>
          <w:szCs w:val="22"/>
          <w:lang w:val="ro-RO"/>
        </w:rPr>
        <w:t xml:space="preserve"> de participare:</w:t>
      </w:r>
      <w:r w:rsidR="0045428D" w:rsidRPr="00B133C8">
        <w:rPr>
          <w:b/>
          <w:i/>
          <w:color w:val="000000" w:themeColor="text1"/>
          <w:sz w:val="22"/>
          <w:szCs w:val="22"/>
          <w:lang w:val="ro-RO"/>
        </w:rPr>
        <w:t xml:space="preserve"> prin SIA RSAP “</w:t>
      </w:r>
      <w:proofErr w:type="spellStart"/>
      <w:r w:rsidR="0045428D" w:rsidRPr="00B133C8">
        <w:rPr>
          <w:b/>
          <w:i/>
          <w:color w:val="000000" w:themeColor="text1"/>
          <w:sz w:val="22"/>
          <w:szCs w:val="22"/>
          <w:lang w:val="ro-RO"/>
        </w:rPr>
        <w:t>MTender</w:t>
      </w:r>
      <w:proofErr w:type="spellEnd"/>
      <w:r w:rsidR="0045428D" w:rsidRPr="00B133C8">
        <w:rPr>
          <w:b/>
          <w:i/>
          <w:color w:val="000000" w:themeColor="text1"/>
          <w:sz w:val="22"/>
          <w:szCs w:val="22"/>
          <w:lang w:val="ro-RO"/>
        </w:rPr>
        <w:t>”</w:t>
      </w:r>
      <w:r w:rsidR="00F65AB3" w:rsidRPr="00B133C8">
        <w:rPr>
          <w:b/>
          <w:i/>
          <w:color w:val="000000" w:themeColor="text1"/>
          <w:sz w:val="22"/>
          <w:szCs w:val="22"/>
          <w:lang w:val="ro-RO"/>
        </w:rPr>
        <w:t>.</w:t>
      </w:r>
    </w:p>
    <w:p w14:paraId="7F26B59C" w14:textId="77777777" w:rsidR="00207B3C" w:rsidRPr="00B133C8" w:rsidRDefault="00700A2F" w:rsidP="00235E58">
      <w:pPr>
        <w:numPr>
          <w:ilvl w:val="0"/>
          <w:numId w:val="3"/>
        </w:numPr>
        <w:tabs>
          <w:tab w:val="right" w:pos="426"/>
        </w:tabs>
        <w:spacing w:before="120" w:line="276" w:lineRule="auto"/>
        <w:ind w:left="0" w:firstLine="0"/>
        <w:rPr>
          <w:b/>
          <w:color w:val="000000" w:themeColor="text1"/>
          <w:sz w:val="22"/>
          <w:szCs w:val="22"/>
          <w:lang w:val="ro-RO"/>
        </w:rPr>
      </w:pPr>
      <w:r w:rsidRPr="00B133C8">
        <w:rPr>
          <w:b/>
          <w:color w:val="000000" w:themeColor="text1"/>
          <w:sz w:val="22"/>
          <w:szCs w:val="22"/>
          <w:lang w:val="ro-RO"/>
        </w:rPr>
        <w:t xml:space="preserve">În cadrul procedurii de </w:t>
      </w:r>
      <w:r w:rsidR="004225A2" w:rsidRPr="00B133C8">
        <w:rPr>
          <w:b/>
          <w:color w:val="000000" w:themeColor="text1"/>
          <w:sz w:val="22"/>
          <w:szCs w:val="22"/>
          <w:lang w:val="ro-RO"/>
        </w:rPr>
        <w:t>achiziție publică se va utiliza</w:t>
      </w:r>
      <w:r w:rsidRPr="00B133C8">
        <w:rPr>
          <w:b/>
          <w:color w:val="000000" w:themeColor="text1"/>
          <w:sz w:val="22"/>
          <w:szCs w:val="22"/>
          <w:lang w:val="ro-RO"/>
        </w:rPr>
        <w:t>/accepta</w:t>
      </w:r>
      <w:r w:rsidR="00207B3C" w:rsidRPr="00B133C8">
        <w:rPr>
          <w:b/>
          <w:color w:val="000000" w:themeColor="text1"/>
          <w:sz w:val="22"/>
          <w:szCs w:val="22"/>
          <w:lang w:val="ro-RO"/>
        </w:rPr>
        <w:t>:</w:t>
      </w:r>
    </w:p>
    <w:tbl>
      <w:tblPr>
        <w:tblStyle w:val="a9"/>
        <w:tblW w:w="0" w:type="auto"/>
        <w:tblInd w:w="445" w:type="dxa"/>
        <w:tblLook w:val="04A0" w:firstRow="1" w:lastRow="0" w:firstColumn="1" w:lastColumn="0" w:noHBand="0" w:noVBand="1"/>
      </w:tblPr>
      <w:tblGrid>
        <w:gridCol w:w="5187"/>
        <w:gridCol w:w="3714"/>
      </w:tblGrid>
      <w:tr w:rsidR="00B133C8" w:rsidRPr="000056EC" w14:paraId="2A435AC2" w14:textId="77777777" w:rsidTr="00700A2F">
        <w:tc>
          <w:tcPr>
            <w:tcW w:w="5305" w:type="dxa"/>
            <w:shd w:val="clear" w:color="auto" w:fill="E7E6E6" w:themeFill="background2"/>
          </w:tcPr>
          <w:p w14:paraId="0B120F5F" w14:textId="77777777" w:rsidR="00700A2F" w:rsidRPr="00B133C8" w:rsidRDefault="00700A2F" w:rsidP="00235E58">
            <w:pPr>
              <w:tabs>
                <w:tab w:val="right" w:pos="426"/>
              </w:tabs>
              <w:spacing w:line="276" w:lineRule="auto"/>
              <w:rPr>
                <w:b/>
                <w:color w:val="000000" w:themeColor="text1"/>
                <w:sz w:val="22"/>
                <w:szCs w:val="22"/>
                <w:lang w:val="ro-RO"/>
              </w:rPr>
            </w:pPr>
            <w:r w:rsidRPr="00B133C8">
              <w:rPr>
                <w:b/>
                <w:color w:val="000000" w:themeColor="text1"/>
                <w:sz w:val="22"/>
                <w:szCs w:val="22"/>
                <w:lang w:val="ro-RO"/>
              </w:rPr>
              <w:t>Denumirea instrumentului electronic</w:t>
            </w:r>
          </w:p>
        </w:tc>
        <w:tc>
          <w:tcPr>
            <w:tcW w:w="3785" w:type="dxa"/>
            <w:shd w:val="clear" w:color="auto" w:fill="E7E6E6" w:themeFill="background2"/>
          </w:tcPr>
          <w:p w14:paraId="4EE45FFD" w14:textId="77777777" w:rsidR="00700A2F" w:rsidRPr="00B133C8" w:rsidRDefault="00700A2F" w:rsidP="00235E58">
            <w:pPr>
              <w:tabs>
                <w:tab w:val="right" w:pos="426"/>
              </w:tabs>
              <w:spacing w:line="276" w:lineRule="auto"/>
              <w:rPr>
                <w:b/>
                <w:color w:val="000000" w:themeColor="text1"/>
                <w:sz w:val="22"/>
                <w:szCs w:val="22"/>
                <w:lang w:val="ro-RO"/>
              </w:rPr>
            </w:pPr>
            <w:r w:rsidRPr="00B133C8">
              <w:rPr>
                <w:b/>
                <w:color w:val="000000" w:themeColor="text1"/>
                <w:sz w:val="22"/>
                <w:szCs w:val="22"/>
                <w:lang w:val="ro-RO"/>
              </w:rPr>
              <w:t>Se va utiliza/accepta sau nu</w:t>
            </w:r>
          </w:p>
        </w:tc>
      </w:tr>
      <w:tr w:rsidR="00B133C8" w:rsidRPr="00B133C8" w14:paraId="799B437C" w14:textId="77777777" w:rsidTr="0085292E">
        <w:tc>
          <w:tcPr>
            <w:tcW w:w="5305" w:type="dxa"/>
          </w:tcPr>
          <w:p w14:paraId="74FD82E4" w14:textId="77777777" w:rsidR="00700A2F" w:rsidRPr="00B133C8" w:rsidRDefault="00700A2F" w:rsidP="00235E58">
            <w:pPr>
              <w:tabs>
                <w:tab w:val="right" w:pos="426"/>
              </w:tabs>
              <w:spacing w:line="276" w:lineRule="auto"/>
              <w:rPr>
                <w:color w:val="000000" w:themeColor="text1"/>
                <w:sz w:val="22"/>
                <w:szCs w:val="22"/>
                <w:lang w:val="ro-RO"/>
              </w:rPr>
            </w:pPr>
            <w:r w:rsidRPr="00B133C8">
              <w:rPr>
                <w:color w:val="000000" w:themeColor="text1"/>
                <w:sz w:val="22"/>
                <w:szCs w:val="22"/>
                <w:lang w:val="ro-RO"/>
              </w:rPr>
              <w:t>depunerea electronică a ofertelor sau a cererilor de participare</w:t>
            </w:r>
          </w:p>
        </w:tc>
        <w:tc>
          <w:tcPr>
            <w:tcW w:w="3785" w:type="dxa"/>
            <w:shd w:val="clear" w:color="auto" w:fill="auto"/>
          </w:tcPr>
          <w:p w14:paraId="3C934A6E" w14:textId="77777777" w:rsidR="00700A2F" w:rsidRPr="00B133C8" w:rsidRDefault="0085292E" w:rsidP="00235E58">
            <w:pPr>
              <w:tabs>
                <w:tab w:val="right" w:pos="426"/>
              </w:tabs>
              <w:spacing w:line="276" w:lineRule="auto"/>
              <w:rPr>
                <w:color w:val="000000" w:themeColor="text1"/>
                <w:sz w:val="22"/>
                <w:szCs w:val="22"/>
                <w:lang w:val="ro-RO"/>
              </w:rPr>
            </w:pPr>
            <w:r w:rsidRPr="00B133C8">
              <w:rPr>
                <w:color w:val="000000" w:themeColor="text1"/>
                <w:sz w:val="22"/>
                <w:szCs w:val="22"/>
                <w:lang w:val="ro-RO"/>
              </w:rPr>
              <w:t>DA</w:t>
            </w:r>
          </w:p>
        </w:tc>
      </w:tr>
      <w:tr w:rsidR="00B133C8" w:rsidRPr="00B133C8" w14:paraId="164B19FB" w14:textId="77777777" w:rsidTr="0085292E">
        <w:tc>
          <w:tcPr>
            <w:tcW w:w="5305" w:type="dxa"/>
          </w:tcPr>
          <w:p w14:paraId="5478F0F8" w14:textId="77777777" w:rsidR="00700A2F" w:rsidRPr="00B133C8" w:rsidRDefault="00700A2F" w:rsidP="00235E58">
            <w:pPr>
              <w:tabs>
                <w:tab w:val="right" w:pos="426"/>
              </w:tabs>
              <w:spacing w:line="276" w:lineRule="auto"/>
              <w:rPr>
                <w:color w:val="000000" w:themeColor="text1"/>
                <w:sz w:val="22"/>
                <w:szCs w:val="22"/>
                <w:lang w:val="ro-RO"/>
              </w:rPr>
            </w:pPr>
            <w:r w:rsidRPr="00B133C8">
              <w:rPr>
                <w:color w:val="000000" w:themeColor="text1"/>
                <w:sz w:val="22"/>
                <w:szCs w:val="22"/>
                <w:lang w:val="ro-RO"/>
              </w:rPr>
              <w:t>sistemul de comenzi electronice</w:t>
            </w:r>
          </w:p>
        </w:tc>
        <w:tc>
          <w:tcPr>
            <w:tcW w:w="3785" w:type="dxa"/>
            <w:shd w:val="clear" w:color="auto" w:fill="auto"/>
          </w:tcPr>
          <w:p w14:paraId="3EC13CED" w14:textId="77777777" w:rsidR="00700A2F" w:rsidRPr="00B133C8" w:rsidRDefault="0085292E" w:rsidP="00235E58">
            <w:pPr>
              <w:tabs>
                <w:tab w:val="right" w:pos="426"/>
              </w:tabs>
              <w:spacing w:line="276" w:lineRule="auto"/>
              <w:rPr>
                <w:color w:val="000000" w:themeColor="text1"/>
                <w:sz w:val="22"/>
                <w:szCs w:val="22"/>
                <w:lang w:val="ro-RO"/>
              </w:rPr>
            </w:pPr>
            <w:r w:rsidRPr="00B133C8">
              <w:rPr>
                <w:color w:val="000000" w:themeColor="text1"/>
                <w:sz w:val="22"/>
                <w:szCs w:val="22"/>
                <w:lang w:val="ro-RO"/>
              </w:rPr>
              <w:t>DA</w:t>
            </w:r>
          </w:p>
        </w:tc>
      </w:tr>
      <w:tr w:rsidR="00B133C8" w:rsidRPr="00B133C8" w14:paraId="10B9D21A" w14:textId="77777777" w:rsidTr="0085292E">
        <w:tc>
          <w:tcPr>
            <w:tcW w:w="5305" w:type="dxa"/>
          </w:tcPr>
          <w:p w14:paraId="5A306968" w14:textId="77777777" w:rsidR="00700A2F" w:rsidRPr="00B133C8" w:rsidRDefault="00700A2F" w:rsidP="00235E58">
            <w:pPr>
              <w:tabs>
                <w:tab w:val="right" w:pos="426"/>
              </w:tabs>
              <w:spacing w:line="276" w:lineRule="auto"/>
              <w:rPr>
                <w:color w:val="000000" w:themeColor="text1"/>
                <w:sz w:val="22"/>
                <w:szCs w:val="22"/>
                <w:lang w:val="ro-RO"/>
              </w:rPr>
            </w:pPr>
            <w:r w:rsidRPr="00B133C8">
              <w:rPr>
                <w:color w:val="000000" w:themeColor="text1"/>
                <w:sz w:val="22"/>
                <w:szCs w:val="22"/>
                <w:lang w:val="ro-RO"/>
              </w:rPr>
              <w:t>facturarea electronică</w:t>
            </w:r>
          </w:p>
        </w:tc>
        <w:tc>
          <w:tcPr>
            <w:tcW w:w="3785" w:type="dxa"/>
            <w:shd w:val="clear" w:color="auto" w:fill="auto"/>
          </w:tcPr>
          <w:p w14:paraId="0E488F9A" w14:textId="77777777" w:rsidR="00700A2F" w:rsidRPr="00B133C8" w:rsidRDefault="00EE0AF3" w:rsidP="00235E58">
            <w:pPr>
              <w:tabs>
                <w:tab w:val="right" w:pos="426"/>
              </w:tabs>
              <w:spacing w:line="276" w:lineRule="auto"/>
              <w:rPr>
                <w:color w:val="000000" w:themeColor="text1"/>
                <w:sz w:val="22"/>
                <w:szCs w:val="22"/>
                <w:lang w:val="ro-RO"/>
              </w:rPr>
            </w:pPr>
            <w:r w:rsidRPr="00B133C8">
              <w:rPr>
                <w:color w:val="000000" w:themeColor="text1"/>
                <w:sz w:val="22"/>
                <w:szCs w:val="22"/>
                <w:lang w:val="ro-RO"/>
              </w:rPr>
              <w:t>DA</w:t>
            </w:r>
          </w:p>
        </w:tc>
      </w:tr>
      <w:tr w:rsidR="00700A2F" w:rsidRPr="00B133C8" w14:paraId="0CA93FCA" w14:textId="77777777" w:rsidTr="0085292E">
        <w:tc>
          <w:tcPr>
            <w:tcW w:w="5305" w:type="dxa"/>
          </w:tcPr>
          <w:p w14:paraId="43BDEA0A" w14:textId="77777777" w:rsidR="00700A2F" w:rsidRPr="00B133C8" w:rsidRDefault="00AC2788" w:rsidP="00235E58">
            <w:pPr>
              <w:tabs>
                <w:tab w:val="right" w:pos="426"/>
              </w:tabs>
              <w:spacing w:line="276" w:lineRule="auto"/>
              <w:rPr>
                <w:color w:val="000000" w:themeColor="text1"/>
                <w:sz w:val="22"/>
                <w:szCs w:val="22"/>
                <w:lang w:val="ro-RO"/>
              </w:rPr>
            </w:pPr>
            <w:r w:rsidRPr="00B133C8">
              <w:rPr>
                <w:color w:val="000000" w:themeColor="text1"/>
                <w:sz w:val="22"/>
                <w:szCs w:val="22"/>
                <w:lang w:val="ro-RO"/>
              </w:rPr>
              <w:t>plățile</w:t>
            </w:r>
            <w:r w:rsidR="00700A2F" w:rsidRPr="00B133C8">
              <w:rPr>
                <w:color w:val="000000" w:themeColor="text1"/>
                <w:sz w:val="22"/>
                <w:szCs w:val="22"/>
                <w:lang w:val="ro-RO"/>
              </w:rPr>
              <w:t xml:space="preserve"> electronice</w:t>
            </w:r>
          </w:p>
        </w:tc>
        <w:tc>
          <w:tcPr>
            <w:tcW w:w="3785" w:type="dxa"/>
            <w:shd w:val="clear" w:color="auto" w:fill="auto"/>
          </w:tcPr>
          <w:p w14:paraId="67C85D1E" w14:textId="77777777" w:rsidR="00700A2F" w:rsidRPr="00B133C8" w:rsidRDefault="0085292E" w:rsidP="00235E58">
            <w:pPr>
              <w:tabs>
                <w:tab w:val="right" w:pos="426"/>
              </w:tabs>
              <w:spacing w:line="276" w:lineRule="auto"/>
              <w:rPr>
                <w:color w:val="000000" w:themeColor="text1"/>
                <w:sz w:val="22"/>
                <w:szCs w:val="22"/>
                <w:lang w:val="ro-RO"/>
              </w:rPr>
            </w:pPr>
            <w:r w:rsidRPr="00B133C8">
              <w:rPr>
                <w:color w:val="000000" w:themeColor="text1"/>
                <w:sz w:val="22"/>
                <w:szCs w:val="22"/>
                <w:lang w:val="ro-RO"/>
              </w:rPr>
              <w:t xml:space="preserve">DA </w:t>
            </w:r>
          </w:p>
        </w:tc>
      </w:tr>
    </w:tbl>
    <w:p w14:paraId="0028B001" w14:textId="77777777" w:rsidR="00BE17D8" w:rsidRDefault="00BE17D8" w:rsidP="008876C3">
      <w:pPr>
        <w:spacing w:before="120" w:after="120"/>
        <w:rPr>
          <w:b/>
          <w:color w:val="000000" w:themeColor="text1"/>
          <w:sz w:val="22"/>
          <w:szCs w:val="22"/>
          <w:lang w:val="ro-RO"/>
        </w:rPr>
      </w:pPr>
    </w:p>
    <w:p w14:paraId="1E5BCA76" w14:textId="57DC80F9" w:rsidR="009F62F1" w:rsidRPr="00B133C8" w:rsidRDefault="00AA14E6" w:rsidP="008876C3">
      <w:pPr>
        <w:spacing w:before="120" w:after="120"/>
        <w:rPr>
          <w:b/>
          <w:color w:val="000000" w:themeColor="text1"/>
          <w:sz w:val="22"/>
          <w:szCs w:val="22"/>
          <w:lang w:val="ro-RO"/>
        </w:rPr>
      </w:pPr>
      <w:r w:rsidRPr="00B133C8">
        <w:rPr>
          <w:b/>
          <w:color w:val="000000" w:themeColor="text1"/>
          <w:sz w:val="22"/>
          <w:szCs w:val="22"/>
          <w:lang w:val="ro-RO"/>
        </w:rPr>
        <w:t>Conducătorul grupului de lucru:</w:t>
      </w:r>
      <w:r w:rsidR="004D56FC" w:rsidRPr="00B133C8">
        <w:rPr>
          <w:b/>
          <w:color w:val="000000" w:themeColor="text1"/>
          <w:sz w:val="22"/>
          <w:szCs w:val="22"/>
          <w:lang w:val="ro-RO"/>
        </w:rPr>
        <w:t xml:space="preserve">        </w:t>
      </w:r>
      <w:r w:rsidR="004D56FC" w:rsidRPr="00B133C8">
        <w:rPr>
          <w:b/>
          <w:color w:val="000000" w:themeColor="text1"/>
          <w:sz w:val="22"/>
          <w:szCs w:val="22"/>
          <w:shd w:val="clear" w:color="auto" w:fill="FFFFFF" w:themeFill="background1"/>
          <w:lang w:val="ro-RO"/>
        </w:rPr>
        <w:t>_________________</w:t>
      </w:r>
      <w:r w:rsidR="004D56FC" w:rsidRPr="00B133C8">
        <w:rPr>
          <w:b/>
          <w:color w:val="000000" w:themeColor="text1"/>
          <w:sz w:val="22"/>
          <w:szCs w:val="22"/>
          <w:lang w:val="ro-RO"/>
        </w:rPr>
        <w:t xml:space="preserve">  </w:t>
      </w:r>
      <w:r w:rsidR="00512572" w:rsidRPr="00B133C8">
        <w:rPr>
          <w:b/>
          <w:color w:val="000000" w:themeColor="text1"/>
          <w:sz w:val="22"/>
          <w:szCs w:val="22"/>
          <w:lang w:val="ro-RO"/>
        </w:rPr>
        <w:t>Dumitru OBADĂ</w:t>
      </w:r>
    </w:p>
    <w:sectPr w:rsidR="009F62F1" w:rsidRPr="00B133C8" w:rsidSect="007F6410">
      <w:footerReference w:type="default" r:id="rId10"/>
      <w:pgSz w:w="11906" w:h="16838"/>
      <w:pgMar w:top="709" w:right="849"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A12ED6" w14:textId="77777777" w:rsidR="009466E0" w:rsidRDefault="009466E0">
      <w:r>
        <w:separator/>
      </w:r>
    </w:p>
  </w:endnote>
  <w:endnote w:type="continuationSeparator" w:id="0">
    <w:p w14:paraId="21E2C4F2" w14:textId="77777777" w:rsidR="009466E0" w:rsidRDefault="009466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39C187" w14:textId="77777777" w:rsidR="00B33068" w:rsidRDefault="004065C6" w:rsidP="00B54C39">
    <w:pPr>
      <w:pStyle w:val="a4"/>
      <w:jc w:val="center"/>
    </w:pPr>
    <w:r>
      <w:fldChar w:fldCharType="begin"/>
    </w:r>
    <w:r>
      <w:instrText xml:space="preserve"> PAGE   \* MERGEFORMAT </w:instrText>
    </w:r>
    <w:r>
      <w:fldChar w:fldCharType="separate"/>
    </w:r>
    <w:r w:rsidR="000056EC">
      <w:rPr>
        <w:noProof/>
      </w:rPr>
      <w:t>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39796E" w14:textId="77777777" w:rsidR="009466E0" w:rsidRDefault="009466E0">
      <w:r>
        <w:separator/>
      </w:r>
    </w:p>
  </w:footnote>
  <w:footnote w:type="continuationSeparator" w:id="0">
    <w:p w14:paraId="02D9E7AE" w14:textId="77777777" w:rsidR="009466E0" w:rsidRDefault="009466E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022FDC"/>
    <w:multiLevelType w:val="hybridMultilevel"/>
    <w:tmpl w:val="9F248F1E"/>
    <w:lvl w:ilvl="0" w:tplc="04180001">
      <w:start w:val="1"/>
      <w:numFmt w:val="bullet"/>
      <w:lvlText w:val=""/>
      <w:lvlJc w:val="left"/>
      <w:pPr>
        <w:ind w:left="1353" w:hanging="360"/>
      </w:pPr>
      <w:rPr>
        <w:rFonts w:ascii="Symbol" w:hAnsi="Symbol" w:hint="default"/>
      </w:rPr>
    </w:lvl>
    <w:lvl w:ilvl="1" w:tplc="04180003" w:tentative="1">
      <w:start w:val="1"/>
      <w:numFmt w:val="bullet"/>
      <w:lvlText w:val="o"/>
      <w:lvlJc w:val="left"/>
      <w:pPr>
        <w:ind w:left="2073" w:hanging="360"/>
      </w:pPr>
      <w:rPr>
        <w:rFonts w:ascii="Courier New" w:hAnsi="Courier New" w:cs="Courier New" w:hint="default"/>
      </w:rPr>
    </w:lvl>
    <w:lvl w:ilvl="2" w:tplc="04180005" w:tentative="1">
      <w:start w:val="1"/>
      <w:numFmt w:val="bullet"/>
      <w:lvlText w:val=""/>
      <w:lvlJc w:val="left"/>
      <w:pPr>
        <w:ind w:left="2793" w:hanging="360"/>
      </w:pPr>
      <w:rPr>
        <w:rFonts w:ascii="Wingdings" w:hAnsi="Wingdings" w:hint="default"/>
      </w:rPr>
    </w:lvl>
    <w:lvl w:ilvl="3" w:tplc="04180001" w:tentative="1">
      <w:start w:val="1"/>
      <w:numFmt w:val="bullet"/>
      <w:lvlText w:val=""/>
      <w:lvlJc w:val="left"/>
      <w:pPr>
        <w:ind w:left="3513" w:hanging="360"/>
      </w:pPr>
      <w:rPr>
        <w:rFonts w:ascii="Symbol" w:hAnsi="Symbol" w:hint="default"/>
      </w:rPr>
    </w:lvl>
    <w:lvl w:ilvl="4" w:tplc="04180003" w:tentative="1">
      <w:start w:val="1"/>
      <w:numFmt w:val="bullet"/>
      <w:lvlText w:val="o"/>
      <w:lvlJc w:val="left"/>
      <w:pPr>
        <w:ind w:left="4233" w:hanging="360"/>
      </w:pPr>
      <w:rPr>
        <w:rFonts w:ascii="Courier New" w:hAnsi="Courier New" w:cs="Courier New" w:hint="default"/>
      </w:rPr>
    </w:lvl>
    <w:lvl w:ilvl="5" w:tplc="04180005" w:tentative="1">
      <w:start w:val="1"/>
      <w:numFmt w:val="bullet"/>
      <w:lvlText w:val=""/>
      <w:lvlJc w:val="left"/>
      <w:pPr>
        <w:ind w:left="4953" w:hanging="360"/>
      </w:pPr>
      <w:rPr>
        <w:rFonts w:ascii="Wingdings" w:hAnsi="Wingdings" w:hint="default"/>
      </w:rPr>
    </w:lvl>
    <w:lvl w:ilvl="6" w:tplc="04180001" w:tentative="1">
      <w:start w:val="1"/>
      <w:numFmt w:val="bullet"/>
      <w:lvlText w:val=""/>
      <w:lvlJc w:val="left"/>
      <w:pPr>
        <w:ind w:left="5673" w:hanging="360"/>
      </w:pPr>
      <w:rPr>
        <w:rFonts w:ascii="Symbol" w:hAnsi="Symbol" w:hint="default"/>
      </w:rPr>
    </w:lvl>
    <w:lvl w:ilvl="7" w:tplc="04180003" w:tentative="1">
      <w:start w:val="1"/>
      <w:numFmt w:val="bullet"/>
      <w:lvlText w:val="o"/>
      <w:lvlJc w:val="left"/>
      <w:pPr>
        <w:ind w:left="6393" w:hanging="360"/>
      </w:pPr>
      <w:rPr>
        <w:rFonts w:ascii="Courier New" w:hAnsi="Courier New" w:cs="Courier New" w:hint="default"/>
      </w:rPr>
    </w:lvl>
    <w:lvl w:ilvl="8" w:tplc="04180005" w:tentative="1">
      <w:start w:val="1"/>
      <w:numFmt w:val="bullet"/>
      <w:lvlText w:val=""/>
      <w:lvlJc w:val="left"/>
      <w:pPr>
        <w:ind w:left="7113" w:hanging="360"/>
      </w:pPr>
      <w:rPr>
        <w:rFonts w:ascii="Wingdings" w:hAnsi="Wingdings" w:hint="default"/>
      </w:r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4D71D99"/>
    <w:multiLevelType w:val="hybridMultilevel"/>
    <w:tmpl w:val="35E4E72A"/>
    <w:lvl w:ilvl="0" w:tplc="85D47A1E">
      <w:start w:val="1"/>
      <w:numFmt w:val="decimal"/>
      <w:lvlText w:val="%1."/>
      <w:lvlJc w:val="left"/>
      <w:pPr>
        <w:ind w:left="360" w:hanging="360"/>
      </w:pPr>
      <w:rPr>
        <w:rFonts w:hint="default"/>
        <w:b/>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18DA0DB3"/>
    <w:multiLevelType w:val="hybridMultilevel"/>
    <w:tmpl w:val="E0F2536A"/>
    <w:lvl w:ilvl="0" w:tplc="B36A9E3C">
      <w:start w:val="1"/>
      <w:numFmt w:val="decimal"/>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6"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9" w15:restartNumberingAfterBreak="0">
    <w:nsid w:val="22F3702D"/>
    <w:multiLevelType w:val="multilevel"/>
    <w:tmpl w:val="56708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15:restartNumberingAfterBreak="0">
    <w:nsid w:val="2FFC187E"/>
    <w:multiLevelType w:val="hybridMultilevel"/>
    <w:tmpl w:val="33F81318"/>
    <w:lvl w:ilvl="0" w:tplc="BBA89D96">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34363DDD"/>
    <w:multiLevelType w:val="hybridMultilevel"/>
    <w:tmpl w:val="34AE46B8"/>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7" w15:restartNumberingAfterBreak="0">
    <w:nsid w:val="38C04FB7"/>
    <w:multiLevelType w:val="hybridMultilevel"/>
    <w:tmpl w:val="D1EAA8BA"/>
    <w:lvl w:ilvl="0" w:tplc="95CA0DEA">
      <w:start w:val="1"/>
      <w:numFmt w:val="decimal"/>
      <w:lvlText w:val="%1."/>
      <w:lvlJc w:val="left"/>
      <w:pPr>
        <w:tabs>
          <w:tab w:val="num" w:pos="720"/>
        </w:tabs>
        <w:ind w:left="720" w:hanging="360"/>
      </w:pPr>
    </w:lvl>
    <w:lvl w:ilvl="1" w:tplc="4D74AFB0">
      <w:numFmt w:val="none"/>
      <w:lvlText w:val=""/>
      <w:lvlJc w:val="left"/>
      <w:pPr>
        <w:tabs>
          <w:tab w:val="num" w:pos="360"/>
        </w:tabs>
      </w:pPr>
    </w:lvl>
    <w:lvl w:ilvl="2" w:tplc="9838181A">
      <w:numFmt w:val="none"/>
      <w:lvlText w:val=""/>
      <w:lvlJc w:val="left"/>
      <w:pPr>
        <w:tabs>
          <w:tab w:val="num" w:pos="360"/>
        </w:tabs>
      </w:pPr>
    </w:lvl>
    <w:lvl w:ilvl="3" w:tplc="22AED1FC">
      <w:numFmt w:val="none"/>
      <w:lvlText w:val=""/>
      <w:lvlJc w:val="left"/>
      <w:pPr>
        <w:tabs>
          <w:tab w:val="num" w:pos="360"/>
        </w:tabs>
      </w:pPr>
    </w:lvl>
    <w:lvl w:ilvl="4" w:tplc="4CC801F0">
      <w:numFmt w:val="none"/>
      <w:lvlText w:val=""/>
      <w:lvlJc w:val="left"/>
      <w:pPr>
        <w:tabs>
          <w:tab w:val="num" w:pos="360"/>
        </w:tabs>
      </w:pPr>
    </w:lvl>
    <w:lvl w:ilvl="5" w:tplc="B53A039E">
      <w:numFmt w:val="none"/>
      <w:lvlText w:val=""/>
      <w:lvlJc w:val="left"/>
      <w:pPr>
        <w:tabs>
          <w:tab w:val="num" w:pos="360"/>
        </w:tabs>
      </w:pPr>
    </w:lvl>
    <w:lvl w:ilvl="6" w:tplc="1628469A">
      <w:numFmt w:val="none"/>
      <w:lvlText w:val=""/>
      <w:lvlJc w:val="left"/>
      <w:pPr>
        <w:tabs>
          <w:tab w:val="num" w:pos="360"/>
        </w:tabs>
      </w:pPr>
    </w:lvl>
    <w:lvl w:ilvl="7" w:tplc="E9282C66">
      <w:numFmt w:val="none"/>
      <w:lvlText w:val=""/>
      <w:lvlJc w:val="left"/>
      <w:pPr>
        <w:tabs>
          <w:tab w:val="num" w:pos="360"/>
        </w:tabs>
      </w:pPr>
    </w:lvl>
    <w:lvl w:ilvl="8" w:tplc="ADCAB1D8">
      <w:numFmt w:val="none"/>
      <w:lvlText w:val=""/>
      <w:lvlJc w:val="left"/>
      <w:pPr>
        <w:tabs>
          <w:tab w:val="num" w:pos="360"/>
        </w:tabs>
      </w:pPr>
    </w:lvl>
  </w:abstractNum>
  <w:abstractNum w:abstractNumId="18"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9" w15:restartNumberingAfterBreak="0">
    <w:nsid w:val="3CD923A3"/>
    <w:multiLevelType w:val="hybridMultilevel"/>
    <w:tmpl w:val="C290B3BE"/>
    <w:lvl w:ilvl="0" w:tplc="85D47A1E">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3E3D6768"/>
    <w:multiLevelType w:val="hybridMultilevel"/>
    <w:tmpl w:val="8B8C262A"/>
    <w:lvl w:ilvl="0" w:tplc="85D47A1E">
      <w:start w:val="1"/>
      <w:numFmt w:val="decimal"/>
      <w:lvlText w:val="%1."/>
      <w:lvlJc w:val="left"/>
      <w:pPr>
        <w:ind w:left="2062"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6137770"/>
    <w:multiLevelType w:val="hybridMultilevel"/>
    <w:tmpl w:val="99FCE95C"/>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23" w15:restartNumberingAfterBreak="0">
    <w:nsid w:val="496F6A09"/>
    <w:multiLevelType w:val="multilevel"/>
    <w:tmpl w:val="6B4E0B2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5" w15:restartNumberingAfterBreak="0">
    <w:nsid w:val="587E14F9"/>
    <w:multiLevelType w:val="multilevel"/>
    <w:tmpl w:val="9ADA1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556512"/>
    <w:multiLevelType w:val="hybridMultilevel"/>
    <w:tmpl w:val="3BA451D8"/>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7" w15:restartNumberingAfterBreak="0">
    <w:nsid w:val="5C2B16F2"/>
    <w:multiLevelType w:val="hybridMultilevel"/>
    <w:tmpl w:val="CBFAB81C"/>
    <w:lvl w:ilvl="0" w:tplc="0418000F">
      <w:start w:val="1"/>
      <w:numFmt w:val="decimal"/>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8" w15:restartNumberingAfterBreak="0">
    <w:nsid w:val="5CFF73C8"/>
    <w:multiLevelType w:val="hybridMultilevel"/>
    <w:tmpl w:val="8A7AD7F4"/>
    <w:lvl w:ilvl="0" w:tplc="059CA926">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77B16D6"/>
    <w:multiLevelType w:val="multilevel"/>
    <w:tmpl w:val="AAAE6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F323293"/>
    <w:multiLevelType w:val="hybridMultilevel"/>
    <w:tmpl w:val="C90C7CAA"/>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6"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7" w15:restartNumberingAfterBreak="0">
    <w:nsid w:val="7A9A34F8"/>
    <w:multiLevelType w:val="hybridMultilevel"/>
    <w:tmpl w:val="D294FE9E"/>
    <w:lvl w:ilvl="0" w:tplc="D0E2F35C">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CB27FAB"/>
    <w:multiLevelType w:val="multilevel"/>
    <w:tmpl w:val="84202B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24"/>
  </w:num>
  <w:num w:numId="3">
    <w:abstractNumId w:val="20"/>
  </w:num>
  <w:num w:numId="4">
    <w:abstractNumId w:val="29"/>
  </w:num>
  <w:num w:numId="5">
    <w:abstractNumId w:val="21"/>
  </w:num>
  <w:num w:numId="6">
    <w:abstractNumId w:val="1"/>
  </w:num>
  <w:num w:numId="7">
    <w:abstractNumId w:val="10"/>
  </w:num>
  <w:num w:numId="8">
    <w:abstractNumId w:val="31"/>
  </w:num>
  <w:num w:numId="9">
    <w:abstractNumId w:val="3"/>
  </w:num>
  <w:num w:numId="10">
    <w:abstractNumId w:val="6"/>
  </w:num>
  <w:num w:numId="11">
    <w:abstractNumId w:val="14"/>
  </w:num>
  <w:num w:numId="12">
    <w:abstractNumId w:val="34"/>
  </w:num>
  <w:num w:numId="13">
    <w:abstractNumId w:val="30"/>
  </w:num>
  <w:num w:numId="14">
    <w:abstractNumId w:val="36"/>
  </w:num>
  <w:num w:numId="15">
    <w:abstractNumId w:val="18"/>
  </w:num>
  <w:num w:numId="16">
    <w:abstractNumId w:val="8"/>
  </w:num>
  <w:num w:numId="17">
    <w:abstractNumId w:val="4"/>
  </w:num>
  <w:num w:numId="18">
    <w:abstractNumId w:val="7"/>
  </w:num>
  <w:num w:numId="19">
    <w:abstractNumId w:val="11"/>
  </w:num>
  <w:num w:numId="20">
    <w:abstractNumId w:val="33"/>
  </w:num>
  <w:num w:numId="21">
    <w:abstractNumId w:val="16"/>
  </w:num>
  <w:num w:numId="22">
    <w:abstractNumId w:val="22"/>
  </w:num>
  <w:num w:numId="23">
    <w:abstractNumId w:val="35"/>
  </w:num>
  <w:num w:numId="24">
    <w:abstractNumId w:val="23"/>
  </w:num>
  <w:num w:numId="25">
    <w:abstractNumId w:val="38"/>
  </w:num>
  <w:num w:numId="26">
    <w:abstractNumId w:val="17"/>
  </w:num>
  <w:num w:numId="27">
    <w:abstractNumId w:val="26"/>
  </w:num>
  <w:num w:numId="28">
    <w:abstractNumId w:val="5"/>
  </w:num>
  <w:num w:numId="29">
    <w:abstractNumId w:val="25"/>
  </w:num>
  <w:num w:numId="30">
    <w:abstractNumId w:val="9"/>
  </w:num>
  <w:num w:numId="31">
    <w:abstractNumId w:val="32"/>
  </w:num>
  <w:num w:numId="32">
    <w:abstractNumId w:val="15"/>
  </w:num>
  <w:num w:numId="33">
    <w:abstractNumId w:val="13"/>
  </w:num>
  <w:num w:numId="34">
    <w:abstractNumId w:val="37"/>
  </w:num>
  <w:num w:numId="35">
    <w:abstractNumId w:val="28"/>
  </w:num>
  <w:num w:numId="36">
    <w:abstractNumId w:val="0"/>
  </w:num>
  <w:num w:numId="37">
    <w:abstractNumId w:val="27"/>
  </w:num>
  <w:num w:numId="38">
    <w:abstractNumId w:val="2"/>
  </w:num>
  <w:num w:numId="39">
    <w:abstractNumId w:val="19"/>
  </w:num>
  <w:num w:numId="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208A"/>
    <w:rsid w:val="000056EC"/>
    <w:rsid w:val="000056FD"/>
    <w:rsid w:val="00036B01"/>
    <w:rsid w:val="00053294"/>
    <w:rsid w:val="0006685C"/>
    <w:rsid w:val="000749C1"/>
    <w:rsid w:val="000777CF"/>
    <w:rsid w:val="000805E3"/>
    <w:rsid w:val="00081285"/>
    <w:rsid w:val="00082348"/>
    <w:rsid w:val="00086B34"/>
    <w:rsid w:val="00091383"/>
    <w:rsid w:val="00095B54"/>
    <w:rsid w:val="00096D67"/>
    <w:rsid w:val="000A0A9A"/>
    <w:rsid w:val="000A2D6D"/>
    <w:rsid w:val="000A56BA"/>
    <w:rsid w:val="000B2380"/>
    <w:rsid w:val="000B2D7E"/>
    <w:rsid w:val="000B4282"/>
    <w:rsid w:val="000D0E24"/>
    <w:rsid w:val="000D1F4D"/>
    <w:rsid w:val="000F1B7D"/>
    <w:rsid w:val="000F2281"/>
    <w:rsid w:val="00101FE2"/>
    <w:rsid w:val="001224DA"/>
    <w:rsid w:val="001246C1"/>
    <w:rsid w:val="001311B1"/>
    <w:rsid w:val="00151CDE"/>
    <w:rsid w:val="00172672"/>
    <w:rsid w:val="00183585"/>
    <w:rsid w:val="00186A6D"/>
    <w:rsid w:val="00193032"/>
    <w:rsid w:val="00193507"/>
    <w:rsid w:val="00195A29"/>
    <w:rsid w:val="001A46E2"/>
    <w:rsid w:val="001D0303"/>
    <w:rsid w:val="001D3335"/>
    <w:rsid w:val="001D48E7"/>
    <w:rsid w:val="001E1849"/>
    <w:rsid w:val="001E4220"/>
    <w:rsid w:val="001E662D"/>
    <w:rsid w:val="001F244D"/>
    <w:rsid w:val="001F6344"/>
    <w:rsid w:val="00207B3C"/>
    <w:rsid w:val="00211A1D"/>
    <w:rsid w:val="00234C9F"/>
    <w:rsid w:val="00235E58"/>
    <w:rsid w:val="002546EC"/>
    <w:rsid w:val="002619F3"/>
    <w:rsid w:val="002632CE"/>
    <w:rsid w:val="002761E4"/>
    <w:rsid w:val="0028515B"/>
    <w:rsid w:val="00296754"/>
    <w:rsid w:val="00296A1E"/>
    <w:rsid w:val="00297F99"/>
    <w:rsid w:val="002A074C"/>
    <w:rsid w:val="002A6938"/>
    <w:rsid w:val="002B3175"/>
    <w:rsid w:val="002C7C18"/>
    <w:rsid w:val="002D61E3"/>
    <w:rsid w:val="002D66C0"/>
    <w:rsid w:val="002E606A"/>
    <w:rsid w:val="002F3A70"/>
    <w:rsid w:val="00324EDF"/>
    <w:rsid w:val="003312B3"/>
    <w:rsid w:val="00333D45"/>
    <w:rsid w:val="0033619D"/>
    <w:rsid w:val="00336EF4"/>
    <w:rsid w:val="00340BA2"/>
    <w:rsid w:val="00345EF0"/>
    <w:rsid w:val="003469AD"/>
    <w:rsid w:val="00346E5E"/>
    <w:rsid w:val="0034724E"/>
    <w:rsid w:val="00353A69"/>
    <w:rsid w:val="003647B8"/>
    <w:rsid w:val="00374F61"/>
    <w:rsid w:val="003808AD"/>
    <w:rsid w:val="0039072B"/>
    <w:rsid w:val="003A10B3"/>
    <w:rsid w:val="003A2D0F"/>
    <w:rsid w:val="003B260E"/>
    <w:rsid w:val="003B494A"/>
    <w:rsid w:val="003D43A5"/>
    <w:rsid w:val="003E31ED"/>
    <w:rsid w:val="003E452D"/>
    <w:rsid w:val="003E6CF0"/>
    <w:rsid w:val="00403FE6"/>
    <w:rsid w:val="004065C6"/>
    <w:rsid w:val="0041000F"/>
    <w:rsid w:val="00410200"/>
    <w:rsid w:val="00421D1D"/>
    <w:rsid w:val="004225A2"/>
    <w:rsid w:val="0042484E"/>
    <w:rsid w:val="00442F0B"/>
    <w:rsid w:val="00443919"/>
    <w:rsid w:val="00444B84"/>
    <w:rsid w:val="004508CA"/>
    <w:rsid w:val="0045428D"/>
    <w:rsid w:val="0045517F"/>
    <w:rsid w:val="00455D74"/>
    <w:rsid w:val="00470C8A"/>
    <w:rsid w:val="0047530B"/>
    <w:rsid w:val="004872F1"/>
    <w:rsid w:val="004A0476"/>
    <w:rsid w:val="004A31AF"/>
    <w:rsid w:val="004C5BB0"/>
    <w:rsid w:val="004D39E1"/>
    <w:rsid w:val="004D56FC"/>
    <w:rsid w:val="004F042C"/>
    <w:rsid w:val="004F54D6"/>
    <w:rsid w:val="004F6142"/>
    <w:rsid w:val="00506D5A"/>
    <w:rsid w:val="00512572"/>
    <w:rsid w:val="005140ED"/>
    <w:rsid w:val="00515D8A"/>
    <w:rsid w:val="005160EE"/>
    <w:rsid w:val="00524325"/>
    <w:rsid w:val="005277C8"/>
    <w:rsid w:val="00532911"/>
    <w:rsid w:val="00536A4D"/>
    <w:rsid w:val="005421FA"/>
    <w:rsid w:val="005518F6"/>
    <w:rsid w:val="005560D1"/>
    <w:rsid w:val="0058330F"/>
    <w:rsid w:val="00583744"/>
    <w:rsid w:val="00585530"/>
    <w:rsid w:val="00595CEF"/>
    <w:rsid w:val="005A3F8C"/>
    <w:rsid w:val="005A62B9"/>
    <w:rsid w:val="005A73E5"/>
    <w:rsid w:val="005B0108"/>
    <w:rsid w:val="005D2F0B"/>
    <w:rsid w:val="005D7D65"/>
    <w:rsid w:val="005E2215"/>
    <w:rsid w:val="005E5121"/>
    <w:rsid w:val="005F5D85"/>
    <w:rsid w:val="005F61AE"/>
    <w:rsid w:val="00602AC3"/>
    <w:rsid w:val="00610EA1"/>
    <w:rsid w:val="0062221E"/>
    <w:rsid w:val="00624696"/>
    <w:rsid w:val="00626CFA"/>
    <w:rsid w:val="0064020A"/>
    <w:rsid w:val="00640258"/>
    <w:rsid w:val="00644B90"/>
    <w:rsid w:val="006466C0"/>
    <w:rsid w:val="00646908"/>
    <w:rsid w:val="00653C49"/>
    <w:rsid w:val="00654065"/>
    <w:rsid w:val="00660A14"/>
    <w:rsid w:val="00662C7D"/>
    <w:rsid w:val="00662CD7"/>
    <w:rsid w:val="00662F44"/>
    <w:rsid w:val="006741D1"/>
    <w:rsid w:val="0069001F"/>
    <w:rsid w:val="006902BA"/>
    <w:rsid w:val="00690B32"/>
    <w:rsid w:val="006A6405"/>
    <w:rsid w:val="006B4C00"/>
    <w:rsid w:val="006C11CA"/>
    <w:rsid w:val="006C12B4"/>
    <w:rsid w:val="006C3E67"/>
    <w:rsid w:val="006E51E1"/>
    <w:rsid w:val="006E73BB"/>
    <w:rsid w:val="006E7F75"/>
    <w:rsid w:val="006F0352"/>
    <w:rsid w:val="00700A2F"/>
    <w:rsid w:val="007037AA"/>
    <w:rsid w:val="007201DC"/>
    <w:rsid w:val="0072330A"/>
    <w:rsid w:val="007362FB"/>
    <w:rsid w:val="00741704"/>
    <w:rsid w:val="00743344"/>
    <w:rsid w:val="00743729"/>
    <w:rsid w:val="00743A44"/>
    <w:rsid w:val="0074622B"/>
    <w:rsid w:val="00753D4E"/>
    <w:rsid w:val="00762BBD"/>
    <w:rsid w:val="0076704A"/>
    <w:rsid w:val="0076786A"/>
    <w:rsid w:val="00767EC7"/>
    <w:rsid w:val="007839D6"/>
    <w:rsid w:val="00784271"/>
    <w:rsid w:val="007867AC"/>
    <w:rsid w:val="00794E2A"/>
    <w:rsid w:val="00796324"/>
    <w:rsid w:val="007B2C1D"/>
    <w:rsid w:val="007C2827"/>
    <w:rsid w:val="007C41BA"/>
    <w:rsid w:val="007F1065"/>
    <w:rsid w:val="007F1077"/>
    <w:rsid w:val="007F6410"/>
    <w:rsid w:val="00807733"/>
    <w:rsid w:val="00836EDE"/>
    <w:rsid w:val="00840861"/>
    <w:rsid w:val="0085292E"/>
    <w:rsid w:val="00857097"/>
    <w:rsid w:val="00865F39"/>
    <w:rsid w:val="00866FBD"/>
    <w:rsid w:val="008779EA"/>
    <w:rsid w:val="00877BF7"/>
    <w:rsid w:val="008808EC"/>
    <w:rsid w:val="008876C3"/>
    <w:rsid w:val="00892BD2"/>
    <w:rsid w:val="00897F51"/>
    <w:rsid w:val="008A1136"/>
    <w:rsid w:val="008A5C17"/>
    <w:rsid w:val="008B3ABC"/>
    <w:rsid w:val="008C1F20"/>
    <w:rsid w:val="008C712A"/>
    <w:rsid w:val="008D1640"/>
    <w:rsid w:val="008D4718"/>
    <w:rsid w:val="008D4F38"/>
    <w:rsid w:val="008D5080"/>
    <w:rsid w:val="008E15A1"/>
    <w:rsid w:val="008E55A0"/>
    <w:rsid w:val="0090083E"/>
    <w:rsid w:val="009103D1"/>
    <w:rsid w:val="00936455"/>
    <w:rsid w:val="009464FF"/>
    <w:rsid w:val="009466E0"/>
    <w:rsid w:val="0096527B"/>
    <w:rsid w:val="0097101B"/>
    <w:rsid w:val="009801E2"/>
    <w:rsid w:val="009B284B"/>
    <w:rsid w:val="009B75B0"/>
    <w:rsid w:val="009C6194"/>
    <w:rsid w:val="009C75E8"/>
    <w:rsid w:val="009D5F69"/>
    <w:rsid w:val="009E244E"/>
    <w:rsid w:val="009E59F8"/>
    <w:rsid w:val="009E5E2D"/>
    <w:rsid w:val="009F62F1"/>
    <w:rsid w:val="00A02472"/>
    <w:rsid w:val="00A23AB6"/>
    <w:rsid w:val="00A262B5"/>
    <w:rsid w:val="00A26BDA"/>
    <w:rsid w:val="00A36578"/>
    <w:rsid w:val="00A42978"/>
    <w:rsid w:val="00A61F2B"/>
    <w:rsid w:val="00A64EA6"/>
    <w:rsid w:val="00A7242A"/>
    <w:rsid w:val="00A77FAB"/>
    <w:rsid w:val="00A801E5"/>
    <w:rsid w:val="00A91BD2"/>
    <w:rsid w:val="00A93CC3"/>
    <w:rsid w:val="00A95146"/>
    <w:rsid w:val="00AA14E6"/>
    <w:rsid w:val="00AA4947"/>
    <w:rsid w:val="00AB19A0"/>
    <w:rsid w:val="00AB1AF2"/>
    <w:rsid w:val="00AC2788"/>
    <w:rsid w:val="00AC65EC"/>
    <w:rsid w:val="00AD0BB7"/>
    <w:rsid w:val="00AD5F30"/>
    <w:rsid w:val="00AE1C00"/>
    <w:rsid w:val="00AE490D"/>
    <w:rsid w:val="00AF44E7"/>
    <w:rsid w:val="00B00C72"/>
    <w:rsid w:val="00B072A5"/>
    <w:rsid w:val="00B07EB3"/>
    <w:rsid w:val="00B1222A"/>
    <w:rsid w:val="00B133C8"/>
    <w:rsid w:val="00B1606A"/>
    <w:rsid w:val="00B21283"/>
    <w:rsid w:val="00B31D0D"/>
    <w:rsid w:val="00B448A3"/>
    <w:rsid w:val="00B44BD1"/>
    <w:rsid w:val="00B53265"/>
    <w:rsid w:val="00B65510"/>
    <w:rsid w:val="00B71A3D"/>
    <w:rsid w:val="00B75267"/>
    <w:rsid w:val="00B81ED8"/>
    <w:rsid w:val="00B82419"/>
    <w:rsid w:val="00B86AD1"/>
    <w:rsid w:val="00B87147"/>
    <w:rsid w:val="00B92C97"/>
    <w:rsid w:val="00B9608A"/>
    <w:rsid w:val="00BA4601"/>
    <w:rsid w:val="00BB29B7"/>
    <w:rsid w:val="00BB477E"/>
    <w:rsid w:val="00BC3DE8"/>
    <w:rsid w:val="00BC60D5"/>
    <w:rsid w:val="00BE17D8"/>
    <w:rsid w:val="00BE4128"/>
    <w:rsid w:val="00BF2558"/>
    <w:rsid w:val="00C03320"/>
    <w:rsid w:val="00C05729"/>
    <w:rsid w:val="00C07D7F"/>
    <w:rsid w:val="00C14A10"/>
    <w:rsid w:val="00C22322"/>
    <w:rsid w:val="00C314EA"/>
    <w:rsid w:val="00C40568"/>
    <w:rsid w:val="00C53D54"/>
    <w:rsid w:val="00C55B3E"/>
    <w:rsid w:val="00C63285"/>
    <w:rsid w:val="00C72F2F"/>
    <w:rsid w:val="00C93458"/>
    <w:rsid w:val="00C95A92"/>
    <w:rsid w:val="00CA29E3"/>
    <w:rsid w:val="00CA2A7F"/>
    <w:rsid w:val="00CB185A"/>
    <w:rsid w:val="00CB7A20"/>
    <w:rsid w:val="00CC343A"/>
    <w:rsid w:val="00CD3706"/>
    <w:rsid w:val="00D04D76"/>
    <w:rsid w:val="00D06E18"/>
    <w:rsid w:val="00D10289"/>
    <w:rsid w:val="00D152DD"/>
    <w:rsid w:val="00D17B85"/>
    <w:rsid w:val="00D203A4"/>
    <w:rsid w:val="00D27640"/>
    <w:rsid w:val="00D43317"/>
    <w:rsid w:val="00D556E0"/>
    <w:rsid w:val="00D61FAD"/>
    <w:rsid w:val="00D84853"/>
    <w:rsid w:val="00D85B8C"/>
    <w:rsid w:val="00D87523"/>
    <w:rsid w:val="00D9258C"/>
    <w:rsid w:val="00D95DBC"/>
    <w:rsid w:val="00D9780E"/>
    <w:rsid w:val="00DB2FA4"/>
    <w:rsid w:val="00DB3297"/>
    <w:rsid w:val="00DC0D3B"/>
    <w:rsid w:val="00DC0D7D"/>
    <w:rsid w:val="00DC1CD0"/>
    <w:rsid w:val="00DD6A5F"/>
    <w:rsid w:val="00DE22D2"/>
    <w:rsid w:val="00DE6521"/>
    <w:rsid w:val="00E27DD0"/>
    <w:rsid w:val="00E30E45"/>
    <w:rsid w:val="00E42A8E"/>
    <w:rsid w:val="00E43424"/>
    <w:rsid w:val="00E55E71"/>
    <w:rsid w:val="00E5658A"/>
    <w:rsid w:val="00E65FF4"/>
    <w:rsid w:val="00E67D62"/>
    <w:rsid w:val="00E74439"/>
    <w:rsid w:val="00E74CEC"/>
    <w:rsid w:val="00E77FE2"/>
    <w:rsid w:val="00E85A28"/>
    <w:rsid w:val="00E904DC"/>
    <w:rsid w:val="00E94AC9"/>
    <w:rsid w:val="00E977CF"/>
    <w:rsid w:val="00EA3E71"/>
    <w:rsid w:val="00EB3B6B"/>
    <w:rsid w:val="00EB627A"/>
    <w:rsid w:val="00EC34D0"/>
    <w:rsid w:val="00ED0308"/>
    <w:rsid w:val="00ED27B0"/>
    <w:rsid w:val="00ED4D8D"/>
    <w:rsid w:val="00EE0AF3"/>
    <w:rsid w:val="00EF7226"/>
    <w:rsid w:val="00F00C72"/>
    <w:rsid w:val="00F04174"/>
    <w:rsid w:val="00F04F1D"/>
    <w:rsid w:val="00F1644B"/>
    <w:rsid w:val="00F21421"/>
    <w:rsid w:val="00F24482"/>
    <w:rsid w:val="00F25159"/>
    <w:rsid w:val="00F26B24"/>
    <w:rsid w:val="00F33CA7"/>
    <w:rsid w:val="00F37FB9"/>
    <w:rsid w:val="00F424E8"/>
    <w:rsid w:val="00F426F9"/>
    <w:rsid w:val="00F51134"/>
    <w:rsid w:val="00F5264C"/>
    <w:rsid w:val="00F53932"/>
    <w:rsid w:val="00F539AB"/>
    <w:rsid w:val="00F6356C"/>
    <w:rsid w:val="00F65AB3"/>
    <w:rsid w:val="00F708FD"/>
    <w:rsid w:val="00F80991"/>
    <w:rsid w:val="00F8240E"/>
    <w:rsid w:val="00F973BA"/>
    <w:rsid w:val="00FB099F"/>
    <w:rsid w:val="00FB0FF3"/>
    <w:rsid w:val="00FB5EE6"/>
    <w:rsid w:val="00FC405B"/>
    <w:rsid w:val="00FC69A5"/>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15C97"/>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iPriority w:val="9"/>
    <w:semiHidden/>
    <w:unhideWhenUsed/>
    <w:qFormat/>
    <w:rsid w:val="00C93458"/>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866FBD"/>
    <w:pPr>
      <w:keepNext/>
      <w:keepLines/>
      <w:widowControl w:val="0"/>
      <w:autoSpaceDE w:val="0"/>
      <w:autoSpaceDN w:val="0"/>
      <w:adjustRightInd w:val="0"/>
      <w:spacing w:before="40"/>
      <w:outlineLvl w:val="2"/>
    </w:pPr>
    <w:rPr>
      <w:rFonts w:asciiTheme="majorHAnsi" w:eastAsiaTheme="majorEastAsia" w:hAnsiTheme="majorHAnsi" w:cstheme="majorBidi"/>
      <w:color w:val="1F4D78" w:themeColor="accent1" w:themeShade="7F"/>
      <w:sz w:val="24"/>
      <w:szCs w:val="24"/>
      <w:lang w:val="ro-RO" w:eastAsia="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5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customStyle="1" w:styleId="FontStyle37">
    <w:name w:val="Font Style37"/>
    <w:basedOn w:val="a1"/>
    <w:uiPriority w:val="99"/>
    <w:rsid w:val="0045428D"/>
    <w:rPr>
      <w:rFonts w:ascii="Times New Roman" w:hAnsi="Times New Roman" w:cs="Times New Roman"/>
      <w:color w:val="000000"/>
      <w:sz w:val="24"/>
      <w:szCs w:val="24"/>
    </w:rPr>
  </w:style>
  <w:style w:type="paragraph" w:customStyle="1" w:styleId="Para">
    <w:name w:val="Para"/>
    <w:basedOn w:val="a"/>
    <w:rsid w:val="001F6344"/>
    <w:pPr>
      <w:spacing w:before="80" w:after="80" w:line="300" w:lineRule="exact"/>
      <w:ind w:firstLine="709"/>
      <w:jc w:val="both"/>
    </w:pPr>
    <w:rPr>
      <w:rFonts w:ascii="Arial" w:hAnsi="Arial"/>
      <w:snapToGrid w:val="0"/>
      <w:sz w:val="22"/>
      <w:lang w:val="ro-RO"/>
    </w:rPr>
  </w:style>
  <w:style w:type="character" w:customStyle="1" w:styleId="20">
    <w:name w:val="Заголовок 2 Знак"/>
    <w:basedOn w:val="a1"/>
    <w:link w:val="2"/>
    <w:uiPriority w:val="9"/>
    <w:semiHidden/>
    <w:rsid w:val="00C93458"/>
    <w:rPr>
      <w:rFonts w:asciiTheme="majorHAnsi" w:eastAsiaTheme="majorEastAsia" w:hAnsiTheme="majorHAnsi" w:cstheme="majorBidi"/>
      <w:color w:val="2E74B5" w:themeColor="accent1" w:themeShade="BF"/>
      <w:sz w:val="26"/>
      <w:szCs w:val="26"/>
      <w:lang w:val="ru-RU" w:eastAsia="ru-RU"/>
    </w:rPr>
  </w:style>
  <w:style w:type="paragraph" w:styleId="ac">
    <w:name w:val="annotation text"/>
    <w:basedOn w:val="a"/>
    <w:link w:val="ad"/>
    <w:uiPriority w:val="99"/>
    <w:semiHidden/>
    <w:unhideWhenUsed/>
    <w:rsid w:val="00897F51"/>
  </w:style>
  <w:style w:type="character" w:customStyle="1" w:styleId="ad">
    <w:name w:val="Текст примечания Знак"/>
    <w:basedOn w:val="a1"/>
    <w:link w:val="ac"/>
    <w:uiPriority w:val="99"/>
    <w:semiHidden/>
    <w:rsid w:val="00897F51"/>
    <w:rPr>
      <w:rFonts w:ascii="Times New Roman" w:eastAsia="Times New Roman" w:hAnsi="Times New Roman" w:cs="Times New Roman"/>
      <w:sz w:val="20"/>
      <w:szCs w:val="20"/>
      <w:lang w:val="ru-RU" w:eastAsia="ru-RU"/>
    </w:rPr>
  </w:style>
  <w:style w:type="paragraph" w:styleId="ae">
    <w:name w:val="annotation subject"/>
    <w:basedOn w:val="ac"/>
    <w:next w:val="ac"/>
    <w:link w:val="af"/>
    <w:uiPriority w:val="99"/>
    <w:semiHidden/>
    <w:unhideWhenUsed/>
    <w:rsid w:val="00897F51"/>
    <w:pPr>
      <w:spacing w:after="160"/>
    </w:pPr>
    <w:rPr>
      <w:rFonts w:asciiTheme="minorHAnsi" w:eastAsiaTheme="minorHAnsi" w:hAnsiTheme="minorHAnsi" w:cstheme="minorBidi"/>
      <w:b/>
      <w:bCs/>
      <w:lang w:val="ro-MD" w:eastAsia="en-US"/>
    </w:rPr>
  </w:style>
  <w:style w:type="character" w:customStyle="1" w:styleId="af">
    <w:name w:val="Тема примечания Знак"/>
    <w:basedOn w:val="ad"/>
    <w:link w:val="ae"/>
    <w:uiPriority w:val="99"/>
    <w:semiHidden/>
    <w:rsid w:val="00897F51"/>
    <w:rPr>
      <w:rFonts w:ascii="Times New Roman" w:eastAsiaTheme="minorHAnsi" w:hAnsi="Times New Roman" w:cs="Times New Roman"/>
      <w:b/>
      <w:bCs/>
      <w:sz w:val="20"/>
      <w:szCs w:val="20"/>
      <w:lang w:val="ro-MD" w:eastAsia="en-US"/>
    </w:rPr>
  </w:style>
  <w:style w:type="paragraph" w:customStyle="1" w:styleId="Style2">
    <w:name w:val="Style2"/>
    <w:basedOn w:val="a"/>
    <w:uiPriority w:val="99"/>
    <w:rsid w:val="00211A1D"/>
    <w:pPr>
      <w:widowControl w:val="0"/>
      <w:autoSpaceDE w:val="0"/>
      <w:autoSpaceDN w:val="0"/>
      <w:adjustRightInd w:val="0"/>
    </w:pPr>
    <w:rPr>
      <w:rFonts w:eastAsiaTheme="minorEastAsia"/>
      <w:sz w:val="24"/>
      <w:szCs w:val="24"/>
      <w:lang w:val="ro-RO" w:eastAsia="ro-RO"/>
    </w:rPr>
  </w:style>
  <w:style w:type="character" w:styleId="af0">
    <w:name w:val="Hyperlink"/>
    <w:basedOn w:val="a1"/>
    <w:uiPriority w:val="99"/>
    <w:unhideWhenUsed/>
    <w:rsid w:val="00F708FD"/>
    <w:rPr>
      <w:color w:val="0563C1" w:themeColor="hyperlink"/>
      <w:u w:val="single"/>
    </w:rPr>
  </w:style>
  <w:style w:type="character" w:customStyle="1" w:styleId="UnresolvedMention">
    <w:name w:val="Unresolved Mention"/>
    <w:basedOn w:val="a1"/>
    <w:uiPriority w:val="99"/>
    <w:semiHidden/>
    <w:unhideWhenUsed/>
    <w:rsid w:val="00F708FD"/>
    <w:rPr>
      <w:color w:val="605E5C"/>
      <w:shd w:val="clear" w:color="auto" w:fill="E1DFDD"/>
    </w:rPr>
  </w:style>
  <w:style w:type="character" w:styleId="af1">
    <w:name w:val="annotation reference"/>
    <w:basedOn w:val="a1"/>
    <w:uiPriority w:val="99"/>
    <w:semiHidden/>
    <w:unhideWhenUsed/>
    <w:rsid w:val="00807733"/>
    <w:rPr>
      <w:sz w:val="16"/>
      <w:szCs w:val="16"/>
    </w:rPr>
  </w:style>
  <w:style w:type="character" w:styleId="af2">
    <w:name w:val="Strong"/>
    <w:uiPriority w:val="22"/>
    <w:qFormat/>
    <w:rsid w:val="009E59F8"/>
    <w:rPr>
      <w:b/>
      <w:bCs/>
    </w:rPr>
  </w:style>
  <w:style w:type="character" w:customStyle="1" w:styleId="30">
    <w:name w:val="Заголовок 3 Знак"/>
    <w:basedOn w:val="a1"/>
    <w:link w:val="3"/>
    <w:uiPriority w:val="9"/>
    <w:rsid w:val="00866FBD"/>
    <w:rPr>
      <w:rFonts w:asciiTheme="majorHAnsi" w:eastAsiaTheme="majorEastAsia" w:hAnsiTheme="majorHAnsi" w:cstheme="majorBidi"/>
      <w:color w:val="1F4D78" w:themeColor="accent1" w:themeShade="7F"/>
      <w:sz w:val="24"/>
      <w:szCs w:val="24"/>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4590315">
      <w:bodyDiv w:val="1"/>
      <w:marLeft w:val="0"/>
      <w:marRight w:val="0"/>
      <w:marTop w:val="0"/>
      <w:marBottom w:val="0"/>
      <w:divBdr>
        <w:top w:val="none" w:sz="0" w:space="0" w:color="auto"/>
        <w:left w:val="none" w:sz="0" w:space="0" w:color="auto"/>
        <w:bottom w:val="none" w:sz="0" w:space="0" w:color="auto"/>
        <w:right w:val="none" w:sz="0" w:space="0" w:color="auto"/>
      </w:divBdr>
    </w:div>
    <w:div w:id="706679199">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70504556">
      <w:bodyDiv w:val="1"/>
      <w:marLeft w:val="0"/>
      <w:marRight w:val="0"/>
      <w:marTop w:val="0"/>
      <w:marBottom w:val="0"/>
      <w:divBdr>
        <w:top w:val="none" w:sz="0" w:space="0" w:color="auto"/>
        <w:left w:val="none" w:sz="0" w:space="0" w:color="auto"/>
        <w:bottom w:val="none" w:sz="0" w:space="0" w:color="auto"/>
        <w:right w:val="none" w:sz="0" w:space="0" w:color="auto"/>
      </w:divBdr>
    </w:div>
    <w:div w:id="1909727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tie.logistica@csp.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csp.md/sites/default/files/2025-10/planul_de_achizitii_2025_03.10.20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B0420-5CCE-4A72-9E75-717F56442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2088</TotalTime>
  <Pages>3</Pages>
  <Words>1692</Words>
  <Characters>9651</Characters>
  <Application>Microsoft Office Word</Application>
  <DocSecurity>0</DocSecurity>
  <Lines>80</Lines>
  <Paragraphs>22</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AAP</Company>
  <LinksUpToDate>false</LinksUpToDate>
  <CharactersWithSpaces>11321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Demian_Elena</cp:lastModifiedBy>
  <cp:revision>157</cp:revision>
  <cp:lastPrinted>2025-10-29T13:36:00Z</cp:lastPrinted>
  <dcterms:created xsi:type="dcterms:W3CDTF">2018-10-19T13:45:00Z</dcterms:created>
  <dcterms:modified xsi:type="dcterms:W3CDTF">2025-10-30T13:12:00Z</dcterms:modified>
</cp:coreProperties>
</file>